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4DA" w:rsidRPr="00AA42BB" w:rsidRDefault="001431C5" w:rsidP="00A470DD">
      <w:pPr>
        <w:spacing w:before="120" w:after="120" w:line="360" w:lineRule="auto"/>
        <w:jc w:val="center"/>
        <w:rPr>
          <w:rFonts w:ascii="Times New Roman" w:hAnsi="Times New Roman" w:cs="Times New Roman"/>
          <w:b/>
          <w:sz w:val="24"/>
          <w:szCs w:val="24"/>
        </w:rPr>
      </w:pPr>
      <w:r w:rsidRPr="00AA42BB">
        <w:rPr>
          <w:rFonts w:ascii="Times New Roman" w:hAnsi="Times New Roman" w:cs="Times New Roman"/>
          <w:b/>
          <w:sz w:val="24"/>
          <w:szCs w:val="24"/>
        </w:rPr>
        <w:t>GENEL YAZIM PLANI</w:t>
      </w:r>
    </w:p>
    <w:p w:rsidR="001431C5" w:rsidRDefault="001431C5" w:rsidP="00A470DD">
      <w:pPr>
        <w:spacing w:before="120" w:after="120" w:line="360" w:lineRule="auto"/>
        <w:ind w:firstLine="708"/>
        <w:jc w:val="both"/>
        <w:rPr>
          <w:rFonts w:ascii="Times New Roman" w:hAnsi="Times New Roman" w:cs="Times New Roman"/>
          <w:sz w:val="20"/>
          <w:szCs w:val="20"/>
        </w:rPr>
      </w:pPr>
      <w:r w:rsidRPr="00AA42BB">
        <w:rPr>
          <w:rFonts w:ascii="Times New Roman" w:hAnsi="Times New Roman" w:cs="Times New Roman"/>
          <w:sz w:val="20"/>
          <w:szCs w:val="20"/>
        </w:rPr>
        <w:t xml:space="preserve">Bu yazım kılavuzu </w:t>
      </w:r>
      <w:r w:rsidR="00BC5841">
        <w:rPr>
          <w:rFonts w:ascii="Times New Roman" w:hAnsi="Times New Roman" w:cs="Times New Roman"/>
          <w:sz w:val="20"/>
          <w:szCs w:val="20"/>
        </w:rPr>
        <w:t>ile Dumlupınar Üniversitesi Eğitim Bilimleri Enstitüsüne bağlı anabilim dallarında yüksek lisans ve doktora tezlerinin</w:t>
      </w:r>
      <w:r w:rsidR="00B617A9">
        <w:rPr>
          <w:rFonts w:ascii="Times New Roman" w:hAnsi="Times New Roman" w:cs="Times New Roman"/>
          <w:sz w:val="20"/>
          <w:szCs w:val="20"/>
        </w:rPr>
        <w:t xml:space="preserve"> hazırlanması sürecinde</w:t>
      </w:r>
      <w:r w:rsidR="00BC5841">
        <w:rPr>
          <w:rFonts w:ascii="Times New Roman" w:hAnsi="Times New Roman" w:cs="Times New Roman"/>
          <w:sz w:val="20"/>
          <w:szCs w:val="20"/>
        </w:rPr>
        <w:t xml:space="preserve"> bilimsel yayın ilkeleri göz önün</w:t>
      </w:r>
      <w:r w:rsidR="00B617A9">
        <w:rPr>
          <w:rFonts w:ascii="Times New Roman" w:hAnsi="Times New Roman" w:cs="Times New Roman"/>
          <w:sz w:val="20"/>
          <w:szCs w:val="20"/>
        </w:rPr>
        <w:t>de bulundurularak</w:t>
      </w:r>
      <w:r w:rsidR="00BC5841">
        <w:rPr>
          <w:rFonts w:ascii="Times New Roman" w:hAnsi="Times New Roman" w:cs="Times New Roman"/>
          <w:sz w:val="20"/>
          <w:szCs w:val="20"/>
        </w:rPr>
        <w:t xml:space="preserve"> belirli bir standart oluşturulması hedeflenmektedir. Yazım kılavuzu </w:t>
      </w:r>
      <w:r w:rsidRPr="00AA42BB">
        <w:rPr>
          <w:rFonts w:ascii="Times New Roman" w:hAnsi="Times New Roman" w:cs="Times New Roman"/>
          <w:sz w:val="20"/>
          <w:szCs w:val="20"/>
        </w:rPr>
        <w:t xml:space="preserve">büyük ölçüde American Psychological Association (APA) 6 yazım kuralları esas alınarak hazırlanmıştır. </w:t>
      </w:r>
    </w:p>
    <w:p w:rsidR="00E9437C" w:rsidRPr="00E9437C" w:rsidRDefault="00E9437C" w:rsidP="00E9437C">
      <w:pPr>
        <w:spacing w:before="120" w:after="120" w:line="240" w:lineRule="auto"/>
        <w:jc w:val="center"/>
        <w:rPr>
          <w:rFonts w:ascii="Times New Roman" w:hAnsi="Times New Roman" w:cs="Times New Roman"/>
          <w:b/>
          <w:color w:val="231F20"/>
          <w:sz w:val="24"/>
        </w:rPr>
      </w:pPr>
      <w:r w:rsidRPr="00E9437C">
        <w:rPr>
          <w:rFonts w:ascii="Times New Roman" w:hAnsi="Times New Roman" w:cs="Times New Roman"/>
          <w:b/>
          <w:color w:val="231F20"/>
          <w:sz w:val="24"/>
        </w:rPr>
        <w:t>BÖLÜM I</w:t>
      </w:r>
    </w:p>
    <w:p w:rsidR="002043F2" w:rsidRDefault="002043F2" w:rsidP="00A470DD">
      <w:pPr>
        <w:spacing w:before="120" w:after="120" w:line="240" w:lineRule="auto"/>
        <w:jc w:val="center"/>
        <w:rPr>
          <w:rFonts w:ascii="Times New Roman" w:hAnsi="Times New Roman" w:cs="Times New Roman"/>
          <w:b/>
          <w:color w:val="231F20"/>
          <w:sz w:val="24"/>
          <w:szCs w:val="24"/>
        </w:rPr>
      </w:pPr>
      <w:r w:rsidRPr="00AA42BB">
        <w:rPr>
          <w:rFonts w:ascii="Times New Roman" w:hAnsi="Times New Roman" w:cs="Times New Roman"/>
          <w:b/>
          <w:color w:val="231F20"/>
          <w:sz w:val="24"/>
          <w:szCs w:val="24"/>
        </w:rPr>
        <w:t>Tezin Biçimsel Özellikleri</w:t>
      </w:r>
    </w:p>
    <w:p w:rsidR="00BC5841" w:rsidRPr="00BC5841" w:rsidRDefault="00BC5841" w:rsidP="00BC5841">
      <w:pPr>
        <w:pStyle w:val="GvdeMetni"/>
        <w:spacing w:line="360" w:lineRule="auto"/>
        <w:ind w:firstLine="709"/>
        <w:jc w:val="both"/>
      </w:pPr>
      <w:r w:rsidRPr="00BC5841">
        <w:t>Tezler biçimsel kurallara uygun raporlaştırılmalıdır. Bu biçimsel kuralların yanı sıra tez, yazım ve noktalama kurallarına uygun, üçüncü tekil şahıs ve geniş zaman kipiyle yazılmalıdır. Ancak bazı araştırma yaklaşımlarında birinci tekil şahıs ve diğer zaman kipleri kullanılabilir. Teze ilişkin tüm düzenlemeler tez basılmadan önce bilgisayar ortamında yapılmal</w:t>
      </w:r>
      <w:r>
        <w:t>ı</w:t>
      </w:r>
      <w:r w:rsidRPr="00BC5841">
        <w:t>dır. Tez basıldıktan sonra sayfa üzerinde herhangi bir silme ya da ekleme işlemi yapılmamalıdır.</w:t>
      </w:r>
      <w:r w:rsidRPr="00BC5841">
        <w:rPr>
          <w:sz w:val="24"/>
          <w:szCs w:val="24"/>
        </w:rPr>
        <w:t xml:space="preserve"> </w:t>
      </w:r>
      <w:r w:rsidRPr="00BC5841">
        <w:t>Bu bölümde, kâğıt özellikleri</w:t>
      </w:r>
      <w:r>
        <w:t>,</w:t>
      </w:r>
      <w:r w:rsidR="007157B9">
        <w:t xml:space="preserve"> </w:t>
      </w:r>
      <w:r>
        <w:t>dış kapak, tez sırtı ve</w:t>
      </w:r>
      <w:r w:rsidRPr="00BC5841">
        <w:t xml:space="preserve"> metin içi biçimsel </w:t>
      </w:r>
      <w:r>
        <w:t xml:space="preserve">rapor hazırlama </w:t>
      </w:r>
      <w:r w:rsidRPr="00BC5841">
        <w:t>kurallar</w:t>
      </w:r>
      <w:r w:rsidR="00B9697E">
        <w:t>ın</w:t>
      </w:r>
      <w:r w:rsidRPr="00BC5841">
        <w:t>a ilişkin bilgiler yer almaktadır.</w:t>
      </w:r>
    </w:p>
    <w:p w:rsidR="002043F2" w:rsidRPr="00E9437C" w:rsidRDefault="002043F2" w:rsidP="00E9437C">
      <w:pPr>
        <w:pStyle w:val="ListeParagraf"/>
        <w:numPr>
          <w:ilvl w:val="1"/>
          <w:numId w:val="5"/>
        </w:numPr>
        <w:spacing w:before="120" w:after="120"/>
        <w:rPr>
          <w:b/>
          <w:color w:val="231F20"/>
          <w:sz w:val="24"/>
        </w:rPr>
      </w:pPr>
      <w:r w:rsidRPr="00E9437C">
        <w:rPr>
          <w:b/>
          <w:color w:val="231F20"/>
          <w:sz w:val="24"/>
        </w:rPr>
        <w:t>Kağıt Ölçüsü ve Gramajı</w:t>
      </w:r>
    </w:p>
    <w:p w:rsidR="007157B9" w:rsidRDefault="007157B9" w:rsidP="007157B9">
      <w:pPr>
        <w:pStyle w:val="GvdeMetni"/>
        <w:spacing w:before="2"/>
        <w:ind w:firstLine="708"/>
      </w:pPr>
      <w:r>
        <w:rPr>
          <w:color w:val="231F20"/>
        </w:rPr>
        <w:t>Standart boyutlu A4 kağıt kullanılmalıdır (80 gr).</w:t>
      </w:r>
    </w:p>
    <w:p w:rsidR="00BC5841" w:rsidRPr="00BC5841" w:rsidRDefault="00BC5841" w:rsidP="00BC5841">
      <w:pPr>
        <w:pStyle w:val="ListeParagraf"/>
        <w:numPr>
          <w:ilvl w:val="1"/>
          <w:numId w:val="5"/>
        </w:numPr>
        <w:spacing w:before="120" w:after="120" w:line="360" w:lineRule="auto"/>
        <w:jc w:val="both"/>
        <w:rPr>
          <w:b/>
        </w:rPr>
      </w:pPr>
      <w:r w:rsidRPr="00BC5841">
        <w:rPr>
          <w:b/>
        </w:rPr>
        <w:t>Dış Kapak</w:t>
      </w:r>
    </w:p>
    <w:p w:rsidR="00BC5841" w:rsidRDefault="00BC5841" w:rsidP="000A6E2A">
      <w:pPr>
        <w:spacing w:before="120" w:after="120" w:line="360" w:lineRule="auto"/>
        <w:ind w:firstLine="708"/>
        <w:jc w:val="both"/>
        <w:rPr>
          <w:rFonts w:ascii="Times New Roman" w:hAnsi="Times New Roman" w:cs="Times New Roman"/>
          <w:sz w:val="20"/>
          <w:szCs w:val="20"/>
        </w:rPr>
      </w:pPr>
      <w:r w:rsidRPr="00AA42BB">
        <w:rPr>
          <w:rFonts w:ascii="Times New Roman" w:hAnsi="Times New Roman" w:cs="Times New Roman"/>
          <w:sz w:val="20"/>
          <w:szCs w:val="20"/>
        </w:rPr>
        <w:t>Dış kapak, Eğiti</w:t>
      </w:r>
      <w:r w:rsidR="00542A23">
        <w:rPr>
          <w:rFonts w:ascii="Times New Roman" w:hAnsi="Times New Roman" w:cs="Times New Roman"/>
          <w:sz w:val="20"/>
          <w:szCs w:val="20"/>
        </w:rPr>
        <w:t>m Bilimleri Enstitü’nün web sayf</w:t>
      </w:r>
      <w:r w:rsidRPr="00AA42BB">
        <w:rPr>
          <w:rFonts w:ascii="Times New Roman" w:hAnsi="Times New Roman" w:cs="Times New Roman"/>
          <w:sz w:val="20"/>
          <w:szCs w:val="20"/>
        </w:rPr>
        <w:t xml:space="preserve">asında yer alan şablon dikkate alınarak hazırlanmalıdır. Dış kapakta, kurum (üniversite, enstitü/anabilim dalı, program) adı, tezin/raporun adı, hazırlayan kişinin adı soyadı, raporun hangi düzeyde olduğu (tezsiz yüksek lisans/yüksek lisans/doktora), şehir adı ve tarih (yalnızca yıl) yer almalıdır. Dış kapak sayfasında kurum adı, raporun adı, hazırlayanı adı-soyadı, raporun düzeyi ve tarih büyük harflerle yazılmalıdır. Dış kapakta yazı alanı ortalanmış bir biçimde düzenlenmelidir. Rapor başlığının, raporun içeriğini yansıtmasına ve 15 kelimeyi geçmemesine dikkat edilmelidir. Başlık matematiksel formül, kısaltma, resim ya da sembol içermemelidir. </w:t>
      </w:r>
    </w:p>
    <w:p w:rsidR="00BC5841" w:rsidRDefault="00BC5841" w:rsidP="00BC5841">
      <w:pPr>
        <w:pStyle w:val="GvdeMetni"/>
        <w:numPr>
          <w:ilvl w:val="1"/>
          <w:numId w:val="5"/>
        </w:numPr>
        <w:spacing w:before="120" w:after="120"/>
        <w:rPr>
          <w:b/>
          <w:sz w:val="24"/>
          <w:szCs w:val="24"/>
        </w:rPr>
      </w:pPr>
      <w:r w:rsidRPr="00BC5841">
        <w:rPr>
          <w:b/>
          <w:sz w:val="24"/>
          <w:szCs w:val="24"/>
        </w:rPr>
        <w:t>Tez Sırtı</w:t>
      </w:r>
    </w:p>
    <w:p w:rsidR="00BC5841" w:rsidRPr="007157B9" w:rsidRDefault="007157B9" w:rsidP="007157B9">
      <w:pPr>
        <w:pStyle w:val="GvdeMetni"/>
        <w:spacing w:before="120" w:after="120" w:line="360" w:lineRule="auto"/>
        <w:ind w:firstLine="708"/>
        <w:jc w:val="both"/>
        <w:rPr>
          <w:b/>
        </w:rPr>
      </w:pPr>
      <w:r w:rsidRPr="007157B9">
        <w:t>Tezin sırtın</w:t>
      </w:r>
      <w:r w:rsidR="00EE4C96">
        <w:t>da</w:t>
      </w:r>
      <w:r w:rsidRPr="007157B9">
        <w:t xml:space="preserve"> yukarıdan aşağı okunacak biçimde,</w:t>
      </w:r>
      <w:r w:rsidR="00EE4C96">
        <w:t xml:space="preserve"> raporun düzeyi (tezsiz yüksek lisans/yüksek lisans/ doktora) ve</w:t>
      </w:r>
      <w:r w:rsidRPr="007157B9">
        <w:t xml:space="preserve"> tezin/raporun yazarının adı</w:t>
      </w:r>
      <w:r w:rsidR="00EE4C96">
        <w:t xml:space="preserve"> yer almalıdır.  </w:t>
      </w:r>
    </w:p>
    <w:p w:rsidR="002043F2" w:rsidRPr="00AA42BB" w:rsidRDefault="002043F2" w:rsidP="00E9437C">
      <w:pPr>
        <w:pStyle w:val="Balk1"/>
        <w:numPr>
          <w:ilvl w:val="1"/>
          <w:numId w:val="5"/>
        </w:numPr>
        <w:spacing w:before="120" w:after="120"/>
      </w:pPr>
      <w:r w:rsidRPr="00AA42BB">
        <w:rPr>
          <w:color w:val="231F20"/>
        </w:rPr>
        <w:t xml:space="preserve">Sayfa </w:t>
      </w:r>
      <w:r w:rsidR="00B617A9">
        <w:rPr>
          <w:color w:val="231F20"/>
        </w:rPr>
        <w:t>K</w:t>
      </w:r>
      <w:r w:rsidRPr="00AA42BB">
        <w:rPr>
          <w:color w:val="231F20"/>
        </w:rPr>
        <w:t>ullanımı</w:t>
      </w:r>
      <w:r w:rsidR="00190AEA" w:rsidRPr="00AA42BB">
        <w:rPr>
          <w:color w:val="231F20"/>
        </w:rPr>
        <w:t xml:space="preserve"> ve </w:t>
      </w:r>
      <w:r w:rsidR="00524CF4" w:rsidRPr="00AA42BB">
        <w:rPr>
          <w:color w:val="231F20"/>
        </w:rPr>
        <w:t>Yazı Alanı</w:t>
      </w:r>
    </w:p>
    <w:p w:rsidR="002043F2" w:rsidRPr="00AA42BB" w:rsidRDefault="00324975" w:rsidP="00324975">
      <w:pPr>
        <w:spacing w:before="120" w:after="120" w:line="360" w:lineRule="auto"/>
        <w:jc w:val="both"/>
        <w:rPr>
          <w:rFonts w:ascii="Times New Roman" w:hAnsi="Times New Roman" w:cs="Times New Roman"/>
          <w:color w:val="231F20"/>
          <w:sz w:val="20"/>
          <w:szCs w:val="20"/>
        </w:rPr>
      </w:pPr>
      <w:r>
        <w:rPr>
          <w:rFonts w:ascii="Times New Roman" w:hAnsi="Times New Roman" w:cs="Times New Roman"/>
          <w:color w:val="231F20"/>
        </w:rPr>
        <w:t xml:space="preserve"> </w:t>
      </w:r>
      <w:r>
        <w:rPr>
          <w:rFonts w:ascii="Times New Roman" w:hAnsi="Times New Roman" w:cs="Times New Roman"/>
          <w:color w:val="231F20"/>
        </w:rPr>
        <w:tab/>
      </w:r>
      <w:r w:rsidR="002043F2" w:rsidRPr="00AA42BB">
        <w:rPr>
          <w:rFonts w:ascii="Times New Roman" w:hAnsi="Times New Roman" w:cs="Times New Roman"/>
          <w:color w:val="231F20"/>
          <w:sz w:val="20"/>
          <w:szCs w:val="20"/>
        </w:rPr>
        <w:t>Kâğıtların tek yüzü kullanılmalıdır.</w:t>
      </w:r>
      <w:r w:rsidR="00524CF4" w:rsidRPr="00AA42BB">
        <w:rPr>
          <w:rFonts w:ascii="Times New Roman" w:hAnsi="Times New Roman" w:cs="Times New Roman"/>
          <w:color w:val="231F20"/>
          <w:sz w:val="20"/>
          <w:szCs w:val="20"/>
        </w:rPr>
        <w:t xml:space="preserve"> Yazı alanı metin iki yana yaslı şekilde soldan 4</w:t>
      </w:r>
      <w:r>
        <w:rPr>
          <w:rFonts w:ascii="Times New Roman" w:hAnsi="Times New Roman" w:cs="Times New Roman"/>
          <w:color w:val="231F20"/>
          <w:sz w:val="20"/>
          <w:szCs w:val="20"/>
        </w:rPr>
        <w:t xml:space="preserve"> </w:t>
      </w:r>
      <w:r w:rsidR="00524CF4" w:rsidRPr="00AA42BB">
        <w:rPr>
          <w:rFonts w:ascii="Times New Roman" w:hAnsi="Times New Roman" w:cs="Times New Roman"/>
          <w:color w:val="231F20"/>
          <w:sz w:val="20"/>
          <w:szCs w:val="20"/>
        </w:rPr>
        <w:t xml:space="preserve">cm, sağdan 3 cm, üstten ve alttan 2,5 cm boşluk bırakılacak biçimde düzenlenmelidir. Kelimeler satır sonlarında bölünmemeli, bölünüyorsa kelime bir aşağı satıra alınıp, cümleye devam edilmelidir. Yemin Metni, Kabul ve Onay, Ön Söz, İçindekiler, Tablolar Listesi, Şekiller Listesi, Türkçe ve İngilizce Özetler, Simgeler ve Kısaltmalar, Giriş, Yöntem, Bulgular, Sonuç, Tartışma ve Öneriler, </w:t>
      </w:r>
      <w:r w:rsidR="00524CF4" w:rsidRPr="00AA42BB">
        <w:rPr>
          <w:rFonts w:ascii="Times New Roman" w:hAnsi="Times New Roman" w:cs="Times New Roman"/>
          <w:color w:val="231F20"/>
          <w:sz w:val="20"/>
          <w:szCs w:val="20"/>
        </w:rPr>
        <w:lastRenderedPageBreak/>
        <w:t>Kaynaklar, Ekler, Özgeçmiş gibi ana başlıklar mutlaka yeni bir sayfaya yazılmalı ve bu durumda üstten 4 cm boşluk bırakılmalıdır.</w:t>
      </w:r>
    </w:p>
    <w:p w:rsidR="00524CF4" w:rsidRPr="00AA42BB" w:rsidRDefault="00524CF4" w:rsidP="00E9437C">
      <w:pPr>
        <w:pStyle w:val="Balk1"/>
        <w:numPr>
          <w:ilvl w:val="1"/>
          <w:numId w:val="5"/>
        </w:numPr>
        <w:spacing w:before="120" w:after="120"/>
        <w:rPr>
          <w:color w:val="231F20"/>
        </w:rPr>
      </w:pPr>
      <w:r w:rsidRPr="00AA42BB">
        <w:rPr>
          <w:color w:val="231F20"/>
        </w:rPr>
        <w:t>Yazı Tipi ve Boyutu</w:t>
      </w:r>
    </w:p>
    <w:p w:rsidR="00524CF4" w:rsidRPr="00AA42BB" w:rsidRDefault="00524CF4" w:rsidP="00324975">
      <w:pPr>
        <w:pStyle w:val="GvdeMetni"/>
        <w:spacing w:before="120" w:after="120" w:line="360" w:lineRule="auto"/>
        <w:ind w:firstLine="708"/>
        <w:jc w:val="both"/>
        <w:rPr>
          <w:color w:val="231F20"/>
        </w:rPr>
      </w:pPr>
      <w:r w:rsidRPr="00AA42BB">
        <w:rPr>
          <w:color w:val="231F20"/>
        </w:rPr>
        <w:t>Metin Times New Roman yazı karakterinde 12 punto ile yazılmalıdır. Metin içinde italik kullanılması gereken yerler; kitap isimleri ve yeni bir teknik terim kullanımı</w:t>
      </w:r>
      <w:r w:rsidR="00B617A9">
        <w:rPr>
          <w:color w:val="231F20"/>
        </w:rPr>
        <w:t>.</w:t>
      </w:r>
      <w:r w:rsidRPr="00AA42BB">
        <w:rPr>
          <w:color w:val="231F20"/>
        </w:rPr>
        <w:t xml:space="preserve"> </w:t>
      </w:r>
    </w:p>
    <w:p w:rsidR="002043F2" w:rsidRPr="00AA42BB" w:rsidRDefault="002043F2" w:rsidP="00BC5841">
      <w:pPr>
        <w:pStyle w:val="Balk1"/>
        <w:numPr>
          <w:ilvl w:val="1"/>
          <w:numId w:val="5"/>
        </w:numPr>
        <w:spacing w:before="120" w:after="120"/>
      </w:pPr>
      <w:r w:rsidRPr="00AA42BB">
        <w:rPr>
          <w:color w:val="231F20"/>
        </w:rPr>
        <w:t>Boşluklar</w:t>
      </w:r>
    </w:p>
    <w:p w:rsidR="002043F2" w:rsidRPr="00AA42BB" w:rsidRDefault="00AA42BB" w:rsidP="00324975">
      <w:pPr>
        <w:pStyle w:val="GvdeMetni"/>
        <w:spacing w:before="120" w:after="120" w:line="360" w:lineRule="auto"/>
        <w:ind w:firstLine="708"/>
        <w:jc w:val="both"/>
        <w:rPr>
          <w:color w:val="231F20"/>
        </w:rPr>
      </w:pPr>
      <w:r w:rsidRPr="00AA42BB">
        <w:rPr>
          <w:color w:val="231F20"/>
        </w:rPr>
        <w:t>1.</w:t>
      </w:r>
      <w:r w:rsidR="002043F2" w:rsidRPr="00AA42BB">
        <w:rPr>
          <w:color w:val="231F20"/>
        </w:rPr>
        <w:t>düzey başlıklardan sonra 18 nk, 2, 3, 4 ve 5. düzey başlıklardan sonra, 12 nk boşluk bırakılacak, metin alt</w:t>
      </w:r>
      <w:r w:rsidR="002043F2" w:rsidRPr="00AA42BB">
        <w:rPr>
          <w:color w:val="231F20"/>
          <w:spacing w:val="-6"/>
        </w:rPr>
        <w:t xml:space="preserve"> </w:t>
      </w:r>
      <w:r w:rsidR="002043F2" w:rsidRPr="00AA42BB">
        <w:rPr>
          <w:color w:val="231F20"/>
        </w:rPr>
        <w:t>satırda</w:t>
      </w:r>
      <w:r w:rsidR="002043F2" w:rsidRPr="00AA42BB">
        <w:rPr>
          <w:color w:val="231F20"/>
          <w:spacing w:val="-6"/>
        </w:rPr>
        <w:t xml:space="preserve"> </w:t>
      </w:r>
      <w:r w:rsidR="002043F2" w:rsidRPr="00AA42BB">
        <w:rPr>
          <w:color w:val="231F20"/>
        </w:rPr>
        <w:t>yer</w:t>
      </w:r>
      <w:r w:rsidR="002043F2" w:rsidRPr="00AA42BB">
        <w:rPr>
          <w:color w:val="231F20"/>
          <w:spacing w:val="-6"/>
        </w:rPr>
        <w:t xml:space="preserve"> </w:t>
      </w:r>
      <w:r w:rsidR="002043F2" w:rsidRPr="00AA42BB">
        <w:rPr>
          <w:color w:val="231F20"/>
        </w:rPr>
        <w:t>alacaktır.</w:t>
      </w:r>
      <w:r w:rsidR="002043F2" w:rsidRPr="00AA42BB">
        <w:rPr>
          <w:color w:val="231F20"/>
          <w:spacing w:val="-16"/>
        </w:rPr>
        <w:t xml:space="preserve"> </w:t>
      </w:r>
      <w:r w:rsidR="002043F2" w:rsidRPr="00AA42BB">
        <w:rPr>
          <w:color w:val="231F20"/>
        </w:rPr>
        <w:t>Ana</w:t>
      </w:r>
      <w:r w:rsidR="002043F2" w:rsidRPr="00AA42BB">
        <w:rPr>
          <w:color w:val="231F20"/>
          <w:spacing w:val="-5"/>
        </w:rPr>
        <w:t xml:space="preserve"> </w:t>
      </w:r>
      <w:r w:rsidR="002043F2" w:rsidRPr="00AA42BB">
        <w:rPr>
          <w:color w:val="231F20"/>
        </w:rPr>
        <w:t>bölümün</w:t>
      </w:r>
      <w:r w:rsidR="002043F2" w:rsidRPr="00AA42BB">
        <w:rPr>
          <w:color w:val="231F20"/>
          <w:spacing w:val="-7"/>
        </w:rPr>
        <w:t xml:space="preserve"> </w:t>
      </w:r>
      <w:r w:rsidR="002043F2" w:rsidRPr="00AA42BB">
        <w:rPr>
          <w:color w:val="231F20"/>
        </w:rPr>
        <w:t>başlıkları</w:t>
      </w:r>
      <w:r w:rsidR="002043F2" w:rsidRPr="00AA42BB">
        <w:rPr>
          <w:color w:val="231F20"/>
          <w:spacing w:val="-6"/>
        </w:rPr>
        <w:t xml:space="preserve"> </w:t>
      </w:r>
      <w:r w:rsidR="002043F2" w:rsidRPr="00AA42BB">
        <w:rPr>
          <w:color w:val="231F20"/>
        </w:rPr>
        <w:t>olan</w:t>
      </w:r>
      <w:r w:rsidR="002043F2" w:rsidRPr="00AA42BB">
        <w:rPr>
          <w:color w:val="231F20"/>
          <w:spacing w:val="-7"/>
        </w:rPr>
        <w:t xml:space="preserve"> </w:t>
      </w:r>
      <w:r w:rsidR="002043F2" w:rsidRPr="00AA42BB">
        <w:rPr>
          <w:color w:val="231F20"/>
        </w:rPr>
        <w:t>Giriş,</w:t>
      </w:r>
      <w:r w:rsidR="002043F2" w:rsidRPr="00AA42BB">
        <w:rPr>
          <w:color w:val="231F20"/>
          <w:spacing w:val="-13"/>
        </w:rPr>
        <w:t xml:space="preserve"> </w:t>
      </w:r>
      <w:r w:rsidR="002043F2" w:rsidRPr="00AA42BB">
        <w:rPr>
          <w:color w:val="231F20"/>
        </w:rPr>
        <w:t>Yöntem,</w:t>
      </w:r>
      <w:r w:rsidR="002043F2" w:rsidRPr="00AA42BB">
        <w:rPr>
          <w:color w:val="231F20"/>
          <w:spacing w:val="-6"/>
        </w:rPr>
        <w:t xml:space="preserve"> </w:t>
      </w:r>
      <w:r w:rsidR="002043F2" w:rsidRPr="00AA42BB">
        <w:rPr>
          <w:color w:val="231F20"/>
        </w:rPr>
        <w:t>Bulgular</w:t>
      </w:r>
      <w:r w:rsidR="002043F2" w:rsidRPr="00AA42BB">
        <w:rPr>
          <w:color w:val="231F20"/>
          <w:spacing w:val="-7"/>
        </w:rPr>
        <w:t xml:space="preserve"> </w:t>
      </w:r>
      <w:r w:rsidR="002043F2" w:rsidRPr="00AA42BB">
        <w:rPr>
          <w:color w:val="231F20"/>
        </w:rPr>
        <w:t>ve</w:t>
      </w:r>
      <w:r w:rsidR="002043F2" w:rsidRPr="00AA42BB">
        <w:rPr>
          <w:color w:val="231F20"/>
          <w:spacing w:val="-5"/>
        </w:rPr>
        <w:t xml:space="preserve"> </w:t>
      </w:r>
      <w:r w:rsidR="002043F2" w:rsidRPr="00AA42BB">
        <w:rPr>
          <w:color w:val="231F20"/>
        </w:rPr>
        <w:t>Sonuç,</w:t>
      </w:r>
      <w:r w:rsidR="002043F2" w:rsidRPr="00AA42BB">
        <w:rPr>
          <w:color w:val="231F20"/>
          <w:spacing w:val="-9"/>
        </w:rPr>
        <w:t xml:space="preserve"> </w:t>
      </w:r>
      <w:r w:rsidR="002043F2" w:rsidRPr="00AA42BB">
        <w:rPr>
          <w:color w:val="231F20"/>
        </w:rPr>
        <w:t>Tartışma</w:t>
      </w:r>
      <w:r w:rsidR="002043F2" w:rsidRPr="00AA42BB">
        <w:rPr>
          <w:color w:val="231F20"/>
          <w:spacing w:val="-7"/>
        </w:rPr>
        <w:t xml:space="preserve"> </w:t>
      </w:r>
      <w:r w:rsidR="002043F2" w:rsidRPr="00AA42BB">
        <w:rPr>
          <w:color w:val="231F20"/>
        </w:rPr>
        <w:t>ve</w:t>
      </w:r>
      <w:r w:rsidR="002043F2" w:rsidRPr="00AA42BB">
        <w:rPr>
          <w:color w:val="231F20"/>
          <w:spacing w:val="-5"/>
        </w:rPr>
        <w:t xml:space="preserve"> </w:t>
      </w:r>
      <w:r w:rsidR="002043F2" w:rsidRPr="00AA42BB">
        <w:rPr>
          <w:color w:val="231F20"/>
        </w:rPr>
        <w:t>Öneriler</w:t>
      </w:r>
      <w:r w:rsidR="002043F2" w:rsidRPr="00AA42BB">
        <w:rPr>
          <w:color w:val="231F20"/>
          <w:spacing w:val="-7"/>
        </w:rPr>
        <w:t xml:space="preserve"> </w:t>
      </w:r>
      <w:r w:rsidR="002043F2" w:rsidRPr="00AA42BB">
        <w:rPr>
          <w:color w:val="231F20"/>
        </w:rPr>
        <w:t>başlıklarından</w:t>
      </w:r>
      <w:r w:rsidR="002043F2" w:rsidRPr="00AA42BB">
        <w:rPr>
          <w:color w:val="231F20"/>
          <w:spacing w:val="-6"/>
        </w:rPr>
        <w:t xml:space="preserve"> </w:t>
      </w:r>
      <w:r w:rsidR="002043F2" w:rsidRPr="00AA42BB">
        <w:rPr>
          <w:color w:val="231F20"/>
        </w:rPr>
        <w:t>önce</w:t>
      </w:r>
      <w:r w:rsidR="002043F2" w:rsidRPr="00AA42BB">
        <w:rPr>
          <w:color w:val="231F20"/>
          <w:spacing w:val="-6"/>
        </w:rPr>
        <w:t xml:space="preserve"> </w:t>
      </w:r>
      <w:r w:rsidR="002043F2" w:rsidRPr="00AA42BB">
        <w:rPr>
          <w:color w:val="231F20"/>
        </w:rPr>
        <w:t>ortaya</w:t>
      </w:r>
      <w:r w:rsidR="002043F2" w:rsidRPr="00AA42BB">
        <w:rPr>
          <w:color w:val="231F20"/>
          <w:spacing w:val="-6"/>
        </w:rPr>
        <w:t xml:space="preserve"> </w:t>
      </w:r>
      <w:r w:rsidR="002043F2" w:rsidRPr="00AA42BB">
        <w:rPr>
          <w:color w:val="231F20"/>
        </w:rPr>
        <w:t>Birinci</w:t>
      </w:r>
      <w:r w:rsidR="002043F2" w:rsidRPr="00AA42BB">
        <w:rPr>
          <w:color w:val="231F20"/>
          <w:spacing w:val="-6"/>
        </w:rPr>
        <w:t xml:space="preserve"> </w:t>
      </w:r>
      <w:r w:rsidR="002043F2" w:rsidRPr="00AA42BB">
        <w:rPr>
          <w:color w:val="231F20"/>
        </w:rPr>
        <w:t>Bölüm,</w:t>
      </w:r>
      <w:r w:rsidR="002043F2" w:rsidRPr="00AA42BB">
        <w:rPr>
          <w:color w:val="231F20"/>
          <w:spacing w:val="-6"/>
        </w:rPr>
        <w:t xml:space="preserve"> </w:t>
      </w:r>
      <w:r w:rsidR="002043F2" w:rsidRPr="00AA42BB">
        <w:rPr>
          <w:color w:val="231F20"/>
        </w:rPr>
        <w:t>İkinci</w:t>
      </w:r>
      <w:r w:rsidR="002043F2" w:rsidRPr="00AA42BB">
        <w:rPr>
          <w:color w:val="231F20"/>
          <w:spacing w:val="-6"/>
        </w:rPr>
        <w:t xml:space="preserve"> </w:t>
      </w:r>
      <w:r w:rsidR="002043F2" w:rsidRPr="00AA42BB">
        <w:rPr>
          <w:color w:val="231F20"/>
        </w:rPr>
        <w:t>Bölüm</w:t>
      </w:r>
      <w:r w:rsidR="002043F2" w:rsidRPr="00AA42BB">
        <w:rPr>
          <w:color w:val="231F20"/>
          <w:spacing w:val="-6"/>
        </w:rPr>
        <w:t xml:space="preserve"> </w:t>
      </w:r>
      <w:r w:rsidR="002043F2" w:rsidRPr="00AA42BB">
        <w:rPr>
          <w:color w:val="231F20"/>
        </w:rPr>
        <w:t>şeklinde</w:t>
      </w:r>
      <w:r w:rsidR="002043F2" w:rsidRPr="00AA42BB">
        <w:rPr>
          <w:color w:val="231F20"/>
          <w:spacing w:val="-6"/>
        </w:rPr>
        <w:t xml:space="preserve"> </w:t>
      </w:r>
      <w:r w:rsidR="002043F2" w:rsidRPr="00AA42BB">
        <w:rPr>
          <w:color w:val="231F20"/>
        </w:rPr>
        <w:t>yazılacaktır</w:t>
      </w:r>
      <w:r w:rsidR="002043F2" w:rsidRPr="00AA42BB">
        <w:rPr>
          <w:color w:val="231F20"/>
          <w:spacing w:val="-6"/>
        </w:rPr>
        <w:t xml:space="preserve"> </w:t>
      </w:r>
      <w:r w:rsidR="002043F2" w:rsidRPr="00AA42BB">
        <w:rPr>
          <w:color w:val="231F20"/>
        </w:rPr>
        <w:t>ve</w:t>
      </w:r>
      <w:r w:rsidR="002043F2" w:rsidRPr="00AA42BB">
        <w:rPr>
          <w:color w:val="231F20"/>
          <w:spacing w:val="-6"/>
        </w:rPr>
        <w:t xml:space="preserve"> </w:t>
      </w:r>
      <w:r w:rsidR="002043F2" w:rsidRPr="00AA42BB">
        <w:rPr>
          <w:color w:val="231F20"/>
        </w:rPr>
        <w:t>bu</w:t>
      </w:r>
      <w:r w:rsidR="002043F2" w:rsidRPr="00AA42BB">
        <w:rPr>
          <w:color w:val="231F20"/>
          <w:spacing w:val="-6"/>
        </w:rPr>
        <w:t xml:space="preserve"> </w:t>
      </w:r>
      <w:r w:rsidR="002043F2" w:rsidRPr="00AA42BB">
        <w:rPr>
          <w:color w:val="231F20"/>
        </w:rPr>
        <w:t>ifadelerden</w:t>
      </w:r>
      <w:r w:rsidR="002043F2" w:rsidRPr="00AA42BB">
        <w:rPr>
          <w:color w:val="231F20"/>
          <w:spacing w:val="-6"/>
        </w:rPr>
        <w:t xml:space="preserve"> </w:t>
      </w:r>
      <w:r w:rsidR="002043F2" w:rsidRPr="00AA42BB">
        <w:rPr>
          <w:color w:val="231F20"/>
        </w:rPr>
        <w:t>sonra</w:t>
      </w:r>
      <w:r w:rsidR="002043F2" w:rsidRPr="00AA42BB">
        <w:rPr>
          <w:color w:val="231F20"/>
          <w:spacing w:val="-6"/>
        </w:rPr>
        <w:t xml:space="preserve"> </w:t>
      </w:r>
      <w:r w:rsidR="002043F2" w:rsidRPr="00AA42BB">
        <w:rPr>
          <w:color w:val="231F20"/>
        </w:rPr>
        <w:t>tek</w:t>
      </w:r>
      <w:r w:rsidR="002043F2" w:rsidRPr="00AA42BB">
        <w:rPr>
          <w:color w:val="231F20"/>
          <w:spacing w:val="-6"/>
        </w:rPr>
        <w:t xml:space="preserve"> </w:t>
      </w:r>
      <w:r w:rsidR="002043F2" w:rsidRPr="00AA42BB">
        <w:rPr>
          <w:color w:val="231F20"/>
        </w:rPr>
        <w:t>satır</w:t>
      </w:r>
      <w:r w:rsidR="002043F2" w:rsidRPr="00AA42BB">
        <w:rPr>
          <w:color w:val="231F20"/>
          <w:spacing w:val="-6"/>
        </w:rPr>
        <w:t xml:space="preserve"> </w:t>
      </w:r>
      <w:r w:rsidR="002043F2" w:rsidRPr="00AA42BB">
        <w:rPr>
          <w:color w:val="231F20"/>
        </w:rPr>
        <w:t xml:space="preserve">aralıklı 6 nk boşluk bırakılacaktır. </w:t>
      </w:r>
    </w:p>
    <w:p w:rsidR="00524CF4" w:rsidRPr="00AA42BB" w:rsidRDefault="00524CF4" w:rsidP="00BC5841">
      <w:pPr>
        <w:pStyle w:val="Balk1"/>
        <w:numPr>
          <w:ilvl w:val="1"/>
          <w:numId w:val="5"/>
        </w:numPr>
        <w:spacing w:before="120" w:after="120"/>
      </w:pPr>
      <w:r w:rsidRPr="00AA42BB">
        <w:rPr>
          <w:color w:val="231F20"/>
        </w:rPr>
        <w:t xml:space="preserve">Satır </w:t>
      </w:r>
      <w:r w:rsidR="00B617A9">
        <w:rPr>
          <w:color w:val="231F20"/>
        </w:rPr>
        <w:t>A</w:t>
      </w:r>
      <w:r w:rsidRPr="00AA42BB">
        <w:rPr>
          <w:color w:val="231F20"/>
        </w:rPr>
        <w:t>raları</w:t>
      </w:r>
    </w:p>
    <w:p w:rsidR="00524CF4" w:rsidRPr="00AA42BB" w:rsidRDefault="00524CF4" w:rsidP="00A470DD">
      <w:pPr>
        <w:pStyle w:val="GvdeMetni"/>
        <w:spacing w:before="120" w:after="120"/>
      </w:pPr>
      <w:r w:rsidRPr="00AA42BB">
        <w:rPr>
          <w:color w:val="231F20"/>
        </w:rPr>
        <w:t xml:space="preserve">Satır araları aşağıda belirtilen şekilde kullanılmalıdır. </w:t>
      </w:r>
    </w:p>
    <w:p w:rsidR="00524CF4" w:rsidRPr="00AA42BB" w:rsidRDefault="00524CF4" w:rsidP="00A470DD">
      <w:pPr>
        <w:pStyle w:val="Balk1"/>
        <w:spacing w:before="120" w:after="120"/>
        <w:ind w:left="708"/>
      </w:pPr>
      <w:r w:rsidRPr="00AA42BB">
        <w:rPr>
          <w:color w:val="231F20"/>
        </w:rPr>
        <w:t>Simgeler ve Kısaltmalar</w:t>
      </w:r>
    </w:p>
    <w:p w:rsidR="00524CF4" w:rsidRPr="00AA42BB" w:rsidRDefault="00524CF4" w:rsidP="00A470DD">
      <w:pPr>
        <w:pStyle w:val="GvdeMetni"/>
        <w:spacing w:before="120" w:after="120"/>
        <w:ind w:left="708"/>
      </w:pPr>
      <w:r w:rsidRPr="00AA42BB">
        <w:rPr>
          <w:color w:val="231F20"/>
        </w:rPr>
        <w:t>Tek satır aralığı kullanılmalıdır.</w:t>
      </w:r>
    </w:p>
    <w:p w:rsidR="00524CF4" w:rsidRPr="00AA42BB" w:rsidRDefault="00524CF4" w:rsidP="00A470DD">
      <w:pPr>
        <w:pStyle w:val="Balk1"/>
        <w:spacing w:before="120" w:after="120"/>
        <w:ind w:left="708"/>
        <w:rPr>
          <w:color w:val="231F20"/>
        </w:rPr>
      </w:pPr>
      <w:r w:rsidRPr="00AA42BB">
        <w:rPr>
          <w:color w:val="231F20"/>
        </w:rPr>
        <w:t>Anahtar kelimeler</w:t>
      </w:r>
    </w:p>
    <w:p w:rsidR="00524CF4" w:rsidRPr="00AA42BB" w:rsidRDefault="00524CF4" w:rsidP="00A470DD">
      <w:pPr>
        <w:pStyle w:val="Balk1"/>
        <w:spacing w:before="120" w:after="120"/>
        <w:ind w:left="708"/>
        <w:rPr>
          <w:b w:val="0"/>
          <w:sz w:val="20"/>
          <w:szCs w:val="20"/>
        </w:rPr>
      </w:pPr>
      <w:r w:rsidRPr="00AA42BB">
        <w:rPr>
          <w:b w:val="0"/>
          <w:color w:val="231F20"/>
          <w:sz w:val="20"/>
          <w:szCs w:val="20"/>
        </w:rPr>
        <w:t>Tek satır aralığı kullanılmalıdır.</w:t>
      </w:r>
    </w:p>
    <w:p w:rsidR="00524CF4" w:rsidRPr="00AA42BB" w:rsidRDefault="00524CF4" w:rsidP="00A470DD">
      <w:pPr>
        <w:pStyle w:val="Balk1"/>
        <w:spacing w:before="120" w:after="120"/>
        <w:ind w:left="708"/>
        <w:rPr>
          <w:color w:val="231F20"/>
        </w:rPr>
      </w:pPr>
      <w:r w:rsidRPr="00AA42BB">
        <w:rPr>
          <w:color w:val="231F20"/>
        </w:rPr>
        <w:t>Metin</w:t>
      </w:r>
    </w:p>
    <w:p w:rsidR="00524CF4" w:rsidRPr="00AA42BB" w:rsidRDefault="00524CF4" w:rsidP="00A470DD">
      <w:pPr>
        <w:pStyle w:val="Balk1"/>
        <w:spacing w:before="120" w:after="120"/>
        <w:ind w:left="708"/>
        <w:rPr>
          <w:b w:val="0"/>
          <w:sz w:val="20"/>
          <w:szCs w:val="20"/>
        </w:rPr>
      </w:pPr>
      <w:r w:rsidRPr="00AA42BB">
        <w:rPr>
          <w:b w:val="0"/>
          <w:color w:val="231F20"/>
          <w:sz w:val="20"/>
          <w:szCs w:val="20"/>
        </w:rPr>
        <w:t>1,5 satır aralığı kullanılmalıdır.</w:t>
      </w:r>
    </w:p>
    <w:p w:rsidR="00524CF4" w:rsidRPr="00AA42BB" w:rsidRDefault="00524CF4" w:rsidP="00A470DD">
      <w:pPr>
        <w:pStyle w:val="Balk1"/>
        <w:spacing w:before="120" w:after="120"/>
        <w:ind w:left="708"/>
        <w:rPr>
          <w:b w:val="0"/>
          <w:sz w:val="20"/>
          <w:szCs w:val="20"/>
        </w:rPr>
      </w:pPr>
      <w:r w:rsidRPr="00AA42BB">
        <w:rPr>
          <w:color w:val="231F20"/>
        </w:rPr>
        <w:t>Başlıklar</w:t>
      </w:r>
    </w:p>
    <w:p w:rsidR="00524CF4" w:rsidRPr="00AA42BB" w:rsidRDefault="00524CF4" w:rsidP="00A470DD">
      <w:pPr>
        <w:pStyle w:val="ListeParagraf"/>
        <w:numPr>
          <w:ilvl w:val="0"/>
          <w:numId w:val="1"/>
        </w:numPr>
        <w:tabs>
          <w:tab w:val="left" w:pos="851"/>
        </w:tabs>
        <w:spacing w:before="120" w:after="120"/>
        <w:ind w:left="1701" w:hanging="1003"/>
        <w:rPr>
          <w:sz w:val="20"/>
        </w:rPr>
      </w:pPr>
      <w:r w:rsidRPr="00AA42BB">
        <w:rPr>
          <w:color w:val="231F20"/>
          <w:sz w:val="20"/>
        </w:rPr>
        <w:t>Tüm düzey başlıklarından sonra 1 satır aralıklı tek boşluk</w:t>
      </w:r>
      <w:r w:rsidRPr="00AA42BB">
        <w:rPr>
          <w:color w:val="231F20"/>
          <w:spacing w:val="-5"/>
          <w:sz w:val="20"/>
        </w:rPr>
        <w:t xml:space="preserve"> </w:t>
      </w:r>
      <w:r w:rsidRPr="00AA42BB">
        <w:rPr>
          <w:color w:val="231F20"/>
          <w:sz w:val="20"/>
        </w:rPr>
        <w:t>bırakılır.</w:t>
      </w:r>
    </w:p>
    <w:p w:rsidR="00524CF4" w:rsidRPr="00AA42BB" w:rsidRDefault="00524CF4" w:rsidP="00A470DD">
      <w:pPr>
        <w:pStyle w:val="ListeParagraf"/>
        <w:numPr>
          <w:ilvl w:val="0"/>
          <w:numId w:val="1"/>
        </w:numPr>
        <w:tabs>
          <w:tab w:val="left" w:pos="851"/>
        </w:tabs>
        <w:spacing w:before="120" w:after="120"/>
        <w:ind w:left="1701" w:hanging="1003"/>
        <w:rPr>
          <w:sz w:val="20"/>
        </w:rPr>
      </w:pPr>
      <w:r w:rsidRPr="00AA42BB">
        <w:rPr>
          <w:color w:val="231F20"/>
          <w:sz w:val="20"/>
        </w:rPr>
        <w:t>Tüm düzey başlıklarından önce 1,5 satır aralıklı tek boşluk</w:t>
      </w:r>
      <w:r w:rsidRPr="00AA42BB">
        <w:rPr>
          <w:color w:val="231F20"/>
          <w:spacing w:val="-3"/>
          <w:sz w:val="20"/>
        </w:rPr>
        <w:t xml:space="preserve"> </w:t>
      </w:r>
      <w:r w:rsidRPr="00AA42BB">
        <w:rPr>
          <w:color w:val="231F20"/>
          <w:sz w:val="20"/>
        </w:rPr>
        <w:t>bırakılır.</w:t>
      </w:r>
    </w:p>
    <w:p w:rsidR="00524CF4" w:rsidRPr="00AA42BB" w:rsidRDefault="00524CF4" w:rsidP="00A470DD">
      <w:pPr>
        <w:pStyle w:val="Balk1"/>
        <w:spacing w:before="120" w:after="120"/>
        <w:ind w:left="0" w:firstLine="698"/>
      </w:pPr>
      <w:r w:rsidRPr="00AA42BB">
        <w:rPr>
          <w:color w:val="231F20"/>
        </w:rPr>
        <w:t>Kapak</w:t>
      </w:r>
    </w:p>
    <w:p w:rsidR="00524CF4" w:rsidRPr="00AA42BB" w:rsidRDefault="00524CF4" w:rsidP="00A470DD">
      <w:pPr>
        <w:pStyle w:val="GvdeMetni"/>
        <w:spacing w:before="120" w:after="120"/>
        <w:ind w:firstLine="698"/>
        <w:rPr>
          <w:color w:val="231F20"/>
        </w:rPr>
      </w:pPr>
      <w:r w:rsidRPr="00AA42BB">
        <w:rPr>
          <w:color w:val="231F20"/>
        </w:rPr>
        <w:t>1 satır aralığı kullanılmalıdır.</w:t>
      </w:r>
    </w:p>
    <w:p w:rsidR="00524CF4" w:rsidRPr="00AA42BB" w:rsidRDefault="00524CF4" w:rsidP="00BC5841">
      <w:pPr>
        <w:pStyle w:val="Balk1"/>
        <w:numPr>
          <w:ilvl w:val="1"/>
          <w:numId w:val="5"/>
        </w:numPr>
        <w:spacing w:before="120" w:after="120"/>
        <w:rPr>
          <w:color w:val="231F20"/>
        </w:rPr>
      </w:pPr>
      <w:r w:rsidRPr="00AA42BB">
        <w:rPr>
          <w:color w:val="231F20"/>
        </w:rPr>
        <w:t>Paragraflar</w:t>
      </w:r>
    </w:p>
    <w:p w:rsidR="00524CF4" w:rsidRPr="00AA42BB" w:rsidRDefault="00AA42BB" w:rsidP="00324975">
      <w:pPr>
        <w:pStyle w:val="GvdeMetni"/>
        <w:spacing w:before="120" w:after="120" w:line="360" w:lineRule="auto"/>
        <w:ind w:firstLine="708"/>
        <w:jc w:val="both"/>
      </w:pPr>
      <w:r w:rsidRPr="00AA42BB">
        <w:rPr>
          <w:color w:val="231F20"/>
        </w:rPr>
        <w:t xml:space="preserve">Metinde yer alan paragraflar yazı boyunca 1 cm soldan girintili olarak başlamaladır. </w:t>
      </w:r>
      <w:r w:rsidR="00524CF4" w:rsidRPr="00AA42BB">
        <w:rPr>
          <w:color w:val="231F20"/>
        </w:rPr>
        <w:t>Tezin genelinde her bir paragraftan sonra 6 nk boşluk bırakılmalıdır.</w:t>
      </w:r>
      <w:r w:rsidRPr="00AA42BB">
        <w:rPr>
          <w:color w:val="231F20"/>
        </w:rPr>
        <w:t xml:space="preserve"> </w:t>
      </w:r>
    </w:p>
    <w:p w:rsidR="00524CF4" w:rsidRPr="00AA42BB" w:rsidRDefault="00524CF4" w:rsidP="00A470DD">
      <w:pPr>
        <w:pStyle w:val="Balk1"/>
        <w:spacing w:before="120" w:after="120"/>
        <w:ind w:left="709"/>
      </w:pPr>
      <w:r w:rsidRPr="00AA42BB">
        <w:rPr>
          <w:color w:val="231F20"/>
        </w:rPr>
        <w:t>Alıntı</w:t>
      </w:r>
    </w:p>
    <w:p w:rsidR="00524CF4" w:rsidRPr="00AA42BB" w:rsidRDefault="00524CF4" w:rsidP="00A470DD">
      <w:pPr>
        <w:pStyle w:val="GvdeMetni"/>
        <w:spacing w:before="120" w:after="120"/>
        <w:ind w:firstLine="708"/>
      </w:pPr>
      <w:r w:rsidRPr="00AA42BB">
        <w:rPr>
          <w:color w:val="231F20"/>
        </w:rPr>
        <w:t>40 kelimeden fazla alıntılarda, soldan 1,5 cm girintili, 10 punto ve 1,5 satır aralığı şeklinde yazılmalıdır.</w:t>
      </w:r>
    </w:p>
    <w:p w:rsidR="002043F2" w:rsidRPr="00AA42BB" w:rsidRDefault="002043F2" w:rsidP="00BC5841">
      <w:pPr>
        <w:pStyle w:val="Balk1"/>
        <w:numPr>
          <w:ilvl w:val="1"/>
          <w:numId w:val="5"/>
        </w:numPr>
        <w:spacing w:before="120" w:after="120"/>
      </w:pPr>
      <w:r w:rsidRPr="00AA42BB">
        <w:rPr>
          <w:color w:val="231F20"/>
        </w:rPr>
        <w:t xml:space="preserve">Sayfa </w:t>
      </w:r>
      <w:r w:rsidR="00B617A9">
        <w:rPr>
          <w:color w:val="231F20"/>
        </w:rPr>
        <w:t>N</w:t>
      </w:r>
      <w:r w:rsidRPr="00AA42BB">
        <w:rPr>
          <w:color w:val="231F20"/>
        </w:rPr>
        <w:t>umaraları</w:t>
      </w:r>
    </w:p>
    <w:p w:rsidR="002043F2" w:rsidRPr="00AA42BB" w:rsidRDefault="002043F2" w:rsidP="00324975">
      <w:pPr>
        <w:pStyle w:val="GvdeMetni"/>
        <w:spacing w:before="120" w:after="120" w:line="360" w:lineRule="auto"/>
        <w:ind w:firstLine="708"/>
        <w:jc w:val="both"/>
        <w:rPr>
          <w:color w:val="231F20"/>
        </w:rPr>
      </w:pPr>
      <w:r w:rsidRPr="00AA42BB">
        <w:rPr>
          <w:color w:val="231F20"/>
        </w:rPr>
        <w:t>Sayfa numaraları sayfanın alt sağına Times New Roman yazı tipinde, 12 punto yazılmalıdır. Tezde kapak sayfaları dışındaki tüm sayfalar numaralandırılmalıdır.</w:t>
      </w:r>
    </w:p>
    <w:p w:rsidR="002043F2" w:rsidRPr="00AA42BB" w:rsidRDefault="002043F2" w:rsidP="00324975">
      <w:pPr>
        <w:pStyle w:val="Balk1"/>
        <w:numPr>
          <w:ilvl w:val="1"/>
          <w:numId w:val="5"/>
        </w:numPr>
        <w:spacing w:before="120" w:after="120" w:line="360" w:lineRule="auto"/>
      </w:pPr>
      <w:r w:rsidRPr="00AA42BB">
        <w:rPr>
          <w:color w:val="231F20"/>
        </w:rPr>
        <w:t xml:space="preserve">Ön </w:t>
      </w:r>
      <w:r w:rsidR="00B617A9">
        <w:rPr>
          <w:color w:val="231F20"/>
        </w:rPr>
        <w:t>B</w:t>
      </w:r>
      <w:r w:rsidRPr="00AA42BB">
        <w:rPr>
          <w:color w:val="231F20"/>
        </w:rPr>
        <w:t>ölüm</w:t>
      </w:r>
    </w:p>
    <w:p w:rsidR="002043F2" w:rsidRPr="00AA42BB" w:rsidRDefault="002043F2" w:rsidP="00324975">
      <w:pPr>
        <w:pStyle w:val="GvdeMetni"/>
        <w:spacing w:before="120" w:after="120" w:line="360" w:lineRule="auto"/>
        <w:ind w:firstLine="708"/>
        <w:jc w:val="both"/>
      </w:pPr>
      <w:r w:rsidRPr="00AA42BB">
        <w:rPr>
          <w:color w:val="231F20"/>
        </w:rPr>
        <w:t>Ön</w:t>
      </w:r>
      <w:r w:rsidRPr="00AA42BB">
        <w:rPr>
          <w:color w:val="231F20"/>
          <w:spacing w:val="-10"/>
        </w:rPr>
        <w:t xml:space="preserve"> </w:t>
      </w:r>
      <w:r w:rsidRPr="00AA42BB">
        <w:rPr>
          <w:color w:val="231F20"/>
        </w:rPr>
        <w:t>bölüm</w:t>
      </w:r>
      <w:r w:rsidRPr="00AA42BB">
        <w:rPr>
          <w:color w:val="231F20"/>
          <w:spacing w:val="-10"/>
        </w:rPr>
        <w:t xml:space="preserve"> </w:t>
      </w:r>
      <w:r w:rsidRPr="00AA42BB">
        <w:rPr>
          <w:color w:val="231F20"/>
        </w:rPr>
        <w:t>tez</w:t>
      </w:r>
      <w:r w:rsidRPr="00AA42BB">
        <w:rPr>
          <w:color w:val="231F20"/>
          <w:spacing w:val="-9"/>
        </w:rPr>
        <w:t xml:space="preserve"> </w:t>
      </w:r>
      <w:r w:rsidRPr="00AA42BB">
        <w:rPr>
          <w:color w:val="231F20"/>
        </w:rPr>
        <w:t>ana</w:t>
      </w:r>
      <w:r w:rsidRPr="00AA42BB">
        <w:rPr>
          <w:color w:val="231F20"/>
          <w:spacing w:val="-10"/>
        </w:rPr>
        <w:t xml:space="preserve"> </w:t>
      </w:r>
      <w:r w:rsidRPr="00AA42BB">
        <w:rPr>
          <w:color w:val="231F20"/>
        </w:rPr>
        <w:t>metnine</w:t>
      </w:r>
      <w:r w:rsidRPr="00AA42BB">
        <w:rPr>
          <w:color w:val="231F20"/>
          <w:spacing w:val="-10"/>
        </w:rPr>
        <w:t xml:space="preserve"> </w:t>
      </w:r>
      <w:r w:rsidRPr="00AA42BB">
        <w:rPr>
          <w:color w:val="231F20"/>
        </w:rPr>
        <w:t>dahil</w:t>
      </w:r>
      <w:r w:rsidRPr="00AA42BB">
        <w:rPr>
          <w:color w:val="231F20"/>
          <w:spacing w:val="-9"/>
        </w:rPr>
        <w:t xml:space="preserve"> </w:t>
      </w:r>
      <w:r w:rsidRPr="00AA42BB">
        <w:rPr>
          <w:color w:val="231F20"/>
        </w:rPr>
        <w:t>olmadığı</w:t>
      </w:r>
      <w:r w:rsidRPr="00AA42BB">
        <w:rPr>
          <w:color w:val="231F20"/>
          <w:spacing w:val="-10"/>
        </w:rPr>
        <w:t xml:space="preserve"> </w:t>
      </w:r>
      <w:r w:rsidRPr="00AA42BB">
        <w:rPr>
          <w:color w:val="231F20"/>
        </w:rPr>
        <w:t>için</w:t>
      </w:r>
      <w:r w:rsidRPr="00AA42BB">
        <w:rPr>
          <w:color w:val="231F20"/>
          <w:spacing w:val="-10"/>
        </w:rPr>
        <w:t xml:space="preserve"> </w:t>
      </w:r>
      <w:r w:rsidRPr="00AA42BB">
        <w:rPr>
          <w:color w:val="231F20"/>
        </w:rPr>
        <w:t>bu</w:t>
      </w:r>
      <w:r w:rsidRPr="00AA42BB">
        <w:rPr>
          <w:color w:val="231F20"/>
          <w:spacing w:val="-9"/>
        </w:rPr>
        <w:t xml:space="preserve"> </w:t>
      </w:r>
      <w:r w:rsidRPr="00AA42BB">
        <w:rPr>
          <w:color w:val="231F20"/>
        </w:rPr>
        <w:t>bölümde</w:t>
      </w:r>
      <w:r w:rsidRPr="00AA42BB">
        <w:rPr>
          <w:color w:val="231F20"/>
          <w:spacing w:val="-14"/>
        </w:rPr>
        <w:t xml:space="preserve"> </w:t>
      </w:r>
      <w:r w:rsidRPr="00AA42BB">
        <w:rPr>
          <w:color w:val="231F20"/>
        </w:rPr>
        <w:t>Times</w:t>
      </w:r>
      <w:r w:rsidRPr="00AA42BB">
        <w:rPr>
          <w:color w:val="231F20"/>
          <w:spacing w:val="-9"/>
        </w:rPr>
        <w:t xml:space="preserve"> </w:t>
      </w:r>
      <w:r w:rsidRPr="00AA42BB">
        <w:rPr>
          <w:color w:val="231F20"/>
        </w:rPr>
        <w:t>New</w:t>
      </w:r>
      <w:r w:rsidRPr="00AA42BB">
        <w:rPr>
          <w:color w:val="231F20"/>
          <w:spacing w:val="-10"/>
        </w:rPr>
        <w:t xml:space="preserve"> </w:t>
      </w:r>
      <w:r w:rsidRPr="00AA42BB">
        <w:rPr>
          <w:color w:val="231F20"/>
        </w:rPr>
        <w:t>Roman</w:t>
      </w:r>
      <w:r w:rsidRPr="00AA42BB">
        <w:rPr>
          <w:color w:val="231F20"/>
          <w:spacing w:val="-10"/>
        </w:rPr>
        <w:t xml:space="preserve"> </w:t>
      </w:r>
      <w:r w:rsidRPr="00AA42BB">
        <w:rPr>
          <w:color w:val="231F20"/>
        </w:rPr>
        <w:t>yazı</w:t>
      </w:r>
      <w:r w:rsidRPr="00AA42BB">
        <w:rPr>
          <w:color w:val="231F20"/>
          <w:spacing w:val="-9"/>
        </w:rPr>
        <w:t xml:space="preserve"> </w:t>
      </w:r>
      <w:r w:rsidRPr="00AA42BB">
        <w:rPr>
          <w:color w:val="231F20"/>
        </w:rPr>
        <w:t>tipinde,</w:t>
      </w:r>
      <w:r w:rsidRPr="00AA42BB">
        <w:rPr>
          <w:color w:val="231F20"/>
          <w:spacing w:val="-10"/>
        </w:rPr>
        <w:t xml:space="preserve"> </w:t>
      </w:r>
      <w:r w:rsidRPr="00AA42BB">
        <w:rPr>
          <w:color w:val="231F20"/>
        </w:rPr>
        <w:t>12</w:t>
      </w:r>
      <w:r w:rsidRPr="00AA42BB">
        <w:rPr>
          <w:color w:val="231F20"/>
          <w:spacing w:val="-9"/>
        </w:rPr>
        <w:t xml:space="preserve"> </w:t>
      </w:r>
      <w:r w:rsidRPr="00AA42BB">
        <w:rPr>
          <w:color w:val="231F20"/>
        </w:rPr>
        <w:t>punto,</w:t>
      </w:r>
      <w:r w:rsidRPr="00AA42BB">
        <w:rPr>
          <w:color w:val="231F20"/>
          <w:spacing w:val="-10"/>
        </w:rPr>
        <w:t xml:space="preserve"> </w:t>
      </w:r>
      <w:r w:rsidRPr="00AA42BB">
        <w:rPr>
          <w:color w:val="231F20"/>
        </w:rPr>
        <w:t>Roma rakamları (i, ii, iii, iv …)</w:t>
      </w:r>
      <w:r w:rsidRPr="00AA42BB">
        <w:rPr>
          <w:color w:val="231F20"/>
          <w:spacing w:val="-1"/>
        </w:rPr>
        <w:t xml:space="preserve"> </w:t>
      </w:r>
      <w:r w:rsidRPr="00AA42BB">
        <w:rPr>
          <w:color w:val="231F20"/>
        </w:rPr>
        <w:t>kullanılmalıdır.</w:t>
      </w:r>
    </w:p>
    <w:p w:rsidR="002043F2" w:rsidRPr="00AA42BB" w:rsidRDefault="002043F2" w:rsidP="00324975">
      <w:pPr>
        <w:pStyle w:val="Balk1"/>
        <w:numPr>
          <w:ilvl w:val="1"/>
          <w:numId w:val="5"/>
        </w:numPr>
        <w:spacing w:before="120" w:after="120" w:line="360" w:lineRule="auto"/>
      </w:pPr>
      <w:r w:rsidRPr="00AA42BB">
        <w:rPr>
          <w:color w:val="231F20"/>
        </w:rPr>
        <w:lastRenderedPageBreak/>
        <w:t xml:space="preserve">Ana bölüm ve </w:t>
      </w:r>
      <w:r w:rsidR="00B617A9">
        <w:rPr>
          <w:color w:val="231F20"/>
        </w:rPr>
        <w:t>A</w:t>
      </w:r>
      <w:r w:rsidRPr="00AA42BB">
        <w:rPr>
          <w:color w:val="231F20"/>
        </w:rPr>
        <w:t>rka</w:t>
      </w:r>
      <w:r w:rsidRPr="00AA42BB">
        <w:rPr>
          <w:color w:val="231F20"/>
          <w:spacing w:val="-13"/>
        </w:rPr>
        <w:t xml:space="preserve"> </w:t>
      </w:r>
      <w:r w:rsidR="00B617A9">
        <w:rPr>
          <w:color w:val="231F20"/>
        </w:rPr>
        <w:t>B</w:t>
      </w:r>
      <w:r w:rsidRPr="00AA42BB">
        <w:rPr>
          <w:color w:val="231F20"/>
        </w:rPr>
        <w:t>ölüm</w:t>
      </w:r>
    </w:p>
    <w:p w:rsidR="001E0B3E" w:rsidRDefault="002043F2" w:rsidP="00324975">
      <w:pPr>
        <w:pStyle w:val="GvdeMetni"/>
        <w:spacing w:before="120" w:after="120" w:line="360" w:lineRule="auto"/>
        <w:ind w:firstLine="708"/>
        <w:rPr>
          <w:color w:val="231F20"/>
        </w:rPr>
      </w:pPr>
      <w:r w:rsidRPr="00AA42BB">
        <w:rPr>
          <w:color w:val="231F20"/>
        </w:rPr>
        <w:t xml:space="preserve">Metin kısmı ana bölümünden itibaren Times New Roman yazı tipinde, 12 punto, </w:t>
      </w:r>
      <w:r w:rsidR="00254FA6">
        <w:rPr>
          <w:color w:val="231F20"/>
        </w:rPr>
        <w:t xml:space="preserve">rakamla </w:t>
      </w:r>
      <w:r w:rsidRPr="00AA42BB">
        <w:rPr>
          <w:color w:val="231F20"/>
        </w:rPr>
        <w:t>(1, 2,</w:t>
      </w:r>
      <w:r w:rsidR="00AA42BB" w:rsidRPr="00AA42BB">
        <w:rPr>
          <w:color w:val="231F20"/>
        </w:rPr>
        <w:t>,,</w:t>
      </w:r>
      <w:r w:rsidRPr="00AA42BB">
        <w:rPr>
          <w:color w:val="231F20"/>
        </w:rPr>
        <w:t>) kullanılmalıdır. Ana bölümün ilk sayfasında (1) sayfa numarası yazmamalıdır.</w:t>
      </w:r>
    </w:p>
    <w:p w:rsidR="00A470DD" w:rsidRDefault="00A470DD" w:rsidP="00BC5841">
      <w:pPr>
        <w:pStyle w:val="GvdeMetni"/>
        <w:numPr>
          <w:ilvl w:val="1"/>
          <w:numId w:val="5"/>
        </w:numPr>
        <w:spacing w:before="120" w:after="120" w:line="249" w:lineRule="auto"/>
        <w:rPr>
          <w:b/>
          <w:color w:val="231F20"/>
          <w:sz w:val="24"/>
          <w:szCs w:val="24"/>
        </w:rPr>
      </w:pPr>
      <w:r w:rsidRPr="00A470DD">
        <w:rPr>
          <w:b/>
          <w:color w:val="231F20"/>
          <w:sz w:val="24"/>
          <w:szCs w:val="24"/>
        </w:rPr>
        <w:t xml:space="preserve">Madde İmleri </w:t>
      </w:r>
    </w:p>
    <w:p w:rsidR="00A470DD" w:rsidRPr="00E9437C" w:rsidRDefault="00A470DD" w:rsidP="00E9437C">
      <w:pPr>
        <w:pStyle w:val="GvdeMetni"/>
        <w:spacing w:before="120" w:after="120" w:line="249" w:lineRule="auto"/>
        <w:ind w:right="379" w:firstLine="708"/>
        <w:jc w:val="both"/>
        <w:rPr>
          <w:color w:val="231F20"/>
        </w:rPr>
      </w:pPr>
      <w:r>
        <w:rPr>
          <w:color w:val="231F20"/>
          <w:spacing w:val="-3"/>
        </w:rPr>
        <w:t xml:space="preserve">Tezde </w:t>
      </w:r>
      <w:r>
        <w:rPr>
          <w:color w:val="231F20"/>
        </w:rPr>
        <w:t>maddeler halinde verilen metinler için kategori belirtiyorsa “●”</w:t>
      </w:r>
      <w:r w:rsidR="00CE5EDC">
        <w:rPr>
          <w:color w:val="231F20"/>
        </w:rPr>
        <w:t xml:space="preserve"> </w:t>
      </w:r>
      <w:r>
        <w:rPr>
          <w:color w:val="231F20"/>
        </w:rPr>
        <w:t>(madde imi), gruplandırma belirtiyorsa</w:t>
      </w:r>
      <w:r>
        <w:rPr>
          <w:color w:val="231F20"/>
          <w:spacing w:val="-12"/>
        </w:rPr>
        <w:t xml:space="preserve"> </w:t>
      </w:r>
      <w:r>
        <w:rPr>
          <w:color w:val="231F20"/>
        </w:rPr>
        <w:t>“a)”</w:t>
      </w:r>
      <w:r>
        <w:rPr>
          <w:color w:val="231F20"/>
          <w:spacing w:val="-11"/>
        </w:rPr>
        <w:t xml:space="preserve"> </w:t>
      </w:r>
      <w:r>
        <w:rPr>
          <w:color w:val="231F20"/>
        </w:rPr>
        <w:t>(küçük</w:t>
      </w:r>
      <w:r>
        <w:rPr>
          <w:color w:val="231F20"/>
          <w:spacing w:val="-11"/>
        </w:rPr>
        <w:t xml:space="preserve"> </w:t>
      </w:r>
      <w:r>
        <w:rPr>
          <w:color w:val="231F20"/>
        </w:rPr>
        <w:t>harf,</w:t>
      </w:r>
      <w:r>
        <w:rPr>
          <w:color w:val="231F20"/>
          <w:spacing w:val="-12"/>
        </w:rPr>
        <w:t xml:space="preserve"> </w:t>
      </w:r>
      <w:r>
        <w:rPr>
          <w:color w:val="231F20"/>
        </w:rPr>
        <w:t>kapalı</w:t>
      </w:r>
      <w:r>
        <w:rPr>
          <w:color w:val="231F20"/>
          <w:spacing w:val="-11"/>
        </w:rPr>
        <w:t xml:space="preserve"> </w:t>
      </w:r>
      <w:r>
        <w:rPr>
          <w:color w:val="231F20"/>
        </w:rPr>
        <w:t>parantez),</w:t>
      </w:r>
      <w:r>
        <w:rPr>
          <w:color w:val="231F20"/>
          <w:spacing w:val="-11"/>
        </w:rPr>
        <w:t xml:space="preserve"> </w:t>
      </w:r>
      <w:r>
        <w:rPr>
          <w:color w:val="231F20"/>
        </w:rPr>
        <w:t>sıralama</w:t>
      </w:r>
      <w:r>
        <w:rPr>
          <w:color w:val="231F20"/>
          <w:spacing w:val="-12"/>
        </w:rPr>
        <w:t xml:space="preserve"> </w:t>
      </w:r>
      <w:r>
        <w:rPr>
          <w:color w:val="231F20"/>
        </w:rPr>
        <w:t>yapılacaksa</w:t>
      </w:r>
      <w:r>
        <w:rPr>
          <w:color w:val="231F20"/>
          <w:spacing w:val="-11"/>
        </w:rPr>
        <w:t xml:space="preserve"> </w:t>
      </w:r>
      <w:r>
        <w:rPr>
          <w:color w:val="231F20"/>
        </w:rPr>
        <w:t>“1.”</w:t>
      </w:r>
      <w:r>
        <w:rPr>
          <w:color w:val="231F20"/>
          <w:spacing w:val="-11"/>
        </w:rPr>
        <w:t xml:space="preserve"> </w:t>
      </w:r>
      <w:r>
        <w:rPr>
          <w:color w:val="231F20"/>
        </w:rPr>
        <w:t>(rakam,</w:t>
      </w:r>
      <w:r>
        <w:rPr>
          <w:color w:val="231F20"/>
          <w:spacing w:val="-12"/>
        </w:rPr>
        <w:t xml:space="preserve"> </w:t>
      </w:r>
      <w:r>
        <w:rPr>
          <w:color w:val="231F20"/>
        </w:rPr>
        <w:t>nokta)</w:t>
      </w:r>
      <w:r>
        <w:rPr>
          <w:color w:val="231F20"/>
          <w:spacing w:val="-11"/>
        </w:rPr>
        <w:t xml:space="preserve"> </w:t>
      </w:r>
      <w:r>
        <w:rPr>
          <w:color w:val="231F20"/>
        </w:rPr>
        <w:t>şeklinde</w:t>
      </w:r>
      <w:r>
        <w:rPr>
          <w:color w:val="231F20"/>
          <w:spacing w:val="-11"/>
        </w:rPr>
        <w:t xml:space="preserve"> </w:t>
      </w:r>
      <w:r>
        <w:rPr>
          <w:color w:val="231F20"/>
        </w:rPr>
        <w:t>kullanılmalıdır.</w:t>
      </w:r>
      <w:r>
        <w:rPr>
          <w:color w:val="231F20"/>
          <w:spacing w:val="-22"/>
        </w:rPr>
        <w:t xml:space="preserve"> </w:t>
      </w:r>
      <w:r>
        <w:rPr>
          <w:color w:val="231F20"/>
          <w:spacing w:val="-4"/>
        </w:rPr>
        <w:t xml:space="preserve">Ayrıca </w:t>
      </w:r>
      <w:r>
        <w:rPr>
          <w:color w:val="231F20"/>
        </w:rPr>
        <w:t>herhangi bir başlık sonrası madde imleri kullanılarak bir metin yazılacaksa, başlığın yanından değil, altından</w:t>
      </w:r>
      <w:r>
        <w:rPr>
          <w:color w:val="231F20"/>
          <w:spacing w:val="-22"/>
        </w:rPr>
        <w:t xml:space="preserve"> </w:t>
      </w:r>
      <w:r>
        <w:rPr>
          <w:color w:val="231F20"/>
        </w:rPr>
        <w:t>başlanmalıdır.</w:t>
      </w:r>
      <w:r>
        <w:rPr>
          <w:color w:val="231F20"/>
          <w:spacing w:val="-4"/>
        </w:rPr>
        <w:t xml:space="preserve"> </w:t>
      </w:r>
      <w:r>
        <w:rPr>
          <w:color w:val="231F20"/>
        </w:rPr>
        <w:t>Madde</w:t>
      </w:r>
      <w:r>
        <w:rPr>
          <w:color w:val="231F20"/>
          <w:spacing w:val="-4"/>
        </w:rPr>
        <w:t xml:space="preserve"> </w:t>
      </w:r>
      <w:r>
        <w:rPr>
          <w:color w:val="231F20"/>
        </w:rPr>
        <w:t>imleri</w:t>
      </w:r>
      <w:r>
        <w:rPr>
          <w:color w:val="231F20"/>
          <w:spacing w:val="-4"/>
        </w:rPr>
        <w:t xml:space="preserve"> </w:t>
      </w:r>
      <w:r>
        <w:rPr>
          <w:color w:val="231F20"/>
        </w:rPr>
        <w:t>kullanılarak</w:t>
      </w:r>
      <w:r>
        <w:rPr>
          <w:color w:val="231F20"/>
          <w:spacing w:val="-4"/>
        </w:rPr>
        <w:t xml:space="preserve"> </w:t>
      </w:r>
      <w:r>
        <w:rPr>
          <w:color w:val="231F20"/>
        </w:rPr>
        <w:t>yazılan</w:t>
      </w:r>
      <w:r>
        <w:rPr>
          <w:color w:val="231F20"/>
          <w:spacing w:val="-4"/>
        </w:rPr>
        <w:t xml:space="preserve"> </w:t>
      </w:r>
      <w:r>
        <w:rPr>
          <w:color w:val="231F20"/>
        </w:rPr>
        <w:t>metin</w:t>
      </w:r>
      <w:r>
        <w:rPr>
          <w:color w:val="231F20"/>
          <w:spacing w:val="-3"/>
        </w:rPr>
        <w:t xml:space="preserve"> </w:t>
      </w:r>
      <w:r>
        <w:rPr>
          <w:color w:val="231F20"/>
        </w:rPr>
        <w:t>1</w:t>
      </w:r>
      <w:r>
        <w:rPr>
          <w:color w:val="231F20"/>
          <w:spacing w:val="-4"/>
        </w:rPr>
        <w:t xml:space="preserve"> </w:t>
      </w:r>
      <w:r>
        <w:rPr>
          <w:color w:val="231F20"/>
        </w:rPr>
        <w:t>cm</w:t>
      </w:r>
      <w:r>
        <w:rPr>
          <w:color w:val="231F20"/>
          <w:spacing w:val="-4"/>
        </w:rPr>
        <w:t xml:space="preserve"> </w:t>
      </w:r>
      <w:r>
        <w:rPr>
          <w:color w:val="231F20"/>
        </w:rPr>
        <w:t>girintili</w:t>
      </w:r>
      <w:r>
        <w:rPr>
          <w:color w:val="231F20"/>
          <w:spacing w:val="-4"/>
        </w:rPr>
        <w:t xml:space="preserve"> </w:t>
      </w:r>
      <w:r>
        <w:rPr>
          <w:color w:val="231F20"/>
        </w:rPr>
        <w:t>olmalıdır.</w:t>
      </w:r>
      <w:r>
        <w:rPr>
          <w:color w:val="231F20"/>
          <w:spacing w:val="-4"/>
        </w:rPr>
        <w:t xml:space="preserve"> </w:t>
      </w:r>
      <w:r>
        <w:rPr>
          <w:color w:val="231F20"/>
        </w:rPr>
        <w:t>1,5</w:t>
      </w:r>
      <w:r>
        <w:rPr>
          <w:color w:val="231F20"/>
          <w:spacing w:val="-3"/>
        </w:rPr>
        <w:t xml:space="preserve"> </w:t>
      </w:r>
      <w:r>
        <w:rPr>
          <w:color w:val="231F20"/>
        </w:rPr>
        <w:t>satır</w:t>
      </w:r>
      <w:r>
        <w:rPr>
          <w:color w:val="231F20"/>
          <w:spacing w:val="-4"/>
        </w:rPr>
        <w:t xml:space="preserve"> </w:t>
      </w:r>
      <w:r>
        <w:rPr>
          <w:color w:val="231F20"/>
        </w:rPr>
        <w:t>aralığı</w:t>
      </w:r>
      <w:r>
        <w:rPr>
          <w:color w:val="231F20"/>
          <w:spacing w:val="-4"/>
        </w:rPr>
        <w:t xml:space="preserve"> </w:t>
      </w:r>
      <w:r>
        <w:rPr>
          <w:color w:val="231F20"/>
        </w:rPr>
        <w:t>ile</w:t>
      </w:r>
      <w:r>
        <w:rPr>
          <w:color w:val="231F20"/>
          <w:spacing w:val="-4"/>
        </w:rPr>
        <w:t xml:space="preserve"> </w:t>
      </w:r>
      <w:r>
        <w:rPr>
          <w:color w:val="231F20"/>
        </w:rPr>
        <w:t>0,5</w:t>
      </w:r>
      <w:r>
        <w:rPr>
          <w:color w:val="231F20"/>
          <w:spacing w:val="-4"/>
        </w:rPr>
        <w:t xml:space="preserve"> </w:t>
      </w:r>
      <w:r>
        <w:rPr>
          <w:color w:val="231F20"/>
        </w:rPr>
        <w:t>cm</w:t>
      </w:r>
      <w:r>
        <w:rPr>
          <w:color w:val="231F20"/>
          <w:spacing w:val="-3"/>
        </w:rPr>
        <w:t xml:space="preserve"> </w:t>
      </w:r>
      <w:r>
        <w:rPr>
          <w:color w:val="231F20"/>
        </w:rPr>
        <w:t>asılı</w:t>
      </w:r>
      <w:r>
        <w:rPr>
          <w:color w:val="231F20"/>
          <w:spacing w:val="-4"/>
        </w:rPr>
        <w:t xml:space="preserve"> </w:t>
      </w:r>
      <w:r>
        <w:rPr>
          <w:color w:val="231F20"/>
        </w:rPr>
        <w:t>olarak yazılmalıdır.</w:t>
      </w:r>
    </w:p>
    <w:p w:rsidR="00A470DD" w:rsidRPr="00E9437C" w:rsidRDefault="00A470DD" w:rsidP="00BC5841">
      <w:pPr>
        <w:pStyle w:val="Balk1"/>
        <w:numPr>
          <w:ilvl w:val="1"/>
          <w:numId w:val="5"/>
        </w:numPr>
        <w:spacing w:before="120" w:after="120"/>
      </w:pPr>
      <w:r>
        <w:rPr>
          <w:color w:val="231F20"/>
        </w:rPr>
        <w:t>Tablo ve şekiller</w:t>
      </w:r>
    </w:p>
    <w:p w:rsidR="00A470DD" w:rsidRPr="007050D4" w:rsidRDefault="00A470DD" w:rsidP="00324975">
      <w:pPr>
        <w:pStyle w:val="GvdeMetni"/>
        <w:spacing w:before="120" w:after="120" w:line="360" w:lineRule="auto"/>
        <w:ind w:right="379" w:firstLine="708"/>
        <w:jc w:val="both"/>
        <w:rPr>
          <w:lang w:val="tr-TR"/>
        </w:rPr>
      </w:pPr>
      <w:r>
        <w:rPr>
          <w:b/>
          <w:i/>
          <w:color w:val="231F20"/>
        </w:rPr>
        <w:t xml:space="preserve">Tablo </w:t>
      </w:r>
      <w:r>
        <w:rPr>
          <w:color w:val="231F20"/>
        </w:rPr>
        <w:t>Tabloların Times New Roman yazı karakterinde, iki yana yaslı ve kenar boşlukları dikkate alınarak hazırlanması gerekmektedir. Tabloların başlık</w:t>
      </w:r>
      <w:r w:rsidR="00D505A3">
        <w:rPr>
          <w:color w:val="231F20"/>
        </w:rPr>
        <w:t xml:space="preserve">, </w:t>
      </w:r>
      <w:r>
        <w:rPr>
          <w:color w:val="231F20"/>
        </w:rPr>
        <w:t xml:space="preserve">notları </w:t>
      </w:r>
      <w:r w:rsidR="00D505A3">
        <w:rPr>
          <w:color w:val="231F20"/>
        </w:rPr>
        <w:t>ve çizgileri</w:t>
      </w:r>
      <w:r>
        <w:rPr>
          <w:color w:val="231F20"/>
        </w:rPr>
        <w:t xml:space="preserve"> dahil olmak üzere hiçbir yerinde kalın yazılmayacaktır. Tüm hücrelerde metin hizalama ortaya yapılmalıdır. Sayfaya sığmaması halinde 9 puntoya kadar küçültme yapılabilir. Tablo yazı puntosu küçültülmesine rağmen bir sayfaya sığmayacak kadar büyükse, iki ayrı tablo halinde düzenlenip, ikinci tablonun da isimlendirilmesi gerekir. Tabloların tümünde 1 satır aralığı kullanılmalıdır. Metin</w:t>
      </w:r>
      <w:r>
        <w:rPr>
          <w:color w:val="231F20"/>
          <w:spacing w:val="-3"/>
        </w:rPr>
        <w:t xml:space="preserve"> </w:t>
      </w:r>
      <w:r>
        <w:rPr>
          <w:color w:val="231F20"/>
        </w:rPr>
        <w:t>ile</w:t>
      </w:r>
      <w:r>
        <w:rPr>
          <w:color w:val="231F20"/>
          <w:spacing w:val="-2"/>
        </w:rPr>
        <w:t xml:space="preserve"> </w:t>
      </w:r>
      <w:r>
        <w:rPr>
          <w:color w:val="231F20"/>
        </w:rPr>
        <w:t>tablo</w:t>
      </w:r>
      <w:r>
        <w:rPr>
          <w:color w:val="231F20"/>
          <w:spacing w:val="-3"/>
        </w:rPr>
        <w:t xml:space="preserve"> </w:t>
      </w:r>
      <w:r>
        <w:rPr>
          <w:color w:val="231F20"/>
        </w:rPr>
        <w:t>numarası</w:t>
      </w:r>
      <w:r>
        <w:rPr>
          <w:color w:val="231F20"/>
          <w:spacing w:val="-2"/>
        </w:rPr>
        <w:t xml:space="preserve"> </w:t>
      </w:r>
      <w:r>
        <w:rPr>
          <w:color w:val="231F20"/>
          <w:spacing w:val="-3"/>
        </w:rPr>
        <w:t xml:space="preserve">(Tablo </w:t>
      </w:r>
      <w:r>
        <w:rPr>
          <w:color w:val="231F20"/>
        </w:rPr>
        <w:t>1,</w:t>
      </w:r>
      <w:r>
        <w:rPr>
          <w:color w:val="231F20"/>
          <w:spacing w:val="-6"/>
        </w:rPr>
        <w:t xml:space="preserve"> </w:t>
      </w:r>
      <w:r>
        <w:rPr>
          <w:color w:val="231F20"/>
          <w:spacing w:val="-3"/>
        </w:rPr>
        <w:t>Tablo</w:t>
      </w:r>
      <w:r>
        <w:rPr>
          <w:color w:val="231F20"/>
          <w:spacing w:val="-2"/>
        </w:rPr>
        <w:t xml:space="preserve"> </w:t>
      </w:r>
      <w:r>
        <w:rPr>
          <w:color w:val="231F20"/>
        </w:rPr>
        <w:t>2,</w:t>
      </w:r>
      <w:r>
        <w:rPr>
          <w:color w:val="231F20"/>
          <w:spacing w:val="-3"/>
        </w:rPr>
        <w:t xml:space="preserve"> </w:t>
      </w:r>
      <w:r>
        <w:rPr>
          <w:color w:val="231F20"/>
        </w:rPr>
        <w:t>…)</w:t>
      </w:r>
      <w:r>
        <w:rPr>
          <w:color w:val="231F20"/>
          <w:spacing w:val="-2"/>
        </w:rPr>
        <w:t xml:space="preserve"> </w:t>
      </w:r>
      <w:r>
        <w:rPr>
          <w:color w:val="231F20"/>
        </w:rPr>
        <w:t>arasında</w:t>
      </w:r>
      <w:r>
        <w:rPr>
          <w:color w:val="231F20"/>
          <w:spacing w:val="-3"/>
        </w:rPr>
        <w:t xml:space="preserve"> </w:t>
      </w:r>
      <w:r>
        <w:rPr>
          <w:color w:val="231F20"/>
        </w:rPr>
        <w:t>12</w:t>
      </w:r>
      <w:r>
        <w:rPr>
          <w:color w:val="231F20"/>
          <w:spacing w:val="-2"/>
        </w:rPr>
        <w:t xml:space="preserve"> </w:t>
      </w:r>
      <w:r>
        <w:rPr>
          <w:color w:val="231F20"/>
        </w:rPr>
        <w:t>nk</w:t>
      </w:r>
      <w:r>
        <w:rPr>
          <w:color w:val="231F20"/>
          <w:spacing w:val="-3"/>
        </w:rPr>
        <w:t xml:space="preserve"> </w:t>
      </w:r>
      <w:r>
        <w:rPr>
          <w:color w:val="231F20"/>
        </w:rPr>
        <w:t>boşluk</w:t>
      </w:r>
      <w:r>
        <w:rPr>
          <w:color w:val="231F20"/>
          <w:spacing w:val="-2"/>
        </w:rPr>
        <w:t xml:space="preserve"> </w:t>
      </w:r>
      <w:r>
        <w:rPr>
          <w:color w:val="231F20"/>
        </w:rPr>
        <w:t>bırakılmalıdır.</w:t>
      </w:r>
      <w:r>
        <w:rPr>
          <w:color w:val="231F20"/>
          <w:spacing w:val="-6"/>
        </w:rPr>
        <w:t xml:space="preserve"> </w:t>
      </w:r>
      <w:r>
        <w:rPr>
          <w:color w:val="231F20"/>
        </w:rPr>
        <w:t>Tabloların</w:t>
      </w:r>
      <w:r>
        <w:rPr>
          <w:color w:val="231F20"/>
          <w:spacing w:val="-3"/>
        </w:rPr>
        <w:t xml:space="preserve"> </w:t>
      </w:r>
      <w:r>
        <w:rPr>
          <w:color w:val="231F20"/>
        </w:rPr>
        <w:t>başlık</w:t>
      </w:r>
      <w:r>
        <w:rPr>
          <w:color w:val="231F20"/>
          <w:spacing w:val="-2"/>
        </w:rPr>
        <w:t xml:space="preserve"> </w:t>
      </w:r>
      <w:r>
        <w:rPr>
          <w:color w:val="231F20"/>
        </w:rPr>
        <w:t>yazımı</w:t>
      </w:r>
      <w:r>
        <w:rPr>
          <w:color w:val="231F20"/>
          <w:spacing w:val="-3"/>
        </w:rPr>
        <w:t xml:space="preserve"> </w:t>
      </w:r>
      <w:r>
        <w:rPr>
          <w:color w:val="231F20"/>
        </w:rPr>
        <w:t>için ilk</w:t>
      </w:r>
      <w:r>
        <w:rPr>
          <w:color w:val="231F20"/>
          <w:spacing w:val="-4"/>
        </w:rPr>
        <w:t xml:space="preserve"> </w:t>
      </w:r>
      <w:r>
        <w:rPr>
          <w:color w:val="231F20"/>
        </w:rPr>
        <w:t>olarak</w:t>
      </w:r>
      <w:r>
        <w:rPr>
          <w:color w:val="231F20"/>
          <w:spacing w:val="-4"/>
        </w:rPr>
        <w:t xml:space="preserve"> </w:t>
      </w:r>
      <w:r>
        <w:rPr>
          <w:color w:val="231F20"/>
        </w:rPr>
        <w:t>tablo</w:t>
      </w:r>
      <w:r>
        <w:rPr>
          <w:color w:val="231F20"/>
          <w:spacing w:val="-4"/>
        </w:rPr>
        <w:t xml:space="preserve"> </w:t>
      </w:r>
      <w:r>
        <w:rPr>
          <w:color w:val="231F20"/>
        </w:rPr>
        <w:t>numarası</w:t>
      </w:r>
      <w:r>
        <w:rPr>
          <w:color w:val="231F20"/>
          <w:spacing w:val="-4"/>
        </w:rPr>
        <w:t xml:space="preserve"> </w:t>
      </w:r>
      <w:r>
        <w:rPr>
          <w:color w:val="231F20"/>
        </w:rPr>
        <w:t>belirtilmeli</w:t>
      </w:r>
      <w:r>
        <w:rPr>
          <w:color w:val="231F20"/>
          <w:spacing w:val="-4"/>
        </w:rPr>
        <w:t xml:space="preserve"> </w:t>
      </w:r>
      <w:r>
        <w:rPr>
          <w:color w:val="231F20"/>
        </w:rPr>
        <w:t>ve</w:t>
      </w:r>
      <w:r>
        <w:rPr>
          <w:color w:val="231F20"/>
          <w:spacing w:val="-4"/>
        </w:rPr>
        <w:t xml:space="preserve"> </w:t>
      </w:r>
      <w:r>
        <w:rPr>
          <w:color w:val="231F20"/>
        </w:rPr>
        <w:t>alt</w:t>
      </w:r>
      <w:r>
        <w:rPr>
          <w:color w:val="231F20"/>
          <w:spacing w:val="-4"/>
        </w:rPr>
        <w:t xml:space="preserve"> </w:t>
      </w:r>
      <w:r>
        <w:rPr>
          <w:color w:val="231F20"/>
        </w:rPr>
        <w:t>satıra</w:t>
      </w:r>
      <w:r>
        <w:rPr>
          <w:color w:val="231F20"/>
          <w:spacing w:val="-3"/>
        </w:rPr>
        <w:t xml:space="preserve"> </w:t>
      </w:r>
      <w:r>
        <w:rPr>
          <w:color w:val="231F20"/>
        </w:rPr>
        <w:t>geçip</w:t>
      </w:r>
      <w:r>
        <w:rPr>
          <w:color w:val="231F20"/>
          <w:spacing w:val="-4"/>
        </w:rPr>
        <w:t xml:space="preserve"> </w:t>
      </w:r>
      <w:r>
        <w:rPr>
          <w:color w:val="231F20"/>
        </w:rPr>
        <w:t>tablonun</w:t>
      </w:r>
      <w:r>
        <w:rPr>
          <w:color w:val="231F20"/>
          <w:spacing w:val="-4"/>
        </w:rPr>
        <w:t xml:space="preserve"> </w:t>
      </w:r>
      <w:r>
        <w:rPr>
          <w:color w:val="231F20"/>
        </w:rPr>
        <w:t>adı</w:t>
      </w:r>
      <w:r>
        <w:rPr>
          <w:color w:val="231F20"/>
          <w:spacing w:val="-4"/>
        </w:rPr>
        <w:t xml:space="preserve"> </w:t>
      </w:r>
      <w:r>
        <w:rPr>
          <w:color w:val="231F20"/>
        </w:rPr>
        <w:t>iki</w:t>
      </w:r>
      <w:r>
        <w:rPr>
          <w:color w:val="231F20"/>
          <w:spacing w:val="-4"/>
        </w:rPr>
        <w:t xml:space="preserve"> </w:t>
      </w:r>
      <w:r>
        <w:rPr>
          <w:color w:val="231F20"/>
        </w:rPr>
        <w:t>yana</w:t>
      </w:r>
      <w:r>
        <w:rPr>
          <w:color w:val="231F20"/>
          <w:spacing w:val="-4"/>
        </w:rPr>
        <w:t xml:space="preserve"> </w:t>
      </w:r>
      <w:r>
        <w:rPr>
          <w:color w:val="231F20"/>
        </w:rPr>
        <w:t>yaslı,</w:t>
      </w:r>
      <w:r>
        <w:rPr>
          <w:color w:val="231F20"/>
          <w:spacing w:val="-4"/>
        </w:rPr>
        <w:t xml:space="preserve"> </w:t>
      </w:r>
      <w:r>
        <w:rPr>
          <w:color w:val="231F20"/>
        </w:rPr>
        <w:t>italik,</w:t>
      </w:r>
      <w:r>
        <w:rPr>
          <w:color w:val="231F20"/>
          <w:spacing w:val="-3"/>
        </w:rPr>
        <w:t xml:space="preserve"> </w:t>
      </w:r>
      <w:r>
        <w:rPr>
          <w:color w:val="231F20"/>
        </w:rPr>
        <w:t>tüm</w:t>
      </w:r>
      <w:r>
        <w:rPr>
          <w:color w:val="231F20"/>
          <w:spacing w:val="-4"/>
        </w:rPr>
        <w:t xml:space="preserve"> </w:t>
      </w:r>
      <w:r>
        <w:rPr>
          <w:color w:val="231F20"/>
        </w:rPr>
        <w:t>kelimelerin</w:t>
      </w:r>
      <w:r>
        <w:rPr>
          <w:color w:val="231F20"/>
          <w:spacing w:val="-4"/>
        </w:rPr>
        <w:t xml:space="preserve"> </w:t>
      </w:r>
      <w:r>
        <w:rPr>
          <w:color w:val="231F20"/>
        </w:rPr>
        <w:t>ilk</w:t>
      </w:r>
      <w:r>
        <w:rPr>
          <w:color w:val="231F20"/>
          <w:spacing w:val="-4"/>
        </w:rPr>
        <w:t xml:space="preserve"> </w:t>
      </w:r>
      <w:r>
        <w:rPr>
          <w:color w:val="231F20"/>
        </w:rPr>
        <w:t>harfi büyük</w:t>
      </w:r>
      <w:r>
        <w:rPr>
          <w:color w:val="231F20"/>
          <w:spacing w:val="-9"/>
        </w:rPr>
        <w:t xml:space="preserve"> </w:t>
      </w:r>
      <w:r>
        <w:rPr>
          <w:color w:val="231F20"/>
        </w:rPr>
        <w:t>olarak</w:t>
      </w:r>
      <w:r>
        <w:rPr>
          <w:color w:val="231F20"/>
          <w:spacing w:val="-9"/>
        </w:rPr>
        <w:t xml:space="preserve"> </w:t>
      </w:r>
      <w:r>
        <w:rPr>
          <w:color w:val="231F20"/>
        </w:rPr>
        <w:t>yazılmalıdır.</w:t>
      </w:r>
      <w:r>
        <w:rPr>
          <w:color w:val="231F20"/>
          <w:spacing w:val="-12"/>
        </w:rPr>
        <w:t xml:space="preserve"> </w:t>
      </w:r>
      <w:r>
        <w:rPr>
          <w:color w:val="231F20"/>
          <w:spacing w:val="-3"/>
        </w:rPr>
        <w:t>Tablo</w:t>
      </w:r>
      <w:r>
        <w:rPr>
          <w:color w:val="231F20"/>
          <w:spacing w:val="-9"/>
        </w:rPr>
        <w:t xml:space="preserve"> </w:t>
      </w:r>
      <w:r>
        <w:rPr>
          <w:color w:val="231F20"/>
        </w:rPr>
        <w:t>numarası</w:t>
      </w:r>
      <w:r>
        <w:rPr>
          <w:color w:val="231F20"/>
          <w:spacing w:val="-8"/>
        </w:rPr>
        <w:t xml:space="preserve"> </w:t>
      </w:r>
      <w:r>
        <w:rPr>
          <w:color w:val="231F20"/>
        </w:rPr>
        <w:t>ile</w:t>
      </w:r>
      <w:r>
        <w:rPr>
          <w:color w:val="231F20"/>
          <w:spacing w:val="-9"/>
        </w:rPr>
        <w:t xml:space="preserve"> </w:t>
      </w:r>
      <w:r>
        <w:rPr>
          <w:color w:val="231F20"/>
        </w:rPr>
        <w:t>tablo</w:t>
      </w:r>
      <w:r>
        <w:rPr>
          <w:color w:val="231F20"/>
          <w:spacing w:val="-8"/>
        </w:rPr>
        <w:t xml:space="preserve"> </w:t>
      </w:r>
      <w:r>
        <w:rPr>
          <w:color w:val="231F20"/>
        </w:rPr>
        <w:t>adı</w:t>
      </w:r>
      <w:r>
        <w:rPr>
          <w:color w:val="231F20"/>
          <w:spacing w:val="-9"/>
        </w:rPr>
        <w:t xml:space="preserve"> </w:t>
      </w:r>
      <w:r>
        <w:rPr>
          <w:color w:val="231F20"/>
        </w:rPr>
        <w:t>arasında</w:t>
      </w:r>
      <w:r>
        <w:rPr>
          <w:color w:val="231F20"/>
          <w:spacing w:val="-9"/>
        </w:rPr>
        <w:t xml:space="preserve"> </w:t>
      </w:r>
      <w:r>
        <w:rPr>
          <w:color w:val="231F20"/>
        </w:rPr>
        <w:t>1,5</w:t>
      </w:r>
      <w:r>
        <w:rPr>
          <w:color w:val="231F20"/>
          <w:spacing w:val="-8"/>
        </w:rPr>
        <w:t xml:space="preserve"> </w:t>
      </w:r>
      <w:r>
        <w:rPr>
          <w:color w:val="231F20"/>
        </w:rPr>
        <w:t>satır</w:t>
      </w:r>
      <w:r>
        <w:rPr>
          <w:color w:val="231F20"/>
          <w:spacing w:val="-9"/>
        </w:rPr>
        <w:t xml:space="preserve"> </w:t>
      </w:r>
      <w:r>
        <w:rPr>
          <w:color w:val="231F20"/>
        </w:rPr>
        <w:t>aralığı</w:t>
      </w:r>
      <w:r>
        <w:rPr>
          <w:color w:val="231F20"/>
          <w:spacing w:val="-8"/>
        </w:rPr>
        <w:t xml:space="preserve"> </w:t>
      </w:r>
      <w:r>
        <w:rPr>
          <w:color w:val="231F20"/>
        </w:rPr>
        <w:t>boşluk</w:t>
      </w:r>
      <w:r>
        <w:rPr>
          <w:color w:val="231F20"/>
          <w:spacing w:val="-9"/>
        </w:rPr>
        <w:t xml:space="preserve"> </w:t>
      </w:r>
      <w:r>
        <w:rPr>
          <w:color w:val="231F20"/>
        </w:rPr>
        <w:t>bırakılmalıdır.</w:t>
      </w:r>
      <w:r>
        <w:rPr>
          <w:color w:val="231F20"/>
          <w:spacing w:val="-12"/>
        </w:rPr>
        <w:t xml:space="preserve"> </w:t>
      </w:r>
      <w:r>
        <w:rPr>
          <w:color w:val="231F20"/>
          <w:spacing w:val="-3"/>
        </w:rPr>
        <w:t>Tablo</w:t>
      </w:r>
      <w:r>
        <w:rPr>
          <w:color w:val="231F20"/>
          <w:spacing w:val="-9"/>
        </w:rPr>
        <w:t xml:space="preserve"> </w:t>
      </w:r>
      <w:r>
        <w:rPr>
          <w:color w:val="231F20"/>
        </w:rPr>
        <w:t>adı</w:t>
      </w:r>
      <w:r>
        <w:rPr>
          <w:color w:val="231F20"/>
          <w:spacing w:val="-9"/>
        </w:rPr>
        <w:t xml:space="preserve"> </w:t>
      </w:r>
      <w:r>
        <w:rPr>
          <w:color w:val="231F20"/>
        </w:rPr>
        <w:t>ile tablo</w:t>
      </w:r>
      <w:r>
        <w:rPr>
          <w:color w:val="231F20"/>
          <w:spacing w:val="-9"/>
        </w:rPr>
        <w:t xml:space="preserve"> </w:t>
      </w:r>
      <w:r>
        <w:rPr>
          <w:color w:val="231F20"/>
        </w:rPr>
        <w:t>arasında</w:t>
      </w:r>
      <w:r>
        <w:rPr>
          <w:color w:val="231F20"/>
          <w:spacing w:val="-9"/>
        </w:rPr>
        <w:t xml:space="preserve"> </w:t>
      </w:r>
      <w:r>
        <w:rPr>
          <w:color w:val="231F20"/>
        </w:rPr>
        <w:t>ise</w:t>
      </w:r>
      <w:r>
        <w:rPr>
          <w:color w:val="231F20"/>
          <w:spacing w:val="-9"/>
        </w:rPr>
        <w:t xml:space="preserve"> </w:t>
      </w:r>
      <w:r>
        <w:rPr>
          <w:color w:val="231F20"/>
        </w:rPr>
        <w:t>6</w:t>
      </w:r>
      <w:r>
        <w:rPr>
          <w:color w:val="231F20"/>
          <w:spacing w:val="-9"/>
        </w:rPr>
        <w:t xml:space="preserve"> </w:t>
      </w:r>
      <w:r>
        <w:rPr>
          <w:color w:val="231F20"/>
        </w:rPr>
        <w:t>nk</w:t>
      </w:r>
      <w:r>
        <w:rPr>
          <w:color w:val="231F20"/>
          <w:spacing w:val="-9"/>
        </w:rPr>
        <w:t xml:space="preserve"> </w:t>
      </w:r>
      <w:r>
        <w:rPr>
          <w:color w:val="231F20"/>
        </w:rPr>
        <w:t>boşluk</w:t>
      </w:r>
      <w:r>
        <w:rPr>
          <w:color w:val="231F20"/>
          <w:spacing w:val="-8"/>
        </w:rPr>
        <w:t xml:space="preserve"> </w:t>
      </w:r>
      <w:r>
        <w:rPr>
          <w:color w:val="231F20"/>
        </w:rPr>
        <w:t>bulunmalı,</w:t>
      </w:r>
      <w:r>
        <w:rPr>
          <w:color w:val="231F20"/>
          <w:spacing w:val="-9"/>
        </w:rPr>
        <w:t xml:space="preserve"> </w:t>
      </w:r>
      <w:r>
        <w:rPr>
          <w:color w:val="231F20"/>
        </w:rPr>
        <w:t>tek</w:t>
      </w:r>
      <w:r>
        <w:rPr>
          <w:color w:val="231F20"/>
          <w:spacing w:val="-9"/>
        </w:rPr>
        <w:t xml:space="preserve"> </w:t>
      </w:r>
      <w:r>
        <w:rPr>
          <w:color w:val="231F20"/>
        </w:rPr>
        <w:t>satır</w:t>
      </w:r>
      <w:r>
        <w:rPr>
          <w:color w:val="231F20"/>
          <w:spacing w:val="-9"/>
        </w:rPr>
        <w:t xml:space="preserve"> </w:t>
      </w:r>
      <w:r>
        <w:rPr>
          <w:color w:val="231F20"/>
        </w:rPr>
        <w:t>aralığı</w:t>
      </w:r>
      <w:r>
        <w:rPr>
          <w:color w:val="231F20"/>
          <w:spacing w:val="-9"/>
        </w:rPr>
        <w:t xml:space="preserve"> </w:t>
      </w:r>
      <w:r>
        <w:rPr>
          <w:color w:val="231F20"/>
        </w:rPr>
        <w:t>kullanılmalıdır.</w:t>
      </w:r>
      <w:r>
        <w:rPr>
          <w:color w:val="231F20"/>
          <w:spacing w:val="-12"/>
        </w:rPr>
        <w:t xml:space="preserve"> </w:t>
      </w:r>
      <w:r>
        <w:rPr>
          <w:color w:val="231F20"/>
        </w:rPr>
        <w:t>Tabloya</w:t>
      </w:r>
      <w:r>
        <w:rPr>
          <w:color w:val="231F20"/>
          <w:spacing w:val="-9"/>
        </w:rPr>
        <w:t xml:space="preserve"> </w:t>
      </w:r>
      <w:r>
        <w:rPr>
          <w:color w:val="231F20"/>
        </w:rPr>
        <w:t>dair</w:t>
      </w:r>
      <w:r>
        <w:rPr>
          <w:color w:val="231F20"/>
          <w:spacing w:val="-9"/>
        </w:rPr>
        <w:t xml:space="preserve"> </w:t>
      </w:r>
      <w:r>
        <w:rPr>
          <w:color w:val="231F20"/>
        </w:rPr>
        <w:t>yazılacak</w:t>
      </w:r>
      <w:r>
        <w:rPr>
          <w:color w:val="231F20"/>
          <w:spacing w:val="-9"/>
        </w:rPr>
        <w:t xml:space="preserve"> </w:t>
      </w:r>
      <w:r>
        <w:rPr>
          <w:color w:val="231F20"/>
        </w:rPr>
        <w:t>bir</w:t>
      </w:r>
      <w:r>
        <w:rPr>
          <w:color w:val="231F20"/>
          <w:spacing w:val="-9"/>
        </w:rPr>
        <w:t xml:space="preserve"> </w:t>
      </w:r>
      <w:r>
        <w:rPr>
          <w:color w:val="231F20"/>
        </w:rPr>
        <w:t>not</w:t>
      </w:r>
      <w:r>
        <w:rPr>
          <w:color w:val="231F20"/>
          <w:spacing w:val="-9"/>
        </w:rPr>
        <w:t xml:space="preserve"> </w:t>
      </w:r>
      <w:r>
        <w:rPr>
          <w:color w:val="231F20"/>
        </w:rPr>
        <w:t>(anlamlılık düzeyi, kısaltma vs.) varsa tablonun hemen altına, tek satır aralığında, tablo ile arasında 6 nk boşluk bırakıl</w:t>
      </w:r>
      <w:r w:rsidR="001E6EE0">
        <w:rPr>
          <w:color w:val="231F20"/>
        </w:rPr>
        <w:t>arak, 10 punto ile yazılmalıdır.</w:t>
      </w:r>
      <w:r w:rsidR="00D77337">
        <w:rPr>
          <w:color w:val="231F20"/>
        </w:rPr>
        <w:t xml:space="preserve"> Tablodan sonra 12 nk boşluk bırakılarak </w:t>
      </w:r>
      <w:r w:rsidR="00300E94">
        <w:rPr>
          <w:color w:val="231F20"/>
        </w:rPr>
        <w:t xml:space="preserve">metne devam edilir. </w:t>
      </w:r>
    </w:p>
    <w:p w:rsidR="00A470DD" w:rsidRDefault="00A470DD" w:rsidP="00324975">
      <w:pPr>
        <w:pStyle w:val="GvdeMetni"/>
        <w:spacing w:before="120" w:after="120" w:line="360" w:lineRule="auto"/>
        <w:ind w:right="379" w:firstLine="708"/>
        <w:jc w:val="both"/>
      </w:pPr>
      <w:r>
        <w:rPr>
          <w:b/>
          <w:i/>
          <w:color w:val="231F20"/>
        </w:rPr>
        <w:t xml:space="preserve">Şekiller </w:t>
      </w:r>
      <w:r>
        <w:rPr>
          <w:color w:val="231F20"/>
        </w:rPr>
        <w:t>Metin ile şekil arasında 12 nk boşluk bırakılmalı, şekil numarası ve adı ise şeklin altında verilmelidir. Şekil, şeklin numarası ve şeklin adı iki yana yaslı olmalıdır. Şeklin adı, şeklin numarasından hemen sonra yazılmalıdır ve şekille arasında 6 nk boşluk bırakılmalı, tek satır aralığı kullanılmalıdır. Sadece şeklin numarası italik olma</w:t>
      </w:r>
      <w:r w:rsidR="001E6EE0">
        <w:rPr>
          <w:color w:val="231F20"/>
        </w:rPr>
        <w:t>lı ve sonuna nokta konulmalıdır</w:t>
      </w:r>
      <w:r w:rsidR="00CB704A">
        <w:rPr>
          <w:color w:val="231F20"/>
        </w:rPr>
        <w:t xml:space="preserve">. Şekil bittikten sonra 12 nk boşluk bırakılarak metne devam edilir </w:t>
      </w:r>
      <w:r w:rsidR="001E6EE0" w:rsidRPr="00AD42A5">
        <w:rPr>
          <w:color w:val="000000" w:themeColor="text1"/>
        </w:rPr>
        <w:t>(Ek 1).</w:t>
      </w:r>
    </w:p>
    <w:p w:rsidR="00A470DD" w:rsidRDefault="00A470DD" w:rsidP="00BC5841">
      <w:pPr>
        <w:pStyle w:val="GvdeMetni"/>
        <w:numPr>
          <w:ilvl w:val="1"/>
          <w:numId w:val="5"/>
        </w:numPr>
        <w:spacing w:before="120" w:after="120" w:line="249" w:lineRule="auto"/>
        <w:rPr>
          <w:b/>
          <w:color w:val="231F20"/>
          <w:sz w:val="24"/>
          <w:szCs w:val="24"/>
        </w:rPr>
      </w:pPr>
      <w:r>
        <w:rPr>
          <w:b/>
          <w:color w:val="231F20"/>
          <w:sz w:val="24"/>
          <w:szCs w:val="24"/>
        </w:rPr>
        <w:t>Başlıkların Biçimsel Özellikleri</w:t>
      </w:r>
    </w:p>
    <w:p w:rsidR="00A470DD" w:rsidRDefault="00A470DD" w:rsidP="00324975">
      <w:pPr>
        <w:pStyle w:val="GvdeMetni"/>
        <w:spacing w:before="120" w:after="120" w:line="360" w:lineRule="auto"/>
        <w:ind w:right="381" w:firstLine="708"/>
        <w:jc w:val="both"/>
      </w:pPr>
      <w:r>
        <w:rPr>
          <w:color w:val="231F20"/>
          <w:spacing w:val="-5"/>
        </w:rPr>
        <w:t xml:space="preserve">Yemin </w:t>
      </w:r>
      <w:r>
        <w:rPr>
          <w:color w:val="231F20"/>
        </w:rPr>
        <w:t xml:space="preserve">Metni, Kabul ve </w:t>
      </w:r>
      <w:r>
        <w:rPr>
          <w:color w:val="231F20"/>
          <w:spacing w:val="-4"/>
        </w:rPr>
        <w:t xml:space="preserve">Onay, </w:t>
      </w:r>
      <w:r>
        <w:rPr>
          <w:color w:val="231F20"/>
        </w:rPr>
        <w:t xml:space="preserve">Önsöz ve </w:t>
      </w:r>
      <w:r>
        <w:rPr>
          <w:color w:val="231F20"/>
          <w:spacing w:val="-3"/>
        </w:rPr>
        <w:t>Teşekkür,</w:t>
      </w:r>
      <w:r w:rsidR="00A81925">
        <w:rPr>
          <w:color w:val="231F20"/>
          <w:spacing w:val="-3"/>
        </w:rPr>
        <w:t xml:space="preserve"> </w:t>
      </w:r>
      <w:r>
        <w:rPr>
          <w:color w:val="231F20"/>
        </w:rPr>
        <w:t>İçindekiler, Şekiller Dizini, Tablolar Dizini, Simgeler</w:t>
      </w:r>
      <w:r>
        <w:rPr>
          <w:color w:val="231F20"/>
          <w:spacing w:val="11"/>
        </w:rPr>
        <w:t xml:space="preserve"> </w:t>
      </w:r>
      <w:r>
        <w:rPr>
          <w:color w:val="231F20"/>
        </w:rPr>
        <w:t>ve</w:t>
      </w:r>
      <w:r>
        <w:rPr>
          <w:color w:val="231F20"/>
          <w:spacing w:val="12"/>
        </w:rPr>
        <w:t xml:space="preserve"> </w:t>
      </w:r>
      <w:r>
        <w:rPr>
          <w:color w:val="231F20"/>
        </w:rPr>
        <w:t>Kısaltmalar,</w:t>
      </w:r>
      <w:r>
        <w:rPr>
          <w:color w:val="231F20"/>
          <w:spacing w:val="11"/>
        </w:rPr>
        <w:t xml:space="preserve"> </w:t>
      </w:r>
      <w:r>
        <w:rPr>
          <w:color w:val="231F20"/>
        </w:rPr>
        <w:t>Özet,</w:t>
      </w:r>
      <w:r>
        <w:rPr>
          <w:color w:val="231F20"/>
          <w:spacing w:val="2"/>
        </w:rPr>
        <w:t xml:space="preserve"> </w:t>
      </w:r>
      <w:r>
        <w:rPr>
          <w:color w:val="231F20"/>
        </w:rPr>
        <w:t>Abstract,</w:t>
      </w:r>
      <w:r>
        <w:rPr>
          <w:color w:val="231F20"/>
          <w:spacing w:val="11"/>
        </w:rPr>
        <w:t xml:space="preserve"> </w:t>
      </w:r>
      <w:r>
        <w:rPr>
          <w:color w:val="231F20"/>
        </w:rPr>
        <w:t>Giriş,</w:t>
      </w:r>
      <w:r>
        <w:rPr>
          <w:color w:val="231F20"/>
          <w:spacing w:val="5"/>
        </w:rPr>
        <w:t xml:space="preserve"> </w:t>
      </w:r>
      <w:r>
        <w:rPr>
          <w:color w:val="231F20"/>
        </w:rPr>
        <w:t>Yöntem,</w:t>
      </w:r>
      <w:r>
        <w:rPr>
          <w:color w:val="231F20"/>
          <w:spacing w:val="12"/>
        </w:rPr>
        <w:t xml:space="preserve"> </w:t>
      </w:r>
      <w:r>
        <w:rPr>
          <w:color w:val="231F20"/>
        </w:rPr>
        <w:t>Bulgular,</w:t>
      </w:r>
      <w:r>
        <w:rPr>
          <w:color w:val="231F20"/>
          <w:spacing w:val="8"/>
        </w:rPr>
        <w:t xml:space="preserve"> </w:t>
      </w:r>
      <w:r>
        <w:rPr>
          <w:color w:val="231F20"/>
        </w:rPr>
        <w:t>Tartışma,</w:t>
      </w:r>
      <w:r>
        <w:rPr>
          <w:color w:val="231F20"/>
          <w:spacing w:val="11"/>
        </w:rPr>
        <w:t xml:space="preserve"> </w:t>
      </w:r>
      <w:r>
        <w:rPr>
          <w:color w:val="231F20"/>
        </w:rPr>
        <w:t>Sonuç</w:t>
      </w:r>
      <w:r>
        <w:rPr>
          <w:color w:val="231F20"/>
          <w:spacing w:val="12"/>
        </w:rPr>
        <w:t xml:space="preserve"> </w:t>
      </w:r>
      <w:r>
        <w:rPr>
          <w:color w:val="231F20"/>
        </w:rPr>
        <w:t>ve</w:t>
      </w:r>
      <w:r>
        <w:rPr>
          <w:color w:val="231F20"/>
          <w:spacing w:val="11"/>
        </w:rPr>
        <w:t xml:space="preserve"> </w:t>
      </w:r>
      <w:r>
        <w:rPr>
          <w:color w:val="231F20"/>
        </w:rPr>
        <w:t>Öneriler,</w:t>
      </w:r>
      <w:r>
        <w:rPr>
          <w:color w:val="231F20"/>
          <w:spacing w:val="24"/>
        </w:rPr>
        <w:t xml:space="preserve"> </w:t>
      </w:r>
      <w:r>
        <w:rPr>
          <w:color w:val="231F20"/>
        </w:rPr>
        <w:t>Kaynaklar,</w:t>
      </w:r>
      <w:r>
        <w:rPr>
          <w:color w:val="231F20"/>
          <w:spacing w:val="12"/>
        </w:rPr>
        <w:t xml:space="preserve"> </w:t>
      </w:r>
      <w:r>
        <w:rPr>
          <w:color w:val="231F20"/>
        </w:rPr>
        <w:t>Ekler</w:t>
      </w:r>
      <w:r>
        <w:rPr>
          <w:color w:val="231F20"/>
          <w:spacing w:val="11"/>
        </w:rPr>
        <w:t xml:space="preserve"> </w:t>
      </w:r>
      <w:r>
        <w:rPr>
          <w:color w:val="231F20"/>
        </w:rPr>
        <w:t>ve Özgeçmiş</w:t>
      </w:r>
      <w:r w:rsidR="00324975">
        <w:rPr>
          <w:color w:val="231F20"/>
        </w:rPr>
        <w:t xml:space="preserve"> </w:t>
      </w:r>
      <w:r>
        <w:rPr>
          <w:color w:val="231F20"/>
        </w:rPr>
        <w:t>1.</w:t>
      </w:r>
      <w:r>
        <w:rPr>
          <w:color w:val="231F20"/>
          <w:spacing w:val="-5"/>
        </w:rPr>
        <w:t xml:space="preserve"> </w:t>
      </w:r>
      <w:r>
        <w:rPr>
          <w:color w:val="231F20"/>
        </w:rPr>
        <w:t>Düzey</w:t>
      </w:r>
      <w:r>
        <w:rPr>
          <w:color w:val="231F20"/>
          <w:spacing w:val="-4"/>
        </w:rPr>
        <w:t xml:space="preserve"> </w:t>
      </w:r>
      <w:r>
        <w:rPr>
          <w:color w:val="231F20"/>
        </w:rPr>
        <w:t>başlık</w:t>
      </w:r>
      <w:r>
        <w:rPr>
          <w:color w:val="231F20"/>
          <w:spacing w:val="-5"/>
        </w:rPr>
        <w:t xml:space="preserve"> </w:t>
      </w:r>
      <w:r>
        <w:rPr>
          <w:color w:val="231F20"/>
        </w:rPr>
        <w:t>olarak</w:t>
      </w:r>
      <w:r>
        <w:rPr>
          <w:color w:val="231F20"/>
          <w:spacing w:val="-4"/>
        </w:rPr>
        <w:t xml:space="preserve"> </w:t>
      </w:r>
      <w:r>
        <w:rPr>
          <w:color w:val="231F20"/>
        </w:rPr>
        <w:t>kabul</w:t>
      </w:r>
      <w:r>
        <w:rPr>
          <w:color w:val="231F20"/>
          <w:spacing w:val="-5"/>
        </w:rPr>
        <w:t xml:space="preserve"> </w:t>
      </w:r>
      <w:r>
        <w:rPr>
          <w:color w:val="231F20"/>
        </w:rPr>
        <w:t>edilir.</w:t>
      </w:r>
      <w:r>
        <w:rPr>
          <w:color w:val="231F20"/>
          <w:spacing w:val="-8"/>
        </w:rPr>
        <w:t xml:space="preserve"> </w:t>
      </w:r>
      <w:r>
        <w:rPr>
          <w:color w:val="231F20"/>
          <w:spacing w:val="-3"/>
        </w:rPr>
        <w:t>Tezde</w:t>
      </w:r>
      <w:r>
        <w:rPr>
          <w:color w:val="231F20"/>
          <w:spacing w:val="-5"/>
        </w:rPr>
        <w:t xml:space="preserve"> </w:t>
      </w:r>
      <w:r>
        <w:rPr>
          <w:color w:val="231F20"/>
        </w:rPr>
        <w:t>başlıklar,</w:t>
      </w:r>
      <w:r>
        <w:rPr>
          <w:color w:val="231F20"/>
          <w:spacing w:val="-15"/>
        </w:rPr>
        <w:t xml:space="preserve"> </w:t>
      </w:r>
      <w:r>
        <w:rPr>
          <w:color w:val="231F20"/>
          <w:spacing w:val="-7"/>
        </w:rPr>
        <w:t>APA</w:t>
      </w:r>
      <w:r>
        <w:rPr>
          <w:color w:val="231F20"/>
          <w:spacing w:val="-15"/>
        </w:rPr>
        <w:t xml:space="preserve"> </w:t>
      </w:r>
      <w:r>
        <w:rPr>
          <w:color w:val="231F20"/>
        </w:rPr>
        <w:t>stiline</w:t>
      </w:r>
      <w:r>
        <w:rPr>
          <w:color w:val="231F20"/>
          <w:spacing w:val="-4"/>
        </w:rPr>
        <w:t xml:space="preserve"> </w:t>
      </w:r>
      <w:r>
        <w:rPr>
          <w:color w:val="231F20"/>
        </w:rPr>
        <w:t>göre</w:t>
      </w:r>
      <w:r>
        <w:rPr>
          <w:color w:val="231F20"/>
          <w:spacing w:val="-5"/>
        </w:rPr>
        <w:t xml:space="preserve"> </w:t>
      </w:r>
      <w:r>
        <w:rPr>
          <w:color w:val="231F20"/>
        </w:rPr>
        <w:t>numaralandırılmadan</w:t>
      </w:r>
      <w:r>
        <w:rPr>
          <w:color w:val="231F20"/>
          <w:spacing w:val="-4"/>
        </w:rPr>
        <w:t xml:space="preserve"> </w:t>
      </w:r>
      <w:r>
        <w:rPr>
          <w:color w:val="231F20"/>
        </w:rPr>
        <w:t>ve</w:t>
      </w:r>
      <w:r>
        <w:rPr>
          <w:color w:val="231F20"/>
          <w:spacing w:val="-5"/>
        </w:rPr>
        <w:t xml:space="preserve"> </w:t>
      </w:r>
      <w:r>
        <w:rPr>
          <w:color w:val="231F20"/>
        </w:rPr>
        <w:t>en</w:t>
      </w:r>
      <w:r>
        <w:rPr>
          <w:color w:val="231F20"/>
          <w:spacing w:val="-4"/>
        </w:rPr>
        <w:t xml:space="preserve"> </w:t>
      </w:r>
      <w:r>
        <w:rPr>
          <w:color w:val="231F20"/>
        </w:rPr>
        <w:t>fazla</w:t>
      </w:r>
      <w:r>
        <w:rPr>
          <w:color w:val="231F20"/>
          <w:spacing w:val="-5"/>
        </w:rPr>
        <w:t xml:space="preserve"> </w:t>
      </w:r>
      <w:r>
        <w:rPr>
          <w:color w:val="231F20"/>
        </w:rPr>
        <w:t>5 düzeyden</w:t>
      </w:r>
      <w:r>
        <w:rPr>
          <w:color w:val="231F20"/>
          <w:spacing w:val="-5"/>
        </w:rPr>
        <w:t xml:space="preserve"> </w:t>
      </w:r>
      <w:r>
        <w:rPr>
          <w:color w:val="231F20"/>
        </w:rPr>
        <w:t>oluşacak</w:t>
      </w:r>
      <w:r>
        <w:rPr>
          <w:color w:val="231F20"/>
          <w:spacing w:val="-5"/>
        </w:rPr>
        <w:t xml:space="preserve"> </w:t>
      </w:r>
      <w:r>
        <w:rPr>
          <w:color w:val="231F20"/>
        </w:rPr>
        <w:t>şekilde</w:t>
      </w:r>
      <w:r>
        <w:rPr>
          <w:color w:val="231F20"/>
          <w:spacing w:val="-5"/>
        </w:rPr>
        <w:t xml:space="preserve"> </w:t>
      </w:r>
      <w:r>
        <w:rPr>
          <w:color w:val="231F20"/>
        </w:rPr>
        <w:t>yazılmalıdır.</w:t>
      </w:r>
      <w:r>
        <w:rPr>
          <w:color w:val="231F20"/>
          <w:spacing w:val="-5"/>
        </w:rPr>
        <w:t xml:space="preserve"> </w:t>
      </w:r>
      <w:r>
        <w:rPr>
          <w:color w:val="231F20"/>
        </w:rPr>
        <w:t>Gereksiz</w:t>
      </w:r>
      <w:r>
        <w:rPr>
          <w:color w:val="231F20"/>
          <w:spacing w:val="-5"/>
        </w:rPr>
        <w:t xml:space="preserve"> </w:t>
      </w:r>
      <w:r>
        <w:rPr>
          <w:color w:val="231F20"/>
        </w:rPr>
        <w:t>yere</w:t>
      </w:r>
      <w:r>
        <w:rPr>
          <w:color w:val="231F20"/>
          <w:spacing w:val="-4"/>
        </w:rPr>
        <w:t xml:space="preserve"> </w:t>
      </w:r>
      <w:r>
        <w:rPr>
          <w:color w:val="231F20"/>
        </w:rPr>
        <w:t>başlık</w:t>
      </w:r>
      <w:r>
        <w:rPr>
          <w:color w:val="231F20"/>
          <w:spacing w:val="-5"/>
        </w:rPr>
        <w:t xml:space="preserve"> </w:t>
      </w:r>
      <w:r>
        <w:rPr>
          <w:color w:val="231F20"/>
        </w:rPr>
        <w:t>açılmamalı</w:t>
      </w:r>
      <w:r>
        <w:rPr>
          <w:color w:val="231F20"/>
          <w:spacing w:val="-5"/>
        </w:rPr>
        <w:t xml:space="preserve"> </w:t>
      </w:r>
      <w:r>
        <w:rPr>
          <w:color w:val="231F20"/>
        </w:rPr>
        <w:t>ve</w:t>
      </w:r>
      <w:r>
        <w:rPr>
          <w:color w:val="231F20"/>
          <w:spacing w:val="-4"/>
        </w:rPr>
        <w:t xml:space="preserve"> </w:t>
      </w:r>
      <w:r>
        <w:rPr>
          <w:color w:val="231F20"/>
        </w:rPr>
        <w:t>başlıklar</w:t>
      </w:r>
      <w:r>
        <w:rPr>
          <w:color w:val="231F20"/>
          <w:spacing w:val="-5"/>
        </w:rPr>
        <w:t xml:space="preserve"> </w:t>
      </w:r>
      <w:r>
        <w:rPr>
          <w:color w:val="231F20"/>
        </w:rPr>
        <w:t>olabildiğince</w:t>
      </w:r>
      <w:r>
        <w:rPr>
          <w:color w:val="231F20"/>
          <w:spacing w:val="-5"/>
        </w:rPr>
        <w:t xml:space="preserve"> </w:t>
      </w:r>
      <w:r>
        <w:rPr>
          <w:color w:val="231F20"/>
        </w:rPr>
        <w:t>kısa</w:t>
      </w:r>
      <w:r>
        <w:rPr>
          <w:color w:val="231F20"/>
          <w:spacing w:val="-4"/>
        </w:rPr>
        <w:t xml:space="preserve"> </w:t>
      </w:r>
      <w:r>
        <w:rPr>
          <w:color w:val="231F20"/>
        </w:rPr>
        <w:t>olmalıdır. Başlıklarda sıra sayıları dahil bütün sayılar yazıyla</w:t>
      </w:r>
      <w:r>
        <w:rPr>
          <w:color w:val="231F20"/>
          <w:spacing w:val="-6"/>
        </w:rPr>
        <w:t xml:space="preserve"> </w:t>
      </w:r>
      <w:r>
        <w:rPr>
          <w:color w:val="231F20"/>
        </w:rPr>
        <w:t>belirtilmelidir.</w:t>
      </w:r>
    </w:p>
    <w:tbl>
      <w:tblPr>
        <w:tblStyle w:val="TabloKlavuzu"/>
        <w:tblW w:w="0" w:type="auto"/>
        <w:tblInd w:w="426" w:type="dxa"/>
        <w:tblBorders>
          <w:left w:val="none" w:sz="0" w:space="0" w:color="auto"/>
          <w:right w:val="none" w:sz="0" w:space="0" w:color="auto"/>
          <w:insideV w:val="none" w:sz="0" w:space="0" w:color="auto"/>
        </w:tblBorders>
        <w:tblLook w:val="04A0" w:firstRow="1" w:lastRow="0" w:firstColumn="1" w:lastColumn="0" w:noHBand="0" w:noVBand="1"/>
      </w:tblPr>
      <w:tblGrid>
        <w:gridCol w:w="7727"/>
      </w:tblGrid>
      <w:tr w:rsidR="00A470DD" w:rsidTr="00A470DD">
        <w:tc>
          <w:tcPr>
            <w:tcW w:w="8636" w:type="dxa"/>
          </w:tcPr>
          <w:p w:rsidR="00A470DD" w:rsidRPr="00A470DD" w:rsidRDefault="00A470DD" w:rsidP="00A470DD">
            <w:pPr>
              <w:pStyle w:val="GvdeMetni"/>
              <w:tabs>
                <w:tab w:val="left" w:pos="426"/>
              </w:tabs>
              <w:spacing w:before="120" w:after="120"/>
            </w:pPr>
            <w:r w:rsidRPr="00A470DD">
              <w:t xml:space="preserve">Başlığın Düzeyi  </w:t>
            </w:r>
            <w:r>
              <w:t xml:space="preserve">                           </w:t>
            </w:r>
            <w:r w:rsidRPr="00A470DD">
              <w:t>Biçimi</w:t>
            </w:r>
          </w:p>
        </w:tc>
      </w:tr>
      <w:tr w:rsidR="00A470DD" w:rsidTr="00A470DD">
        <w:trPr>
          <w:trHeight w:val="360"/>
        </w:trPr>
        <w:tc>
          <w:tcPr>
            <w:tcW w:w="8636" w:type="dxa"/>
          </w:tcPr>
          <w:p w:rsidR="00A470DD" w:rsidRPr="00A470DD" w:rsidRDefault="00A470DD" w:rsidP="00A470DD">
            <w:pPr>
              <w:pStyle w:val="ListeParagraf"/>
              <w:numPr>
                <w:ilvl w:val="0"/>
                <w:numId w:val="4"/>
              </w:numPr>
              <w:spacing w:before="120" w:after="120"/>
              <w:ind w:left="2694" w:hanging="1560"/>
              <w:rPr>
                <w:b/>
                <w:sz w:val="14"/>
              </w:rPr>
            </w:pPr>
            <w:r w:rsidRPr="00A470DD">
              <w:rPr>
                <w:b/>
                <w:color w:val="231F20"/>
                <w:w w:val="105"/>
                <w:sz w:val="20"/>
                <w:szCs w:val="20"/>
              </w:rPr>
              <w:lastRenderedPageBreak/>
              <w:t>Tüm Kelimelerinin Yalnız İlk Harfleri Büyük, Koyu,</w:t>
            </w:r>
            <w:r w:rsidRPr="00A470DD">
              <w:rPr>
                <w:b/>
                <w:color w:val="231F20"/>
                <w:spacing w:val="21"/>
                <w:w w:val="105"/>
                <w:sz w:val="20"/>
                <w:szCs w:val="20"/>
              </w:rPr>
              <w:t xml:space="preserve"> </w:t>
            </w:r>
            <w:r w:rsidR="009B00A7">
              <w:rPr>
                <w:b/>
                <w:color w:val="231F20"/>
                <w:w w:val="105"/>
                <w:sz w:val="20"/>
                <w:szCs w:val="20"/>
              </w:rPr>
              <w:t>Ortalı</w:t>
            </w:r>
          </w:p>
        </w:tc>
      </w:tr>
      <w:tr w:rsidR="00A470DD" w:rsidTr="00A470DD">
        <w:trPr>
          <w:trHeight w:val="470"/>
        </w:trPr>
        <w:tc>
          <w:tcPr>
            <w:tcW w:w="8636" w:type="dxa"/>
          </w:tcPr>
          <w:p w:rsidR="00A470DD" w:rsidRPr="00A470DD" w:rsidRDefault="00A470DD" w:rsidP="00A470DD">
            <w:pPr>
              <w:pStyle w:val="ListeParagraf"/>
              <w:numPr>
                <w:ilvl w:val="0"/>
                <w:numId w:val="4"/>
              </w:numPr>
              <w:spacing w:before="120" w:after="120"/>
              <w:ind w:left="2694" w:hanging="1539"/>
              <w:rPr>
                <w:b/>
                <w:color w:val="231F20"/>
                <w:w w:val="105"/>
                <w:sz w:val="20"/>
                <w:szCs w:val="20"/>
              </w:rPr>
            </w:pPr>
            <w:r w:rsidRPr="00A470DD">
              <w:rPr>
                <w:b/>
                <w:color w:val="231F20"/>
                <w:w w:val="105"/>
                <w:sz w:val="20"/>
                <w:szCs w:val="20"/>
              </w:rPr>
              <w:t>Tüm Kelimelerinin Yalnız İlk Harfleri Büyük, Koyu, Sola Yaslı</w:t>
            </w:r>
          </w:p>
        </w:tc>
      </w:tr>
      <w:tr w:rsidR="00A470DD" w:rsidTr="00A470DD">
        <w:trPr>
          <w:trHeight w:val="520"/>
        </w:trPr>
        <w:tc>
          <w:tcPr>
            <w:tcW w:w="8636" w:type="dxa"/>
          </w:tcPr>
          <w:p w:rsidR="00A470DD" w:rsidRPr="00A470DD" w:rsidRDefault="00A470DD" w:rsidP="00A470DD">
            <w:pPr>
              <w:pStyle w:val="ListeParagraf"/>
              <w:numPr>
                <w:ilvl w:val="0"/>
                <w:numId w:val="4"/>
              </w:numPr>
              <w:spacing w:before="120" w:after="120"/>
              <w:ind w:left="2694" w:hanging="1560"/>
              <w:rPr>
                <w:b/>
                <w:color w:val="231F20"/>
                <w:w w:val="105"/>
                <w:sz w:val="20"/>
                <w:szCs w:val="20"/>
              </w:rPr>
            </w:pPr>
            <w:r w:rsidRPr="00A470DD">
              <w:rPr>
                <w:b/>
                <w:color w:val="231F20"/>
                <w:w w:val="105"/>
                <w:sz w:val="20"/>
                <w:szCs w:val="20"/>
              </w:rPr>
              <w:t>Yalnız ilk kelimenin ilk harfi büyük, koyu, sola yaslı ve 1 cm girintili</w:t>
            </w:r>
          </w:p>
        </w:tc>
      </w:tr>
      <w:tr w:rsidR="00A470DD" w:rsidTr="00A470DD">
        <w:trPr>
          <w:trHeight w:val="610"/>
        </w:trPr>
        <w:tc>
          <w:tcPr>
            <w:tcW w:w="8636" w:type="dxa"/>
          </w:tcPr>
          <w:p w:rsidR="00A470DD" w:rsidRPr="00A470DD" w:rsidRDefault="00A470DD" w:rsidP="00A470DD">
            <w:pPr>
              <w:pStyle w:val="ListeParagraf"/>
              <w:numPr>
                <w:ilvl w:val="0"/>
                <w:numId w:val="4"/>
              </w:numPr>
              <w:spacing w:before="120" w:after="120"/>
              <w:ind w:left="2694" w:right="1191" w:hanging="1560"/>
              <w:rPr>
                <w:b/>
                <w:color w:val="231F20"/>
                <w:w w:val="105"/>
                <w:sz w:val="20"/>
                <w:szCs w:val="20"/>
              </w:rPr>
            </w:pPr>
            <w:r w:rsidRPr="00A470DD">
              <w:rPr>
                <w:b/>
                <w:noProof/>
                <w:sz w:val="20"/>
                <w:szCs w:val="20"/>
                <w:lang w:val="tr-TR" w:eastAsia="tr-TR"/>
              </w:rPr>
              <mc:AlternateContent>
                <mc:Choice Requires="wps">
                  <w:drawing>
                    <wp:anchor distT="0" distB="0" distL="114300" distR="114300" simplePos="0" relativeHeight="251668480" behindDoc="1" locked="0" layoutInCell="1" allowOverlap="1" wp14:anchorId="38B01CE1" wp14:editId="5750A79F">
                      <wp:simplePos x="0" y="0"/>
                      <wp:positionH relativeFrom="page">
                        <wp:posOffset>3325495</wp:posOffset>
                      </wp:positionH>
                      <wp:positionV relativeFrom="paragraph">
                        <wp:posOffset>414020</wp:posOffset>
                      </wp:positionV>
                      <wp:extent cx="0" cy="88265"/>
                      <wp:effectExtent l="39370" t="37465" r="36830" b="36195"/>
                      <wp:wrapNone/>
                      <wp:docPr id="31" name="Düz Bağlayıcı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265"/>
                              </a:xfrm>
                              <a:prstGeom prst="line">
                                <a:avLst/>
                              </a:prstGeom>
                              <a:noFill/>
                              <a:ln w="63005">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533C1" id="Düz Bağlayıcı 31"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1.85pt,32.6pt" to="261.85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" strokecolor="white" strokeweight="1.75014mm">
                      <w10:wrap anchorx="page"/>
                    </v:line>
                  </w:pict>
                </mc:Fallback>
              </mc:AlternateContent>
            </w:r>
            <w:r w:rsidRPr="00A470DD">
              <w:rPr>
                <w:b/>
                <w:i/>
                <w:color w:val="231F20"/>
                <w:w w:val="105"/>
                <w:sz w:val="20"/>
                <w:szCs w:val="20"/>
              </w:rPr>
              <w:t>Yalnız ilk kelimenin ilk harfi büyük, koyu, sola yaslı ve 1 cm girintili, italik</w:t>
            </w:r>
            <w:r w:rsidRPr="00A470DD">
              <w:rPr>
                <w:b/>
                <w:color w:val="231F20"/>
                <w:w w:val="105"/>
                <w:sz w:val="20"/>
                <w:szCs w:val="20"/>
              </w:rPr>
              <w:t>.</w:t>
            </w:r>
          </w:p>
        </w:tc>
      </w:tr>
      <w:tr w:rsidR="00A470DD" w:rsidTr="00A470DD">
        <w:trPr>
          <w:trHeight w:val="660"/>
        </w:trPr>
        <w:tc>
          <w:tcPr>
            <w:tcW w:w="8636" w:type="dxa"/>
          </w:tcPr>
          <w:p w:rsidR="00A470DD" w:rsidRPr="00A470DD" w:rsidRDefault="00A470DD" w:rsidP="00A470DD">
            <w:pPr>
              <w:pStyle w:val="ListeParagraf"/>
              <w:numPr>
                <w:ilvl w:val="0"/>
                <w:numId w:val="4"/>
              </w:numPr>
              <w:ind w:left="2693" w:right="873" w:hanging="1559"/>
              <w:rPr>
                <w:noProof/>
                <w:sz w:val="20"/>
                <w:szCs w:val="20"/>
              </w:rPr>
            </w:pPr>
            <w:r w:rsidRPr="00A470DD">
              <w:rPr>
                <w:noProof/>
                <w:sz w:val="20"/>
                <w:szCs w:val="20"/>
                <w:lang w:val="tr-TR" w:eastAsia="tr-TR"/>
              </w:rPr>
              <mc:AlternateContent>
                <mc:Choice Requires="wps">
                  <w:drawing>
                    <wp:anchor distT="0" distB="0" distL="114300" distR="114300" simplePos="0" relativeHeight="251671552" behindDoc="1" locked="0" layoutInCell="1" allowOverlap="1" wp14:anchorId="69E7DBBD" wp14:editId="7EE5BEA5">
                      <wp:simplePos x="0" y="0"/>
                      <wp:positionH relativeFrom="page">
                        <wp:posOffset>3308985</wp:posOffset>
                      </wp:positionH>
                      <wp:positionV relativeFrom="paragraph">
                        <wp:posOffset>342900</wp:posOffset>
                      </wp:positionV>
                      <wp:extent cx="0" cy="88265"/>
                      <wp:effectExtent l="32385" t="36830" r="34290" b="36830"/>
                      <wp:wrapNone/>
                      <wp:docPr id="33" name="Düz Bağlayıcı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265"/>
                              </a:xfrm>
                              <a:prstGeom prst="line">
                                <a:avLst/>
                              </a:prstGeom>
                              <a:noFill/>
                              <a:ln w="63005">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E3228" id="Düz Bağlayıcı 33"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0.55pt,27pt" to="260.5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" strokecolor="white" strokeweight="1.75014mm">
                      <w10:wrap anchorx="page"/>
                    </v:line>
                  </w:pict>
                </mc:Fallback>
              </mc:AlternateContent>
            </w:r>
            <w:r w:rsidRPr="00A470DD">
              <w:rPr>
                <w:i/>
                <w:color w:val="231F20"/>
                <w:w w:val="105"/>
                <w:sz w:val="20"/>
                <w:szCs w:val="20"/>
              </w:rPr>
              <w:t>Yalnız ilk kelimenin ilk harfi büyük, koyu değil, sola yaslı ve 1 cm girintili,</w:t>
            </w:r>
            <w:r w:rsidRPr="00A470DD">
              <w:rPr>
                <w:i/>
                <w:color w:val="231F20"/>
                <w:spacing w:val="-2"/>
                <w:w w:val="105"/>
                <w:sz w:val="20"/>
                <w:szCs w:val="20"/>
              </w:rPr>
              <w:t xml:space="preserve"> </w:t>
            </w:r>
            <w:r w:rsidRPr="00A470DD">
              <w:rPr>
                <w:i/>
                <w:color w:val="231F20"/>
                <w:w w:val="105"/>
                <w:sz w:val="20"/>
                <w:szCs w:val="20"/>
              </w:rPr>
              <w:t>italik.</w:t>
            </w:r>
          </w:p>
        </w:tc>
      </w:tr>
    </w:tbl>
    <w:p w:rsidR="00A470DD" w:rsidRDefault="00A470DD" w:rsidP="00A470DD">
      <w:pPr>
        <w:pStyle w:val="GvdeMetni"/>
        <w:tabs>
          <w:tab w:val="left" w:pos="426"/>
        </w:tabs>
        <w:spacing w:before="120" w:after="120"/>
        <w:ind w:left="426" w:firstLine="284"/>
        <w:rPr>
          <w:sz w:val="14"/>
        </w:rPr>
      </w:pPr>
    </w:p>
    <w:p w:rsidR="005E7588" w:rsidRDefault="005E7588" w:rsidP="00A470DD">
      <w:pPr>
        <w:pStyle w:val="GvdeMetni"/>
        <w:tabs>
          <w:tab w:val="left" w:pos="426"/>
        </w:tabs>
        <w:spacing w:before="120" w:after="120"/>
        <w:ind w:left="426" w:firstLine="284"/>
        <w:rPr>
          <w:sz w:val="14"/>
        </w:rPr>
      </w:pPr>
    </w:p>
    <w:p w:rsidR="005E7588" w:rsidRDefault="005E7588" w:rsidP="00A470DD">
      <w:pPr>
        <w:pStyle w:val="GvdeMetni"/>
        <w:tabs>
          <w:tab w:val="left" w:pos="426"/>
        </w:tabs>
        <w:spacing w:before="120" w:after="120"/>
        <w:ind w:left="426" w:firstLine="284"/>
        <w:rPr>
          <w:sz w:val="14"/>
        </w:rPr>
      </w:pPr>
    </w:p>
    <w:p w:rsidR="005E7588" w:rsidRDefault="005E7588" w:rsidP="00A470DD">
      <w:pPr>
        <w:pStyle w:val="GvdeMetni"/>
        <w:tabs>
          <w:tab w:val="left" w:pos="426"/>
        </w:tabs>
        <w:spacing w:before="120" w:after="120"/>
        <w:ind w:left="426" w:firstLine="284"/>
        <w:rPr>
          <w:sz w:val="14"/>
        </w:rPr>
      </w:pPr>
    </w:p>
    <w:p w:rsidR="00EE5B96" w:rsidRPr="005E7588" w:rsidRDefault="00EE5B96" w:rsidP="005E7588">
      <w:pPr>
        <w:pStyle w:val="Default"/>
        <w:numPr>
          <w:ilvl w:val="1"/>
          <w:numId w:val="5"/>
        </w:numPr>
        <w:spacing w:line="360" w:lineRule="auto"/>
        <w:rPr>
          <w:b/>
        </w:rPr>
      </w:pPr>
      <w:r w:rsidRPr="005E7588">
        <w:rPr>
          <w:b/>
          <w:iCs/>
        </w:rPr>
        <w:t>Formüller ve Eşitlikler</w:t>
      </w:r>
    </w:p>
    <w:p w:rsidR="00EE5B96" w:rsidRPr="00EE5B96" w:rsidRDefault="00EE5B96" w:rsidP="00EE5B96">
      <w:pPr>
        <w:spacing w:line="360" w:lineRule="auto"/>
        <w:ind w:firstLine="708"/>
        <w:jc w:val="both"/>
        <w:rPr>
          <w:rFonts w:ascii="Times New Roman" w:hAnsi="Times New Roman" w:cs="Times New Roman"/>
          <w:sz w:val="20"/>
          <w:szCs w:val="20"/>
        </w:rPr>
      </w:pPr>
      <w:r w:rsidRPr="00EE5B96">
        <w:rPr>
          <w:rFonts w:ascii="Times New Roman" w:hAnsi="Times New Roman" w:cs="Times New Roman"/>
          <w:sz w:val="20"/>
          <w:szCs w:val="20"/>
        </w:rPr>
        <w:t>Formüller ve eşitlikler uygun programda hazırlanarak sunulmalıdır. Eğer atıfta bulunuluyorsa, numarası belirtilmelidir. Her bir formül ve eşitlik parantez içinde numaralandırılmalı, bu numara sağa dayalı olarak yazılmalıdır. Formüllerin ve eşitliklerin yazımına yeni bir satırdan başlanmalı; öncesinde ve sonrasında 1.5 satır aralığı korunarak iki boşluk bırakılmalıdır.</w:t>
      </w:r>
    </w:p>
    <w:p w:rsidR="00EE5B96" w:rsidRPr="00EE5B96" w:rsidRDefault="00EE5B96" w:rsidP="00EE5B96">
      <w:pPr>
        <w:pStyle w:val="Default"/>
        <w:numPr>
          <w:ilvl w:val="1"/>
          <w:numId w:val="5"/>
        </w:numPr>
        <w:spacing w:line="360" w:lineRule="auto"/>
        <w:rPr>
          <w:b/>
        </w:rPr>
      </w:pPr>
      <w:r w:rsidRPr="00EE5B96">
        <w:rPr>
          <w:b/>
          <w:iCs/>
        </w:rPr>
        <w:t>Rakamlar</w:t>
      </w:r>
    </w:p>
    <w:p w:rsidR="00EE5B96" w:rsidRDefault="00EE5B96" w:rsidP="00C17BB7">
      <w:pPr>
        <w:spacing w:line="360" w:lineRule="auto"/>
        <w:ind w:firstLine="708"/>
        <w:jc w:val="both"/>
        <w:rPr>
          <w:rFonts w:ascii="Times New Roman" w:hAnsi="Times New Roman" w:cs="Times New Roman"/>
          <w:sz w:val="20"/>
          <w:szCs w:val="20"/>
        </w:rPr>
      </w:pPr>
      <w:r w:rsidRPr="00EE5B96">
        <w:rPr>
          <w:rFonts w:ascii="Times New Roman" w:hAnsi="Times New Roman" w:cs="Times New Roman"/>
          <w:sz w:val="20"/>
          <w:szCs w:val="20"/>
        </w:rPr>
        <w:t>Metin içinde tek basamaklı sayılar rakamla değil yazıyla yazılmalıdır. Ondalık sayıların gösteriminde nokta kullanılmalı ve zorunlu durumların dışında noktadan sonra iki basamağa yer verilmelidir. Cümleye rakamla başlanmamalıdır; eğer cümleye rakamla başlanması zorunlu ise rakam yazıyla yazılmalıdır.</w:t>
      </w:r>
    </w:p>
    <w:p w:rsidR="00235757" w:rsidRPr="00235757" w:rsidRDefault="00235757" w:rsidP="00C17BB7">
      <w:pPr>
        <w:pStyle w:val="Default"/>
        <w:numPr>
          <w:ilvl w:val="1"/>
          <w:numId w:val="5"/>
        </w:numPr>
        <w:spacing w:line="360" w:lineRule="auto"/>
        <w:jc w:val="both"/>
        <w:rPr>
          <w:b/>
        </w:rPr>
      </w:pPr>
      <w:r w:rsidRPr="00235757">
        <w:rPr>
          <w:b/>
          <w:iCs/>
        </w:rPr>
        <w:t>Dipnot</w:t>
      </w:r>
    </w:p>
    <w:p w:rsidR="0082544C" w:rsidRDefault="00254FA6" w:rsidP="00C17BB7">
      <w:pPr>
        <w:spacing w:line="360" w:lineRule="auto"/>
        <w:ind w:firstLine="708"/>
        <w:jc w:val="both"/>
        <w:rPr>
          <w:rFonts w:ascii="Times New Roman" w:hAnsi="Times New Roman" w:cs="Times New Roman"/>
          <w:sz w:val="20"/>
          <w:szCs w:val="20"/>
        </w:rPr>
      </w:pPr>
      <w:r w:rsidRPr="00254FA6">
        <w:rPr>
          <w:rFonts w:ascii="Times New Roman" w:hAnsi="Times New Roman" w:cs="Times New Roman"/>
          <w:sz w:val="20"/>
          <w:szCs w:val="20"/>
        </w:rPr>
        <w:t>Tez yazarı, gerekli durumlarda dipnot kullanabilir. Dipnot numarası verirken yazarın isteğine bağlı olarak 1, 2, 3, 4, … gibi rakamlar veya yıldız (*) işareti kullanılabilir. Dipnotlar; Times New Roman yazı karakterinde, 10 punto büyüklüğünde, iki yana yaslanarak ve tek satır aralığında yazılmalıdır. Birden fazla dipnot varsa aralarında tek satır aralığı bırakılmalıdır.</w:t>
      </w:r>
    </w:p>
    <w:p w:rsidR="0082544C" w:rsidRDefault="0082544C" w:rsidP="00C17BB7">
      <w:pPr>
        <w:spacing w:line="360" w:lineRule="auto"/>
        <w:ind w:firstLine="708"/>
        <w:jc w:val="both"/>
        <w:rPr>
          <w:rFonts w:ascii="Times New Roman" w:hAnsi="Times New Roman" w:cs="Times New Roman"/>
          <w:sz w:val="20"/>
          <w:szCs w:val="20"/>
        </w:rPr>
      </w:pPr>
    </w:p>
    <w:p w:rsidR="0082544C" w:rsidRDefault="0082544C" w:rsidP="00C17BB7">
      <w:pPr>
        <w:spacing w:line="360" w:lineRule="auto"/>
        <w:ind w:firstLine="708"/>
        <w:jc w:val="both"/>
        <w:rPr>
          <w:rFonts w:ascii="Times New Roman" w:hAnsi="Times New Roman" w:cs="Times New Roman"/>
          <w:sz w:val="20"/>
          <w:szCs w:val="20"/>
        </w:rPr>
      </w:pPr>
    </w:p>
    <w:p w:rsidR="0082544C" w:rsidRDefault="0082544C" w:rsidP="00C17BB7">
      <w:pPr>
        <w:spacing w:line="360" w:lineRule="auto"/>
        <w:ind w:firstLine="708"/>
        <w:jc w:val="both"/>
        <w:rPr>
          <w:rFonts w:ascii="Times New Roman" w:hAnsi="Times New Roman" w:cs="Times New Roman"/>
          <w:sz w:val="20"/>
          <w:szCs w:val="20"/>
        </w:rPr>
      </w:pPr>
    </w:p>
    <w:p w:rsidR="0082544C" w:rsidRDefault="0082544C" w:rsidP="00C17BB7">
      <w:pPr>
        <w:spacing w:line="360" w:lineRule="auto"/>
        <w:ind w:firstLine="708"/>
        <w:jc w:val="both"/>
        <w:rPr>
          <w:rFonts w:ascii="Times New Roman" w:hAnsi="Times New Roman" w:cs="Times New Roman"/>
          <w:sz w:val="20"/>
          <w:szCs w:val="20"/>
        </w:rPr>
      </w:pPr>
    </w:p>
    <w:p w:rsidR="0082544C" w:rsidRDefault="0082544C" w:rsidP="00C17BB7">
      <w:pPr>
        <w:spacing w:line="360" w:lineRule="auto"/>
        <w:ind w:firstLine="708"/>
        <w:jc w:val="both"/>
        <w:rPr>
          <w:rFonts w:ascii="Times New Roman" w:hAnsi="Times New Roman" w:cs="Times New Roman"/>
          <w:sz w:val="20"/>
          <w:szCs w:val="20"/>
        </w:rPr>
      </w:pPr>
    </w:p>
    <w:p w:rsidR="0082544C" w:rsidRDefault="0082544C" w:rsidP="00C17BB7">
      <w:pPr>
        <w:spacing w:line="360" w:lineRule="auto"/>
        <w:ind w:firstLine="708"/>
        <w:jc w:val="both"/>
        <w:rPr>
          <w:rFonts w:ascii="Times New Roman" w:hAnsi="Times New Roman" w:cs="Times New Roman"/>
          <w:sz w:val="20"/>
          <w:szCs w:val="20"/>
        </w:rPr>
      </w:pPr>
    </w:p>
    <w:p w:rsidR="0082544C" w:rsidRDefault="0082544C" w:rsidP="00C17BB7">
      <w:pPr>
        <w:spacing w:line="360" w:lineRule="auto"/>
        <w:ind w:firstLine="708"/>
        <w:jc w:val="both"/>
        <w:rPr>
          <w:rFonts w:ascii="Times New Roman" w:hAnsi="Times New Roman" w:cs="Times New Roman"/>
          <w:sz w:val="20"/>
          <w:szCs w:val="20"/>
        </w:rPr>
      </w:pPr>
    </w:p>
    <w:p w:rsidR="0082544C" w:rsidRDefault="0082544C" w:rsidP="00C17BB7">
      <w:pPr>
        <w:spacing w:line="360" w:lineRule="auto"/>
        <w:ind w:firstLine="708"/>
        <w:jc w:val="both"/>
        <w:rPr>
          <w:rFonts w:ascii="Times New Roman" w:hAnsi="Times New Roman" w:cs="Times New Roman"/>
          <w:sz w:val="20"/>
          <w:szCs w:val="20"/>
        </w:rPr>
      </w:pPr>
    </w:p>
    <w:p w:rsidR="0082544C" w:rsidRDefault="0082544C" w:rsidP="00C17BB7">
      <w:pPr>
        <w:spacing w:line="360" w:lineRule="auto"/>
        <w:ind w:firstLine="708"/>
        <w:jc w:val="both"/>
        <w:rPr>
          <w:rFonts w:ascii="Times New Roman" w:hAnsi="Times New Roman" w:cs="Times New Roman"/>
          <w:sz w:val="20"/>
          <w:szCs w:val="20"/>
        </w:rPr>
      </w:pPr>
    </w:p>
    <w:p w:rsidR="0082544C" w:rsidRDefault="0082544C" w:rsidP="00C17BB7">
      <w:pPr>
        <w:spacing w:line="360" w:lineRule="auto"/>
        <w:ind w:firstLine="708"/>
        <w:jc w:val="both"/>
        <w:rPr>
          <w:rFonts w:ascii="Times New Roman" w:hAnsi="Times New Roman" w:cs="Times New Roman"/>
          <w:sz w:val="20"/>
          <w:szCs w:val="20"/>
        </w:rPr>
      </w:pPr>
    </w:p>
    <w:p w:rsidR="0082544C" w:rsidRDefault="0082544C" w:rsidP="00C17BB7">
      <w:pPr>
        <w:spacing w:line="360" w:lineRule="auto"/>
        <w:ind w:firstLine="708"/>
        <w:jc w:val="both"/>
        <w:rPr>
          <w:rFonts w:ascii="Times New Roman" w:hAnsi="Times New Roman" w:cs="Times New Roman"/>
          <w:sz w:val="20"/>
          <w:szCs w:val="20"/>
        </w:rPr>
      </w:pPr>
    </w:p>
    <w:p w:rsidR="0082544C" w:rsidRDefault="0082544C" w:rsidP="00C17BB7">
      <w:pPr>
        <w:spacing w:line="360" w:lineRule="auto"/>
        <w:ind w:firstLine="708"/>
        <w:jc w:val="both"/>
        <w:rPr>
          <w:rFonts w:ascii="Times New Roman" w:hAnsi="Times New Roman" w:cs="Times New Roman"/>
          <w:sz w:val="20"/>
          <w:szCs w:val="20"/>
        </w:rPr>
      </w:pPr>
    </w:p>
    <w:p w:rsidR="0082544C" w:rsidRDefault="0082544C" w:rsidP="00C17BB7">
      <w:pPr>
        <w:spacing w:line="360" w:lineRule="auto"/>
        <w:ind w:firstLine="708"/>
        <w:jc w:val="both"/>
        <w:rPr>
          <w:rFonts w:ascii="Times New Roman" w:hAnsi="Times New Roman" w:cs="Times New Roman"/>
          <w:sz w:val="20"/>
          <w:szCs w:val="20"/>
        </w:rPr>
      </w:pPr>
    </w:p>
    <w:p w:rsidR="0082544C" w:rsidRDefault="0082544C" w:rsidP="00C17BB7">
      <w:pPr>
        <w:spacing w:line="360" w:lineRule="auto"/>
        <w:ind w:firstLine="708"/>
        <w:jc w:val="both"/>
        <w:rPr>
          <w:rFonts w:ascii="Times New Roman" w:hAnsi="Times New Roman" w:cs="Times New Roman"/>
          <w:sz w:val="20"/>
          <w:szCs w:val="20"/>
        </w:rPr>
      </w:pPr>
    </w:p>
    <w:p w:rsidR="0082544C" w:rsidRPr="00235757" w:rsidRDefault="0082544C" w:rsidP="00C17BB7">
      <w:pPr>
        <w:spacing w:line="360" w:lineRule="auto"/>
        <w:ind w:firstLine="708"/>
        <w:jc w:val="both"/>
        <w:rPr>
          <w:rFonts w:ascii="Times New Roman" w:hAnsi="Times New Roman" w:cs="Times New Roman"/>
          <w:sz w:val="20"/>
          <w:szCs w:val="20"/>
        </w:rPr>
      </w:pPr>
    </w:p>
    <w:p w:rsidR="00324975" w:rsidRDefault="00324975" w:rsidP="00A470DD">
      <w:pPr>
        <w:pStyle w:val="GvdeMetni"/>
        <w:spacing w:before="120" w:after="120"/>
        <w:rPr>
          <w:sz w:val="21"/>
        </w:rPr>
      </w:pPr>
    </w:p>
    <w:p w:rsidR="00324975" w:rsidRPr="00AA42BB" w:rsidRDefault="00324975" w:rsidP="00A470DD">
      <w:pPr>
        <w:pStyle w:val="GvdeMetni"/>
        <w:spacing w:before="120" w:after="120"/>
        <w:rPr>
          <w:sz w:val="21"/>
        </w:rPr>
      </w:pPr>
    </w:p>
    <w:p w:rsidR="00E9437C" w:rsidRDefault="00E9437C" w:rsidP="00A470DD">
      <w:pPr>
        <w:pStyle w:val="GvdeMetni"/>
        <w:spacing w:before="120" w:after="120" w:line="360" w:lineRule="auto"/>
        <w:jc w:val="center"/>
        <w:rPr>
          <w:b/>
          <w:sz w:val="24"/>
          <w:szCs w:val="24"/>
        </w:rPr>
      </w:pPr>
      <w:r>
        <w:rPr>
          <w:b/>
          <w:sz w:val="24"/>
          <w:szCs w:val="24"/>
        </w:rPr>
        <w:t>BÖLÜM II</w:t>
      </w:r>
    </w:p>
    <w:p w:rsidR="002043F2" w:rsidRPr="00AA42BB" w:rsidRDefault="002043F2" w:rsidP="00A470DD">
      <w:pPr>
        <w:pStyle w:val="GvdeMetni"/>
        <w:spacing w:before="120" w:after="120" w:line="360" w:lineRule="auto"/>
        <w:jc w:val="center"/>
        <w:rPr>
          <w:b/>
          <w:sz w:val="24"/>
          <w:szCs w:val="24"/>
        </w:rPr>
      </w:pPr>
      <w:r w:rsidRPr="00AA42BB">
        <w:rPr>
          <w:b/>
          <w:sz w:val="24"/>
          <w:szCs w:val="24"/>
        </w:rPr>
        <w:t>Tezin Bölümleri</w:t>
      </w:r>
    </w:p>
    <w:p w:rsidR="002043F2" w:rsidRPr="00AA42BB" w:rsidRDefault="002043F2" w:rsidP="00A470DD">
      <w:pPr>
        <w:pStyle w:val="GvdeMetni"/>
        <w:spacing w:before="120" w:after="120" w:line="360" w:lineRule="auto"/>
        <w:ind w:firstLine="708"/>
        <w:jc w:val="both"/>
        <w:rPr>
          <w:color w:val="231F20"/>
        </w:rPr>
      </w:pPr>
      <w:r w:rsidRPr="00AA42BB">
        <w:rPr>
          <w:color w:val="231F20"/>
        </w:rPr>
        <w:t>Tezin bölüm ve sayfalarının sıralanması aşağıdaki gibi olmalıdır. Gerektiğinde bu başlıklara alt başlıklar eklenebilir. Hazırlanan tez ön, ana ve arka bölüm olmak üzere üç bölümden oluşmalıdır.</w:t>
      </w:r>
    </w:p>
    <w:p w:rsidR="001431C5" w:rsidRPr="00AA42BB" w:rsidRDefault="00E9437C" w:rsidP="00A470DD">
      <w:pPr>
        <w:spacing w:before="120" w:after="12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2.1. </w:t>
      </w:r>
      <w:r w:rsidR="001431C5" w:rsidRPr="00AA42BB">
        <w:rPr>
          <w:rFonts w:ascii="Times New Roman" w:hAnsi="Times New Roman" w:cs="Times New Roman"/>
          <w:b/>
          <w:sz w:val="24"/>
          <w:szCs w:val="24"/>
        </w:rPr>
        <w:t>Ön Bölüm</w:t>
      </w:r>
    </w:p>
    <w:p w:rsidR="001431C5" w:rsidRPr="00AA42BB" w:rsidRDefault="00E9437C" w:rsidP="00A470DD">
      <w:pPr>
        <w:spacing w:before="120" w:after="12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2.1.2. </w:t>
      </w:r>
      <w:r w:rsidR="001431C5" w:rsidRPr="00AA42BB">
        <w:rPr>
          <w:rFonts w:ascii="Times New Roman" w:hAnsi="Times New Roman" w:cs="Times New Roman"/>
          <w:b/>
          <w:color w:val="000000" w:themeColor="text1"/>
          <w:sz w:val="24"/>
          <w:szCs w:val="24"/>
        </w:rPr>
        <w:t>İç Kapak</w:t>
      </w:r>
    </w:p>
    <w:p w:rsidR="001431C5" w:rsidRPr="00AA42BB" w:rsidRDefault="001431C5" w:rsidP="00A470DD">
      <w:pPr>
        <w:spacing w:before="120" w:after="120" w:line="360" w:lineRule="auto"/>
        <w:ind w:firstLine="708"/>
        <w:jc w:val="both"/>
        <w:rPr>
          <w:rFonts w:ascii="Times New Roman" w:hAnsi="Times New Roman" w:cs="Times New Roman"/>
          <w:color w:val="231F20"/>
          <w:sz w:val="20"/>
          <w:szCs w:val="20"/>
        </w:rPr>
      </w:pPr>
      <w:r w:rsidRPr="00AA42BB">
        <w:rPr>
          <w:rFonts w:ascii="Times New Roman" w:hAnsi="Times New Roman" w:cs="Times New Roman"/>
          <w:color w:val="231F20"/>
          <w:sz w:val="20"/>
          <w:szCs w:val="20"/>
        </w:rPr>
        <w:t>İç</w:t>
      </w:r>
      <w:r w:rsidRPr="00AA42BB">
        <w:rPr>
          <w:rFonts w:ascii="Times New Roman" w:hAnsi="Times New Roman" w:cs="Times New Roman"/>
          <w:color w:val="231F20"/>
          <w:spacing w:val="-2"/>
          <w:sz w:val="20"/>
          <w:szCs w:val="20"/>
        </w:rPr>
        <w:t xml:space="preserve"> </w:t>
      </w:r>
      <w:r w:rsidRPr="00AA42BB">
        <w:rPr>
          <w:rFonts w:ascii="Times New Roman" w:hAnsi="Times New Roman" w:cs="Times New Roman"/>
          <w:color w:val="231F20"/>
          <w:sz w:val="20"/>
          <w:szCs w:val="20"/>
        </w:rPr>
        <w:t>kapakta</w:t>
      </w:r>
      <w:r w:rsidRPr="00AA42BB">
        <w:rPr>
          <w:rFonts w:ascii="Times New Roman" w:hAnsi="Times New Roman" w:cs="Times New Roman"/>
          <w:color w:val="231F20"/>
          <w:spacing w:val="-2"/>
          <w:sz w:val="20"/>
          <w:szCs w:val="20"/>
        </w:rPr>
        <w:t xml:space="preserve"> </w:t>
      </w:r>
      <w:r w:rsidRPr="00AA42BB">
        <w:rPr>
          <w:rFonts w:ascii="Times New Roman" w:hAnsi="Times New Roman" w:cs="Times New Roman"/>
          <w:color w:val="231F20"/>
          <w:sz w:val="20"/>
          <w:szCs w:val="20"/>
        </w:rPr>
        <w:t>dış</w:t>
      </w:r>
      <w:r w:rsidRPr="00AA42BB">
        <w:rPr>
          <w:rFonts w:ascii="Times New Roman" w:hAnsi="Times New Roman" w:cs="Times New Roman"/>
          <w:color w:val="231F20"/>
          <w:spacing w:val="-2"/>
          <w:sz w:val="20"/>
          <w:szCs w:val="20"/>
        </w:rPr>
        <w:t xml:space="preserve"> </w:t>
      </w:r>
      <w:r w:rsidRPr="00AA42BB">
        <w:rPr>
          <w:rFonts w:ascii="Times New Roman" w:hAnsi="Times New Roman" w:cs="Times New Roman"/>
          <w:color w:val="231F20"/>
          <w:sz w:val="20"/>
          <w:szCs w:val="20"/>
        </w:rPr>
        <w:t>kapaktan</w:t>
      </w:r>
      <w:r w:rsidRPr="00AA42BB">
        <w:rPr>
          <w:rFonts w:ascii="Times New Roman" w:hAnsi="Times New Roman" w:cs="Times New Roman"/>
          <w:color w:val="231F20"/>
          <w:spacing w:val="-2"/>
          <w:sz w:val="20"/>
          <w:szCs w:val="20"/>
        </w:rPr>
        <w:t xml:space="preserve"> </w:t>
      </w:r>
      <w:r w:rsidRPr="00AA42BB">
        <w:rPr>
          <w:rFonts w:ascii="Times New Roman" w:hAnsi="Times New Roman" w:cs="Times New Roman"/>
          <w:color w:val="231F20"/>
          <w:sz w:val="20"/>
          <w:szCs w:val="20"/>
        </w:rPr>
        <w:t>farklı</w:t>
      </w:r>
      <w:r w:rsidRPr="00AA42BB">
        <w:rPr>
          <w:rFonts w:ascii="Times New Roman" w:hAnsi="Times New Roman" w:cs="Times New Roman"/>
          <w:color w:val="231F20"/>
          <w:spacing w:val="-2"/>
          <w:sz w:val="20"/>
          <w:szCs w:val="20"/>
        </w:rPr>
        <w:t xml:space="preserve"> </w:t>
      </w:r>
      <w:r w:rsidRPr="00AA42BB">
        <w:rPr>
          <w:rFonts w:ascii="Times New Roman" w:hAnsi="Times New Roman" w:cs="Times New Roman"/>
          <w:color w:val="231F20"/>
          <w:sz w:val="20"/>
          <w:szCs w:val="20"/>
        </w:rPr>
        <w:t>olarak</w:t>
      </w:r>
      <w:r w:rsidRPr="00AA42BB">
        <w:rPr>
          <w:rFonts w:ascii="Times New Roman" w:hAnsi="Times New Roman" w:cs="Times New Roman"/>
          <w:color w:val="231F20"/>
          <w:spacing w:val="-2"/>
          <w:sz w:val="20"/>
          <w:szCs w:val="20"/>
        </w:rPr>
        <w:t xml:space="preserve"> </w:t>
      </w:r>
      <w:r w:rsidRPr="00AA42BB">
        <w:rPr>
          <w:rFonts w:ascii="Times New Roman" w:hAnsi="Times New Roman" w:cs="Times New Roman"/>
          <w:color w:val="231F20"/>
          <w:sz w:val="20"/>
          <w:szCs w:val="20"/>
        </w:rPr>
        <w:t>danışmanın</w:t>
      </w:r>
      <w:r w:rsidRPr="00AA42BB">
        <w:rPr>
          <w:rFonts w:ascii="Times New Roman" w:hAnsi="Times New Roman" w:cs="Times New Roman"/>
          <w:color w:val="231F20"/>
          <w:spacing w:val="-2"/>
          <w:sz w:val="20"/>
          <w:szCs w:val="20"/>
        </w:rPr>
        <w:t xml:space="preserve"> </w:t>
      </w:r>
      <w:r w:rsidRPr="00AA42BB">
        <w:rPr>
          <w:rFonts w:ascii="Times New Roman" w:hAnsi="Times New Roman" w:cs="Times New Roman"/>
          <w:color w:val="231F20"/>
          <w:sz w:val="20"/>
          <w:szCs w:val="20"/>
        </w:rPr>
        <w:t>adı</w:t>
      </w:r>
      <w:r w:rsidRPr="00AA42BB">
        <w:rPr>
          <w:rFonts w:ascii="Times New Roman" w:hAnsi="Times New Roman" w:cs="Times New Roman"/>
          <w:color w:val="231F20"/>
          <w:spacing w:val="-2"/>
          <w:sz w:val="20"/>
          <w:szCs w:val="20"/>
        </w:rPr>
        <w:t xml:space="preserve">-soyadı </w:t>
      </w:r>
      <w:r w:rsidRPr="00AA42BB">
        <w:rPr>
          <w:rFonts w:ascii="Times New Roman" w:hAnsi="Times New Roman" w:cs="Times New Roman"/>
          <w:color w:val="231F20"/>
          <w:sz w:val="20"/>
          <w:szCs w:val="20"/>
        </w:rPr>
        <w:t>yer</w:t>
      </w:r>
      <w:r w:rsidRPr="00AA42BB">
        <w:rPr>
          <w:rFonts w:ascii="Times New Roman" w:hAnsi="Times New Roman" w:cs="Times New Roman"/>
          <w:color w:val="231F20"/>
          <w:spacing w:val="-2"/>
          <w:sz w:val="20"/>
          <w:szCs w:val="20"/>
        </w:rPr>
        <w:t xml:space="preserve"> </w:t>
      </w:r>
      <w:r w:rsidRPr="00AA42BB">
        <w:rPr>
          <w:rFonts w:ascii="Times New Roman" w:hAnsi="Times New Roman" w:cs="Times New Roman"/>
          <w:color w:val="231F20"/>
          <w:sz w:val="20"/>
          <w:szCs w:val="20"/>
        </w:rPr>
        <w:t>alacaktır.</w:t>
      </w:r>
      <w:r w:rsidR="00C1522B">
        <w:rPr>
          <w:rFonts w:ascii="Times New Roman" w:hAnsi="Times New Roman" w:cs="Times New Roman"/>
          <w:color w:val="231F20"/>
          <w:sz w:val="20"/>
          <w:szCs w:val="20"/>
        </w:rPr>
        <w:t xml:space="preserve"> İç kapak tamamen ortaya hizalı, kalın (bold) olmalı ve Times New Roman yazı stilinde yazılmalıdır.</w:t>
      </w:r>
      <w:r w:rsidRPr="00AA42BB">
        <w:rPr>
          <w:rFonts w:ascii="Times New Roman" w:hAnsi="Times New Roman" w:cs="Times New Roman"/>
          <w:color w:val="231F20"/>
          <w:spacing w:val="-6"/>
          <w:sz w:val="20"/>
          <w:szCs w:val="20"/>
        </w:rPr>
        <w:t xml:space="preserve"> </w:t>
      </w:r>
      <w:r w:rsidR="00C1522B">
        <w:rPr>
          <w:rFonts w:ascii="Times New Roman" w:hAnsi="Times New Roman" w:cs="Times New Roman"/>
          <w:sz w:val="20"/>
          <w:szCs w:val="20"/>
        </w:rPr>
        <w:t>K</w:t>
      </w:r>
      <w:r w:rsidR="00C1522B" w:rsidRPr="00AA42BB">
        <w:rPr>
          <w:rFonts w:ascii="Times New Roman" w:hAnsi="Times New Roman" w:cs="Times New Roman"/>
          <w:sz w:val="20"/>
          <w:szCs w:val="20"/>
        </w:rPr>
        <w:t>urum (üniversite, enstitü/anabilim dalı, program) adı</w:t>
      </w:r>
      <w:r w:rsidR="00124F7E">
        <w:rPr>
          <w:rFonts w:ascii="Times New Roman" w:hAnsi="Times New Roman" w:cs="Times New Roman"/>
          <w:color w:val="231F20"/>
          <w:spacing w:val="-6"/>
          <w:sz w:val="20"/>
          <w:szCs w:val="20"/>
        </w:rPr>
        <w:t xml:space="preserve"> büyük harflerle, 12</w:t>
      </w:r>
      <w:r w:rsidR="00C1522B">
        <w:rPr>
          <w:rFonts w:ascii="Times New Roman" w:hAnsi="Times New Roman" w:cs="Times New Roman"/>
          <w:color w:val="231F20"/>
          <w:spacing w:val="-6"/>
          <w:sz w:val="20"/>
          <w:szCs w:val="20"/>
        </w:rPr>
        <w:t xml:space="preserve"> punto ve tek satır aralığında, 0 nk boşluk olacak biçimde yazılacaktır.  Tez adı büyük harflerle 14 punto ile yazılacak ve tek satır aralığı kullanılacaktır.  Yazar adı ve tez düzeyi 12 punto ile yazılacak ve aralarında 6 nk boşluk bırakılacaktır. </w:t>
      </w:r>
      <w:r w:rsidRPr="00AA42BB">
        <w:rPr>
          <w:rFonts w:ascii="Times New Roman" w:hAnsi="Times New Roman" w:cs="Times New Roman"/>
          <w:color w:val="231F20"/>
          <w:spacing w:val="-5"/>
          <w:sz w:val="20"/>
          <w:szCs w:val="20"/>
        </w:rPr>
        <w:t>Tez</w:t>
      </w:r>
      <w:r w:rsidRPr="00AA42BB">
        <w:rPr>
          <w:rFonts w:ascii="Times New Roman" w:hAnsi="Times New Roman" w:cs="Times New Roman"/>
          <w:color w:val="231F20"/>
          <w:spacing w:val="-2"/>
          <w:sz w:val="20"/>
          <w:szCs w:val="20"/>
        </w:rPr>
        <w:t xml:space="preserve"> </w:t>
      </w:r>
      <w:r w:rsidRPr="00AA42BB">
        <w:rPr>
          <w:rFonts w:ascii="Times New Roman" w:hAnsi="Times New Roman" w:cs="Times New Roman"/>
          <w:color w:val="231F20"/>
          <w:sz w:val="20"/>
          <w:szCs w:val="20"/>
        </w:rPr>
        <w:t>adı</w:t>
      </w:r>
      <w:r w:rsidRPr="00AA42BB">
        <w:rPr>
          <w:rFonts w:ascii="Times New Roman" w:hAnsi="Times New Roman" w:cs="Times New Roman"/>
          <w:color w:val="231F20"/>
          <w:spacing w:val="-3"/>
          <w:sz w:val="20"/>
          <w:szCs w:val="20"/>
        </w:rPr>
        <w:t xml:space="preserve"> </w:t>
      </w:r>
      <w:r w:rsidRPr="00AA42BB">
        <w:rPr>
          <w:rFonts w:ascii="Times New Roman" w:hAnsi="Times New Roman" w:cs="Times New Roman"/>
          <w:color w:val="231F20"/>
          <w:sz w:val="20"/>
          <w:szCs w:val="20"/>
        </w:rPr>
        <w:t>ve</w:t>
      </w:r>
      <w:r w:rsidRPr="00AA42BB">
        <w:rPr>
          <w:rFonts w:ascii="Times New Roman" w:hAnsi="Times New Roman" w:cs="Times New Roman"/>
          <w:color w:val="231F20"/>
          <w:spacing w:val="-2"/>
          <w:sz w:val="20"/>
          <w:szCs w:val="20"/>
        </w:rPr>
        <w:t xml:space="preserve"> </w:t>
      </w:r>
      <w:r w:rsidRPr="00AA42BB">
        <w:rPr>
          <w:rFonts w:ascii="Times New Roman" w:hAnsi="Times New Roman" w:cs="Times New Roman"/>
          <w:color w:val="231F20"/>
          <w:sz w:val="20"/>
          <w:szCs w:val="20"/>
        </w:rPr>
        <w:t>şehir</w:t>
      </w:r>
      <w:r w:rsidRPr="00AA42BB">
        <w:rPr>
          <w:rFonts w:ascii="Times New Roman" w:hAnsi="Times New Roman" w:cs="Times New Roman"/>
          <w:color w:val="231F20"/>
          <w:spacing w:val="-2"/>
          <w:sz w:val="20"/>
          <w:szCs w:val="20"/>
        </w:rPr>
        <w:t xml:space="preserve"> </w:t>
      </w:r>
      <w:r w:rsidRPr="00AA42BB">
        <w:rPr>
          <w:rFonts w:ascii="Times New Roman" w:hAnsi="Times New Roman" w:cs="Times New Roman"/>
          <w:color w:val="231F20"/>
          <w:sz w:val="20"/>
          <w:szCs w:val="20"/>
        </w:rPr>
        <w:t>ile</w:t>
      </w:r>
      <w:r w:rsidRPr="00AA42BB">
        <w:rPr>
          <w:rFonts w:ascii="Times New Roman" w:hAnsi="Times New Roman" w:cs="Times New Roman"/>
          <w:color w:val="231F20"/>
          <w:spacing w:val="-2"/>
          <w:sz w:val="20"/>
          <w:szCs w:val="20"/>
        </w:rPr>
        <w:t xml:space="preserve"> </w:t>
      </w:r>
      <w:r w:rsidRPr="00AA42BB">
        <w:rPr>
          <w:rFonts w:ascii="Times New Roman" w:hAnsi="Times New Roman" w:cs="Times New Roman"/>
          <w:color w:val="231F20"/>
          <w:sz w:val="20"/>
          <w:szCs w:val="20"/>
        </w:rPr>
        <w:t>yıl</w:t>
      </w:r>
      <w:r w:rsidRPr="00AA42BB">
        <w:rPr>
          <w:rFonts w:ascii="Times New Roman" w:hAnsi="Times New Roman" w:cs="Times New Roman"/>
          <w:color w:val="231F20"/>
          <w:spacing w:val="-2"/>
          <w:sz w:val="20"/>
          <w:szCs w:val="20"/>
        </w:rPr>
        <w:t xml:space="preserve"> </w:t>
      </w:r>
      <w:r w:rsidRPr="00AA42BB">
        <w:rPr>
          <w:rFonts w:ascii="Times New Roman" w:hAnsi="Times New Roman" w:cs="Times New Roman"/>
          <w:color w:val="231F20"/>
          <w:sz w:val="20"/>
          <w:szCs w:val="20"/>
        </w:rPr>
        <w:t xml:space="preserve">arasında kalan yazar ve danışman adı eşit aralıklarla yazılmalıdır. </w:t>
      </w:r>
      <w:r w:rsidR="00EE5B96" w:rsidRPr="00AA42BB">
        <w:rPr>
          <w:rFonts w:ascii="Times New Roman" w:hAnsi="Times New Roman" w:cs="Times New Roman"/>
          <w:color w:val="231F20"/>
          <w:spacing w:val="-5"/>
          <w:sz w:val="20"/>
          <w:szCs w:val="20"/>
        </w:rPr>
        <w:t xml:space="preserve">Yazar </w:t>
      </w:r>
      <w:r w:rsidR="00EE5B96" w:rsidRPr="00AA42BB">
        <w:rPr>
          <w:rFonts w:ascii="Times New Roman" w:hAnsi="Times New Roman" w:cs="Times New Roman"/>
          <w:color w:val="231F20"/>
          <w:sz w:val="20"/>
          <w:szCs w:val="20"/>
        </w:rPr>
        <w:t>adı</w:t>
      </w:r>
      <w:r w:rsidR="00EE5B96">
        <w:rPr>
          <w:rFonts w:ascii="Times New Roman" w:hAnsi="Times New Roman" w:cs="Times New Roman"/>
          <w:color w:val="231F20"/>
          <w:sz w:val="20"/>
          <w:szCs w:val="20"/>
        </w:rPr>
        <w:t xml:space="preserve"> ve </w:t>
      </w:r>
      <w:r w:rsidR="00EE5B96" w:rsidRPr="00AA42BB">
        <w:rPr>
          <w:rFonts w:ascii="Times New Roman" w:hAnsi="Times New Roman" w:cs="Times New Roman"/>
          <w:color w:val="231F20"/>
          <w:sz w:val="20"/>
          <w:szCs w:val="20"/>
        </w:rPr>
        <w:t>danışman adı tüm kelimelerin yalnız ilk harfleri büyük</w:t>
      </w:r>
      <w:r w:rsidR="00CE5EDC">
        <w:rPr>
          <w:rFonts w:ascii="Times New Roman" w:hAnsi="Times New Roman" w:cs="Times New Roman"/>
          <w:color w:val="231F20"/>
          <w:sz w:val="20"/>
          <w:szCs w:val="20"/>
        </w:rPr>
        <w:t xml:space="preserve"> ve</w:t>
      </w:r>
      <w:r w:rsidR="00EE5B96" w:rsidRPr="00AA42BB">
        <w:rPr>
          <w:rFonts w:ascii="Times New Roman" w:hAnsi="Times New Roman" w:cs="Times New Roman"/>
          <w:color w:val="231F20"/>
          <w:sz w:val="20"/>
          <w:szCs w:val="20"/>
        </w:rPr>
        <w:t xml:space="preserve"> 12 punto (Soyadları büyük harflerle) </w:t>
      </w:r>
      <w:r w:rsidR="00EE5B96">
        <w:rPr>
          <w:rFonts w:ascii="Times New Roman" w:hAnsi="Times New Roman" w:cs="Times New Roman"/>
          <w:color w:val="231F20"/>
          <w:sz w:val="20"/>
          <w:szCs w:val="20"/>
        </w:rPr>
        <w:t xml:space="preserve">olacak biçimde yazılmalıdır. </w:t>
      </w:r>
      <w:r w:rsidR="00C1522B">
        <w:rPr>
          <w:rFonts w:ascii="Times New Roman" w:hAnsi="Times New Roman" w:cs="Times New Roman"/>
          <w:color w:val="231F20"/>
          <w:sz w:val="20"/>
          <w:szCs w:val="20"/>
        </w:rPr>
        <w:t xml:space="preserve">Şehir adı ve tarih 12 punto olmalıdır. </w:t>
      </w:r>
      <w:r w:rsidRPr="00AA42BB">
        <w:rPr>
          <w:rFonts w:ascii="Times New Roman" w:hAnsi="Times New Roman" w:cs="Times New Roman"/>
          <w:color w:val="231F20"/>
          <w:sz w:val="20"/>
          <w:szCs w:val="20"/>
        </w:rPr>
        <w:t>İç kapak sayfasında üstten ve alttan 2,5 cm; sağdan 3 cm ve soldan 4 cm boşluk bırakılmalıdır</w:t>
      </w:r>
      <w:r w:rsidR="000858CA" w:rsidRPr="00AA42BB">
        <w:rPr>
          <w:rFonts w:ascii="Times New Roman" w:hAnsi="Times New Roman" w:cs="Times New Roman"/>
          <w:color w:val="231F20"/>
          <w:sz w:val="20"/>
          <w:szCs w:val="20"/>
        </w:rPr>
        <w:t xml:space="preserve"> </w:t>
      </w:r>
      <w:r w:rsidR="000858CA" w:rsidRPr="00AD42A5">
        <w:rPr>
          <w:rFonts w:ascii="Times New Roman" w:hAnsi="Times New Roman" w:cs="Times New Roman"/>
          <w:color w:val="000000" w:themeColor="text1"/>
          <w:sz w:val="20"/>
          <w:szCs w:val="20"/>
        </w:rPr>
        <w:t xml:space="preserve">(EK </w:t>
      </w:r>
      <w:r w:rsidR="0082544C" w:rsidRPr="00AD42A5">
        <w:rPr>
          <w:rFonts w:ascii="Times New Roman" w:hAnsi="Times New Roman" w:cs="Times New Roman"/>
          <w:color w:val="000000" w:themeColor="text1"/>
          <w:sz w:val="20"/>
          <w:szCs w:val="20"/>
        </w:rPr>
        <w:t>2</w:t>
      </w:r>
      <w:r w:rsidR="000858CA" w:rsidRPr="00AD42A5">
        <w:rPr>
          <w:rFonts w:ascii="Times New Roman" w:hAnsi="Times New Roman" w:cs="Times New Roman"/>
          <w:color w:val="000000" w:themeColor="text1"/>
          <w:sz w:val="20"/>
          <w:szCs w:val="20"/>
        </w:rPr>
        <w:t>).</w:t>
      </w:r>
    </w:p>
    <w:p w:rsidR="001431C5" w:rsidRPr="00AA42BB" w:rsidRDefault="00E9437C" w:rsidP="00A470DD">
      <w:pPr>
        <w:spacing w:before="120" w:after="12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2.1.3. </w:t>
      </w:r>
      <w:r w:rsidR="001431C5" w:rsidRPr="00AA42BB">
        <w:rPr>
          <w:rFonts w:ascii="Times New Roman" w:hAnsi="Times New Roman" w:cs="Times New Roman"/>
          <w:b/>
          <w:color w:val="000000" w:themeColor="text1"/>
          <w:sz w:val="24"/>
          <w:szCs w:val="24"/>
        </w:rPr>
        <w:t>Yemin Metni</w:t>
      </w:r>
    </w:p>
    <w:p w:rsidR="001431C5" w:rsidRPr="00AA42BB" w:rsidRDefault="001431C5" w:rsidP="00A470DD">
      <w:pPr>
        <w:pStyle w:val="Balk1"/>
        <w:spacing w:before="120" w:after="120" w:line="360" w:lineRule="auto"/>
        <w:ind w:left="0" w:firstLine="708"/>
        <w:jc w:val="both"/>
        <w:rPr>
          <w:b w:val="0"/>
          <w:sz w:val="20"/>
          <w:szCs w:val="20"/>
        </w:rPr>
      </w:pPr>
      <w:r w:rsidRPr="00AA42BB">
        <w:rPr>
          <w:b w:val="0"/>
          <w:sz w:val="20"/>
          <w:szCs w:val="20"/>
        </w:rPr>
        <w:t xml:space="preserve">Yemin metninde başlık ortalanmalı ve sayfanın üstünden 4 cm boşluk bırakılmalıdır. Yemin metni raporu hazırlayan kişi tarafından ıslak olarak (mavi mürekkepli kalem ile) </w:t>
      </w:r>
      <w:r w:rsidRPr="00AA42BB">
        <w:rPr>
          <w:b w:val="0"/>
          <w:sz w:val="20"/>
          <w:szCs w:val="20"/>
        </w:rPr>
        <w:lastRenderedPageBreak/>
        <w:t>imzalanmalıdır. Yemin metnini oluştururken ekte yer alan şablon dikkate alınmalıdır</w:t>
      </w:r>
      <w:r w:rsidRPr="00AD42A5">
        <w:rPr>
          <w:b w:val="0"/>
          <w:color w:val="000000" w:themeColor="text1"/>
          <w:sz w:val="20"/>
          <w:szCs w:val="20"/>
        </w:rPr>
        <w:t xml:space="preserve"> (Ek </w:t>
      </w:r>
      <w:r w:rsidR="0082544C" w:rsidRPr="00AD42A5">
        <w:rPr>
          <w:b w:val="0"/>
          <w:color w:val="000000" w:themeColor="text1"/>
          <w:sz w:val="20"/>
          <w:szCs w:val="20"/>
        </w:rPr>
        <w:t>3</w:t>
      </w:r>
      <w:r w:rsidRPr="00AD42A5">
        <w:rPr>
          <w:b w:val="0"/>
          <w:color w:val="000000" w:themeColor="text1"/>
          <w:sz w:val="20"/>
          <w:szCs w:val="20"/>
        </w:rPr>
        <w:t xml:space="preserve">). </w:t>
      </w:r>
    </w:p>
    <w:p w:rsidR="001431C5" w:rsidRPr="00AA42BB" w:rsidRDefault="00E9437C" w:rsidP="00A470DD">
      <w:pPr>
        <w:spacing w:before="120" w:after="12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2.1.4. </w:t>
      </w:r>
      <w:r w:rsidR="001431C5" w:rsidRPr="00AA42BB">
        <w:rPr>
          <w:rFonts w:ascii="Times New Roman" w:hAnsi="Times New Roman" w:cs="Times New Roman"/>
          <w:b/>
          <w:color w:val="000000" w:themeColor="text1"/>
          <w:sz w:val="24"/>
          <w:szCs w:val="24"/>
        </w:rPr>
        <w:t>Kabul ve Onay</w:t>
      </w:r>
    </w:p>
    <w:p w:rsidR="005839DB" w:rsidRDefault="001431C5" w:rsidP="00A470DD">
      <w:pPr>
        <w:spacing w:before="120" w:after="120" w:line="360" w:lineRule="auto"/>
        <w:ind w:firstLine="708"/>
        <w:jc w:val="both"/>
        <w:rPr>
          <w:rFonts w:ascii="Times New Roman" w:hAnsi="Times New Roman" w:cs="Times New Roman"/>
          <w:color w:val="000000" w:themeColor="text1"/>
          <w:sz w:val="20"/>
          <w:szCs w:val="20"/>
        </w:rPr>
      </w:pPr>
      <w:r w:rsidRPr="00AA42BB">
        <w:rPr>
          <w:rFonts w:ascii="Times New Roman" w:hAnsi="Times New Roman" w:cs="Times New Roman"/>
          <w:sz w:val="20"/>
          <w:szCs w:val="20"/>
        </w:rPr>
        <w:t>Kabul ve onay sayfasında başlık ortalanmalı ve üstten 4</w:t>
      </w:r>
      <w:r w:rsidR="00EE5B96">
        <w:rPr>
          <w:rFonts w:ascii="Times New Roman" w:hAnsi="Times New Roman" w:cs="Times New Roman"/>
          <w:sz w:val="20"/>
          <w:szCs w:val="20"/>
        </w:rPr>
        <w:t xml:space="preserve"> </w:t>
      </w:r>
      <w:r w:rsidRPr="00AA42BB">
        <w:rPr>
          <w:rFonts w:ascii="Times New Roman" w:hAnsi="Times New Roman" w:cs="Times New Roman"/>
          <w:sz w:val="20"/>
          <w:szCs w:val="20"/>
        </w:rPr>
        <w:t>cm boşluk bırakılmal</w:t>
      </w:r>
      <w:r w:rsidR="00E16381">
        <w:rPr>
          <w:rFonts w:ascii="Times New Roman" w:hAnsi="Times New Roman" w:cs="Times New Roman"/>
          <w:sz w:val="20"/>
          <w:szCs w:val="20"/>
        </w:rPr>
        <w:t>dır. Tezin tüm jüri tarafından k</w:t>
      </w:r>
      <w:r w:rsidRPr="00AA42BB">
        <w:rPr>
          <w:rFonts w:ascii="Times New Roman" w:hAnsi="Times New Roman" w:cs="Times New Roman"/>
          <w:sz w:val="20"/>
          <w:szCs w:val="20"/>
        </w:rPr>
        <w:t>abul edilmesi durumunda “oy birliği” ifadesi</w:t>
      </w:r>
      <w:r w:rsidR="00CD513C">
        <w:rPr>
          <w:rFonts w:ascii="Times New Roman" w:hAnsi="Times New Roman" w:cs="Times New Roman"/>
          <w:sz w:val="20"/>
          <w:szCs w:val="20"/>
        </w:rPr>
        <w:t>, jürinin bir kısmı tarafından k</w:t>
      </w:r>
      <w:r w:rsidRPr="00AA42BB">
        <w:rPr>
          <w:rFonts w:ascii="Times New Roman" w:hAnsi="Times New Roman" w:cs="Times New Roman"/>
          <w:sz w:val="20"/>
          <w:szCs w:val="20"/>
        </w:rPr>
        <w:t xml:space="preserve">abul edilmesi durumunda ise “oy çokluğu” ifadesi kullanılmalıdır. Rapor jüri üyeleri ve enstitü müdürü tarafından ıslak imzalı olarak (mavi mürekkepli kalem ile) imzalanmalıdır.  Kabul ve onay sayfası oluştururken ekte yer alan şablon dikkate alınmalıdır </w:t>
      </w:r>
      <w:r w:rsidRPr="00AD42A5">
        <w:rPr>
          <w:rFonts w:ascii="Times New Roman" w:hAnsi="Times New Roman" w:cs="Times New Roman"/>
          <w:color w:val="000000" w:themeColor="text1"/>
          <w:sz w:val="20"/>
          <w:szCs w:val="20"/>
        </w:rPr>
        <w:t xml:space="preserve">(Ek </w:t>
      </w:r>
      <w:r w:rsidR="0082544C" w:rsidRPr="00AD42A5">
        <w:rPr>
          <w:rFonts w:ascii="Times New Roman" w:hAnsi="Times New Roman" w:cs="Times New Roman"/>
          <w:color w:val="000000" w:themeColor="text1"/>
          <w:sz w:val="20"/>
          <w:szCs w:val="20"/>
        </w:rPr>
        <w:t>4</w:t>
      </w:r>
      <w:r w:rsidRPr="00AD42A5">
        <w:rPr>
          <w:rFonts w:ascii="Times New Roman" w:hAnsi="Times New Roman" w:cs="Times New Roman"/>
          <w:color w:val="000000" w:themeColor="text1"/>
          <w:sz w:val="20"/>
          <w:szCs w:val="20"/>
        </w:rPr>
        <w:t>).</w:t>
      </w:r>
    </w:p>
    <w:p w:rsidR="005E7588" w:rsidRPr="00AA42BB" w:rsidRDefault="005E7588" w:rsidP="00A470DD">
      <w:pPr>
        <w:spacing w:before="120" w:after="120" w:line="360" w:lineRule="auto"/>
        <w:ind w:firstLine="708"/>
        <w:jc w:val="both"/>
        <w:rPr>
          <w:rFonts w:ascii="Times New Roman" w:hAnsi="Times New Roman" w:cs="Times New Roman"/>
          <w:sz w:val="20"/>
          <w:szCs w:val="20"/>
        </w:rPr>
      </w:pPr>
      <w:r w:rsidRPr="005E7588">
        <w:rPr>
          <w:rFonts w:ascii="Times New Roman" w:hAnsi="Times New Roman" w:cs="Times New Roman"/>
          <w:b/>
          <w:sz w:val="20"/>
          <w:szCs w:val="20"/>
        </w:rPr>
        <w:t>Önemli Not:</w:t>
      </w:r>
      <w:r>
        <w:rPr>
          <w:rFonts w:ascii="Times New Roman" w:hAnsi="Times New Roman" w:cs="Times New Roman"/>
          <w:sz w:val="20"/>
          <w:szCs w:val="20"/>
        </w:rPr>
        <w:t xml:space="preserve"> Tezin Cd teslim sürecinde kabul ve onay sayfası</w:t>
      </w:r>
      <w:r w:rsidR="00A62DED">
        <w:rPr>
          <w:rFonts w:ascii="Times New Roman" w:hAnsi="Times New Roman" w:cs="Times New Roman"/>
          <w:sz w:val="20"/>
          <w:szCs w:val="20"/>
        </w:rPr>
        <w:t>nın</w:t>
      </w:r>
      <w:r>
        <w:rPr>
          <w:rFonts w:ascii="Times New Roman" w:hAnsi="Times New Roman" w:cs="Times New Roman"/>
          <w:sz w:val="20"/>
          <w:szCs w:val="20"/>
        </w:rPr>
        <w:t xml:space="preserve"> imzalı </w:t>
      </w:r>
      <w:r w:rsidR="00A62DED">
        <w:rPr>
          <w:rFonts w:ascii="Times New Roman" w:hAnsi="Times New Roman" w:cs="Times New Roman"/>
          <w:sz w:val="20"/>
          <w:szCs w:val="20"/>
        </w:rPr>
        <w:t xml:space="preserve">hali </w:t>
      </w:r>
      <w:r>
        <w:rPr>
          <w:rFonts w:ascii="Times New Roman" w:hAnsi="Times New Roman" w:cs="Times New Roman"/>
          <w:sz w:val="20"/>
          <w:szCs w:val="20"/>
        </w:rPr>
        <w:t>taranm</w:t>
      </w:r>
      <w:r w:rsidR="00A62DED">
        <w:rPr>
          <w:rFonts w:ascii="Times New Roman" w:hAnsi="Times New Roman" w:cs="Times New Roman"/>
          <w:sz w:val="20"/>
          <w:szCs w:val="20"/>
        </w:rPr>
        <w:t>ış olmalıdır</w:t>
      </w:r>
      <w:r>
        <w:rPr>
          <w:rFonts w:ascii="Times New Roman" w:hAnsi="Times New Roman" w:cs="Times New Roman"/>
          <w:sz w:val="20"/>
          <w:szCs w:val="20"/>
        </w:rPr>
        <w:t xml:space="preserve">. </w:t>
      </w:r>
    </w:p>
    <w:p w:rsidR="00EE5B96" w:rsidRDefault="001431C5" w:rsidP="00EE5B96">
      <w:pPr>
        <w:spacing w:before="120" w:after="120" w:line="360" w:lineRule="auto"/>
        <w:jc w:val="both"/>
        <w:rPr>
          <w:rFonts w:ascii="Times New Roman" w:hAnsi="Times New Roman" w:cs="Times New Roman"/>
          <w:b/>
          <w:color w:val="000000" w:themeColor="text1"/>
          <w:sz w:val="24"/>
          <w:szCs w:val="24"/>
        </w:rPr>
      </w:pPr>
      <w:r w:rsidRPr="00AA42BB">
        <w:rPr>
          <w:rFonts w:ascii="Times New Roman" w:hAnsi="Times New Roman" w:cs="Times New Roman"/>
          <w:b/>
          <w:color w:val="000000" w:themeColor="text1"/>
          <w:sz w:val="24"/>
          <w:szCs w:val="24"/>
        </w:rPr>
        <w:t>Önsöz</w:t>
      </w:r>
    </w:p>
    <w:p w:rsidR="001431C5" w:rsidRPr="00AA42BB" w:rsidRDefault="001431C5" w:rsidP="00EE5B96">
      <w:pPr>
        <w:spacing w:before="120" w:after="120" w:line="360" w:lineRule="auto"/>
        <w:ind w:firstLine="708"/>
        <w:jc w:val="both"/>
        <w:rPr>
          <w:rFonts w:ascii="Times New Roman" w:hAnsi="Times New Roman" w:cs="Times New Roman"/>
          <w:b/>
          <w:color w:val="000000" w:themeColor="text1"/>
          <w:sz w:val="24"/>
          <w:szCs w:val="24"/>
        </w:rPr>
      </w:pPr>
      <w:r w:rsidRPr="00AA42BB">
        <w:rPr>
          <w:rFonts w:ascii="Times New Roman" w:hAnsi="Times New Roman" w:cs="Times New Roman"/>
          <w:sz w:val="20"/>
          <w:szCs w:val="20"/>
        </w:rPr>
        <w:t>Önsöz, rapor diline uygun bir biçimde</w:t>
      </w:r>
      <w:r w:rsidR="00EE5B96">
        <w:rPr>
          <w:rFonts w:ascii="Times New Roman" w:hAnsi="Times New Roman" w:cs="Times New Roman"/>
          <w:sz w:val="20"/>
          <w:szCs w:val="20"/>
        </w:rPr>
        <w:t xml:space="preserve"> Times New Roman yazı stilinde</w:t>
      </w:r>
      <w:r w:rsidRPr="00AA42BB">
        <w:rPr>
          <w:rFonts w:ascii="Times New Roman" w:hAnsi="Times New Roman" w:cs="Times New Roman"/>
          <w:sz w:val="20"/>
          <w:szCs w:val="20"/>
        </w:rPr>
        <w:t xml:space="preserve"> 1,5 satır aralığı ile yazılmalıdır. Sayfanın üstünden 4 cm boşluk bırakılmalıdır.  </w:t>
      </w:r>
    </w:p>
    <w:p w:rsidR="001431C5" w:rsidRPr="00AA42BB" w:rsidRDefault="001431C5" w:rsidP="00A470DD">
      <w:pPr>
        <w:pStyle w:val="GvdeMetni"/>
        <w:spacing w:before="120" w:after="120" w:line="360" w:lineRule="auto"/>
        <w:jc w:val="both"/>
        <w:rPr>
          <w:b/>
          <w:sz w:val="24"/>
          <w:szCs w:val="24"/>
        </w:rPr>
      </w:pPr>
      <w:r w:rsidRPr="00AA42BB">
        <w:rPr>
          <w:b/>
          <w:sz w:val="24"/>
          <w:szCs w:val="24"/>
        </w:rPr>
        <w:t xml:space="preserve">Teşekkür </w:t>
      </w:r>
    </w:p>
    <w:p w:rsidR="001431C5" w:rsidRPr="00AA42BB" w:rsidRDefault="001431C5" w:rsidP="00A470DD">
      <w:pPr>
        <w:pStyle w:val="GvdeMetni"/>
        <w:spacing w:before="120" w:after="120" w:line="360" w:lineRule="auto"/>
        <w:ind w:firstLine="708"/>
        <w:jc w:val="both"/>
      </w:pPr>
      <w:r w:rsidRPr="00AA42BB">
        <w:t>Teşekkür isteğe bağlıdır. Yazar</w:t>
      </w:r>
      <w:r w:rsidR="00EE5B96">
        <w:t xml:space="preserve">, </w:t>
      </w:r>
      <w:r w:rsidRPr="00AA42BB">
        <w:t>tez yazım sürecinde teze katkıda bulunan kişi, kurum ya da kuruluşlara teşekkürlerini rapor diline uygun bir biçimde ayrı bir sayfada sunabilir. Teşekkür metninde başlık ortalanmış ve sayfanın üstünden 4 cm boşluk bırakılmış olmal</w:t>
      </w:r>
      <w:r w:rsidR="00EE5B96">
        <w:t>ı</w:t>
      </w:r>
      <w:r w:rsidRPr="00AA42BB">
        <w:t>dır.</w:t>
      </w:r>
    </w:p>
    <w:p w:rsidR="005E7588" w:rsidRDefault="005E7588" w:rsidP="00A470DD">
      <w:pPr>
        <w:pStyle w:val="GvdeMetni"/>
        <w:spacing w:before="120" w:after="120" w:line="360" w:lineRule="auto"/>
        <w:jc w:val="both"/>
        <w:rPr>
          <w:b/>
          <w:sz w:val="24"/>
          <w:szCs w:val="24"/>
        </w:rPr>
      </w:pPr>
    </w:p>
    <w:p w:rsidR="001431C5" w:rsidRPr="00AA42BB" w:rsidRDefault="001431C5" w:rsidP="00A470DD">
      <w:pPr>
        <w:pStyle w:val="GvdeMetni"/>
        <w:spacing w:before="120" w:after="120" w:line="360" w:lineRule="auto"/>
        <w:jc w:val="both"/>
        <w:rPr>
          <w:b/>
          <w:sz w:val="24"/>
          <w:szCs w:val="24"/>
        </w:rPr>
      </w:pPr>
      <w:r w:rsidRPr="00AA42BB">
        <w:rPr>
          <w:b/>
          <w:sz w:val="24"/>
          <w:szCs w:val="24"/>
        </w:rPr>
        <w:t>İçindekiler</w:t>
      </w:r>
    </w:p>
    <w:p w:rsidR="001431C5" w:rsidRPr="00AA42BB" w:rsidRDefault="001431C5" w:rsidP="00A470DD">
      <w:pPr>
        <w:pStyle w:val="GvdeMetni"/>
        <w:spacing w:before="120" w:after="120" w:line="360" w:lineRule="auto"/>
        <w:jc w:val="both"/>
      </w:pPr>
      <w:r w:rsidRPr="00AA42BB">
        <w:rPr>
          <w:b/>
          <w:sz w:val="24"/>
          <w:szCs w:val="24"/>
        </w:rPr>
        <w:tab/>
      </w:r>
      <w:r w:rsidRPr="00AA42BB">
        <w:t xml:space="preserve">İçindekiler başlığı ortalanmış ve sayfanın üstünden 4cm boşluk bırakılmalıdır. Tez hazırlandıktan sonra düzey başlıkları tanımlanarak, içindekiler kısmı, MS Word’de otomatik olarak hazırlanmalıdır. İçindekiler kısmında koyu (bold) yazı tipi kullanılmamalıdır. Tek satır aralığı kullanılmalı ve tüm sayfa numaraları sağa yaslı olmalıdır. Bölüm başlıkları </w:t>
      </w:r>
      <w:r w:rsidR="000858CA" w:rsidRPr="00AA42BB">
        <w:t>yazı alanının kenarından başlamalıdır. Her bir başlık düzeyi, bir önceki başlık düzeyinden, üç harf girintili olarak yazılmalıdır</w:t>
      </w:r>
      <w:r w:rsidR="000858CA" w:rsidRPr="00AD42A5">
        <w:rPr>
          <w:color w:val="000000" w:themeColor="text1"/>
        </w:rPr>
        <w:t xml:space="preserve"> (Ek </w:t>
      </w:r>
      <w:r w:rsidR="0082544C" w:rsidRPr="00AD42A5">
        <w:rPr>
          <w:color w:val="000000" w:themeColor="text1"/>
        </w:rPr>
        <w:t>5</w:t>
      </w:r>
      <w:r w:rsidR="000858CA" w:rsidRPr="00AD42A5">
        <w:rPr>
          <w:color w:val="000000" w:themeColor="text1"/>
        </w:rPr>
        <w:t xml:space="preserve">). </w:t>
      </w:r>
    </w:p>
    <w:p w:rsidR="000858CA" w:rsidRPr="00AA42BB" w:rsidRDefault="000858CA" w:rsidP="00A470DD">
      <w:pPr>
        <w:pStyle w:val="GvdeMetni"/>
        <w:spacing w:before="120" w:after="120" w:line="360" w:lineRule="auto"/>
        <w:jc w:val="both"/>
        <w:rPr>
          <w:b/>
          <w:sz w:val="24"/>
          <w:szCs w:val="24"/>
        </w:rPr>
      </w:pPr>
      <w:r w:rsidRPr="00AA42BB">
        <w:rPr>
          <w:b/>
          <w:sz w:val="24"/>
          <w:szCs w:val="24"/>
        </w:rPr>
        <w:t>Şekiler Dizini</w:t>
      </w:r>
    </w:p>
    <w:p w:rsidR="000858CA" w:rsidRPr="00AA42BB" w:rsidRDefault="000858CA" w:rsidP="00A470DD">
      <w:pPr>
        <w:pStyle w:val="GvdeMetni"/>
        <w:spacing w:before="120" w:after="120" w:line="360" w:lineRule="auto"/>
        <w:jc w:val="both"/>
        <w:rPr>
          <w:b/>
          <w:sz w:val="24"/>
          <w:szCs w:val="24"/>
        </w:rPr>
      </w:pPr>
      <w:r w:rsidRPr="00AA42BB">
        <w:rPr>
          <w:b/>
          <w:sz w:val="24"/>
          <w:szCs w:val="24"/>
        </w:rPr>
        <w:tab/>
      </w:r>
      <w:r w:rsidRPr="00AA42BB">
        <w:t xml:space="preserve">Şekiller dizini tek satır aralığında 12 punto ile yazılmalıdır. Başlık ortalanmalı ve sayfanın üstünden 4cm boşluk bırakılmalıdır. Şekil numarasından sonra nokta konularak şekil adı yazılmalıdır. </w:t>
      </w:r>
    </w:p>
    <w:p w:rsidR="000858CA" w:rsidRPr="00AA42BB" w:rsidRDefault="000858CA" w:rsidP="00A470DD">
      <w:pPr>
        <w:pStyle w:val="GvdeMetni"/>
        <w:spacing w:before="120" w:after="120" w:line="360" w:lineRule="auto"/>
        <w:jc w:val="both"/>
        <w:rPr>
          <w:b/>
          <w:sz w:val="24"/>
          <w:szCs w:val="24"/>
        </w:rPr>
      </w:pPr>
      <w:r w:rsidRPr="00AA42BB">
        <w:rPr>
          <w:b/>
          <w:sz w:val="24"/>
          <w:szCs w:val="24"/>
        </w:rPr>
        <w:t>Tablolar Dizini</w:t>
      </w:r>
    </w:p>
    <w:p w:rsidR="000858CA" w:rsidRPr="00AA42BB" w:rsidRDefault="000858CA" w:rsidP="00A470DD">
      <w:pPr>
        <w:pStyle w:val="GvdeMetni"/>
        <w:spacing w:before="120" w:after="120" w:line="360" w:lineRule="auto"/>
        <w:jc w:val="both"/>
      </w:pPr>
      <w:r w:rsidRPr="00AA42BB">
        <w:tab/>
        <w:t xml:space="preserve">Tablolar dizini tek satır aralığında 12 punto ile yazılmalıdır. Başlık ortalanmalı ve sayfanın üstünden 4cm boşluk bırakılmalıdır. Tablo numarasından sonra nokta konularak tablo adı yazılmalıdır. </w:t>
      </w:r>
    </w:p>
    <w:p w:rsidR="000858CA" w:rsidRPr="00AA42BB" w:rsidRDefault="000858CA" w:rsidP="00A470DD">
      <w:pPr>
        <w:pStyle w:val="GvdeMetni"/>
        <w:spacing w:before="120" w:after="120" w:line="360" w:lineRule="auto"/>
        <w:jc w:val="both"/>
        <w:rPr>
          <w:b/>
          <w:sz w:val="24"/>
          <w:szCs w:val="24"/>
        </w:rPr>
      </w:pPr>
      <w:r w:rsidRPr="00AA42BB">
        <w:rPr>
          <w:b/>
          <w:sz w:val="24"/>
          <w:szCs w:val="24"/>
        </w:rPr>
        <w:lastRenderedPageBreak/>
        <w:t>Simgeler ve Kısaltmalar</w:t>
      </w:r>
    </w:p>
    <w:p w:rsidR="000858CA" w:rsidRPr="00AA42BB" w:rsidRDefault="000858CA" w:rsidP="00A470DD">
      <w:pPr>
        <w:pStyle w:val="GvdeMetni"/>
        <w:spacing w:before="120" w:after="120" w:line="360" w:lineRule="auto"/>
        <w:jc w:val="both"/>
      </w:pPr>
      <w:r w:rsidRPr="00AA42BB">
        <w:rPr>
          <w:b/>
          <w:sz w:val="24"/>
          <w:szCs w:val="24"/>
        </w:rPr>
        <w:tab/>
      </w:r>
      <w:r w:rsidR="008B10A3" w:rsidRPr="00AA42BB">
        <w:t>Bu bölümde</w:t>
      </w:r>
      <w:r w:rsidR="008B10A3" w:rsidRPr="00AA42BB">
        <w:rPr>
          <w:b/>
          <w:sz w:val="24"/>
          <w:szCs w:val="24"/>
        </w:rPr>
        <w:t xml:space="preserve"> </w:t>
      </w:r>
      <w:r w:rsidR="008B10A3" w:rsidRPr="00AA42BB">
        <w:t xml:space="preserve">“simgeler ve kısaltmalar” genel başlığı ortalanmalı ve sayfanın üstünden 4cm boşluk bırakılmalıdır.  Genel başlıktan sonra 18nk boşluk bırakılmalıdır. Simgeler ve kısaltmalar iki ayrı başlıkta verilmeli, başlıklar sola yaslı ve kalın (bold) olmalıdır. </w:t>
      </w:r>
      <w:r w:rsidRPr="00AA42BB">
        <w:t xml:space="preserve">Herkes tarafından bilinen ve sıkça kullanılan simgelerin (Aritmetik ortalama, anlamlılık düzeyi gibi) simgeler kısmında yer almasına gerek yoktur. </w:t>
      </w:r>
      <w:r w:rsidR="008B10A3" w:rsidRPr="00AA42BB">
        <w:t>Simgeler başlığından sonra 12nk boşluk bırakılmalıdır. Simgeler tek satır aralığında 0nk boşluk ile alt alta yazılmalıdır. Kısaltmalar kısmında da “kısaltmalar” başlığından sonra 12nk boşluk bırakılmalıdır. Kısaltmalar tek satır aralığında 0nk boşluk ile alt alta verilmelidir. Kısaltmalardan sonra “:” işareti konulmalı ve bu işaret en uzun kısaltmadan 1cm uzaklıkta olmalıdır.</w:t>
      </w:r>
    </w:p>
    <w:p w:rsidR="008B10A3" w:rsidRPr="00AA42BB" w:rsidRDefault="008B10A3" w:rsidP="00A470DD">
      <w:pPr>
        <w:pStyle w:val="GvdeMetni"/>
        <w:spacing w:before="120" w:after="120" w:line="360" w:lineRule="auto"/>
        <w:jc w:val="both"/>
        <w:rPr>
          <w:b/>
          <w:sz w:val="24"/>
          <w:szCs w:val="24"/>
        </w:rPr>
      </w:pPr>
      <w:r w:rsidRPr="00AA42BB">
        <w:rPr>
          <w:b/>
          <w:sz w:val="24"/>
          <w:szCs w:val="24"/>
        </w:rPr>
        <w:t>Özet</w:t>
      </w:r>
    </w:p>
    <w:p w:rsidR="008B10A3" w:rsidRPr="00AA42BB" w:rsidRDefault="008B10A3" w:rsidP="00A470DD">
      <w:pPr>
        <w:pStyle w:val="GvdeMetni"/>
        <w:spacing w:before="120" w:after="120" w:line="360" w:lineRule="auto"/>
        <w:ind w:firstLine="708"/>
        <w:jc w:val="both"/>
      </w:pPr>
      <w:r w:rsidRPr="00AA42BB">
        <w:t>Özet başlığı ortalanmalı ve sayfanın üstünden 4cm boşluk bırakılmalıdır.</w:t>
      </w:r>
      <w:r w:rsidR="007B02FC" w:rsidRPr="00AA42BB">
        <w:t xml:space="preserve"> Özet başlığından sonra 18 nk boşluk bırakılarak tezin adı yazılır. </w:t>
      </w:r>
      <w:r w:rsidR="007B02FC" w:rsidRPr="00AA42BB">
        <w:rPr>
          <w:color w:val="231F20"/>
          <w:spacing w:val="-3"/>
        </w:rPr>
        <w:t xml:space="preserve">Tezin </w:t>
      </w:r>
      <w:r w:rsidR="007B02FC" w:rsidRPr="00AA42BB">
        <w:rPr>
          <w:color w:val="231F20"/>
        </w:rPr>
        <w:t xml:space="preserve">tam adı ortalanarak koyu yazılmalıdır. Tez başlığının hemen ardından 12 nk boşluk bırakılarak özet metni yazılır. </w:t>
      </w:r>
      <w:r w:rsidRPr="00AA42BB">
        <w:t xml:space="preserve">Özet en az 150 kelime, en fazla 250 kelime olacak şekilde </w:t>
      </w:r>
      <w:r w:rsidRPr="00AA42BB">
        <w:rPr>
          <w:color w:val="231F20"/>
        </w:rPr>
        <w:t>1 satır aralığında, Times New Roman yazı karakterinde, 12 punto ile yazılmalıdır. Özet yazıldıktan sonra 6 nk boşluk bırakılarak anahtar kelimeler başlığı kalın ve italik olarak yazılmalıdır. Anahtar kelimeler üçten az beşten fazla olmamalıdır. Anahtar kelimelerden ilkinin ilk harfi büyük diğerleri küçük, diğer anahtar kelimelerse küçük harflerle ve alfabetik sırayla yazılmalıdır.</w:t>
      </w:r>
      <w:bookmarkStart w:id="0" w:name="_TOC_250056"/>
      <w:bookmarkEnd w:id="0"/>
    </w:p>
    <w:p w:rsidR="007B02FC" w:rsidRPr="00AA42BB" w:rsidRDefault="007B02FC" w:rsidP="00A470DD">
      <w:pPr>
        <w:pStyle w:val="GvdeMetni"/>
        <w:spacing w:before="120" w:after="120" w:line="360" w:lineRule="auto"/>
        <w:jc w:val="both"/>
        <w:rPr>
          <w:b/>
          <w:sz w:val="24"/>
          <w:szCs w:val="24"/>
        </w:rPr>
      </w:pPr>
      <w:r w:rsidRPr="00AA42BB">
        <w:rPr>
          <w:b/>
          <w:sz w:val="24"/>
          <w:szCs w:val="24"/>
        </w:rPr>
        <w:t xml:space="preserve">Abstract </w:t>
      </w:r>
    </w:p>
    <w:p w:rsidR="005E7588" w:rsidRPr="00AA42BB" w:rsidRDefault="007B02FC" w:rsidP="005E7588">
      <w:pPr>
        <w:pStyle w:val="GvdeMetni"/>
        <w:spacing w:before="120" w:after="120" w:line="360" w:lineRule="auto"/>
        <w:ind w:firstLine="708"/>
        <w:jc w:val="both"/>
      </w:pPr>
      <w:r w:rsidRPr="00AA42BB">
        <w:t xml:space="preserve">Abstract özet ile aynı biçimsel özelliklerde ancak İngilizce olarak hazırlanmalıdır. </w:t>
      </w:r>
    </w:p>
    <w:p w:rsidR="007B02FC" w:rsidRPr="00AA42BB" w:rsidRDefault="007B02FC" w:rsidP="00A470DD">
      <w:pPr>
        <w:pStyle w:val="GvdeMetni"/>
        <w:spacing w:before="120" w:after="120" w:line="360" w:lineRule="auto"/>
        <w:jc w:val="center"/>
        <w:rPr>
          <w:b/>
          <w:sz w:val="24"/>
          <w:szCs w:val="24"/>
        </w:rPr>
      </w:pPr>
      <w:r w:rsidRPr="00AA42BB">
        <w:rPr>
          <w:b/>
          <w:sz w:val="24"/>
          <w:szCs w:val="24"/>
        </w:rPr>
        <w:t>Ana Bölüm</w:t>
      </w:r>
    </w:p>
    <w:p w:rsidR="007B02FC" w:rsidRDefault="007B02FC" w:rsidP="0003052C">
      <w:pPr>
        <w:pStyle w:val="GvdeMetni"/>
        <w:spacing w:before="120" w:after="120" w:line="360" w:lineRule="auto"/>
        <w:ind w:firstLine="708"/>
      </w:pPr>
      <w:r w:rsidRPr="00AA42BB">
        <w:t xml:space="preserve">Ana bölümde Giriş, Yöntem, Bulgular ve Tartışma, Sonuç ve Öneriler olmak üzere dört bölüm yer almaktadır. </w:t>
      </w:r>
    </w:p>
    <w:p w:rsidR="00B068C7" w:rsidRPr="00AA42BB" w:rsidRDefault="00B068C7" w:rsidP="001F3F6E">
      <w:pPr>
        <w:pStyle w:val="GvdeMetni"/>
        <w:spacing w:before="120" w:after="120" w:line="360" w:lineRule="auto"/>
        <w:jc w:val="center"/>
        <w:rPr>
          <w:b/>
          <w:sz w:val="24"/>
          <w:szCs w:val="24"/>
        </w:rPr>
      </w:pPr>
      <w:r w:rsidRPr="00AA42BB">
        <w:rPr>
          <w:b/>
          <w:sz w:val="24"/>
          <w:szCs w:val="24"/>
        </w:rPr>
        <w:t>Birinci Bölüm</w:t>
      </w:r>
    </w:p>
    <w:p w:rsidR="007B02FC" w:rsidRPr="00AA42BB" w:rsidRDefault="007B02FC" w:rsidP="001F3F6E">
      <w:pPr>
        <w:pStyle w:val="GvdeMetni"/>
        <w:spacing w:before="120" w:after="120" w:line="360" w:lineRule="auto"/>
        <w:jc w:val="center"/>
        <w:rPr>
          <w:b/>
          <w:sz w:val="24"/>
          <w:szCs w:val="24"/>
        </w:rPr>
      </w:pPr>
      <w:r w:rsidRPr="00AA42BB">
        <w:rPr>
          <w:b/>
          <w:sz w:val="24"/>
          <w:szCs w:val="24"/>
        </w:rPr>
        <w:t>Giriş</w:t>
      </w:r>
    </w:p>
    <w:p w:rsidR="00B068C7" w:rsidRPr="00AA42BB" w:rsidRDefault="00B068C7" w:rsidP="0003052C">
      <w:pPr>
        <w:pStyle w:val="GvdeMetni"/>
        <w:spacing w:before="120" w:after="120"/>
        <w:ind w:firstLine="708"/>
        <w:jc w:val="both"/>
        <w:rPr>
          <w:color w:val="231F20"/>
          <w:w w:val="105"/>
        </w:rPr>
      </w:pPr>
      <w:r w:rsidRPr="00AA42BB">
        <w:rPr>
          <w:color w:val="231F20"/>
          <w:w w:val="105"/>
        </w:rPr>
        <w:t xml:space="preserve">Bölüm başlığı ortalanmalı ve üstten 4cm boşluk bırakılmalıdır. “Birinci bölüm” başlığından sonra 6nk boşluk bırakılarak “Giriş” başlığı atılır. Giriş başlığından sonra 18 nk boşluk bırakılarak metin yazılmaya başlanır. </w:t>
      </w:r>
      <w:r w:rsidR="007B02FC" w:rsidRPr="00AA42BB">
        <w:rPr>
          <w:color w:val="231F20"/>
          <w:w w:val="105"/>
        </w:rPr>
        <w:t xml:space="preserve">Giriş başlığı altında, alt bölümlerde nelerin açıklanacağı kısaca belirtilmelidir. Giriş bölümünde Kuramsal Çerçeve/Kavramsal Çerçeve/Literatür/Alan </w:t>
      </w:r>
      <w:r w:rsidR="007B02FC" w:rsidRPr="00AA42BB">
        <w:rPr>
          <w:color w:val="231F20"/>
          <w:spacing w:val="-4"/>
          <w:w w:val="105"/>
        </w:rPr>
        <w:t xml:space="preserve">Yazın, </w:t>
      </w:r>
      <w:r w:rsidR="007B02FC" w:rsidRPr="00AA42BB">
        <w:rPr>
          <w:color w:val="231F20"/>
          <w:w w:val="105"/>
        </w:rPr>
        <w:t>Problem Durumu, Araştırmanın Amacı ve Önemi başlıkları</w:t>
      </w:r>
      <w:r w:rsidR="007B02FC" w:rsidRPr="00AA42BB">
        <w:rPr>
          <w:color w:val="231F20"/>
          <w:spacing w:val="-22"/>
          <w:w w:val="105"/>
        </w:rPr>
        <w:t xml:space="preserve"> </w:t>
      </w:r>
      <w:r w:rsidR="007B02FC" w:rsidRPr="00AA42BB">
        <w:rPr>
          <w:color w:val="231F20"/>
          <w:w w:val="105"/>
        </w:rPr>
        <w:t>altında</w:t>
      </w:r>
      <w:r w:rsidR="007B02FC" w:rsidRPr="00AA42BB">
        <w:rPr>
          <w:color w:val="231F20"/>
          <w:spacing w:val="-22"/>
          <w:w w:val="105"/>
        </w:rPr>
        <w:t xml:space="preserve"> </w:t>
      </w:r>
      <w:r w:rsidR="007B02FC" w:rsidRPr="00AA42BB">
        <w:rPr>
          <w:color w:val="231F20"/>
          <w:w w:val="105"/>
        </w:rPr>
        <w:t>araştırmayı</w:t>
      </w:r>
      <w:r w:rsidR="007B02FC" w:rsidRPr="00AA42BB">
        <w:rPr>
          <w:color w:val="231F20"/>
          <w:spacing w:val="-22"/>
          <w:w w:val="105"/>
        </w:rPr>
        <w:t xml:space="preserve"> </w:t>
      </w:r>
      <w:r w:rsidR="007B02FC" w:rsidRPr="00AA42BB">
        <w:rPr>
          <w:color w:val="231F20"/>
          <w:w w:val="105"/>
        </w:rPr>
        <w:t>yapmaya</w:t>
      </w:r>
      <w:r w:rsidR="007B02FC" w:rsidRPr="00AA42BB">
        <w:rPr>
          <w:color w:val="231F20"/>
          <w:spacing w:val="-22"/>
          <w:w w:val="105"/>
        </w:rPr>
        <w:t xml:space="preserve"> </w:t>
      </w:r>
      <w:r w:rsidR="007B02FC" w:rsidRPr="00AA42BB">
        <w:rPr>
          <w:color w:val="231F20"/>
          <w:w w:val="105"/>
        </w:rPr>
        <w:t>iten</w:t>
      </w:r>
      <w:r w:rsidR="007B02FC" w:rsidRPr="00AA42BB">
        <w:rPr>
          <w:color w:val="231F20"/>
          <w:spacing w:val="-22"/>
          <w:w w:val="105"/>
        </w:rPr>
        <w:t xml:space="preserve"> </w:t>
      </w:r>
      <w:r w:rsidR="007B02FC" w:rsidRPr="00AA42BB">
        <w:rPr>
          <w:color w:val="231F20"/>
          <w:w w:val="105"/>
        </w:rPr>
        <w:t>neden,</w:t>
      </w:r>
      <w:r w:rsidR="007B02FC" w:rsidRPr="00AA42BB">
        <w:rPr>
          <w:color w:val="231F20"/>
          <w:spacing w:val="-21"/>
          <w:w w:val="105"/>
        </w:rPr>
        <w:t xml:space="preserve"> </w:t>
      </w:r>
      <w:r w:rsidR="007B02FC" w:rsidRPr="00AA42BB">
        <w:rPr>
          <w:color w:val="231F20"/>
          <w:w w:val="105"/>
        </w:rPr>
        <w:t>ilgili</w:t>
      </w:r>
      <w:r w:rsidR="007B02FC" w:rsidRPr="00AA42BB">
        <w:rPr>
          <w:color w:val="231F20"/>
          <w:spacing w:val="-22"/>
          <w:w w:val="105"/>
        </w:rPr>
        <w:t xml:space="preserve"> </w:t>
      </w:r>
      <w:r w:rsidR="007B02FC" w:rsidRPr="00AA42BB">
        <w:rPr>
          <w:color w:val="231F20"/>
          <w:w w:val="105"/>
        </w:rPr>
        <w:t>literatürde</w:t>
      </w:r>
      <w:r w:rsidR="007B02FC" w:rsidRPr="00AA42BB">
        <w:rPr>
          <w:color w:val="231F20"/>
          <w:spacing w:val="-22"/>
          <w:w w:val="105"/>
        </w:rPr>
        <w:t xml:space="preserve"> </w:t>
      </w:r>
      <w:r w:rsidR="007B02FC" w:rsidRPr="00AA42BB">
        <w:rPr>
          <w:color w:val="231F20"/>
          <w:w w:val="105"/>
        </w:rPr>
        <w:t>araştırmacı</w:t>
      </w:r>
      <w:r w:rsidR="007B02FC" w:rsidRPr="00AA42BB">
        <w:rPr>
          <w:color w:val="231F20"/>
          <w:spacing w:val="-22"/>
          <w:w w:val="105"/>
        </w:rPr>
        <w:t xml:space="preserve"> </w:t>
      </w:r>
      <w:r w:rsidR="007B02FC" w:rsidRPr="00AA42BB">
        <w:rPr>
          <w:color w:val="231F20"/>
          <w:w w:val="105"/>
        </w:rPr>
        <w:t>tarafından</w:t>
      </w:r>
      <w:r w:rsidR="007B02FC" w:rsidRPr="00AA42BB">
        <w:rPr>
          <w:color w:val="231F20"/>
          <w:spacing w:val="-22"/>
          <w:w w:val="105"/>
        </w:rPr>
        <w:t xml:space="preserve"> </w:t>
      </w:r>
      <w:r w:rsidR="007B02FC" w:rsidRPr="00AA42BB">
        <w:rPr>
          <w:color w:val="231F20"/>
          <w:w w:val="105"/>
        </w:rPr>
        <w:t>görülen</w:t>
      </w:r>
      <w:r w:rsidR="007B02FC" w:rsidRPr="00AA42BB">
        <w:rPr>
          <w:color w:val="231F20"/>
          <w:spacing w:val="-22"/>
          <w:w w:val="105"/>
        </w:rPr>
        <w:t xml:space="preserve"> </w:t>
      </w:r>
      <w:r w:rsidR="007B02FC" w:rsidRPr="00AA42BB">
        <w:rPr>
          <w:color w:val="231F20"/>
          <w:w w:val="105"/>
        </w:rPr>
        <w:t>eksiklikler</w:t>
      </w:r>
      <w:r w:rsidR="007B02FC" w:rsidRPr="00AA42BB">
        <w:rPr>
          <w:color w:val="231F20"/>
          <w:spacing w:val="-21"/>
          <w:w w:val="105"/>
        </w:rPr>
        <w:t xml:space="preserve"> </w:t>
      </w:r>
      <w:r w:rsidR="007B02FC" w:rsidRPr="00AA42BB">
        <w:rPr>
          <w:color w:val="231F20"/>
          <w:w w:val="105"/>
        </w:rPr>
        <w:t>ve araştırmaya</w:t>
      </w:r>
      <w:r w:rsidR="007B02FC" w:rsidRPr="00AA42BB">
        <w:rPr>
          <w:color w:val="231F20"/>
          <w:spacing w:val="-12"/>
          <w:w w:val="105"/>
        </w:rPr>
        <w:t xml:space="preserve"> </w:t>
      </w:r>
      <w:r w:rsidR="007B02FC" w:rsidRPr="00AA42BB">
        <w:rPr>
          <w:color w:val="231F20"/>
          <w:w w:val="105"/>
        </w:rPr>
        <w:t>neden</w:t>
      </w:r>
      <w:r w:rsidR="007B02FC" w:rsidRPr="00AA42BB">
        <w:rPr>
          <w:color w:val="231F20"/>
          <w:spacing w:val="-11"/>
          <w:w w:val="105"/>
        </w:rPr>
        <w:t xml:space="preserve"> </w:t>
      </w:r>
      <w:r w:rsidR="007B02FC" w:rsidRPr="00AA42BB">
        <w:rPr>
          <w:color w:val="231F20"/>
          <w:w w:val="105"/>
        </w:rPr>
        <w:t>ihtiyaç</w:t>
      </w:r>
      <w:r w:rsidR="007B02FC" w:rsidRPr="00AA42BB">
        <w:rPr>
          <w:color w:val="231F20"/>
          <w:spacing w:val="-12"/>
          <w:w w:val="105"/>
        </w:rPr>
        <w:t xml:space="preserve"> </w:t>
      </w:r>
      <w:r w:rsidR="007B02FC" w:rsidRPr="00AA42BB">
        <w:rPr>
          <w:color w:val="231F20"/>
          <w:w w:val="105"/>
        </w:rPr>
        <w:t>duyulduğuna</w:t>
      </w:r>
      <w:r w:rsidR="007B02FC" w:rsidRPr="00AA42BB">
        <w:rPr>
          <w:color w:val="231F20"/>
          <w:spacing w:val="-11"/>
          <w:w w:val="105"/>
        </w:rPr>
        <w:t xml:space="preserve"> </w:t>
      </w:r>
      <w:r w:rsidR="007B02FC" w:rsidRPr="00AA42BB">
        <w:rPr>
          <w:color w:val="231F20"/>
          <w:w w:val="105"/>
        </w:rPr>
        <w:t>ayrıntılı</w:t>
      </w:r>
      <w:r w:rsidR="007B02FC" w:rsidRPr="00AA42BB">
        <w:rPr>
          <w:color w:val="231F20"/>
          <w:spacing w:val="-11"/>
          <w:w w:val="105"/>
        </w:rPr>
        <w:t xml:space="preserve"> </w:t>
      </w:r>
      <w:r w:rsidR="007B02FC" w:rsidRPr="00AA42BB">
        <w:rPr>
          <w:color w:val="231F20"/>
          <w:w w:val="105"/>
        </w:rPr>
        <w:t>olarak</w:t>
      </w:r>
      <w:r w:rsidR="007B02FC" w:rsidRPr="00AA42BB">
        <w:rPr>
          <w:color w:val="231F20"/>
          <w:spacing w:val="-12"/>
          <w:w w:val="105"/>
        </w:rPr>
        <w:t xml:space="preserve"> </w:t>
      </w:r>
      <w:r w:rsidR="007B02FC" w:rsidRPr="00AA42BB">
        <w:rPr>
          <w:color w:val="231F20"/>
          <w:w w:val="105"/>
        </w:rPr>
        <w:t>değinilir.</w:t>
      </w:r>
      <w:r w:rsidR="007B02FC" w:rsidRPr="00AA42BB">
        <w:rPr>
          <w:color w:val="231F20"/>
          <w:spacing w:val="-19"/>
          <w:w w:val="105"/>
        </w:rPr>
        <w:t xml:space="preserve"> </w:t>
      </w:r>
      <w:r w:rsidR="007B02FC" w:rsidRPr="00AA42BB">
        <w:rPr>
          <w:color w:val="231F20"/>
          <w:spacing w:val="-4"/>
          <w:w w:val="105"/>
        </w:rPr>
        <w:t>Ayrıca</w:t>
      </w:r>
      <w:r w:rsidR="007B02FC" w:rsidRPr="00AA42BB">
        <w:rPr>
          <w:color w:val="231F20"/>
          <w:spacing w:val="-12"/>
          <w:w w:val="105"/>
        </w:rPr>
        <w:t xml:space="preserve"> </w:t>
      </w:r>
      <w:r w:rsidR="007B02FC" w:rsidRPr="00AA42BB">
        <w:rPr>
          <w:color w:val="231F20"/>
          <w:w w:val="105"/>
        </w:rPr>
        <w:t>araştırmanın</w:t>
      </w:r>
      <w:r w:rsidR="007B02FC" w:rsidRPr="00AA42BB">
        <w:rPr>
          <w:color w:val="231F20"/>
          <w:spacing w:val="-11"/>
          <w:w w:val="105"/>
        </w:rPr>
        <w:t xml:space="preserve"> </w:t>
      </w:r>
      <w:r w:rsidR="007B02FC" w:rsidRPr="00AA42BB">
        <w:rPr>
          <w:color w:val="231F20"/>
          <w:w w:val="105"/>
        </w:rPr>
        <w:t>Problem</w:t>
      </w:r>
      <w:r w:rsidR="007B02FC" w:rsidRPr="00AA42BB">
        <w:rPr>
          <w:color w:val="231F20"/>
          <w:spacing w:val="-11"/>
          <w:w w:val="105"/>
        </w:rPr>
        <w:t xml:space="preserve"> </w:t>
      </w:r>
      <w:r w:rsidR="007B02FC" w:rsidRPr="00AA42BB">
        <w:rPr>
          <w:color w:val="231F20"/>
          <w:w w:val="105"/>
        </w:rPr>
        <w:t>Cümlesi</w:t>
      </w:r>
      <w:r w:rsidR="007B02FC" w:rsidRPr="00AA42BB">
        <w:rPr>
          <w:color w:val="231F20"/>
          <w:spacing w:val="-12"/>
          <w:w w:val="105"/>
        </w:rPr>
        <w:t xml:space="preserve"> </w:t>
      </w:r>
      <w:r w:rsidR="007B02FC" w:rsidRPr="00AA42BB">
        <w:rPr>
          <w:color w:val="231F20"/>
          <w:w w:val="105"/>
        </w:rPr>
        <w:t>ve</w:t>
      </w:r>
      <w:r w:rsidR="007B02FC" w:rsidRPr="00AA42BB">
        <w:rPr>
          <w:color w:val="231F20"/>
          <w:spacing w:val="-19"/>
          <w:w w:val="105"/>
        </w:rPr>
        <w:t xml:space="preserve"> </w:t>
      </w:r>
      <w:r w:rsidR="007B02FC" w:rsidRPr="00AA42BB">
        <w:rPr>
          <w:color w:val="231F20"/>
          <w:w w:val="105"/>
        </w:rPr>
        <w:t>Alt Problemleri</w:t>
      </w:r>
      <w:r w:rsidR="007B02FC" w:rsidRPr="00AA42BB">
        <w:rPr>
          <w:color w:val="231F20"/>
          <w:spacing w:val="-19"/>
          <w:w w:val="105"/>
        </w:rPr>
        <w:t xml:space="preserve"> </w:t>
      </w:r>
      <w:r w:rsidR="007B02FC" w:rsidRPr="00AA42BB">
        <w:rPr>
          <w:color w:val="231F20"/>
          <w:w w:val="105"/>
        </w:rPr>
        <w:t>de</w:t>
      </w:r>
      <w:r w:rsidR="007B02FC" w:rsidRPr="00AA42BB">
        <w:rPr>
          <w:color w:val="231F20"/>
          <w:spacing w:val="-18"/>
          <w:w w:val="105"/>
        </w:rPr>
        <w:t xml:space="preserve"> </w:t>
      </w:r>
      <w:r w:rsidR="007B02FC" w:rsidRPr="00AA42BB">
        <w:rPr>
          <w:color w:val="231F20"/>
          <w:w w:val="105"/>
        </w:rPr>
        <w:t>ifade</w:t>
      </w:r>
      <w:r w:rsidR="007B02FC" w:rsidRPr="00AA42BB">
        <w:rPr>
          <w:color w:val="231F20"/>
          <w:spacing w:val="-18"/>
          <w:w w:val="105"/>
        </w:rPr>
        <w:t xml:space="preserve"> </w:t>
      </w:r>
      <w:r w:rsidR="007B02FC" w:rsidRPr="00AA42BB">
        <w:rPr>
          <w:color w:val="231F20"/>
          <w:w w:val="105"/>
        </w:rPr>
        <w:t>edilmelidir.</w:t>
      </w:r>
      <w:r w:rsidR="007B02FC" w:rsidRPr="00AA42BB">
        <w:rPr>
          <w:color w:val="231F20"/>
          <w:spacing w:val="-18"/>
          <w:w w:val="105"/>
        </w:rPr>
        <w:t xml:space="preserve"> </w:t>
      </w:r>
      <w:r w:rsidR="007B02FC" w:rsidRPr="00AA42BB">
        <w:rPr>
          <w:color w:val="231F20"/>
          <w:w w:val="105"/>
        </w:rPr>
        <w:t>İhtiyaç</w:t>
      </w:r>
      <w:r w:rsidR="007B02FC" w:rsidRPr="00AA42BB">
        <w:rPr>
          <w:color w:val="231F20"/>
          <w:spacing w:val="-18"/>
          <w:w w:val="105"/>
        </w:rPr>
        <w:t xml:space="preserve"> </w:t>
      </w:r>
      <w:r w:rsidR="007B02FC" w:rsidRPr="00AA42BB">
        <w:rPr>
          <w:color w:val="231F20"/>
          <w:w w:val="105"/>
        </w:rPr>
        <w:t>halinde</w:t>
      </w:r>
      <w:r w:rsidR="007B02FC" w:rsidRPr="00AA42BB">
        <w:rPr>
          <w:color w:val="231F20"/>
          <w:spacing w:val="-18"/>
          <w:w w:val="105"/>
        </w:rPr>
        <w:t xml:space="preserve"> </w:t>
      </w:r>
      <w:r w:rsidR="007B02FC" w:rsidRPr="00AA42BB">
        <w:rPr>
          <w:color w:val="231F20"/>
          <w:w w:val="105"/>
        </w:rPr>
        <w:t>sayıltılar</w:t>
      </w:r>
      <w:r w:rsidR="007B02FC" w:rsidRPr="00AA42BB">
        <w:rPr>
          <w:color w:val="231F20"/>
          <w:spacing w:val="-19"/>
          <w:w w:val="105"/>
        </w:rPr>
        <w:t xml:space="preserve"> </w:t>
      </w:r>
      <w:r w:rsidR="007B02FC" w:rsidRPr="00AA42BB">
        <w:rPr>
          <w:color w:val="231F20"/>
          <w:w w:val="105"/>
        </w:rPr>
        <w:t>ve</w:t>
      </w:r>
      <w:r w:rsidR="007B02FC" w:rsidRPr="00AA42BB">
        <w:rPr>
          <w:color w:val="231F20"/>
          <w:spacing w:val="-18"/>
          <w:w w:val="105"/>
        </w:rPr>
        <w:t xml:space="preserve"> </w:t>
      </w:r>
      <w:r w:rsidR="007B02FC" w:rsidRPr="00AA42BB">
        <w:rPr>
          <w:color w:val="231F20"/>
          <w:w w:val="105"/>
        </w:rPr>
        <w:t>sınırlılıklar</w:t>
      </w:r>
      <w:r w:rsidR="007B02FC" w:rsidRPr="00AA42BB">
        <w:rPr>
          <w:color w:val="231F20"/>
          <w:spacing w:val="-18"/>
          <w:w w:val="105"/>
        </w:rPr>
        <w:t xml:space="preserve"> </w:t>
      </w:r>
      <w:r w:rsidR="007B02FC" w:rsidRPr="00AA42BB">
        <w:rPr>
          <w:color w:val="231F20"/>
          <w:w w:val="105"/>
        </w:rPr>
        <w:t>da</w:t>
      </w:r>
      <w:r w:rsidR="007B02FC" w:rsidRPr="00AA42BB">
        <w:rPr>
          <w:color w:val="231F20"/>
          <w:spacing w:val="-18"/>
          <w:w w:val="105"/>
        </w:rPr>
        <w:t xml:space="preserve"> </w:t>
      </w:r>
      <w:r w:rsidR="007B02FC" w:rsidRPr="00AA42BB">
        <w:rPr>
          <w:color w:val="231F20"/>
          <w:w w:val="105"/>
        </w:rPr>
        <w:t>ilgili</w:t>
      </w:r>
      <w:r w:rsidR="007B02FC" w:rsidRPr="00AA42BB">
        <w:rPr>
          <w:color w:val="231F20"/>
          <w:spacing w:val="-18"/>
          <w:w w:val="105"/>
        </w:rPr>
        <w:t xml:space="preserve"> </w:t>
      </w:r>
      <w:r w:rsidR="007B02FC" w:rsidRPr="00AA42BB">
        <w:rPr>
          <w:color w:val="231F20"/>
          <w:w w:val="105"/>
        </w:rPr>
        <w:t>başlıklar</w:t>
      </w:r>
      <w:r w:rsidR="007B02FC" w:rsidRPr="00AA42BB">
        <w:rPr>
          <w:color w:val="231F20"/>
          <w:spacing w:val="-18"/>
          <w:w w:val="105"/>
        </w:rPr>
        <w:t xml:space="preserve"> </w:t>
      </w:r>
      <w:r w:rsidR="007B02FC" w:rsidRPr="00AA42BB">
        <w:rPr>
          <w:color w:val="231F20"/>
          <w:w w:val="105"/>
        </w:rPr>
        <w:t>altında</w:t>
      </w:r>
      <w:r w:rsidR="007B02FC" w:rsidRPr="00AA42BB">
        <w:rPr>
          <w:color w:val="231F20"/>
          <w:spacing w:val="-19"/>
          <w:w w:val="105"/>
        </w:rPr>
        <w:t xml:space="preserve"> </w:t>
      </w:r>
      <w:r w:rsidR="007B02FC" w:rsidRPr="00AA42BB">
        <w:rPr>
          <w:color w:val="231F20"/>
          <w:w w:val="105"/>
        </w:rPr>
        <w:t>belirtilebilir.</w:t>
      </w:r>
    </w:p>
    <w:p w:rsidR="00B068C7" w:rsidRPr="00AA42BB" w:rsidRDefault="007B02FC" w:rsidP="0082544C">
      <w:pPr>
        <w:pStyle w:val="GvdeMetni"/>
        <w:spacing w:before="120" w:after="120"/>
        <w:jc w:val="both"/>
        <w:rPr>
          <w:b/>
        </w:rPr>
      </w:pPr>
      <w:r w:rsidRPr="00AA42BB">
        <w:rPr>
          <w:b/>
          <w:color w:val="231F20"/>
        </w:rPr>
        <w:t>Kuramsal Çerçeve/Kavramsal</w:t>
      </w:r>
      <w:r w:rsidR="00B068C7" w:rsidRPr="00AA42BB">
        <w:rPr>
          <w:b/>
          <w:color w:val="231F20"/>
        </w:rPr>
        <w:t xml:space="preserve"> </w:t>
      </w:r>
      <w:r w:rsidRPr="00AA42BB">
        <w:rPr>
          <w:b/>
          <w:color w:val="231F20"/>
        </w:rPr>
        <w:t>Çerçeve/Literatür/Ala</w:t>
      </w:r>
      <w:r w:rsidR="00B068C7" w:rsidRPr="00AA42BB">
        <w:rPr>
          <w:b/>
          <w:color w:val="231F20"/>
        </w:rPr>
        <w:t>n</w:t>
      </w:r>
      <w:r w:rsidRPr="00AA42BB">
        <w:rPr>
          <w:b/>
          <w:color w:val="231F20"/>
          <w:spacing w:val="-5"/>
        </w:rPr>
        <w:t xml:space="preserve">Yazın </w:t>
      </w:r>
    </w:p>
    <w:p w:rsidR="007B02FC" w:rsidRPr="00AA42BB" w:rsidRDefault="007B02FC" w:rsidP="0082544C">
      <w:pPr>
        <w:pStyle w:val="Balk3"/>
        <w:spacing w:before="120" w:after="120" w:line="240" w:lineRule="auto"/>
        <w:ind w:left="709"/>
        <w:rPr>
          <w:rFonts w:ascii="Times New Roman" w:hAnsi="Times New Roman" w:cs="Times New Roman"/>
          <w:b/>
          <w:sz w:val="20"/>
          <w:szCs w:val="20"/>
        </w:rPr>
      </w:pPr>
      <w:r w:rsidRPr="00AA42BB">
        <w:rPr>
          <w:rFonts w:ascii="Times New Roman" w:hAnsi="Times New Roman" w:cs="Times New Roman"/>
          <w:b/>
          <w:color w:val="231F20"/>
          <w:w w:val="105"/>
          <w:sz w:val="20"/>
          <w:szCs w:val="20"/>
        </w:rPr>
        <w:lastRenderedPageBreak/>
        <w:t>Alt</w:t>
      </w:r>
      <w:r w:rsidRPr="00AA42BB">
        <w:rPr>
          <w:rFonts w:ascii="Times New Roman" w:hAnsi="Times New Roman" w:cs="Times New Roman"/>
          <w:b/>
          <w:color w:val="231F20"/>
          <w:spacing w:val="-2"/>
          <w:w w:val="105"/>
          <w:sz w:val="20"/>
          <w:szCs w:val="20"/>
        </w:rPr>
        <w:t xml:space="preserve"> </w:t>
      </w:r>
      <w:r w:rsidRPr="00AA42BB">
        <w:rPr>
          <w:rFonts w:ascii="Times New Roman" w:hAnsi="Times New Roman" w:cs="Times New Roman"/>
          <w:b/>
          <w:color w:val="231F20"/>
          <w:w w:val="105"/>
          <w:sz w:val="20"/>
          <w:szCs w:val="20"/>
        </w:rPr>
        <w:t>başlık</w:t>
      </w:r>
    </w:p>
    <w:p w:rsidR="007B02FC" w:rsidRPr="00AA42BB" w:rsidRDefault="007B02FC" w:rsidP="0082544C">
      <w:pPr>
        <w:pStyle w:val="Balk4"/>
        <w:spacing w:before="120" w:after="120" w:line="240" w:lineRule="auto"/>
        <w:ind w:left="708"/>
        <w:rPr>
          <w:rFonts w:ascii="Times New Roman" w:hAnsi="Times New Roman" w:cs="Times New Roman"/>
          <w:b/>
          <w:sz w:val="20"/>
          <w:szCs w:val="20"/>
        </w:rPr>
      </w:pPr>
      <w:r w:rsidRPr="00AA42BB">
        <w:rPr>
          <w:rFonts w:ascii="Times New Roman" w:hAnsi="Times New Roman" w:cs="Times New Roman"/>
          <w:b/>
          <w:color w:val="231F20"/>
          <w:w w:val="105"/>
          <w:sz w:val="20"/>
          <w:szCs w:val="20"/>
        </w:rPr>
        <w:t>Alt</w:t>
      </w:r>
      <w:r w:rsidRPr="00AA42BB">
        <w:rPr>
          <w:rFonts w:ascii="Times New Roman" w:hAnsi="Times New Roman" w:cs="Times New Roman"/>
          <w:b/>
          <w:color w:val="231F20"/>
          <w:spacing w:val="-17"/>
          <w:w w:val="105"/>
          <w:sz w:val="20"/>
          <w:szCs w:val="20"/>
        </w:rPr>
        <w:t xml:space="preserve"> </w:t>
      </w:r>
      <w:r w:rsidRPr="00AA42BB">
        <w:rPr>
          <w:rFonts w:ascii="Times New Roman" w:hAnsi="Times New Roman" w:cs="Times New Roman"/>
          <w:b/>
          <w:color w:val="231F20"/>
          <w:w w:val="105"/>
          <w:sz w:val="20"/>
          <w:szCs w:val="20"/>
        </w:rPr>
        <w:t>başlık</w:t>
      </w:r>
    </w:p>
    <w:p w:rsidR="00B068C7" w:rsidRPr="00AA42BB" w:rsidRDefault="007B02FC" w:rsidP="0082544C">
      <w:pPr>
        <w:spacing w:before="120" w:after="120" w:line="240" w:lineRule="auto"/>
        <w:ind w:left="708"/>
        <w:rPr>
          <w:rFonts w:ascii="Times New Roman" w:hAnsi="Times New Roman" w:cs="Times New Roman"/>
          <w:i/>
          <w:color w:val="231F20"/>
          <w:w w:val="105"/>
          <w:sz w:val="20"/>
          <w:szCs w:val="20"/>
        </w:rPr>
      </w:pPr>
      <w:r w:rsidRPr="00AA42BB">
        <w:rPr>
          <w:rFonts w:ascii="Times New Roman" w:hAnsi="Times New Roman" w:cs="Times New Roman"/>
          <w:i/>
          <w:color w:val="231F20"/>
          <w:w w:val="105"/>
          <w:sz w:val="20"/>
          <w:szCs w:val="20"/>
        </w:rPr>
        <w:t>Alt</w:t>
      </w:r>
      <w:r w:rsidRPr="00AA42BB">
        <w:rPr>
          <w:rFonts w:ascii="Times New Roman" w:hAnsi="Times New Roman" w:cs="Times New Roman"/>
          <w:i/>
          <w:color w:val="231F20"/>
          <w:spacing w:val="-16"/>
          <w:w w:val="105"/>
          <w:sz w:val="20"/>
          <w:szCs w:val="20"/>
        </w:rPr>
        <w:t xml:space="preserve"> </w:t>
      </w:r>
      <w:r w:rsidRPr="00AA42BB">
        <w:rPr>
          <w:rFonts w:ascii="Times New Roman" w:hAnsi="Times New Roman" w:cs="Times New Roman"/>
          <w:i/>
          <w:color w:val="231F20"/>
          <w:w w:val="105"/>
          <w:sz w:val="20"/>
          <w:szCs w:val="20"/>
        </w:rPr>
        <w:t>başlık</w:t>
      </w:r>
    </w:p>
    <w:p w:rsidR="00B068C7" w:rsidRPr="00AA42BB" w:rsidRDefault="007B02FC" w:rsidP="0082544C">
      <w:pPr>
        <w:spacing w:before="120" w:after="120" w:line="240" w:lineRule="auto"/>
        <w:ind w:left="708"/>
        <w:rPr>
          <w:rFonts w:ascii="Times New Roman" w:hAnsi="Times New Roman" w:cs="Times New Roman"/>
          <w:color w:val="231F20"/>
          <w:w w:val="105"/>
          <w:sz w:val="20"/>
          <w:szCs w:val="20"/>
        </w:rPr>
      </w:pPr>
      <w:r w:rsidRPr="00AA42BB">
        <w:rPr>
          <w:rFonts w:ascii="Times New Roman" w:hAnsi="Times New Roman" w:cs="Times New Roman"/>
          <w:b/>
          <w:color w:val="231F20"/>
          <w:w w:val="105"/>
          <w:sz w:val="20"/>
          <w:szCs w:val="20"/>
        </w:rPr>
        <w:t>Tanımlar</w:t>
      </w:r>
      <w:r w:rsidRPr="00AA42BB">
        <w:rPr>
          <w:rFonts w:ascii="Times New Roman" w:hAnsi="Times New Roman" w:cs="Times New Roman"/>
          <w:color w:val="231F20"/>
          <w:w w:val="105"/>
          <w:sz w:val="20"/>
          <w:szCs w:val="20"/>
        </w:rPr>
        <w:t xml:space="preserve"> (İsteğe bağlı) </w:t>
      </w:r>
    </w:p>
    <w:p w:rsidR="00B068C7" w:rsidRDefault="007B02FC" w:rsidP="0082544C">
      <w:pPr>
        <w:spacing w:before="120" w:after="120" w:line="240" w:lineRule="auto"/>
        <w:rPr>
          <w:rFonts w:ascii="Times New Roman" w:hAnsi="Times New Roman" w:cs="Times New Roman"/>
          <w:b/>
          <w:color w:val="231F20"/>
          <w:w w:val="105"/>
          <w:sz w:val="20"/>
          <w:szCs w:val="20"/>
        </w:rPr>
      </w:pPr>
      <w:r w:rsidRPr="00AA42BB">
        <w:rPr>
          <w:rFonts w:ascii="Times New Roman" w:hAnsi="Times New Roman" w:cs="Times New Roman"/>
          <w:b/>
          <w:color w:val="231F20"/>
          <w:w w:val="105"/>
          <w:sz w:val="20"/>
          <w:szCs w:val="20"/>
        </w:rPr>
        <w:t xml:space="preserve">Problem Durumu </w:t>
      </w:r>
    </w:p>
    <w:p w:rsidR="00BF0AEE" w:rsidRPr="00BF0AEE" w:rsidRDefault="00BF0AEE" w:rsidP="00BF0AEE">
      <w:pPr>
        <w:spacing w:before="120" w:after="120" w:line="240" w:lineRule="auto"/>
        <w:ind w:firstLine="709"/>
        <w:jc w:val="both"/>
        <w:rPr>
          <w:rFonts w:ascii="Times New Roman" w:hAnsi="Times New Roman" w:cs="Times New Roman"/>
          <w:color w:val="231F20"/>
          <w:w w:val="105"/>
          <w:sz w:val="20"/>
          <w:szCs w:val="20"/>
        </w:rPr>
      </w:pPr>
      <w:r>
        <w:rPr>
          <w:rFonts w:ascii="Times New Roman" w:hAnsi="Times New Roman" w:cs="Times New Roman"/>
          <w:color w:val="231F20"/>
          <w:w w:val="105"/>
          <w:sz w:val="20"/>
          <w:szCs w:val="20"/>
        </w:rPr>
        <w:t>Bu başlık altında problem durumu detaylı bir şekilde açıklanacaktır.</w:t>
      </w:r>
    </w:p>
    <w:p w:rsidR="00B068C7" w:rsidRDefault="007B02FC" w:rsidP="0082544C">
      <w:pPr>
        <w:spacing w:before="120" w:after="120" w:line="240" w:lineRule="auto"/>
        <w:rPr>
          <w:rFonts w:ascii="Times New Roman" w:hAnsi="Times New Roman" w:cs="Times New Roman"/>
          <w:b/>
          <w:color w:val="231F20"/>
          <w:w w:val="105"/>
          <w:sz w:val="20"/>
          <w:szCs w:val="20"/>
        </w:rPr>
      </w:pPr>
      <w:r w:rsidRPr="00AA42BB">
        <w:rPr>
          <w:rFonts w:ascii="Times New Roman" w:hAnsi="Times New Roman" w:cs="Times New Roman"/>
          <w:b/>
          <w:color w:val="231F20"/>
          <w:w w:val="105"/>
          <w:sz w:val="20"/>
          <w:szCs w:val="20"/>
        </w:rPr>
        <w:t>Araştırmanın Amacı ve Önemi</w:t>
      </w:r>
    </w:p>
    <w:p w:rsidR="00BF0AEE" w:rsidRPr="00BF0AEE" w:rsidRDefault="00BF0AEE" w:rsidP="00BF0AEE">
      <w:pPr>
        <w:spacing w:before="120" w:after="120" w:line="240" w:lineRule="auto"/>
        <w:jc w:val="both"/>
        <w:rPr>
          <w:rFonts w:ascii="Times New Roman" w:hAnsi="Times New Roman" w:cs="Times New Roman"/>
          <w:color w:val="231F20"/>
          <w:w w:val="105"/>
          <w:sz w:val="20"/>
          <w:szCs w:val="20"/>
        </w:rPr>
      </w:pPr>
      <w:r>
        <w:rPr>
          <w:rFonts w:ascii="Times New Roman" w:hAnsi="Times New Roman" w:cs="Times New Roman"/>
          <w:b/>
          <w:color w:val="231F20"/>
          <w:w w:val="105"/>
          <w:sz w:val="20"/>
          <w:szCs w:val="20"/>
        </w:rPr>
        <w:tab/>
      </w:r>
      <w:r>
        <w:rPr>
          <w:rFonts w:ascii="Times New Roman" w:hAnsi="Times New Roman" w:cs="Times New Roman"/>
          <w:color w:val="231F20"/>
          <w:w w:val="105"/>
          <w:sz w:val="20"/>
          <w:szCs w:val="20"/>
        </w:rPr>
        <w:t>Bu başlık altında araştırmanın amacı ve öneminden bahsedilecektir. Araştırmanın amacı ve önemi ayrı iki başlık altında yapılabileceği gibi burada olduğu şekliyle de kullanılabilir. İstenirse bu başlık altında araştırmanın alt amaçlarından bahsedilebilir.</w:t>
      </w:r>
    </w:p>
    <w:p w:rsidR="00BF0AEE" w:rsidRPr="00AA42BB" w:rsidRDefault="007B02FC" w:rsidP="0082544C">
      <w:pPr>
        <w:spacing w:before="120" w:after="120" w:line="240" w:lineRule="auto"/>
        <w:rPr>
          <w:rFonts w:ascii="Times New Roman" w:hAnsi="Times New Roman" w:cs="Times New Roman"/>
          <w:b/>
          <w:color w:val="231F20"/>
          <w:w w:val="105"/>
          <w:sz w:val="20"/>
          <w:szCs w:val="20"/>
        </w:rPr>
      </w:pPr>
      <w:r w:rsidRPr="00AA42BB">
        <w:rPr>
          <w:rFonts w:ascii="Times New Roman" w:hAnsi="Times New Roman" w:cs="Times New Roman"/>
          <w:b/>
          <w:color w:val="231F20"/>
          <w:w w:val="105"/>
          <w:sz w:val="20"/>
          <w:szCs w:val="20"/>
        </w:rPr>
        <w:t>Problem Cümlesi</w:t>
      </w:r>
    </w:p>
    <w:p w:rsidR="00B068C7" w:rsidRPr="00AA42BB" w:rsidRDefault="00B068C7" w:rsidP="0082544C">
      <w:pPr>
        <w:spacing w:before="120" w:after="120" w:line="240" w:lineRule="auto"/>
        <w:ind w:left="708"/>
        <w:rPr>
          <w:rFonts w:ascii="Times New Roman" w:hAnsi="Times New Roman" w:cs="Times New Roman"/>
          <w:b/>
          <w:color w:val="231F20"/>
          <w:w w:val="105"/>
          <w:sz w:val="20"/>
        </w:rPr>
      </w:pPr>
      <w:r w:rsidRPr="00AA42BB">
        <w:rPr>
          <w:rFonts w:ascii="Times New Roman" w:hAnsi="Times New Roman" w:cs="Times New Roman"/>
          <w:b/>
          <w:color w:val="231F20"/>
          <w:w w:val="105"/>
          <w:sz w:val="20"/>
        </w:rPr>
        <w:t>Alt Problemler</w:t>
      </w:r>
    </w:p>
    <w:p w:rsidR="00B068C7" w:rsidRPr="00AA42BB" w:rsidRDefault="00B068C7" w:rsidP="0082544C">
      <w:pPr>
        <w:spacing w:before="120" w:after="120" w:line="240" w:lineRule="auto"/>
        <w:rPr>
          <w:rFonts w:ascii="Times New Roman" w:hAnsi="Times New Roman" w:cs="Times New Roman"/>
          <w:b/>
          <w:color w:val="231F20"/>
          <w:w w:val="105"/>
          <w:sz w:val="20"/>
        </w:rPr>
      </w:pPr>
      <w:r w:rsidRPr="00AA42BB">
        <w:rPr>
          <w:rFonts w:ascii="Times New Roman" w:hAnsi="Times New Roman" w:cs="Times New Roman"/>
          <w:b/>
          <w:color w:val="231F20"/>
          <w:w w:val="105"/>
          <w:sz w:val="20"/>
        </w:rPr>
        <w:t xml:space="preserve">Sayıltılar </w:t>
      </w:r>
      <w:r w:rsidRPr="00AA42BB">
        <w:rPr>
          <w:rFonts w:ascii="Times New Roman" w:hAnsi="Times New Roman" w:cs="Times New Roman"/>
          <w:color w:val="231F20"/>
          <w:w w:val="105"/>
          <w:sz w:val="20"/>
        </w:rPr>
        <w:t>(varsa)</w:t>
      </w:r>
    </w:p>
    <w:p w:rsidR="00B068C7" w:rsidRPr="00AA42BB" w:rsidRDefault="00B068C7" w:rsidP="0082544C">
      <w:pPr>
        <w:spacing w:before="120" w:after="120" w:line="240" w:lineRule="auto"/>
        <w:rPr>
          <w:rFonts w:ascii="Times New Roman" w:hAnsi="Times New Roman" w:cs="Times New Roman"/>
          <w:b/>
          <w:color w:val="231F20"/>
          <w:w w:val="105"/>
          <w:sz w:val="20"/>
        </w:rPr>
      </w:pPr>
      <w:r w:rsidRPr="00AA42BB">
        <w:rPr>
          <w:rFonts w:ascii="Times New Roman" w:hAnsi="Times New Roman" w:cs="Times New Roman"/>
          <w:b/>
          <w:color w:val="231F20"/>
          <w:w w:val="105"/>
          <w:sz w:val="20"/>
        </w:rPr>
        <w:t xml:space="preserve">Sınırlılıklar </w:t>
      </w:r>
      <w:r w:rsidRPr="00AA42BB">
        <w:rPr>
          <w:rFonts w:ascii="Times New Roman" w:hAnsi="Times New Roman" w:cs="Times New Roman"/>
          <w:color w:val="231F20"/>
          <w:w w:val="105"/>
          <w:sz w:val="20"/>
        </w:rPr>
        <w:t>(varsa)</w:t>
      </w:r>
      <w:r w:rsidRPr="00AA42BB">
        <w:rPr>
          <w:rFonts w:ascii="Times New Roman" w:hAnsi="Times New Roman" w:cs="Times New Roman"/>
          <w:b/>
          <w:color w:val="231F20"/>
          <w:w w:val="105"/>
          <w:sz w:val="20"/>
        </w:rPr>
        <w:t xml:space="preserve">   </w:t>
      </w:r>
    </w:p>
    <w:p w:rsidR="00B068C7" w:rsidRPr="00AA42BB" w:rsidRDefault="00B068C7" w:rsidP="001F3F6E">
      <w:pPr>
        <w:spacing w:before="120" w:after="120" w:line="240" w:lineRule="auto"/>
        <w:jc w:val="center"/>
        <w:rPr>
          <w:rFonts w:ascii="Times New Roman" w:hAnsi="Times New Roman" w:cs="Times New Roman"/>
          <w:b/>
          <w:color w:val="231F20"/>
          <w:w w:val="105"/>
          <w:sz w:val="24"/>
          <w:szCs w:val="24"/>
        </w:rPr>
      </w:pPr>
      <w:bookmarkStart w:id="1" w:name="_TOC_250053"/>
      <w:bookmarkStart w:id="2" w:name="_TOC_250052"/>
      <w:bookmarkEnd w:id="1"/>
      <w:bookmarkEnd w:id="2"/>
      <w:r w:rsidRPr="00AA42BB">
        <w:rPr>
          <w:rFonts w:ascii="Times New Roman" w:hAnsi="Times New Roman" w:cs="Times New Roman"/>
          <w:b/>
          <w:color w:val="231F20"/>
          <w:w w:val="105"/>
          <w:sz w:val="24"/>
          <w:szCs w:val="24"/>
        </w:rPr>
        <w:t>İkinci Bölüm</w:t>
      </w:r>
    </w:p>
    <w:p w:rsidR="007B02FC" w:rsidRPr="00AA42BB" w:rsidRDefault="007B02FC" w:rsidP="001F3F6E">
      <w:pPr>
        <w:spacing w:before="120" w:after="120" w:line="240" w:lineRule="auto"/>
        <w:jc w:val="center"/>
        <w:rPr>
          <w:rFonts w:ascii="Times New Roman" w:hAnsi="Times New Roman" w:cs="Times New Roman"/>
          <w:b/>
          <w:sz w:val="24"/>
          <w:szCs w:val="24"/>
        </w:rPr>
      </w:pPr>
      <w:r w:rsidRPr="00AA42BB">
        <w:rPr>
          <w:rFonts w:ascii="Times New Roman" w:hAnsi="Times New Roman" w:cs="Times New Roman"/>
          <w:b/>
          <w:color w:val="231F20"/>
          <w:w w:val="105"/>
          <w:sz w:val="24"/>
          <w:szCs w:val="24"/>
        </w:rPr>
        <w:t>Yöntem</w:t>
      </w:r>
    </w:p>
    <w:p w:rsidR="007B02FC" w:rsidRPr="0082544C" w:rsidRDefault="00120418" w:rsidP="00BF0AEE">
      <w:pPr>
        <w:pStyle w:val="GvdeMetni"/>
        <w:spacing w:before="120" w:after="120"/>
        <w:ind w:firstLine="708"/>
        <w:jc w:val="both"/>
      </w:pPr>
      <w:r w:rsidRPr="00AA42BB">
        <w:rPr>
          <w:color w:val="231F20"/>
          <w:w w:val="105"/>
        </w:rPr>
        <w:t xml:space="preserve">Bölüm başlığı ortalanmalı ve üstten 4cm boşluk bırakılmalıdır. “İkinci bölüm” başlığından sonra 6nk boşluk bırakılarak “Yöntem” başlığı atılır. Yöntem başlığından sonra 18 nk boşluk bırakılarak metin yazılmaya başlanır. </w:t>
      </w:r>
      <w:r w:rsidR="007B02FC" w:rsidRPr="00AA42BB">
        <w:rPr>
          <w:color w:val="231F20"/>
          <w:w w:val="105"/>
        </w:rPr>
        <w:t>Araştırma</w:t>
      </w:r>
      <w:r w:rsidR="007B02FC" w:rsidRPr="00AA42BB">
        <w:rPr>
          <w:color w:val="231F20"/>
          <w:spacing w:val="-18"/>
          <w:w w:val="105"/>
        </w:rPr>
        <w:t xml:space="preserve"> </w:t>
      </w:r>
      <w:r w:rsidR="007B02FC" w:rsidRPr="00AA42BB">
        <w:rPr>
          <w:color w:val="231F20"/>
          <w:w w:val="105"/>
        </w:rPr>
        <w:t>nitel,</w:t>
      </w:r>
      <w:r w:rsidR="007B02FC" w:rsidRPr="00AA42BB">
        <w:rPr>
          <w:color w:val="231F20"/>
          <w:spacing w:val="-17"/>
          <w:w w:val="105"/>
        </w:rPr>
        <w:t xml:space="preserve"> </w:t>
      </w:r>
      <w:r w:rsidR="007B02FC" w:rsidRPr="00AA42BB">
        <w:rPr>
          <w:color w:val="231F20"/>
          <w:w w:val="105"/>
        </w:rPr>
        <w:t>nicel</w:t>
      </w:r>
      <w:r w:rsidR="007B02FC" w:rsidRPr="00AA42BB">
        <w:rPr>
          <w:color w:val="231F20"/>
          <w:spacing w:val="-18"/>
          <w:w w:val="105"/>
        </w:rPr>
        <w:t xml:space="preserve"> </w:t>
      </w:r>
      <w:r w:rsidR="007B02FC" w:rsidRPr="00AA42BB">
        <w:rPr>
          <w:color w:val="231F20"/>
          <w:w w:val="105"/>
        </w:rPr>
        <w:t>veya</w:t>
      </w:r>
      <w:r w:rsidR="007B02FC" w:rsidRPr="00AA42BB">
        <w:rPr>
          <w:color w:val="231F20"/>
          <w:spacing w:val="-17"/>
          <w:w w:val="105"/>
        </w:rPr>
        <w:t xml:space="preserve"> </w:t>
      </w:r>
      <w:r w:rsidR="007B02FC" w:rsidRPr="00AA42BB">
        <w:rPr>
          <w:color w:val="231F20"/>
          <w:w w:val="105"/>
        </w:rPr>
        <w:t>karma</w:t>
      </w:r>
      <w:r w:rsidR="007B02FC" w:rsidRPr="00AA42BB">
        <w:rPr>
          <w:color w:val="231F20"/>
          <w:spacing w:val="-18"/>
          <w:w w:val="105"/>
        </w:rPr>
        <w:t xml:space="preserve"> </w:t>
      </w:r>
      <w:r w:rsidR="007B02FC" w:rsidRPr="00AA42BB">
        <w:rPr>
          <w:color w:val="231F20"/>
          <w:w w:val="105"/>
        </w:rPr>
        <w:t>desende</w:t>
      </w:r>
      <w:r w:rsidR="007B02FC" w:rsidRPr="00AA42BB">
        <w:rPr>
          <w:color w:val="231F20"/>
          <w:spacing w:val="-17"/>
          <w:w w:val="105"/>
        </w:rPr>
        <w:t xml:space="preserve"> </w:t>
      </w:r>
      <w:r w:rsidR="007B02FC" w:rsidRPr="00AA42BB">
        <w:rPr>
          <w:color w:val="231F20"/>
          <w:w w:val="105"/>
        </w:rPr>
        <w:t>olabilir.</w:t>
      </w:r>
      <w:r w:rsidR="007B02FC" w:rsidRPr="00AA42BB">
        <w:rPr>
          <w:color w:val="231F20"/>
          <w:spacing w:val="-17"/>
          <w:w w:val="105"/>
        </w:rPr>
        <w:t xml:space="preserve"> </w:t>
      </w:r>
      <w:r w:rsidR="007B02FC" w:rsidRPr="00AA42BB">
        <w:rPr>
          <w:color w:val="231F20"/>
          <w:w w:val="105"/>
        </w:rPr>
        <w:t>Bu</w:t>
      </w:r>
      <w:r w:rsidR="007B02FC" w:rsidRPr="00AA42BB">
        <w:rPr>
          <w:color w:val="231F20"/>
          <w:spacing w:val="-18"/>
          <w:w w:val="105"/>
        </w:rPr>
        <w:t xml:space="preserve"> </w:t>
      </w:r>
      <w:r w:rsidR="007B02FC" w:rsidRPr="00AA42BB">
        <w:rPr>
          <w:color w:val="231F20"/>
          <w:w w:val="105"/>
        </w:rPr>
        <w:t>bölümde</w:t>
      </w:r>
      <w:r w:rsidR="007B02FC" w:rsidRPr="00AA42BB">
        <w:rPr>
          <w:color w:val="231F20"/>
          <w:spacing w:val="-17"/>
          <w:w w:val="105"/>
        </w:rPr>
        <w:t xml:space="preserve"> </w:t>
      </w:r>
      <w:r w:rsidR="007B02FC" w:rsidRPr="00AA42BB">
        <w:rPr>
          <w:color w:val="231F20"/>
          <w:w w:val="105"/>
        </w:rPr>
        <w:t>araştırmada</w:t>
      </w:r>
      <w:r w:rsidR="007B02FC" w:rsidRPr="00AA42BB">
        <w:rPr>
          <w:color w:val="231F20"/>
          <w:spacing w:val="-18"/>
          <w:w w:val="105"/>
        </w:rPr>
        <w:t xml:space="preserve"> </w:t>
      </w:r>
      <w:r w:rsidR="007B02FC" w:rsidRPr="00AA42BB">
        <w:rPr>
          <w:color w:val="231F20"/>
          <w:w w:val="105"/>
        </w:rPr>
        <w:t>kullanılan</w:t>
      </w:r>
      <w:r w:rsidR="007B02FC" w:rsidRPr="00AA42BB">
        <w:rPr>
          <w:color w:val="231F20"/>
          <w:spacing w:val="-17"/>
          <w:w w:val="105"/>
        </w:rPr>
        <w:t xml:space="preserve"> </w:t>
      </w:r>
      <w:r w:rsidR="007B02FC" w:rsidRPr="00AA42BB">
        <w:rPr>
          <w:color w:val="231F20"/>
          <w:w w:val="105"/>
        </w:rPr>
        <w:t>desen</w:t>
      </w:r>
      <w:r w:rsidR="007B02FC" w:rsidRPr="00AA42BB">
        <w:rPr>
          <w:color w:val="231F20"/>
          <w:spacing w:val="-18"/>
          <w:w w:val="105"/>
        </w:rPr>
        <w:t xml:space="preserve"> </w:t>
      </w:r>
      <w:r w:rsidR="007B02FC" w:rsidRPr="00AA42BB">
        <w:rPr>
          <w:color w:val="231F20"/>
          <w:w w:val="105"/>
        </w:rPr>
        <w:t>ve</w:t>
      </w:r>
      <w:r w:rsidR="007B02FC" w:rsidRPr="00AA42BB">
        <w:rPr>
          <w:color w:val="231F20"/>
          <w:spacing w:val="-17"/>
          <w:w w:val="105"/>
        </w:rPr>
        <w:t xml:space="preserve"> </w:t>
      </w:r>
      <w:r w:rsidR="007B02FC" w:rsidRPr="00AA42BB">
        <w:rPr>
          <w:color w:val="231F20"/>
          <w:w w:val="105"/>
        </w:rPr>
        <w:t>yöntem aşağıdaki alt başlıklar etrafında ayrıntılı olarak ele</w:t>
      </w:r>
      <w:r w:rsidR="007B02FC" w:rsidRPr="00AA42BB">
        <w:rPr>
          <w:color w:val="231F20"/>
          <w:spacing w:val="-20"/>
          <w:w w:val="105"/>
        </w:rPr>
        <w:t xml:space="preserve"> </w:t>
      </w:r>
      <w:r w:rsidR="007B02FC" w:rsidRPr="00AA42BB">
        <w:rPr>
          <w:color w:val="231F20"/>
          <w:w w:val="105"/>
        </w:rPr>
        <w:t>alınmalıdır.</w:t>
      </w:r>
    </w:p>
    <w:p w:rsidR="00B068C7" w:rsidRPr="00AA42BB" w:rsidRDefault="00B068C7" w:rsidP="0082544C">
      <w:pPr>
        <w:pStyle w:val="GvdeMetni"/>
        <w:spacing w:before="120" w:after="120"/>
        <w:rPr>
          <w:b/>
        </w:rPr>
      </w:pPr>
      <w:bookmarkStart w:id="3" w:name="_TOC_250051"/>
      <w:bookmarkEnd w:id="3"/>
      <w:r w:rsidRPr="00AA42BB">
        <w:rPr>
          <w:b/>
        </w:rPr>
        <w:t>Araştırmanın Modeli</w:t>
      </w:r>
    </w:p>
    <w:p w:rsidR="007B02FC" w:rsidRPr="00AA42BB" w:rsidRDefault="007B02FC" w:rsidP="0082544C">
      <w:pPr>
        <w:spacing w:before="120" w:after="120" w:line="240" w:lineRule="auto"/>
        <w:rPr>
          <w:rFonts w:ascii="Times New Roman" w:hAnsi="Times New Roman" w:cs="Times New Roman"/>
          <w:b/>
          <w:sz w:val="20"/>
        </w:rPr>
      </w:pPr>
      <w:r w:rsidRPr="00AA42BB">
        <w:rPr>
          <w:rFonts w:ascii="Times New Roman" w:hAnsi="Times New Roman" w:cs="Times New Roman"/>
          <w:b/>
          <w:color w:val="231F20"/>
          <w:w w:val="105"/>
          <w:sz w:val="20"/>
        </w:rPr>
        <w:t>Çalışma</w:t>
      </w:r>
      <w:r w:rsidRPr="00AA42BB">
        <w:rPr>
          <w:rFonts w:ascii="Times New Roman" w:hAnsi="Times New Roman" w:cs="Times New Roman"/>
          <w:b/>
          <w:color w:val="231F20"/>
          <w:spacing w:val="-29"/>
          <w:w w:val="105"/>
          <w:sz w:val="20"/>
        </w:rPr>
        <w:t xml:space="preserve"> </w:t>
      </w:r>
      <w:r w:rsidRPr="00AA42BB">
        <w:rPr>
          <w:rFonts w:ascii="Times New Roman" w:hAnsi="Times New Roman" w:cs="Times New Roman"/>
          <w:b/>
          <w:color w:val="231F20"/>
          <w:w w:val="105"/>
          <w:sz w:val="20"/>
        </w:rPr>
        <w:t>Grubu/Evren</w:t>
      </w:r>
      <w:r w:rsidRPr="00AA42BB">
        <w:rPr>
          <w:rFonts w:ascii="Times New Roman" w:hAnsi="Times New Roman" w:cs="Times New Roman"/>
          <w:b/>
          <w:color w:val="231F20"/>
          <w:spacing w:val="-28"/>
          <w:w w:val="105"/>
          <w:sz w:val="20"/>
        </w:rPr>
        <w:t xml:space="preserve"> </w:t>
      </w:r>
      <w:r w:rsidRPr="00AA42BB">
        <w:rPr>
          <w:rFonts w:ascii="Times New Roman" w:hAnsi="Times New Roman" w:cs="Times New Roman"/>
          <w:b/>
          <w:color w:val="231F20"/>
          <w:w w:val="105"/>
          <w:sz w:val="20"/>
        </w:rPr>
        <w:t>ve</w:t>
      </w:r>
      <w:r w:rsidRPr="00AA42BB">
        <w:rPr>
          <w:rFonts w:ascii="Times New Roman" w:hAnsi="Times New Roman" w:cs="Times New Roman"/>
          <w:b/>
          <w:color w:val="231F20"/>
          <w:spacing w:val="-28"/>
          <w:w w:val="105"/>
          <w:sz w:val="20"/>
        </w:rPr>
        <w:t xml:space="preserve"> </w:t>
      </w:r>
      <w:r w:rsidRPr="00AA42BB">
        <w:rPr>
          <w:rFonts w:ascii="Times New Roman" w:hAnsi="Times New Roman" w:cs="Times New Roman"/>
          <w:b/>
          <w:color w:val="231F20"/>
          <w:w w:val="105"/>
          <w:sz w:val="20"/>
        </w:rPr>
        <w:t>Örneklem/</w:t>
      </w:r>
      <w:r w:rsidRPr="00AA42BB">
        <w:rPr>
          <w:rFonts w:ascii="Times New Roman" w:hAnsi="Times New Roman" w:cs="Times New Roman"/>
          <w:b/>
          <w:color w:val="231F20"/>
          <w:spacing w:val="-28"/>
          <w:w w:val="105"/>
          <w:sz w:val="20"/>
        </w:rPr>
        <w:t xml:space="preserve"> </w:t>
      </w:r>
      <w:r w:rsidRPr="00AA42BB">
        <w:rPr>
          <w:rFonts w:ascii="Times New Roman" w:hAnsi="Times New Roman" w:cs="Times New Roman"/>
          <w:b/>
          <w:color w:val="231F20"/>
          <w:w w:val="105"/>
          <w:sz w:val="20"/>
        </w:rPr>
        <w:t>Katılımcılar/Denekler</w:t>
      </w:r>
    </w:p>
    <w:p w:rsidR="007B02FC" w:rsidRPr="0082544C" w:rsidRDefault="007B02FC" w:rsidP="00BF0AEE">
      <w:pPr>
        <w:pStyle w:val="GvdeMetni"/>
        <w:spacing w:before="120" w:after="120"/>
        <w:ind w:firstLine="708"/>
        <w:jc w:val="both"/>
        <w:rPr>
          <w:color w:val="231F20"/>
          <w:w w:val="105"/>
        </w:rPr>
      </w:pPr>
      <w:r w:rsidRPr="00AA42BB">
        <w:rPr>
          <w:color w:val="231F20"/>
          <w:w w:val="105"/>
        </w:rPr>
        <w:t>Çalışmanın nitel yada nicel araştırma olmasına göre uygun kavramlar kullanılabilir. (Örneğin,</w:t>
      </w:r>
      <w:r w:rsidR="00847720" w:rsidRPr="00AA42BB">
        <w:rPr>
          <w:color w:val="231F20"/>
          <w:w w:val="105"/>
        </w:rPr>
        <w:t xml:space="preserve"> </w:t>
      </w:r>
      <w:r w:rsidRPr="00AA42BB">
        <w:rPr>
          <w:color w:val="231F20"/>
          <w:w w:val="105"/>
        </w:rPr>
        <w:t>nicel araştırmada evren / örneklem, nitel araştırmada çalışma</w:t>
      </w:r>
      <w:r w:rsidRPr="00AA42BB">
        <w:rPr>
          <w:color w:val="231F20"/>
          <w:spacing w:val="-19"/>
          <w:w w:val="105"/>
        </w:rPr>
        <w:t xml:space="preserve"> </w:t>
      </w:r>
      <w:r w:rsidRPr="00AA42BB">
        <w:rPr>
          <w:color w:val="231F20"/>
          <w:w w:val="105"/>
        </w:rPr>
        <w:t>grubu)</w:t>
      </w:r>
    </w:p>
    <w:p w:rsidR="00A574DA" w:rsidRDefault="00B068C7" w:rsidP="00A574DA">
      <w:pPr>
        <w:pStyle w:val="GvdeMetni"/>
        <w:spacing w:before="120" w:after="120"/>
        <w:rPr>
          <w:b/>
          <w:color w:val="231F20"/>
          <w:w w:val="105"/>
        </w:rPr>
      </w:pPr>
      <w:bookmarkStart w:id="4" w:name="_TOC_250050"/>
      <w:bookmarkEnd w:id="4"/>
      <w:r w:rsidRPr="00AA42BB">
        <w:rPr>
          <w:b/>
          <w:color w:val="231F20"/>
          <w:w w:val="105"/>
        </w:rPr>
        <w:t>Veri Toplama Araç</w:t>
      </w:r>
      <w:r w:rsidR="00A574DA">
        <w:rPr>
          <w:b/>
          <w:color w:val="231F20"/>
          <w:w w:val="105"/>
        </w:rPr>
        <w:t xml:space="preserve"> ve Teknikleri</w:t>
      </w:r>
    </w:p>
    <w:p w:rsidR="00B068C7" w:rsidRPr="00A574DA" w:rsidRDefault="00A574DA" w:rsidP="0082544C">
      <w:pPr>
        <w:pStyle w:val="GvdeMetni"/>
        <w:spacing w:before="120" w:after="120"/>
        <w:rPr>
          <w:b/>
        </w:rPr>
      </w:pPr>
      <w:r w:rsidRPr="00A574DA">
        <w:rPr>
          <w:b/>
        </w:rPr>
        <w:t xml:space="preserve"> </w:t>
      </w:r>
      <w:r w:rsidRPr="00AA42BB">
        <w:rPr>
          <w:b/>
        </w:rPr>
        <w:t>Verilerin Toplanması</w:t>
      </w:r>
    </w:p>
    <w:p w:rsidR="005E7588" w:rsidRPr="005E7588" w:rsidRDefault="007B02FC" w:rsidP="005E7588">
      <w:pPr>
        <w:pStyle w:val="GvdeMetni"/>
        <w:spacing w:before="120" w:after="120"/>
        <w:rPr>
          <w:b/>
          <w:color w:val="231F20"/>
          <w:w w:val="105"/>
        </w:rPr>
      </w:pPr>
      <w:r w:rsidRPr="00AA42BB">
        <w:rPr>
          <w:b/>
          <w:color w:val="231F20"/>
          <w:w w:val="105"/>
        </w:rPr>
        <w:t>Verilerin Analizi</w:t>
      </w:r>
    </w:p>
    <w:p w:rsidR="00120418" w:rsidRPr="00AA42BB" w:rsidRDefault="007B02FC" w:rsidP="001F3F6E">
      <w:pPr>
        <w:spacing w:before="120" w:after="120" w:line="249" w:lineRule="auto"/>
        <w:jc w:val="center"/>
        <w:rPr>
          <w:rFonts w:ascii="Times New Roman" w:hAnsi="Times New Roman" w:cs="Times New Roman"/>
          <w:b/>
          <w:color w:val="231F20"/>
          <w:sz w:val="24"/>
        </w:rPr>
      </w:pPr>
      <w:r w:rsidRPr="00AA42BB">
        <w:rPr>
          <w:rFonts w:ascii="Times New Roman" w:hAnsi="Times New Roman" w:cs="Times New Roman"/>
          <w:b/>
          <w:color w:val="231F20"/>
          <w:sz w:val="24"/>
        </w:rPr>
        <w:t>Üçüncü Bölüm</w:t>
      </w:r>
    </w:p>
    <w:p w:rsidR="007B02FC" w:rsidRPr="00AA42BB" w:rsidRDefault="007B02FC" w:rsidP="001F3F6E">
      <w:pPr>
        <w:spacing w:before="120" w:after="120" w:line="249" w:lineRule="auto"/>
        <w:jc w:val="center"/>
        <w:rPr>
          <w:rFonts w:ascii="Times New Roman" w:hAnsi="Times New Roman" w:cs="Times New Roman"/>
          <w:b/>
          <w:sz w:val="24"/>
        </w:rPr>
      </w:pPr>
      <w:r w:rsidRPr="00AA42BB">
        <w:rPr>
          <w:rFonts w:ascii="Times New Roman" w:hAnsi="Times New Roman" w:cs="Times New Roman"/>
          <w:b/>
          <w:color w:val="231F20"/>
          <w:sz w:val="24"/>
        </w:rPr>
        <w:t>Bulgular</w:t>
      </w:r>
    </w:p>
    <w:p w:rsidR="007B02FC" w:rsidRPr="0082544C" w:rsidRDefault="00120418" w:rsidP="0082544C">
      <w:pPr>
        <w:pStyle w:val="GvdeMetni"/>
        <w:spacing w:before="120" w:after="120" w:line="249" w:lineRule="auto"/>
        <w:ind w:firstLine="708"/>
        <w:jc w:val="both"/>
      </w:pPr>
      <w:r w:rsidRPr="00AA42BB">
        <w:rPr>
          <w:color w:val="231F20"/>
          <w:w w:val="105"/>
        </w:rPr>
        <w:t xml:space="preserve">Bölüm başlığı ortalanmalı ve üstten 4cm boşluk bırakılmalıdır. “Üçüncü bölüm” başlığından sonra 6nk boşluk bırakılarak “Bulgular” başlığı atılır. Bulgular başlığından sonra 18 nk boşluk bırakılarak metin yazılmaya başlanır. </w:t>
      </w:r>
      <w:r w:rsidR="007B02FC" w:rsidRPr="00AA42BB">
        <w:rPr>
          <w:color w:val="231F20"/>
        </w:rPr>
        <w:t>Verileri analiz ettikten sonra elde edilen bulgular, tüm alt problemleri içerecek şekilde gerektiğinde alt başlıklar açılıp tablolar da kullanılarak sistematik olarak verilmelidir.</w:t>
      </w:r>
    </w:p>
    <w:p w:rsidR="00120418" w:rsidRPr="00AA42BB" w:rsidRDefault="007B02FC" w:rsidP="001F3F6E">
      <w:pPr>
        <w:pStyle w:val="Balk1"/>
        <w:spacing w:before="120" w:after="120" w:line="249" w:lineRule="auto"/>
        <w:ind w:left="0"/>
        <w:jc w:val="center"/>
        <w:rPr>
          <w:color w:val="231F20"/>
        </w:rPr>
      </w:pPr>
      <w:r w:rsidRPr="00AA42BB">
        <w:rPr>
          <w:color w:val="231F20"/>
        </w:rPr>
        <w:t>Dördüncü Bölüm</w:t>
      </w:r>
    </w:p>
    <w:p w:rsidR="007B02FC" w:rsidRPr="00AA42BB" w:rsidRDefault="00A574DA" w:rsidP="001F3F6E">
      <w:pPr>
        <w:pStyle w:val="Balk1"/>
        <w:spacing w:before="120" w:after="120" w:line="249" w:lineRule="auto"/>
        <w:ind w:left="0"/>
        <w:jc w:val="center"/>
      </w:pPr>
      <w:r w:rsidRPr="00AA42BB">
        <w:rPr>
          <w:color w:val="231F20"/>
        </w:rPr>
        <w:t xml:space="preserve">Sonuç </w:t>
      </w:r>
      <w:r w:rsidR="007B02FC" w:rsidRPr="00AA42BB">
        <w:rPr>
          <w:color w:val="231F20"/>
        </w:rPr>
        <w:t>Tartışma ve Öneriler</w:t>
      </w:r>
    </w:p>
    <w:p w:rsidR="00120418" w:rsidRPr="00AA42BB" w:rsidRDefault="00120418" w:rsidP="00A470DD">
      <w:pPr>
        <w:pStyle w:val="GvdeMetni"/>
        <w:spacing w:before="120" w:after="120" w:line="249" w:lineRule="auto"/>
        <w:ind w:firstLine="708"/>
        <w:jc w:val="both"/>
        <w:rPr>
          <w:color w:val="231F20"/>
        </w:rPr>
      </w:pPr>
      <w:r w:rsidRPr="00AA42BB">
        <w:rPr>
          <w:color w:val="231F20"/>
          <w:w w:val="105"/>
        </w:rPr>
        <w:t xml:space="preserve">Bölüm başlığı ortalanmalı ve üstten 4cm boşluk bırakılmalıdır. “Dördüncü bölüm” başlığından sonra 6nk boşluk bırakılarak “Sonuç, Tartışma ve Öneriler” başlığı atılır. </w:t>
      </w:r>
      <w:r w:rsidR="00922BD5">
        <w:rPr>
          <w:color w:val="231F20"/>
          <w:w w:val="105"/>
        </w:rPr>
        <w:t xml:space="preserve">Sonuç, </w:t>
      </w:r>
      <w:r w:rsidR="00595D7A" w:rsidRPr="00AA42BB">
        <w:rPr>
          <w:color w:val="231F20"/>
          <w:w w:val="105"/>
        </w:rPr>
        <w:t xml:space="preserve">Tartışma </w:t>
      </w:r>
      <w:r w:rsidRPr="00AA42BB">
        <w:rPr>
          <w:color w:val="231F20"/>
          <w:w w:val="105"/>
        </w:rPr>
        <w:t xml:space="preserve">ve Öneriler başlığından sonra 18 nk boşluk bırakılarak metin yazılmaya başlanır. </w:t>
      </w:r>
      <w:r w:rsidR="007B02FC" w:rsidRPr="00AA42BB">
        <w:rPr>
          <w:color w:val="231F20"/>
        </w:rPr>
        <w:t xml:space="preserve">Bu bölümde ilk olarak </w:t>
      </w:r>
      <w:r w:rsidR="00922BD5">
        <w:rPr>
          <w:color w:val="231F20"/>
        </w:rPr>
        <w:t>Sonuç</w:t>
      </w:r>
      <w:r w:rsidR="007B02FC" w:rsidRPr="00AA42BB">
        <w:rPr>
          <w:color w:val="231F20"/>
        </w:rPr>
        <w:t xml:space="preserve"> bölümü oluşturulmalıdır. </w:t>
      </w:r>
      <w:r w:rsidR="00E77E45">
        <w:rPr>
          <w:color w:val="231F20"/>
        </w:rPr>
        <w:t>B</w:t>
      </w:r>
      <w:r w:rsidR="002E40A4" w:rsidRPr="00AA42BB">
        <w:rPr>
          <w:color w:val="231F20"/>
        </w:rPr>
        <w:t>ulgulara dayalı olarak sonuç yazılmalıdır.</w:t>
      </w:r>
      <w:r w:rsidR="002E40A4">
        <w:rPr>
          <w:color w:val="231F20"/>
        </w:rPr>
        <w:t xml:space="preserve"> </w:t>
      </w:r>
      <w:r w:rsidR="007B02FC" w:rsidRPr="00AA42BB">
        <w:rPr>
          <w:color w:val="231F20"/>
        </w:rPr>
        <w:t xml:space="preserve">İkinci olarak </w:t>
      </w:r>
      <w:r w:rsidR="002E40A4">
        <w:rPr>
          <w:color w:val="231F20"/>
        </w:rPr>
        <w:t xml:space="preserve">Tartşma bölümü yazılmalıdır. </w:t>
      </w:r>
      <w:r w:rsidR="002E40A4" w:rsidRPr="00AA42BB">
        <w:rPr>
          <w:color w:val="231F20"/>
        </w:rPr>
        <w:t>Tartışma bölümünde bulgularla ilgili literatür arasındaki benzerlik ve farklılıklar ele alınmalıdır.</w:t>
      </w:r>
      <w:r w:rsidR="002E40A4">
        <w:rPr>
          <w:color w:val="231F20"/>
        </w:rPr>
        <w:t xml:space="preserve"> </w:t>
      </w:r>
      <w:r w:rsidR="007B02FC" w:rsidRPr="00AA42BB">
        <w:rPr>
          <w:color w:val="231F20"/>
        </w:rPr>
        <w:t xml:space="preserve">Son olarak üçüncü alt bölüm olan öneriler </w:t>
      </w:r>
      <w:r w:rsidR="007B02FC" w:rsidRPr="00AA42BB">
        <w:rPr>
          <w:color w:val="231F20"/>
        </w:rPr>
        <w:lastRenderedPageBreak/>
        <w:t xml:space="preserve">kısmında ise bulgular ve sonuçlar ışığında okuyuculara önerilerde bulunulmalıdır. Gerekirse araştırmaya ve uygulamaya dönük öneriler alt başlıklar halinde ayrı ayrı verilebilir. </w:t>
      </w:r>
      <w:r w:rsidR="00E77E45" w:rsidRPr="00AA42BB">
        <w:rPr>
          <w:color w:val="231F20"/>
        </w:rPr>
        <w:t>Sonuç</w:t>
      </w:r>
      <w:r w:rsidR="00E77E45">
        <w:rPr>
          <w:color w:val="231F20"/>
        </w:rPr>
        <w:t>,</w:t>
      </w:r>
      <w:r w:rsidR="00E77E45" w:rsidRPr="00AA42BB">
        <w:rPr>
          <w:color w:val="231F20"/>
        </w:rPr>
        <w:t xml:space="preserve"> </w:t>
      </w:r>
      <w:r w:rsidR="007B02FC" w:rsidRPr="00AA42BB">
        <w:rPr>
          <w:color w:val="231F20"/>
        </w:rPr>
        <w:t>Tartışma ve Öneriler bölümünde bulgularda bulunmayan bilgilere kesinlikle yer verilmemelidir.</w:t>
      </w:r>
    </w:p>
    <w:p w:rsidR="00A574DA" w:rsidRPr="00AA42BB" w:rsidRDefault="00A574DA" w:rsidP="00A574DA">
      <w:pPr>
        <w:pStyle w:val="Balk1"/>
        <w:spacing w:before="120" w:after="120"/>
        <w:ind w:left="0"/>
        <w:rPr>
          <w:color w:val="231F20"/>
          <w:sz w:val="20"/>
          <w:szCs w:val="20"/>
        </w:rPr>
      </w:pPr>
      <w:r w:rsidRPr="00AA42BB">
        <w:rPr>
          <w:color w:val="231F20"/>
          <w:sz w:val="20"/>
          <w:szCs w:val="20"/>
        </w:rPr>
        <w:t>Sonuç</w:t>
      </w:r>
    </w:p>
    <w:p w:rsidR="007B02FC" w:rsidRPr="00AA42BB" w:rsidRDefault="00120418" w:rsidP="00A470DD">
      <w:pPr>
        <w:pStyle w:val="GvdeMetni"/>
        <w:spacing w:before="120" w:after="120" w:line="249" w:lineRule="auto"/>
        <w:jc w:val="both"/>
        <w:rPr>
          <w:b/>
        </w:rPr>
      </w:pPr>
      <w:r w:rsidRPr="00AA42BB">
        <w:rPr>
          <w:b/>
        </w:rPr>
        <w:t>Tartışma</w:t>
      </w:r>
    </w:p>
    <w:p w:rsidR="00120418" w:rsidRPr="00AA42BB" w:rsidRDefault="00120418" w:rsidP="00A470DD">
      <w:pPr>
        <w:pStyle w:val="Balk1"/>
        <w:spacing w:before="120" w:after="120"/>
        <w:ind w:left="0"/>
        <w:rPr>
          <w:color w:val="231F20"/>
          <w:sz w:val="20"/>
          <w:szCs w:val="20"/>
        </w:rPr>
      </w:pPr>
      <w:r w:rsidRPr="00AA42BB">
        <w:rPr>
          <w:color w:val="231F20"/>
          <w:sz w:val="20"/>
          <w:szCs w:val="20"/>
        </w:rPr>
        <w:t>Öneriler</w:t>
      </w:r>
    </w:p>
    <w:p w:rsidR="0082544C" w:rsidRDefault="007B02FC" w:rsidP="00A470DD">
      <w:pPr>
        <w:spacing w:before="120" w:after="120" w:line="240" w:lineRule="auto"/>
        <w:ind w:left="709"/>
        <w:jc w:val="both"/>
        <w:rPr>
          <w:rFonts w:ascii="Times New Roman" w:hAnsi="Times New Roman" w:cs="Times New Roman"/>
          <w:color w:val="231F20"/>
          <w:sz w:val="20"/>
          <w:szCs w:val="20"/>
        </w:rPr>
      </w:pPr>
      <w:r w:rsidRPr="00AA42BB">
        <w:rPr>
          <w:rFonts w:ascii="Times New Roman" w:hAnsi="Times New Roman" w:cs="Times New Roman"/>
          <w:b/>
          <w:color w:val="231F20"/>
          <w:sz w:val="20"/>
          <w:szCs w:val="20"/>
        </w:rPr>
        <w:t xml:space="preserve">Araştırmaya dönük öneriler </w:t>
      </w:r>
      <w:r w:rsidRPr="00AA42BB">
        <w:rPr>
          <w:rFonts w:ascii="Times New Roman" w:hAnsi="Times New Roman" w:cs="Times New Roman"/>
          <w:color w:val="231F20"/>
          <w:sz w:val="20"/>
          <w:szCs w:val="20"/>
        </w:rPr>
        <w:t>(ihtiyaç duyulursa)</w:t>
      </w:r>
    </w:p>
    <w:p w:rsidR="0082544C" w:rsidRDefault="007B02FC" w:rsidP="00A470DD">
      <w:pPr>
        <w:spacing w:before="120" w:after="120" w:line="240" w:lineRule="auto"/>
        <w:ind w:left="709"/>
        <w:jc w:val="both"/>
        <w:rPr>
          <w:rFonts w:ascii="Times New Roman" w:hAnsi="Times New Roman" w:cs="Times New Roman"/>
          <w:color w:val="231F20"/>
          <w:sz w:val="20"/>
          <w:szCs w:val="20"/>
        </w:rPr>
      </w:pPr>
      <w:r w:rsidRPr="00AA42BB">
        <w:rPr>
          <w:rFonts w:ascii="Times New Roman" w:hAnsi="Times New Roman" w:cs="Times New Roman"/>
          <w:color w:val="231F20"/>
          <w:sz w:val="20"/>
          <w:szCs w:val="20"/>
        </w:rPr>
        <w:t xml:space="preserve"> </w:t>
      </w:r>
      <w:r w:rsidRPr="00AA42BB">
        <w:rPr>
          <w:rFonts w:ascii="Times New Roman" w:hAnsi="Times New Roman" w:cs="Times New Roman"/>
          <w:b/>
          <w:color w:val="231F20"/>
          <w:sz w:val="20"/>
          <w:szCs w:val="20"/>
        </w:rPr>
        <w:t xml:space="preserve">Uygulamaya dönük öneriler </w:t>
      </w:r>
      <w:r w:rsidRPr="00AA42BB">
        <w:rPr>
          <w:rFonts w:ascii="Times New Roman" w:hAnsi="Times New Roman" w:cs="Times New Roman"/>
          <w:color w:val="231F20"/>
          <w:sz w:val="20"/>
          <w:szCs w:val="20"/>
        </w:rPr>
        <w:t xml:space="preserve">(ihtiyaç duyulursa) </w:t>
      </w:r>
    </w:p>
    <w:p w:rsidR="00120418" w:rsidRPr="00AA42BB" w:rsidRDefault="007B02FC" w:rsidP="00A470DD">
      <w:pPr>
        <w:spacing w:before="120" w:after="120" w:line="240" w:lineRule="auto"/>
        <w:ind w:left="709"/>
        <w:jc w:val="both"/>
        <w:rPr>
          <w:rFonts w:ascii="Times New Roman" w:hAnsi="Times New Roman" w:cs="Times New Roman"/>
          <w:color w:val="231F20"/>
          <w:sz w:val="20"/>
          <w:szCs w:val="20"/>
        </w:rPr>
      </w:pPr>
      <w:r w:rsidRPr="00AA42BB">
        <w:rPr>
          <w:rFonts w:ascii="Times New Roman" w:hAnsi="Times New Roman" w:cs="Times New Roman"/>
          <w:b/>
          <w:color w:val="231F20"/>
          <w:sz w:val="20"/>
          <w:szCs w:val="20"/>
        </w:rPr>
        <w:t xml:space="preserve">Araştırmacılara dönük öneriler </w:t>
      </w:r>
      <w:r w:rsidRPr="00AA42BB">
        <w:rPr>
          <w:rFonts w:ascii="Times New Roman" w:hAnsi="Times New Roman" w:cs="Times New Roman"/>
          <w:color w:val="231F20"/>
          <w:sz w:val="20"/>
          <w:szCs w:val="20"/>
        </w:rPr>
        <w:t>(ihtiya</w:t>
      </w:r>
      <w:r w:rsidR="00120418" w:rsidRPr="00AA42BB">
        <w:rPr>
          <w:rFonts w:ascii="Times New Roman" w:hAnsi="Times New Roman" w:cs="Times New Roman"/>
          <w:color w:val="231F20"/>
          <w:sz w:val="20"/>
          <w:szCs w:val="20"/>
        </w:rPr>
        <w:t xml:space="preserve">ç </w:t>
      </w:r>
      <w:r w:rsidRPr="00AA42BB">
        <w:rPr>
          <w:rFonts w:ascii="Times New Roman" w:hAnsi="Times New Roman" w:cs="Times New Roman"/>
          <w:color w:val="231F20"/>
          <w:sz w:val="20"/>
          <w:szCs w:val="20"/>
        </w:rPr>
        <w:t>duyul</w:t>
      </w:r>
      <w:r w:rsidR="00120418" w:rsidRPr="00AA42BB">
        <w:rPr>
          <w:rFonts w:ascii="Times New Roman" w:hAnsi="Times New Roman" w:cs="Times New Roman"/>
          <w:color w:val="231F20"/>
          <w:sz w:val="20"/>
          <w:szCs w:val="20"/>
        </w:rPr>
        <w:t>ursa)</w:t>
      </w:r>
      <w:r w:rsidRPr="00AA42BB">
        <w:rPr>
          <w:rFonts w:ascii="Times New Roman" w:hAnsi="Times New Roman" w:cs="Times New Roman"/>
          <w:color w:val="231F20"/>
          <w:sz w:val="20"/>
          <w:szCs w:val="20"/>
        </w:rPr>
        <w:t xml:space="preserve"> </w:t>
      </w:r>
    </w:p>
    <w:p w:rsidR="002043F2" w:rsidRPr="00AA42BB" w:rsidRDefault="007B02FC" w:rsidP="00A470DD">
      <w:pPr>
        <w:spacing w:before="120" w:after="120" w:line="240" w:lineRule="auto"/>
        <w:ind w:left="709"/>
        <w:jc w:val="both"/>
        <w:rPr>
          <w:rFonts w:ascii="Times New Roman" w:hAnsi="Times New Roman" w:cs="Times New Roman"/>
          <w:color w:val="231F20"/>
          <w:sz w:val="20"/>
          <w:szCs w:val="20"/>
        </w:rPr>
      </w:pPr>
      <w:r w:rsidRPr="00AA42BB">
        <w:rPr>
          <w:rFonts w:ascii="Times New Roman" w:hAnsi="Times New Roman" w:cs="Times New Roman"/>
          <w:b/>
          <w:color w:val="231F20"/>
          <w:sz w:val="20"/>
          <w:szCs w:val="20"/>
        </w:rPr>
        <w:t xml:space="preserve">Uygulayıcılara dönük öneriler </w:t>
      </w:r>
      <w:r w:rsidRPr="00AA42BB">
        <w:rPr>
          <w:rFonts w:ascii="Times New Roman" w:hAnsi="Times New Roman" w:cs="Times New Roman"/>
          <w:color w:val="231F20"/>
          <w:sz w:val="20"/>
          <w:szCs w:val="20"/>
        </w:rPr>
        <w:t>(ihtiyaç</w:t>
      </w:r>
      <w:r w:rsidR="00120418" w:rsidRPr="00AA42BB">
        <w:rPr>
          <w:rFonts w:ascii="Times New Roman" w:hAnsi="Times New Roman" w:cs="Times New Roman"/>
          <w:color w:val="231F20"/>
          <w:sz w:val="20"/>
          <w:szCs w:val="20"/>
        </w:rPr>
        <w:t xml:space="preserve"> </w:t>
      </w:r>
      <w:r w:rsidRPr="00AA42BB">
        <w:rPr>
          <w:rFonts w:ascii="Times New Roman" w:hAnsi="Times New Roman" w:cs="Times New Roman"/>
          <w:color w:val="231F20"/>
          <w:sz w:val="20"/>
          <w:szCs w:val="20"/>
        </w:rPr>
        <w:t>duyulursa)</w:t>
      </w:r>
    </w:p>
    <w:p w:rsidR="002043F2" w:rsidRDefault="002043F2" w:rsidP="00A470DD">
      <w:pPr>
        <w:spacing w:before="120" w:after="120" w:line="240" w:lineRule="auto"/>
        <w:jc w:val="both"/>
        <w:rPr>
          <w:rFonts w:ascii="Times New Roman" w:hAnsi="Times New Roman" w:cs="Times New Roman"/>
          <w:b/>
          <w:color w:val="231F20"/>
          <w:sz w:val="24"/>
          <w:szCs w:val="24"/>
        </w:rPr>
      </w:pPr>
      <w:r w:rsidRPr="00AA42BB">
        <w:rPr>
          <w:rFonts w:ascii="Times New Roman" w:hAnsi="Times New Roman" w:cs="Times New Roman"/>
          <w:b/>
          <w:color w:val="231F20"/>
          <w:sz w:val="24"/>
          <w:szCs w:val="24"/>
        </w:rPr>
        <w:t>Metin İçi Kaynak Gösterimi</w:t>
      </w:r>
    </w:p>
    <w:p w:rsidR="001E0B3E" w:rsidRPr="0082544C" w:rsidRDefault="001E0B3E" w:rsidP="00CE5EDC">
      <w:pPr>
        <w:pStyle w:val="GvdeMetni"/>
        <w:spacing w:before="120" w:after="120" w:line="360" w:lineRule="auto"/>
        <w:ind w:right="141" w:firstLine="708"/>
        <w:jc w:val="both"/>
      </w:pPr>
      <w:r>
        <w:rPr>
          <w:color w:val="231F20"/>
        </w:rPr>
        <w:t>Akademik çalışmalar hazırlanırken, başkalarının bilgi birikimleri ve düşüncelerinden faydalanıldığında</w:t>
      </w:r>
      <w:r>
        <w:rPr>
          <w:color w:val="231F20"/>
          <w:spacing w:val="-26"/>
        </w:rPr>
        <w:t xml:space="preserve"> </w:t>
      </w:r>
      <w:r>
        <w:rPr>
          <w:color w:val="231F20"/>
        </w:rPr>
        <w:t>bu bilgi ve düşüncelerin kaynağının açıkça belirtilmesi gerekmektedir. Yapılan/yapılacak çalışmalarda, faydalanılan kaynakları iki farklı şekilde kullanmak</w:t>
      </w:r>
      <w:r>
        <w:rPr>
          <w:color w:val="231F20"/>
          <w:spacing w:val="-2"/>
        </w:rPr>
        <w:t xml:space="preserve"> </w:t>
      </w:r>
      <w:r>
        <w:rPr>
          <w:color w:val="231F20"/>
        </w:rPr>
        <w:t>mümkündür.</w:t>
      </w:r>
    </w:p>
    <w:p w:rsidR="001E0B3E" w:rsidRPr="0082544C" w:rsidRDefault="001E0B3E" w:rsidP="0082544C">
      <w:pPr>
        <w:pStyle w:val="Balk1"/>
        <w:spacing w:before="120" w:after="120" w:line="360" w:lineRule="auto"/>
        <w:ind w:left="0"/>
      </w:pPr>
      <w:bookmarkStart w:id="5" w:name="_TOC_250034"/>
      <w:bookmarkEnd w:id="5"/>
      <w:r>
        <w:rPr>
          <w:color w:val="231F20"/>
        </w:rPr>
        <w:t>Doğrudan Atıf (Alıntı)</w:t>
      </w:r>
    </w:p>
    <w:p w:rsidR="001E0B3E" w:rsidRPr="001E0B3E" w:rsidRDefault="001E0B3E" w:rsidP="00CE5EDC">
      <w:pPr>
        <w:pStyle w:val="GvdeMetni"/>
        <w:spacing w:before="120" w:after="120" w:line="360" w:lineRule="auto"/>
        <w:ind w:right="141" w:firstLine="708"/>
        <w:jc w:val="both"/>
      </w:pPr>
      <w:r>
        <w:rPr>
          <w:color w:val="231F20"/>
        </w:rPr>
        <w:t>Bu şekilde yapılan alıntılarda özgün anlatım hiç değiştirilmez.</w:t>
      </w:r>
      <w:r>
        <w:rPr>
          <w:color w:val="231F20"/>
          <w:spacing w:val="-36"/>
        </w:rPr>
        <w:t xml:space="preserve"> </w:t>
      </w:r>
      <w:r>
        <w:rPr>
          <w:color w:val="231F20"/>
        </w:rPr>
        <w:t>Alıntı yapılacak ifadeler 40 kelimden az ise “….” Çift tırnak içinde aynı şekli ile kullanılır, tırnak işareti kapatıldıktan sonra ilgili kaynağa gönderme yapılır. Alıntı</w:t>
      </w:r>
      <w:r>
        <w:rPr>
          <w:color w:val="231F20"/>
          <w:spacing w:val="-5"/>
        </w:rPr>
        <w:t xml:space="preserve"> </w:t>
      </w:r>
      <w:r>
        <w:rPr>
          <w:color w:val="231F20"/>
        </w:rPr>
        <w:t>yapılacak</w:t>
      </w:r>
      <w:r>
        <w:rPr>
          <w:color w:val="231F20"/>
          <w:spacing w:val="-4"/>
        </w:rPr>
        <w:t xml:space="preserve"> </w:t>
      </w:r>
      <w:r>
        <w:rPr>
          <w:color w:val="231F20"/>
        </w:rPr>
        <w:t>ifadeler</w:t>
      </w:r>
      <w:r>
        <w:rPr>
          <w:color w:val="231F20"/>
          <w:spacing w:val="-5"/>
        </w:rPr>
        <w:t xml:space="preserve"> </w:t>
      </w:r>
      <w:r>
        <w:rPr>
          <w:color w:val="231F20"/>
        </w:rPr>
        <w:t>40</w:t>
      </w:r>
      <w:r>
        <w:rPr>
          <w:color w:val="231F20"/>
          <w:spacing w:val="-3"/>
        </w:rPr>
        <w:t xml:space="preserve"> </w:t>
      </w:r>
      <w:r>
        <w:rPr>
          <w:color w:val="231F20"/>
        </w:rPr>
        <w:t>kelimeden</w:t>
      </w:r>
      <w:r>
        <w:rPr>
          <w:color w:val="231F20"/>
          <w:spacing w:val="-4"/>
        </w:rPr>
        <w:t xml:space="preserve"> </w:t>
      </w:r>
      <w:r>
        <w:rPr>
          <w:color w:val="231F20"/>
        </w:rPr>
        <w:t>daha</w:t>
      </w:r>
      <w:r>
        <w:rPr>
          <w:color w:val="231F20"/>
          <w:spacing w:val="-4"/>
        </w:rPr>
        <w:t xml:space="preserve"> </w:t>
      </w:r>
      <w:r>
        <w:rPr>
          <w:color w:val="231F20"/>
        </w:rPr>
        <w:t>fazla</w:t>
      </w:r>
      <w:r>
        <w:rPr>
          <w:color w:val="231F20"/>
          <w:spacing w:val="-4"/>
        </w:rPr>
        <w:t xml:space="preserve"> </w:t>
      </w:r>
      <w:r>
        <w:rPr>
          <w:color w:val="231F20"/>
        </w:rPr>
        <w:t>ise,</w:t>
      </w:r>
      <w:r>
        <w:rPr>
          <w:color w:val="231F20"/>
          <w:spacing w:val="-4"/>
        </w:rPr>
        <w:t xml:space="preserve"> </w:t>
      </w:r>
      <w:r>
        <w:rPr>
          <w:color w:val="231F20"/>
        </w:rPr>
        <w:t>alıntı</w:t>
      </w:r>
      <w:r>
        <w:rPr>
          <w:color w:val="231F20"/>
          <w:spacing w:val="-4"/>
        </w:rPr>
        <w:t xml:space="preserve"> </w:t>
      </w:r>
      <w:r>
        <w:rPr>
          <w:color w:val="231F20"/>
        </w:rPr>
        <w:t>yapılacak</w:t>
      </w:r>
      <w:r>
        <w:rPr>
          <w:color w:val="231F20"/>
          <w:spacing w:val="-3"/>
        </w:rPr>
        <w:t xml:space="preserve"> </w:t>
      </w:r>
      <w:r>
        <w:rPr>
          <w:color w:val="231F20"/>
        </w:rPr>
        <w:t>metin</w:t>
      </w:r>
      <w:r>
        <w:rPr>
          <w:color w:val="231F20"/>
          <w:spacing w:val="-4"/>
        </w:rPr>
        <w:t xml:space="preserve"> </w:t>
      </w:r>
      <w:r>
        <w:rPr>
          <w:color w:val="231F20"/>
        </w:rPr>
        <w:t>tırnak</w:t>
      </w:r>
      <w:r>
        <w:rPr>
          <w:color w:val="231F20"/>
          <w:spacing w:val="-3"/>
        </w:rPr>
        <w:t xml:space="preserve"> </w:t>
      </w:r>
      <w:r>
        <w:rPr>
          <w:color w:val="231F20"/>
        </w:rPr>
        <w:t>kullanılmadan</w:t>
      </w:r>
      <w:r>
        <w:rPr>
          <w:color w:val="231F20"/>
          <w:spacing w:val="-5"/>
        </w:rPr>
        <w:t xml:space="preserve"> </w:t>
      </w:r>
      <w:r>
        <w:rPr>
          <w:color w:val="231F20"/>
        </w:rPr>
        <w:t>ayrı</w:t>
      </w:r>
      <w:r>
        <w:rPr>
          <w:color w:val="231F20"/>
          <w:spacing w:val="-3"/>
        </w:rPr>
        <w:t xml:space="preserve"> </w:t>
      </w:r>
      <w:r>
        <w:rPr>
          <w:color w:val="231F20"/>
        </w:rPr>
        <w:t>bir</w:t>
      </w:r>
      <w:r>
        <w:rPr>
          <w:color w:val="231F20"/>
          <w:spacing w:val="-3"/>
        </w:rPr>
        <w:t xml:space="preserve"> </w:t>
      </w:r>
      <w:r>
        <w:rPr>
          <w:color w:val="231F20"/>
        </w:rPr>
        <w:t>paragraf olarak</w:t>
      </w:r>
      <w:r>
        <w:rPr>
          <w:color w:val="231F20"/>
          <w:spacing w:val="-8"/>
        </w:rPr>
        <w:t xml:space="preserve"> </w:t>
      </w:r>
      <w:r>
        <w:rPr>
          <w:color w:val="231F20"/>
        </w:rPr>
        <w:t>1,5</w:t>
      </w:r>
      <w:r>
        <w:rPr>
          <w:color w:val="231F20"/>
          <w:spacing w:val="-8"/>
        </w:rPr>
        <w:t xml:space="preserve"> </w:t>
      </w:r>
      <w:r>
        <w:rPr>
          <w:color w:val="231F20"/>
        </w:rPr>
        <w:t>cm</w:t>
      </w:r>
      <w:r>
        <w:rPr>
          <w:color w:val="231F20"/>
          <w:spacing w:val="-7"/>
        </w:rPr>
        <w:t xml:space="preserve"> </w:t>
      </w:r>
      <w:r>
        <w:rPr>
          <w:color w:val="231F20"/>
        </w:rPr>
        <w:t>içerden</w:t>
      </w:r>
      <w:r>
        <w:rPr>
          <w:color w:val="231F20"/>
          <w:spacing w:val="-8"/>
        </w:rPr>
        <w:t xml:space="preserve"> </w:t>
      </w:r>
      <w:r>
        <w:rPr>
          <w:color w:val="231F20"/>
        </w:rPr>
        <w:t>başlamalı,</w:t>
      </w:r>
      <w:r>
        <w:rPr>
          <w:color w:val="231F20"/>
          <w:spacing w:val="-7"/>
        </w:rPr>
        <w:t xml:space="preserve"> </w:t>
      </w:r>
      <w:r>
        <w:rPr>
          <w:color w:val="231F20"/>
        </w:rPr>
        <w:t>10</w:t>
      </w:r>
      <w:r>
        <w:rPr>
          <w:color w:val="231F20"/>
          <w:spacing w:val="-8"/>
        </w:rPr>
        <w:t xml:space="preserve"> </w:t>
      </w:r>
      <w:r>
        <w:rPr>
          <w:color w:val="231F20"/>
        </w:rPr>
        <w:t>punto,</w:t>
      </w:r>
      <w:r>
        <w:rPr>
          <w:color w:val="231F20"/>
          <w:spacing w:val="-7"/>
        </w:rPr>
        <w:t xml:space="preserve"> </w:t>
      </w:r>
      <w:r>
        <w:rPr>
          <w:color w:val="231F20"/>
        </w:rPr>
        <w:t>1,5</w:t>
      </w:r>
      <w:r>
        <w:rPr>
          <w:color w:val="231F20"/>
          <w:spacing w:val="-8"/>
        </w:rPr>
        <w:t xml:space="preserve"> </w:t>
      </w:r>
      <w:r>
        <w:rPr>
          <w:color w:val="231F20"/>
        </w:rPr>
        <w:t>satır</w:t>
      </w:r>
      <w:r>
        <w:rPr>
          <w:color w:val="231F20"/>
          <w:spacing w:val="-7"/>
        </w:rPr>
        <w:t xml:space="preserve"> </w:t>
      </w:r>
      <w:r>
        <w:rPr>
          <w:color w:val="231F20"/>
        </w:rPr>
        <w:t>aralığında</w:t>
      </w:r>
      <w:r>
        <w:rPr>
          <w:color w:val="231F20"/>
          <w:spacing w:val="-8"/>
        </w:rPr>
        <w:t xml:space="preserve"> </w:t>
      </w:r>
      <w:r>
        <w:rPr>
          <w:color w:val="231F20"/>
        </w:rPr>
        <w:t>yazılmalıdır.</w:t>
      </w:r>
      <w:r>
        <w:rPr>
          <w:color w:val="231F20"/>
          <w:spacing w:val="-7"/>
        </w:rPr>
        <w:t xml:space="preserve"> </w:t>
      </w:r>
      <w:r>
        <w:rPr>
          <w:color w:val="231F20"/>
        </w:rPr>
        <w:t>Doğrudan</w:t>
      </w:r>
      <w:r>
        <w:rPr>
          <w:color w:val="231F20"/>
          <w:spacing w:val="-8"/>
        </w:rPr>
        <w:t xml:space="preserve"> </w:t>
      </w:r>
      <w:r>
        <w:rPr>
          <w:color w:val="231F20"/>
        </w:rPr>
        <w:t>aktarılan</w:t>
      </w:r>
      <w:r>
        <w:rPr>
          <w:color w:val="231F20"/>
          <w:spacing w:val="-7"/>
        </w:rPr>
        <w:t xml:space="preserve"> </w:t>
      </w:r>
      <w:r>
        <w:rPr>
          <w:color w:val="231F20"/>
        </w:rPr>
        <w:t>parçadan</w:t>
      </w:r>
      <w:r>
        <w:rPr>
          <w:color w:val="231F20"/>
          <w:spacing w:val="-8"/>
        </w:rPr>
        <w:t xml:space="preserve"> </w:t>
      </w:r>
      <w:r>
        <w:rPr>
          <w:color w:val="231F20"/>
        </w:rPr>
        <w:t>bir</w:t>
      </w:r>
      <w:r>
        <w:rPr>
          <w:color w:val="231F20"/>
          <w:spacing w:val="-7"/>
        </w:rPr>
        <w:t xml:space="preserve"> </w:t>
      </w:r>
      <w:r>
        <w:rPr>
          <w:color w:val="231F20"/>
        </w:rPr>
        <w:t>kısım çıkarılacaksa,</w:t>
      </w:r>
      <w:r>
        <w:rPr>
          <w:color w:val="231F20"/>
          <w:spacing w:val="-14"/>
        </w:rPr>
        <w:t xml:space="preserve"> </w:t>
      </w:r>
      <w:r>
        <w:rPr>
          <w:color w:val="231F20"/>
        </w:rPr>
        <w:t>o</w:t>
      </w:r>
      <w:r>
        <w:rPr>
          <w:color w:val="231F20"/>
          <w:spacing w:val="-13"/>
        </w:rPr>
        <w:t xml:space="preserve"> </w:t>
      </w:r>
      <w:r>
        <w:rPr>
          <w:color w:val="231F20"/>
        </w:rPr>
        <w:t>kısmın</w:t>
      </w:r>
      <w:r>
        <w:rPr>
          <w:color w:val="231F20"/>
          <w:spacing w:val="-13"/>
        </w:rPr>
        <w:t xml:space="preserve"> </w:t>
      </w:r>
      <w:r>
        <w:rPr>
          <w:color w:val="231F20"/>
        </w:rPr>
        <w:t>yerine</w:t>
      </w:r>
      <w:r>
        <w:rPr>
          <w:color w:val="231F20"/>
          <w:spacing w:val="-13"/>
        </w:rPr>
        <w:t xml:space="preserve"> </w:t>
      </w:r>
      <w:r>
        <w:rPr>
          <w:color w:val="231F20"/>
        </w:rPr>
        <w:t>üç</w:t>
      </w:r>
      <w:r>
        <w:rPr>
          <w:color w:val="231F20"/>
          <w:spacing w:val="-13"/>
        </w:rPr>
        <w:t xml:space="preserve"> </w:t>
      </w:r>
      <w:r>
        <w:rPr>
          <w:color w:val="231F20"/>
        </w:rPr>
        <w:t>nokta</w:t>
      </w:r>
      <w:r>
        <w:rPr>
          <w:color w:val="231F20"/>
          <w:spacing w:val="-13"/>
        </w:rPr>
        <w:t xml:space="preserve"> </w:t>
      </w:r>
      <w:r>
        <w:rPr>
          <w:color w:val="231F20"/>
        </w:rPr>
        <w:t>(…)</w:t>
      </w:r>
      <w:r>
        <w:rPr>
          <w:color w:val="231F20"/>
          <w:spacing w:val="-13"/>
        </w:rPr>
        <w:t xml:space="preserve"> </w:t>
      </w:r>
      <w:r>
        <w:rPr>
          <w:color w:val="231F20"/>
        </w:rPr>
        <w:t>konulmalıdır.</w:t>
      </w:r>
      <w:r>
        <w:rPr>
          <w:color w:val="231F20"/>
          <w:spacing w:val="-14"/>
        </w:rPr>
        <w:t xml:space="preserve"> </w:t>
      </w:r>
      <w:r>
        <w:rPr>
          <w:color w:val="231F20"/>
        </w:rPr>
        <w:t>Doğrudan</w:t>
      </w:r>
      <w:r>
        <w:rPr>
          <w:color w:val="231F20"/>
          <w:spacing w:val="-13"/>
        </w:rPr>
        <w:t xml:space="preserve"> </w:t>
      </w:r>
      <w:r>
        <w:rPr>
          <w:color w:val="231F20"/>
        </w:rPr>
        <w:t>alıntılarda</w:t>
      </w:r>
      <w:r>
        <w:rPr>
          <w:color w:val="231F20"/>
          <w:spacing w:val="-13"/>
        </w:rPr>
        <w:t xml:space="preserve"> </w:t>
      </w:r>
      <w:r>
        <w:rPr>
          <w:color w:val="231F20"/>
        </w:rPr>
        <w:t>imlâ</w:t>
      </w:r>
      <w:r>
        <w:rPr>
          <w:color w:val="231F20"/>
          <w:spacing w:val="-13"/>
        </w:rPr>
        <w:t xml:space="preserve"> </w:t>
      </w:r>
      <w:r>
        <w:rPr>
          <w:color w:val="231F20"/>
        </w:rPr>
        <w:t>hataları</w:t>
      </w:r>
      <w:r>
        <w:rPr>
          <w:color w:val="231F20"/>
          <w:spacing w:val="-13"/>
        </w:rPr>
        <w:t xml:space="preserve"> </w:t>
      </w:r>
      <w:r>
        <w:rPr>
          <w:color w:val="231F20"/>
        </w:rPr>
        <w:t>da</w:t>
      </w:r>
      <w:r>
        <w:rPr>
          <w:color w:val="231F20"/>
          <w:spacing w:val="-13"/>
        </w:rPr>
        <w:t xml:space="preserve"> </w:t>
      </w:r>
      <w:r>
        <w:rPr>
          <w:color w:val="231F20"/>
        </w:rPr>
        <w:t>aynen</w:t>
      </w:r>
      <w:r>
        <w:rPr>
          <w:color w:val="231F20"/>
          <w:spacing w:val="-13"/>
        </w:rPr>
        <w:t xml:space="preserve"> </w:t>
      </w:r>
      <w:r>
        <w:rPr>
          <w:color w:val="231F20"/>
        </w:rPr>
        <w:t>yazılmalıdır.</w:t>
      </w:r>
    </w:p>
    <w:p w:rsidR="002043F2" w:rsidRPr="00AA42BB" w:rsidRDefault="002043F2" w:rsidP="00A470DD">
      <w:pPr>
        <w:pStyle w:val="Balk1"/>
        <w:spacing w:before="120" w:after="120"/>
        <w:ind w:left="0"/>
      </w:pPr>
      <w:r w:rsidRPr="00AA42BB">
        <w:rPr>
          <w:color w:val="231F20"/>
        </w:rPr>
        <w:t>Dolaylı Atıf (Alıntı)</w:t>
      </w:r>
    </w:p>
    <w:p w:rsidR="002043F2" w:rsidRPr="0082544C" w:rsidRDefault="002043F2" w:rsidP="00CE5EDC">
      <w:pPr>
        <w:pStyle w:val="GvdeMetni"/>
        <w:spacing w:before="120" w:after="120" w:line="360" w:lineRule="auto"/>
        <w:ind w:firstLine="708"/>
        <w:jc w:val="both"/>
      </w:pPr>
      <w:r w:rsidRPr="00AA42BB">
        <w:rPr>
          <w:color w:val="231F20"/>
        </w:rPr>
        <w:t>Bu şekilde yapılan alıntılarda, özgün anlatım değiştirilerek alıntı yapılır. Ancak ifadelerin değiştirilmiş olması aidiyeti değiştirmez. Kullandığımız düşünce ya da bilgiler halen bir başkasına aittir ve mutlaka o kaynağa gönderme yapılmalıdır. Aşağıda dolaylı atıfların nasıl yapılacağı ayrıntılı bir şekilde belirtilmiştir.</w:t>
      </w:r>
    </w:p>
    <w:p w:rsidR="002043F2" w:rsidRPr="0082544C" w:rsidRDefault="002043F2" w:rsidP="0082544C">
      <w:pPr>
        <w:pStyle w:val="Balk1"/>
        <w:spacing w:before="120" w:after="120"/>
      </w:pPr>
      <w:bookmarkStart w:id="6" w:name="_TOC_250032"/>
      <w:bookmarkEnd w:id="6"/>
      <w:r w:rsidRPr="00AA42BB">
        <w:rPr>
          <w:color w:val="231F20"/>
        </w:rPr>
        <w:t>Tek Yazarlı Çalışmalara Atıf Yapma</w:t>
      </w:r>
    </w:p>
    <w:p w:rsidR="002043F2" w:rsidRPr="00AA42BB" w:rsidRDefault="002043F2" w:rsidP="00A470DD">
      <w:pPr>
        <w:pStyle w:val="GvdeMetni"/>
        <w:spacing w:before="120" w:after="120"/>
        <w:ind w:left="888"/>
      </w:pPr>
      <w:r w:rsidRPr="00AA42BB">
        <w:rPr>
          <w:color w:val="231F20"/>
        </w:rPr>
        <w:t>Tek yazarlı çalışmalarda yazarın soyadı ve eserin yayımlandığı tarih verilir.</w:t>
      </w:r>
    </w:p>
    <w:p w:rsidR="00405A7D" w:rsidRDefault="00405A7D" w:rsidP="0043390A">
      <w:pPr>
        <w:pStyle w:val="GvdeMetni"/>
        <w:spacing w:before="120" w:after="120" w:line="249" w:lineRule="auto"/>
        <w:ind w:left="888"/>
        <w:jc w:val="both"/>
        <w:rPr>
          <w:color w:val="231F20"/>
        </w:rPr>
      </w:pPr>
      <w:r w:rsidRPr="0043390A">
        <w:rPr>
          <w:color w:val="000000" w:themeColor="text1"/>
        </w:rPr>
        <w:t>Bilimin gelişmesine yaptığı katkılar sayesinde üniversiteler yüzyıllar boyunca gündemde kalmış</w:t>
      </w:r>
      <w:r w:rsidR="0043390A" w:rsidRPr="0043390A">
        <w:rPr>
          <w:color w:val="000000" w:themeColor="text1"/>
        </w:rPr>
        <w:t>tır</w:t>
      </w:r>
      <w:r w:rsidR="0043390A">
        <w:rPr>
          <w:color w:val="000000" w:themeColor="text1"/>
        </w:rPr>
        <w:t xml:space="preserve"> </w:t>
      </w:r>
      <w:r w:rsidR="002043F2" w:rsidRPr="00AA42BB">
        <w:rPr>
          <w:color w:val="231F20"/>
        </w:rPr>
        <w:t>(</w:t>
      </w:r>
      <w:r>
        <w:rPr>
          <w:color w:val="231F20"/>
        </w:rPr>
        <w:t>Aydın</w:t>
      </w:r>
      <w:r w:rsidR="002043F2" w:rsidRPr="00AA42BB">
        <w:rPr>
          <w:color w:val="231F20"/>
        </w:rPr>
        <w:t xml:space="preserve">, </w:t>
      </w:r>
      <w:r>
        <w:rPr>
          <w:color w:val="231F20"/>
        </w:rPr>
        <w:t>2016</w:t>
      </w:r>
      <w:r w:rsidR="002043F2" w:rsidRPr="00AA42BB">
        <w:rPr>
          <w:color w:val="231F20"/>
        </w:rPr>
        <w:t xml:space="preserve">). </w:t>
      </w:r>
    </w:p>
    <w:p w:rsidR="002043F2" w:rsidRPr="0082544C" w:rsidRDefault="00405A7D" w:rsidP="0043390A">
      <w:pPr>
        <w:pStyle w:val="GvdeMetni"/>
        <w:spacing w:before="120" w:after="120" w:line="249" w:lineRule="auto"/>
        <w:ind w:left="888"/>
        <w:jc w:val="both"/>
      </w:pPr>
      <w:r>
        <w:rPr>
          <w:color w:val="231F20"/>
        </w:rPr>
        <w:t>Aydın</w:t>
      </w:r>
      <w:r w:rsidR="002043F2" w:rsidRPr="00AA42BB">
        <w:rPr>
          <w:color w:val="231F20"/>
        </w:rPr>
        <w:t>’</w:t>
      </w:r>
      <w:r>
        <w:rPr>
          <w:color w:val="231F20"/>
        </w:rPr>
        <w:t>a</w:t>
      </w:r>
      <w:r w:rsidR="002043F2" w:rsidRPr="00AA42BB">
        <w:rPr>
          <w:color w:val="231F20"/>
        </w:rPr>
        <w:t xml:space="preserve"> (</w:t>
      </w:r>
      <w:r>
        <w:rPr>
          <w:color w:val="231F20"/>
        </w:rPr>
        <w:t>2016</w:t>
      </w:r>
      <w:r w:rsidR="002043F2" w:rsidRPr="00AA42BB">
        <w:rPr>
          <w:color w:val="231F20"/>
        </w:rPr>
        <w:t xml:space="preserve">) </w:t>
      </w:r>
      <w:r w:rsidR="004C782E" w:rsidRPr="00AA42BB">
        <w:rPr>
          <w:color w:val="231F20"/>
        </w:rPr>
        <w:t>göre</w:t>
      </w:r>
      <w:r w:rsidR="004C782E">
        <w:rPr>
          <w:color w:val="000000" w:themeColor="text1"/>
        </w:rPr>
        <w:t xml:space="preserve"> </w:t>
      </w:r>
      <w:r w:rsidR="0043390A">
        <w:rPr>
          <w:color w:val="000000" w:themeColor="text1"/>
        </w:rPr>
        <w:t>b</w:t>
      </w:r>
      <w:r w:rsidR="0043390A" w:rsidRPr="0043390A">
        <w:rPr>
          <w:color w:val="000000" w:themeColor="text1"/>
        </w:rPr>
        <w:t>ilimin gelişmesine yaptığı katkılar sayesinde üniversiteler yüzyıllar boyunca gündemde kalmıştır</w:t>
      </w:r>
      <w:r w:rsidR="0043390A">
        <w:rPr>
          <w:color w:val="000000" w:themeColor="text1"/>
        </w:rPr>
        <w:t>.</w:t>
      </w:r>
    </w:p>
    <w:p w:rsidR="002043F2" w:rsidRPr="0082544C" w:rsidRDefault="002043F2" w:rsidP="0082544C">
      <w:pPr>
        <w:pStyle w:val="Balk1"/>
        <w:spacing w:before="120" w:after="120"/>
      </w:pPr>
      <w:bookmarkStart w:id="7" w:name="_TOC_250031"/>
      <w:bookmarkEnd w:id="7"/>
      <w:r w:rsidRPr="00AA42BB">
        <w:rPr>
          <w:color w:val="231F20"/>
        </w:rPr>
        <w:t>İki Yazarlı Çalışmalara Atıf Yapma</w:t>
      </w:r>
    </w:p>
    <w:p w:rsidR="002043F2" w:rsidRPr="0043390A" w:rsidRDefault="002043F2" w:rsidP="0082544C">
      <w:pPr>
        <w:pStyle w:val="GvdeMetni"/>
        <w:spacing w:before="120" w:after="120" w:line="249" w:lineRule="auto"/>
        <w:ind w:left="321" w:firstLine="567"/>
        <w:jc w:val="both"/>
        <w:rPr>
          <w:color w:val="000000" w:themeColor="text1"/>
        </w:rPr>
      </w:pPr>
      <w:r w:rsidRPr="0043390A">
        <w:rPr>
          <w:color w:val="000000" w:themeColor="text1"/>
        </w:rPr>
        <w:t>İki yazarlı bir çalışmalarda kaynak gösterirken her zaman her iki yazarın da soyadı ve eserin yayımlandığı tarih verilir.</w:t>
      </w:r>
    </w:p>
    <w:p w:rsidR="002043F2" w:rsidRPr="0043390A" w:rsidRDefault="00800DA6" w:rsidP="0082544C">
      <w:pPr>
        <w:pStyle w:val="GvdeMetni"/>
        <w:spacing w:before="120" w:after="120"/>
        <w:ind w:left="888"/>
        <w:rPr>
          <w:color w:val="000000" w:themeColor="text1"/>
        </w:rPr>
      </w:pPr>
      <w:r w:rsidRPr="0043390A">
        <w:rPr>
          <w:color w:val="000000" w:themeColor="text1"/>
        </w:rPr>
        <w:t>Yıl</w:t>
      </w:r>
      <w:r w:rsidR="005C3AEE" w:rsidRPr="0043390A">
        <w:rPr>
          <w:color w:val="000000" w:themeColor="text1"/>
        </w:rPr>
        <w:t>maz ve Altınkurt</w:t>
      </w:r>
      <w:r w:rsidR="002043F2" w:rsidRPr="0043390A">
        <w:rPr>
          <w:color w:val="000000" w:themeColor="text1"/>
        </w:rPr>
        <w:t xml:space="preserve"> (2013) benzer nitelikteki araştırması…</w:t>
      </w:r>
    </w:p>
    <w:p w:rsidR="002043F2" w:rsidRPr="0043390A" w:rsidRDefault="005C3AEE" w:rsidP="0082544C">
      <w:pPr>
        <w:pStyle w:val="GvdeMetni"/>
        <w:spacing w:before="120" w:after="120"/>
        <w:ind w:left="888"/>
        <w:rPr>
          <w:color w:val="000000" w:themeColor="text1"/>
        </w:rPr>
      </w:pPr>
      <w:r w:rsidRPr="0043390A">
        <w:rPr>
          <w:color w:val="000000" w:themeColor="text1"/>
        </w:rPr>
        <w:t>Örgütsel iklim ölçeği</w:t>
      </w:r>
      <w:r w:rsidR="002043F2" w:rsidRPr="0043390A">
        <w:rPr>
          <w:color w:val="000000" w:themeColor="text1"/>
        </w:rPr>
        <w:t xml:space="preserve"> ile ilgili yapılan araştırmada (</w:t>
      </w:r>
      <w:r w:rsidRPr="0043390A">
        <w:rPr>
          <w:color w:val="000000" w:themeColor="text1"/>
        </w:rPr>
        <w:t>Yılmaz ve Altınkurt</w:t>
      </w:r>
      <w:r w:rsidR="002043F2" w:rsidRPr="0043390A">
        <w:rPr>
          <w:color w:val="000000" w:themeColor="text1"/>
        </w:rPr>
        <w:t>, 2013)…</w:t>
      </w:r>
    </w:p>
    <w:p w:rsidR="002043F2" w:rsidRPr="0082544C" w:rsidRDefault="002043F2" w:rsidP="0082544C">
      <w:pPr>
        <w:pStyle w:val="Balk1"/>
        <w:spacing w:before="120" w:after="120"/>
      </w:pPr>
      <w:bookmarkStart w:id="8" w:name="_TOC_250030"/>
      <w:bookmarkEnd w:id="8"/>
      <w:r w:rsidRPr="00AA42BB">
        <w:rPr>
          <w:color w:val="231F20"/>
        </w:rPr>
        <w:lastRenderedPageBreak/>
        <w:t>Üç, Dört ve Beş Yazarlı Çalışmalara Atıf Yapma</w:t>
      </w:r>
    </w:p>
    <w:p w:rsidR="002043F2" w:rsidRPr="0082544C" w:rsidRDefault="002043F2" w:rsidP="00D45CFB">
      <w:pPr>
        <w:pStyle w:val="GvdeMetni"/>
        <w:spacing w:before="120" w:after="120" w:line="249" w:lineRule="auto"/>
        <w:ind w:left="321" w:firstLine="567"/>
        <w:jc w:val="both"/>
      </w:pPr>
      <w:r w:rsidRPr="00AA42BB">
        <w:rPr>
          <w:color w:val="231F20"/>
        </w:rPr>
        <w:t>Bu</w:t>
      </w:r>
      <w:r w:rsidRPr="00AA42BB">
        <w:rPr>
          <w:color w:val="231F20"/>
          <w:spacing w:val="-12"/>
        </w:rPr>
        <w:t xml:space="preserve"> </w:t>
      </w:r>
      <w:r w:rsidRPr="00AA42BB">
        <w:rPr>
          <w:color w:val="231F20"/>
        </w:rPr>
        <w:t>tür</w:t>
      </w:r>
      <w:r w:rsidRPr="00AA42BB">
        <w:rPr>
          <w:color w:val="231F20"/>
          <w:spacing w:val="-12"/>
        </w:rPr>
        <w:t xml:space="preserve"> </w:t>
      </w:r>
      <w:r w:rsidRPr="00AA42BB">
        <w:rPr>
          <w:color w:val="231F20"/>
        </w:rPr>
        <w:t>çalışmalara</w:t>
      </w:r>
      <w:r w:rsidRPr="00AA42BB">
        <w:rPr>
          <w:color w:val="231F20"/>
          <w:spacing w:val="-12"/>
        </w:rPr>
        <w:t xml:space="preserve"> </w:t>
      </w:r>
      <w:r w:rsidRPr="00AA42BB">
        <w:rPr>
          <w:color w:val="231F20"/>
        </w:rPr>
        <w:t>metin</w:t>
      </w:r>
      <w:r w:rsidRPr="00AA42BB">
        <w:rPr>
          <w:color w:val="231F20"/>
          <w:spacing w:val="-12"/>
        </w:rPr>
        <w:t xml:space="preserve"> </w:t>
      </w:r>
      <w:r w:rsidRPr="00AA42BB">
        <w:rPr>
          <w:color w:val="231F20"/>
        </w:rPr>
        <w:t>içinde</w:t>
      </w:r>
      <w:r w:rsidRPr="00AA42BB">
        <w:rPr>
          <w:color w:val="231F20"/>
          <w:spacing w:val="-11"/>
        </w:rPr>
        <w:t xml:space="preserve"> </w:t>
      </w:r>
      <w:r w:rsidRPr="00AA42BB">
        <w:rPr>
          <w:color w:val="231F20"/>
        </w:rPr>
        <w:t>ilk</w:t>
      </w:r>
      <w:r w:rsidRPr="00AA42BB">
        <w:rPr>
          <w:color w:val="231F20"/>
          <w:spacing w:val="-12"/>
        </w:rPr>
        <w:t xml:space="preserve"> </w:t>
      </w:r>
      <w:r w:rsidRPr="00AA42BB">
        <w:rPr>
          <w:color w:val="231F20"/>
        </w:rPr>
        <w:t>kez</w:t>
      </w:r>
      <w:r w:rsidRPr="00AA42BB">
        <w:rPr>
          <w:color w:val="231F20"/>
          <w:spacing w:val="-12"/>
        </w:rPr>
        <w:t xml:space="preserve"> </w:t>
      </w:r>
      <w:r w:rsidRPr="00AA42BB">
        <w:rPr>
          <w:color w:val="231F20"/>
        </w:rPr>
        <w:t>atıf</w:t>
      </w:r>
      <w:r w:rsidRPr="00AA42BB">
        <w:rPr>
          <w:color w:val="231F20"/>
          <w:spacing w:val="-12"/>
        </w:rPr>
        <w:t xml:space="preserve"> </w:t>
      </w:r>
      <w:r w:rsidRPr="00AA42BB">
        <w:rPr>
          <w:color w:val="231F20"/>
        </w:rPr>
        <w:t>yapıldığında</w:t>
      </w:r>
      <w:r w:rsidRPr="00AA42BB">
        <w:rPr>
          <w:color w:val="231F20"/>
          <w:spacing w:val="-11"/>
        </w:rPr>
        <w:t xml:space="preserve"> </w:t>
      </w:r>
      <w:r w:rsidRPr="00AA42BB">
        <w:rPr>
          <w:color w:val="231F20"/>
        </w:rPr>
        <w:t>tüm</w:t>
      </w:r>
      <w:r w:rsidRPr="00AA42BB">
        <w:rPr>
          <w:color w:val="231F20"/>
          <w:spacing w:val="-12"/>
        </w:rPr>
        <w:t xml:space="preserve"> </w:t>
      </w:r>
      <w:r w:rsidRPr="00AA42BB">
        <w:rPr>
          <w:color w:val="231F20"/>
        </w:rPr>
        <w:t>yazarların</w:t>
      </w:r>
      <w:r w:rsidRPr="00AA42BB">
        <w:rPr>
          <w:color w:val="231F20"/>
          <w:spacing w:val="-12"/>
        </w:rPr>
        <w:t xml:space="preserve"> </w:t>
      </w:r>
      <w:r w:rsidRPr="00AA42BB">
        <w:rPr>
          <w:color w:val="231F20"/>
        </w:rPr>
        <w:t>soyadları</w:t>
      </w:r>
      <w:r w:rsidRPr="00AA42BB">
        <w:rPr>
          <w:color w:val="231F20"/>
          <w:spacing w:val="-12"/>
        </w:rPr>
        <w:t xml:space="preserve"> </w:t>
      </w:r>
      <w:r w:rsidRPr="00AA42BB">
        <w:rPr>
          <w:color w:val="231F20"/>
        </w:rPr>
        <w:t>sıralanmalıdır.</w:t>
      </w:r>
      <w:r w:rsidRPr="00AA42BB">
        <w:rPr>
          <w:color w:val="231F20"/>
          <w:spacing w:val="-12"/>
        </w:rPr>
        <w:t xml:space="preserve"> </w:t>
      </w:r>
      <w:r w:rsidRPr="00AA42BB">
        <w:rPr>
          <w:color w:val="231F20"/>
        </w:rPr>
        <w:t>Daha</w:t>
      </w:r>
      <w:r w:rsidRPr="00AA42BB">
        <w:rPr>
          <w:color w:val="231F20"/>
          <w:spacing w:val="-11"/>
        </w:rPr>
        <w:t xml:space="preserve"> </w:t>
      </w:r>
      <w:r w:rsidRPr="00AA42BB">
        <w:rPr>
          <w:color w:val="231F20"/>
        </w:rPr>
        <w:t>sonra aynı</w:t>
      </w:r>
      <w:r w:rsidRPr="00AA42BB">
        <w:rPr>
          <w:color w:val="231F20"/>
          <w:spacing w:val="-8"/>
        </w:rPr>
        <w:t xml:space="preserve"> </w:t>
      </w:r>
      <w:r w:rsidRPr="00AA42BB">
        <w:rPr>
          <w:color w:val="231F20"/>
        </w:rPr>
        <w:t>çalışma</w:t>
      </w:r>
      <w:r w:rsidRPr="00AA42BB">
        <w:rPr>
          <w:color w:val="231F20"/>
          <w:spacing w:val="-8"/>
        </w:rPr>
        <w:t xml:space="preserve"> </w:t>
      </w:r>
      <w:r w:rsidRPr="00AA42BB">
        <w:rPr>
          <w:color w:val="231F20"/>
        </w:rPr>
        <w:t>yine</w:t>
      </w:r>
      <w:r w:rsidRPr="00AA42BB">
        <w:rPr>
          <w:color w:val="231F20"/>
          <w:spacing w:val="-7"/>
        </w:rPr>
        <w:t xml:space="preserve"> </w:t>
      </w:r>
      <w:r w:rsidRPr="00AA42BB">
        <w:rPr>
          <w:color w:val="231F20"/>
        </w:rPr>
        <w:t>kaynak</w:t>
      </w:r>
      <w:r w:rsidRPr="00AA42BB">
        <w:rPr>
          <w:color w:val="231F20"/>
          <w:spacing w:val="-8"/>
        </w:rPr>
        <w:t xml:space="preserve"> </w:t>
      </w:r>
      <w:r w:rsidRPr="00AA42BB">
        <w:rPr>
          <w:color w:val="231F20"/>
        </w:rPr>
        <w:t>gösterildiğinde</w:t>
      </w:r>
      <w:r w:rsidRPr="00AA42BB">
        <w:rPr>
          <w:color w:val="231F20"/>
          <w:spacing w:val="-8"/>
        </w:rPr>
        <w:t xml:space="preserve"> </w:t>
      </w:r>
      <w:r w:rsidRPr="00AA42BB">
        <w:rPr>
          <w:color w:val="231F20"/>
        </w:rPr>
        <w:t>ise</w:t>
      </w:r>
      <w:r w:rsidRPr="00AA42BB">
        <w:rPr>
          <w:color w:val="231F20"/>
          <w:spacing w:val="-7"/>
        </w:rPr>
        <w:t xml:space="preserve"> </w:t>
      </w:r>
      <w:r w:rsidRPr="00AA42BB">
        <w:rPr>
          <w:color w:val="231F20"/>
        </w:rPr>
        <w:t>ilk</w:t>
      </w:r>
      <w:r w:rsidRPr="00AA42BB">
        <w:rPr>
          <w:color w:val="231F20"/>
          <w:spacing w:val="-8"/>
        </w:rPr>
        <w:t xml:space="preserve"> </w:t>
      </w:r>
      <w:r w:rsidRPr="00AA42BB">
        <w:rPr>
          <w:color w:val="231F20"/>
        </w:rPr>
        <w:t>yazarın</w:t>
      </w:r>
      <w:r w:rsidRPr="00AA42BB">
        <w:rPr>
          <w:color w:val="231F20"/>
          <w:spacing w:val="-8"/>
        </w:rPr>
        <w:t xml:space="preserve"> </w:t>
      </w:r>
      <w:r w:rsidRPr="00AA42BB">
        <w:rPr>
          <w:color w:val="231F20"/>
        </w:rPr>
        <w:t>soyadı</w:t>
      </w:r>
      <w:r w:rsidRPr="00AA42BB">
        <w:rPr>
          <w:color w:val="231F20"/>
          <w:spacing w:val="-7"/>
        </w:rPr>
        <w:t xml:space="preserve"> </w:t>
      </w:r>
      <w:r w:rsidRPr="00AA42BB">
        <w:rPr>
          <w:color w:val="231F20"/>
        </w:rPr>
        <w:t>ve</w:t>
      </w:r>
      <w:r w:rsidRPr="00AA42BB">
        <w:rPr>
          <w:color w:val="231F20"/>
          <w:spacing w:val="-8"/>
        </w:rPr>
        <w:t xml:space="preserve"> </w:t>
      </w:r>
      <w:r w:rsidRPr="00AA42BB">
        <w:rPr>
          <w:color w:val="231F20"/>
        </w:rPr>
        <w:t>sonuna</w:t>
      </w:r>
      <w:r w:rsidRPr="00AA42BB">
        <w:rPr>
          <w:color w:val="231F20"/>
          <w:spacing w:val="-8"/>
        </w:rPr>
        <w:t xml:space="preserve"> </w:t>
      </w:r>
      <w:r w:rsidRPr="00AA42BB">
        <w:rPr>
          <w:color w:val="231F20"/>
        </w:rPr>
        <w:t>“ve</w:t>
      </w:r>
      <w:r w:rsidRPr="00AA42BB">
        <w:rPr>
          <w:color w:val="231F20"/>
          <w:spacing w:val="-7"/>
        </w:rPr>
        <w:t xml:space="preserve"> </w:t>
      </w:r>
      <w:r w:rsidRPr="00AA42BB">
        <w:rPr>
          <w:color w:val="231F20"/>
        </w:rPr>
        <w:t>diğerleri”,</w:t>
      </w:r>
      <w:r w:rsidRPr="00AA42BB">
        <w:rPr>
          <w:color w:val="231F20"/>
          <w:spacing w:val="-8"/>
        </w:rPr>
        <w:t xml:space="preserve"> </w:t>
      </w:r>
      <w:r w:rsidRPr="00AA42BB">
        <w:rPr>
          <w:color w:val="231F20"/>
        </w:rPr>
        <w:t>parantez</w:t>
      </w:r>
      <w:r w:rsidRPr="00AA42BB">
        <w:rPr>
          <w:color w:val="231F20"/>
          <w:spacing w:val="-8"/>
        </w:rPr>
        <w:t xml:space="preserve"> </w:t>
      </w:r>
      <w:r w:rsidRPr="00AA42BB">
        <w:rPr>
          <w:color w:val="231F20"/>
        </w:rPr>
        <w:t>içinde</w:t>
      </w:r>
      <w:r w:rsidRPr="00AA42BB">
        <w:rPr>
          <w:color w:val="231F20"/>
          <w:spacing w:val="-7"/>
        </w:rPr>
        <w:t xml:space="preserve"> </w:t>
      </w:r>
      <w:r w:rsidRPr="00AA42BB">
        <w:rPr>
          <w:color w:val="231F20"/>
        </w:rPr>
        <w:t>kullanımda “ve diğ.”, İngilizce yazılmış kısımlarda (İngilizce özet) ise “ve diğerleri” yerine “et al.”</w:t>
      </w:r>
      <w:r w:rsidRPr="00AA42BB">
        <w:rPr>
          <w:color w:val="231F20"/>
          <w:spacing w:val="-5"/>
        </w:rPr>
        <w:t xml:space="preserve"> </w:t>
      </w:r>
      <w:r w:rsidRPr="00AA42BB">
        <w:rPr>
          <w:color w:val="231F20"/>
        </w:rPr>
        <w:t>yazılır.</w:t>
      </w:r>
    </w:p>
    <w:p w:rsidR="002043F2" w:rsidRPr="0043390A" w:rsidRDefault="005C3AEE" w:rsidP="005C3AEE">
      <w:pPr>
        <w:pStyle w:val="GvdeMetni"/>
        <w:spacing w:before="120" w:after="120"/>
        <w:ind w:left="887"/>
        <w:jc w:val="both"/>
      </w:pPr>
      <w:r w:rsidRPr="0043390A">
        <w:rPr>
          <w:color w:val="231F20"/>
        </w:rPr>
        <w:t>Büyüköztürk, Çakmak, Akgün, Karadeniz ve Demirel</w:t>
      </w:r>
      <w:r w:rsidR="002043F2" w:rsidRPr="0043390A">
        <w:rPr>
          <w:color w:val="231F20"/>
        </w:rPr>
        <w:t xml:space="preserve"> (20</w:t>
      </w:r>
      <w:r w:rsidRPr="0043390A">
        <w:rPr>
          <w:color w:val="231F20"/>
        </w:rPr>
        <w:t>15</w:t>
      </w:r>
      <w:r w:rsidR="002043F2" w:rsidRPr="0043390A">
        <w:rPr>
          <w:color w:val="231F20"/>
        </w:rPr>
        <w:t xml:space="preserve">) </w:t>
      </w:r>
      <w:r w:rsidR="00A5443E" w:rsidRPr="0043390A">
        <w:rPr>
          <w:color w:val="231F20"/>
        </w:rPr>
        <w:t>bilme yollarını tanımlarken…</w:t>
      </w:r>
      <w:r w:rsidR="002043F2" w:rsidRPr="0043390A">
        <w:rPr>
          <w:color w:val="231F20"/>
        </w:rPr>
        <w:t xml:space="preserve"> (ilk kez atıf yapıldığında)</w:t>
      </w:r>
    </w:p>
    <w:p w:rsidR="0082544C" w:rsidRPr="0043390A" w:rsidRDefault="005C3AEE" w:rsidP="0082544C">
      <w:pPr>
        <w:pStyle w:val="GvdeMetni"/>
        <w:spacing w:before="120" w:after="120" w:line="249" w:lineRule="auto"/>
        <w:ind w:left="320" w:firstLine="567"/>
        <w:jc w:val="both"/>
        <w:rPr>
          <w:color w:val="231F20"/>
        </w:rPr>
      </w:pPr>
      <w:r w:rsidRPr="0043390A">
        <w:rPr>
          <w:color w:val="231F20"/>
        </w:rPr>
        <w:t>Bilme yollarının ilki duyularımız yoluyla edindiğimiz deneyimlerdir</w:t>
      </w:r>
      <w:r w:rsidR="002043F2" w:rsidRPr="0043390A">
        <w:rPr>
          <w:color w:val="231F20"/>
        </w:rPr>
        <w:t xml:space="preserve"> (</w:t>
      </w:r>
      <w:r w:rsidRPr="0043390A">
        <w:rPr>
          <w:color w:val="231F20"/>
        </w:rPr>
        <w:t>Büyüköztürk, Çakmak, Akgün, Karadeniz ve Demirel</w:t>
      </w:r>
      <w:r w:rsidR="002043F2" w:rsidRPr="0043390A">
        <w:rPr>
          <w:color w:val="231F20"/>
        </w:rPr>
        <w:t>, 20</w:t>
      </w:r>
      <w:r w:rsidRPr="0043390A">
        <w:rPr>
          <w:color w:val="231F20"/>
        </w:rPr>
        <w:t>15</w:t>
      </w:r>
      <w:r w:rsidR="002043F2" w:rsidRPr="0043390A">
        <w:rPr>
          <w:color w:val="231F20"/>
        </w:rPr>
        <w:t>)</w:t>
      </w:r>
      <w:r w:rsidRPr="0043390A">
        <w:rPr>
          <w:color w:val="231F20"/>
        </w:rPr>
        <w:t>.</w:t>
      </w:r>
      <w:r w:rsidR="002043F2" w:rsidRPr="0043390A">
        <w:rPr>
          <w:color w:val="231F20"/>
        </w:rPr>
        <w:t xml:space="preserve"> (ilk kez atıf yapıldığında ve kaynak parantez içerisinde verildiğinde)</w:t>
      </w:r>
    </w:p>
    <w:p w:rsidR="002043F2" w:rsidRPr="0043390A" w:rsidRDefault="00A5443E" w:rsidP="0082544C">
      <w:pPr>
        <w:pStyle w:val="GvdeMetni"/>
        <w:spacing w:before="120" w:after="120" w:line="249" w:lineRule="auto"/>
        <w:ind w:left="320" w:firstLine="567"/>
        <w:jc w:val="both"/>
      </w:pPr>
      <w:r w:rsidRPr="0043390A">
        <w:rPr>
          <w:color w:val="231F20"/>
        </w:rPr>
        <w:t>Büyüköztürk</w:t>
      </w:r>
      <w:r w:rsidR="002043F2" w:rsidRPr="0043390A">
        <w:rPr>
          <w:color w:val="231F20"/>
        </w:rPr>
        <w:t xml:space="preserve"> ve diğerleri (20</w:t>
      </w:r>
      <w:r w:rsidRPr="0043390A">
        <w:rPr>
          <w:color w:val="231F20"/>
        </w:rPr>
        <w:t>15</w:t>
      </w:r>
      <w:r w:rsidR="002043F2" w:rsidRPr="0043390A">
        <w:rPr>
          <w:color w:val="231F20"/>
        </w:rPr>
        <w:t>) yaptıkları çalışmada</w:t>
      </w:r>
      <w:r w:rsidR="00B41C94" w:rsidRPr="0043390A">
        <w:rPr>
          <w:color w:val="231F20"/>
        </w:rPr>
        <w:t>… (İkinci ve takip eden alıntılarda)</w:t>
      </w:r>
    </w:p>
    <w:p w:rsidR="002043F2" w:rsidRPr="0082544C" w:rsidRDefault="00A5443E" w:rsidP="00A470DD">
      <w:pPr>
        <w:pStyle w:val="GvdeMetni"/>
        <w:spacing w:before="120" w:after="120" w:line="501" w:lineRule="auto"/>
        <w:ind w:left="887"/>
      </w:pPr>
      <w:r w:rsidRPr="0043390A">
        <w:rPr>
          <w:color w:val="231F20"/>
        </w:rPr>
        <w:t>Bilme yollarının ilki duyularımız yoluyla edindiğimiz deneyimlerdir</w:t>
      </w:r>
      <w:r w:rsidR="002043F2" w:rsidRPr="0043390A">
        <w:rPr>
          <w:color w:val="231F20"/>
        </w:rPr>
        <w:t xml:space="preserve"> (</w:t>
      </w:r>
      <w:r w:rsidRPr="0043390A">
        <w:rPr>
          <w:color w:val="231F20"/>
        </w:rPr>
        <w:t xml:space="preserve">Büyüköztürk </w:t>
      </w:r>
      <w:r w:rsidR="002043F2" w:rsidRPr="0043390A">
        <w:rPr>
          <w:color w:val="231F20"/>
        </w:rPr>
        <w:t>ve diğ., 20</w:t>
      </w:r>
      <w:r w:rsidRPr="0043390A">
        <w:rPr>
          <w:color w:val="231F20"/>
        </w:rPr>
        <w:t>15</w:t>
      </w:r>
      <w:r w:rsidR="002043F2" w:rsidRPr="0043390A">
        <w:rPr>
          <w:color w:val="231F20"/>
        </w:rPr>
        <w:t>)…</w:t>
      </w:r>
    </w:p>
    <w:p w:rsidR="002043F2" w:rsidRPr="0082544C" w:rsidRDefault="002043F2" w:rsidP="0082544C">
      <w:pPr>
        <w:pStyle w:val="Balk1"/>
        <w:spacing w:before="120" w:after="120"/>
      </w:pPr>
      <w:bookmarkStart w:id="9" w:name="_TOC_250029"/>
      <w:r w:rsidRPr="00AA42BB">
        <w:rPr>
          <w:color w:val="231F20"/>
        </w:rPr>
        <w:t xml:space="preserve">Altı ve Daha Fazla </w:t>
      </w:r>
      <w:r w:rsidRPr="00AA42BB">
        <w:rPr>
          <w:color w:val="231F20"/>
          <w:spacing w:val="-4"/>
        </w:rPr>
        <w:t xml:space="preserve">Yazarlı </w:t>
      </w:r>
      <w:r w:rsidRPr="00AA42BB">
        <w:rPr>
          <w:color w:val="231F20"/>
        </w:rPr>
        <w:t>Çalışmalara Atıf</w:t>
      </w:r>
      <w:r w:rsidRPr="00AA42BB">
        <w:rPr>
          <w:color w:val="231F20"/>
          <w:spacing w:val="-45"/>
        </w:rPr>
        <w:t xml:space="preserve"> </w:t>
      </w:r>
      <w:bookmarkEnd w:id="9"/>
      <w:r w:rsidRPr="00AA42BB">
        <w:rPr>
          <w:color w:val="231F20"/>
          <w:spacing w:val="-6"/>
        </w:rPr>
        <w:t>Yapma</w:t>
      </w:r>
    </w:p>
    <w:p w:rsidR="002043F2" w:rsidRPr="0082544C" w:rsidRDefault="002043F2" w:rsidP="0082544C">
      <w:pPr>
        <w:pStyle w:val="GvdeMetni"/>
        <w:spacing w:before="120" w:after="120" w:line="249" w:lineRule="auto"/>
        <w:ind w:left="321" w:firstLine="567"/>
        <w:jc w:val="both"/>
      </w:pPr>
      <w:r w:rsidRPr="00AA42BB">
        <w:rPr>
          <w:color w:val="231F20"/>
        </w:rPr>
        <w:t xml:space="preserve">Altı ya da daha fazla yazarı olan bir çalışma kaynak olarak gösteriliyorsa sadece ilk yazarın soyadı verilir ve sonuna “ve diğerleri” ya da parantez içinde kullanımda “ve diğ.” eklenir. İngilizce yazılmış kısımlarda </w:t>
      </w:r>
      <w:r w:rsidRPr="00AA42BB">
        <w:rPr>
          <w:color w:val="231F20"/>
          <w:spacing w:val="-3"/>
        </w:rPr>
        <w:t xml:space="preserve">(Tezin </w:t>
      </w:r>
      <w:r w:rsidRPr="00AA42BB">
        <w:rPr>
          <w:color w:val="231F20"/>
        </w:rPr>
        <w:t>İngilizce özet kısmında) ise “ve diğerleri” yerine “et al.”</w:t>
      </w:r>
      <w:r w:rsidRPr="00AA42BB">
        <w:rPr>
          <w:color w:val="231F20"/>
          <w:spacing w:val="-2"/>
        </w:rPr>
        <w:t xml:space="preserve"> </w:t>
      </w:r>
      <w:r w:rsidRPr="00AA42BB">
        <w:rPr>
          <w:color w:val="231F20"/>
        </w:rPr>
        <w:t>yazılır.</w:t>
      </w:r>
    </w:p>
    <w:p w:rsidR="00AD2A3D" w:rsidRPr="0043390A" w:rsidRDefault="007D2D8C" w:rsidP="00A470DD">
      <w:pPr>
        <w:pStyle w:val="GvdeMetni"/>
        <w:spacing w:before="120" w:after="120" w:line="501" w:lineRule="auto"/>
        <w:ind w:left="887"/>
        <w:rPr>
          <w:color w:val="231F20"/>
        </w:rPr>
      </w:pPr>
      <w:r w:rsidRPr="0043390A">
        <w:rPr>
          <w:color w:val="231F20"/>
        </w:rPr>
        <w:t>Erdo</w:t>
      </w:r>
      <w:r w:rsidR="003C3C0C">
        <w:rPr>
          <w:color w:val="231F20"/>
        </w:rPr>
        <w:t>ğ</w:t>
      </w:r>
      <w:r w:rsidRPr="0043390A">
        <w:rPr>
          <w:color w:val="231F20"/>
        </w:rPr>
        <w:t>an</w:t>
      </w:r>
      <w:r w:rsidR="002043F2" w:rsidRPr="0043390A">
        <w:rPr>
          <w:color w:val="231F20"/>
        </w:rPr>
        <w:t xml:space="preserve"> ve diğerleri (20</w:t>
      </w:r>
      <w:r w:rsidRPr="0043390A">
        <w:rPr>
          <w:color w:val="231F20"/>
        </w:rPr>
        <w:t>10</w:t>
      </w:r>
      <w:r w:rsidR="002043F2" w:rsidRPr="0043390A">
        <w:rPr>
          <w:color w:val="231F20"/>
        </w:rPr>
        <w:t xml:space="preserve">) araştırmalarında….. </w:t>
      </w:r>
    </w:p>
    <w:p w:rsidR="00AD2A3D" w:rsidRPr="0043390A" w:rsidRDefault="002043F2" w:rsidP="00A470DD">
      <w:pPr>
        <w:pStyle w:val="GvdeMetni"/>
        <w:spacing w:before="120" w:after="120" w:line="501" w:lineRule="auto"/>
        <w:ind w:left="887"/>
        <w:rPr>
          <w:color w:val="231F20"/>
        </w:rPr>
      </w:pPr>
      <w:r w:rsidRPr="0043390A">
        <w:rPr>
          <w:color w:val="231F20"/>
        </w:rPr>
        <w:t>Araştırma sonuçlarına göre (Er</w:t>
      </w:r>
      <w:r w:rsidR="007D2D8C" w:rsidRPr="0043390A">
        <w:rPr>
          <w:color w:val="231F20"/>
        </w:rPr>
        <w:t>do</w:t>
      </w:r>
      <w:r w:rsidR="003C3C0C">
        <w:rPr>
          <w:color w:val="231F20"/>
        </w:rPr>
        <w:t>ğ</w:t>
      </w:r>
      <w:r w:rsidR="007D2D8C" w:rsidRPr="0043390A">
        <w:rPr>
          <w:color w:val="231F20"/>
        </w:rPr>
        <w:t>an</w:t>
      </w:r>
      <w:r w:rsidRPr="0043390A">
        <w:rPr>
          <w:color w:val="231F20"/>
        </w:rPr>
        <w:t xml:space="preserve"> ve diğ., 20</w:t>
      </w:r>
      <w:r w:rsidR="007D2D8C" w:rsidRPr="0043390A">
        <w:rPr>
          <w:color w:val="231F20"/>
        </w:rPr>
        <w:t>10</w:t>
      </w:r>
      <w:r w:rsidRPr="0043390A">
        <w:rPr>
          <w:color w:val="231F20"/>
        </w:rPr>
        <w:t xml:space="preserve">) </w:t>
      </w:r>
    </w:p>
    <w:p w:rsidR="00AD2A3D" w:rsidRPr="0043390A" w:rsidRDefault="002043F2" w:rsidP="00A470DD">
      <w:pPr>
        <w:pStyle w:val="GvdeMetni"/>
        <w:spacing w:before="120" w:after="120" w:line="501" w:lineRule="auto"/>
        <w:ind w:left="887"/>
        <w:rPr>
          <w:color w:val="231F20"/>
        </w:rPr>
      </w:pPr>
      <w:r w:rsidRPr="0043390A">
        <w:rPr>
          <w:color w:val="231F20"/>
        </w:rPr>
        <w:t>Er</w:t>
      </w:r>
      <w:r w:rsidR="007D2D8C" w:rsidRPr="0043390A">
        <w:rPr>
          <w:color w:val="231F20"/>
        </w:rPr>
        <w:t>do</w:t>
      </w:r>
      <w:r w:rsidR="003C3C0C">
        <w:rPr>
          <w:color w:val="231F20"/>
        </w:rPr>
        <w:t>g</w:t>
      </w:r>
      <w:r w:rsidR="007D2D8C" w:rsidRPr="0043390A">
        <w:rPr>
          <w:color w:val="231F20"/>
        </w:rPr>
        <w:t>an</w:t>
      </w:r>
      <w:r w:rsidRPr="0043390A">
        <w:rPr>
          <w:color w:val="231F20"/>
        </w:rPr>
        <w:t xml:space="preserve"> et</w:t>
      </w:r>
      <w:r w:rsidR="000B2B6F">
        <w:rPr>
          <w:color w:val="231F20"/>
        </w:rPr>
        <w:t xml:space="preserve"> </w:t>
      </w:r>
      <w:r w:rsidRPr="0043390A">
        <w:rPr>
          <w:color w:val="231F20"/>
        </w:rPr>
        <w:t>al</w:t>
      </w:r>
      <w:r w:rsidR="000B2B6F">
        <w:rPr>
          <w:color w:val="231F20"/>
        </w:rPr>
        <w:t>.</w:t>
      </w:r>
      <w:r w:rsidRPr="0043390A">
        <w:rPr>
          <w:color w:val="231F20"/>
        </w:rPr>
        <w:t xml:space="preserve"> (20</w:t>
      </w:r>
      <w:r w:rsidR="007D2D8C" w:rsidRPr="0043390A">
        <w:rPr>
          <w:color w:val="231F20"/>
        </w:rPr>
        <w:t>10</w:t>
      </w:r>
      <w:r w:rsidRPr="0043390A">
        <w:rPr>
          <w:color w:val="231F20"/>
        </w:rPr>
        <w:t xml:space="preserve">) in research (İngilizce özet) </w:t>
      </w:r>
    </w:p>
    <w:p w:rsidR="002043F2" w:rsidRPr="00AD2A3D" w:rsidRDefault="002043F2" w:rsidP="00AD2A3D">
      <w:pPr>
        <w:pStyle w:val="GvdeMetni"/>
        <w:spacing w:before="120" w:after="120" w:line="501" w:lineRule="auto"/>
        <w:ind w:left="887"/>
        <w:rPr>
          <w:color w:val="231F20"/>
        </w:rPr>
      </w:pPr>
      <w:r w:rsidRPr="0043390A">
        <w:rPr>
          <w:color w:val="231F20"/>
        </w:rPr>
        <w:t>According</w:t>
      </w:r>
      <w:r w:rsidR="00AD2A3D" w:rsidRPr="0043390A">
        <w:rPr>
          <w:color w:val="231F20"/>
        </w:rPr>
        <w:t xml:space="preserve"> </w:t>
      </w:r>
      <w:r w:rsidRPr="0043390A">
        <w:rPr>
          <w:color w:val="231F20"/>
        </w:rPr>
        <w:t>to</w:t>
      </w:r>
      <w:r w:rsidR="00AD2A3D" w:rsidRPr="0043390A">
        <w:rPr>
          <w:color w:val="231F20"/>
        </w:rPr>
        <w:t xml:space="preserve"> </w:t>
      </w:r>
      <w:r w:rsidRPr="0043390A">
        <w:rPr>
          <w:color w:val="231F20"/>
        </w:rPr>
        <w:t>research</w:t>
      </w:r>
      <w:r w:rsidR="00AD2A3D" w:rsidRPr="0043390A">
        <w:rPr>
          <w:color w:val="231F20"/>
        </w:rPr>
        <w:t xml:space="preserve"> </w:t>
      </w:r>
      <w:r w:rsidRPr="0043390A">
        <w:rPr>
          <w:color w:val="231F20"/>
        </w:rPr>
        <w:t>results (Er</w:t>
      </w:r>
      <w:r w:rsidR="007D2D8C" w:rsidRPr="0043390A">
        <w:rPr>
          <w:color w:val="231F20"/>
        </w:rPr>
        <w:t>do</w:t>
      </w:r>
      <w:r w:rsidR="003C3C0C">
        <w:rPr>
          <w:color w:val="231F20"/>
        </w:rPr>
        <w:t>g</w:t>
      </w:r>
      <w:r w:rsidR="007D2D8C" w:rsidRPr="0043390A">
        <w:rPr>
          <w:color w:val="231F20"/>
        </w:rPr>
        <w:t>an</w:t>
      </w:r>
      <w:r w:rsidRPr="0043390A">
        <w:rPr>
          <w:color w:val="231F20"/>
        </w:rPr>
        <w:t xml:space="preserve"> et al</w:t>
      </w:r>
      <w:r w:rsidR="000B2B6F">
        <w:rPr>
          <w:color w:val="231F20"/>
        </w:rPr>
        <w:t>.,</w:t>
      </w:r>
      <w:r w:rsidRPr="0043390A">
        <w:rPr>
          <w:color w:val="231F20"/>
        </w:rPr>
        <w:t xml:space="preserve"> 20</w:t>
      </w:r>
      <w:r w:rsidR="007D2D8C" w:rsidRPr="0043390A">
        <w:rPr>
          <w:color w:val="231F20"/>
        </w:rPr>
        <w:t>10</w:t>
      </w:r>
      <w:r w:rsidRPr="0043390A">
        <w:rPr>
          <w:color w:val="231F20"/>
        </w:rPr>
        <w:t>)</w:t>
      </w:r>
    </w:p>
    <w:p w:rsidR="002043F2" w:rsidRDefault="002043F2" w:rsidP="00A470DD">
      <w:pPr>
        <w:pStyle w:val="Balk1"/>
        <w:spacing w:before="120" w:after="120" w:line="249" w:lineRule="auto"/>
        <w:rPr>
          <w:color w:val="231F20"/>
        </w:rPr>
      </w:pPr>
      <w:r w:rsidRPr="00AA42BB">
        <w:rPr>
          <w:color w:val="231F20"/>
        </w:rPr>
        <w:t>Yazarları Farklı İki veya Daha Fazla Çalışma (Bir Bulgu ve Görüşe Birden Fazla Atıf Yapma)</w:t>
      </w:r>
    </w:p>
    <w:p w:rsidR="00AD2A3D" w:rsidRDefault="00AD2A3D" w:rsidP="00CF1841">
      <w:pPr>
        <w:pStyle w:val="Balk1"/>
        <w:spacing w:before="120" w:after="120" w:line="249" w:lineRule="auto"/>
        <w:ind w:firstLine="387"/>
        <w:jc w:val="both"/>
        <w:rPr>
          <w:b w:val="0"/>
          <w:sz w:val="20"/>
          <w:szCs w:val="20"/>
        </w:rPr>
      </w:pPr>
      <w:r>
        <w:rPr>
          <w:b w:val="0"/>
          <w:sz w:val="20"/>
          <w:szCs w:val="20"/>
        </w:rPr>
        <w:t xml:space="preserve">    Çalıştığınız alanda aynı veya benzer bulguya ulaşmış, benzer görüşlere sahip kişilere gönderimde bulunulabilir. </w:t>
      </w:r>
    </w:p>
    <w:p w:rsidR="00AD2A3D" w:rsidRDefault="00AD2A3D" w:rsidP="00CF1841">
      <w:pPr>
        <w:pStyle w:val="Balk1"/>
        <w:spacing w:before="120" w:after="120" w:line="249" w:lineRule="auto"/>
        <w:jc w:val="both"/>
        <w:rPr>
          <w:b w:val="0"/>
          <w:sz w:val="20"/>
          <w:szCs w:val="20"/>
        </w:rPr>
      </w:pPr>
      <w:r>
        <w:rPr>
          <w:b w:val="0"/>
          <w:sz w:val="20"/>
          <w:szCs w:val="20"/>
        </w:rPr>
        <w:tab/>
        <w:t xml:space="preserve">    Bu tür çalışmalar aynı parantez içinde, soyadlarına göre sıraya dizilerek ve birbirlerinden noktalı virgül ile ayırılarak verilir. </w:t>
      </w:r>
    </w:p>
    <w:p w:rsidR="00AD2A3D" w:rsidRPr="00AD2A3D" w:rsidRDefault="00405A7D" w:rsidP="00CF1841">
      <w:pPr>
        <w:pStyle w:val="GvdeMetni"/>
        <w:spacing w:before="1"/>
        <w:ind w:left="888"/>
        <w:jc w:val="both"/>
      </w:pPr>
      <w:r w:rsidRPr="0043390A">
        <w:rPr>
          <w:color w:val="231F20"/>
        </w:rPr>
        <w:t>Nicel araştırma</w:t>
      </w:r>
      <w:r w:rsidR="0057572A" w:rsidRPr="0043390A">
        <w:rPr>
          <w:color w:val="231F20"/>
        </w:rPr>
        <w:t>lar</w:t>
      </w:r>
      <w:r w:rsidR="00AD2A3D" w:rsidRPr="0043390A">
        <w:rPr>
          <w:color w:val="231F20"/>
        </w:rPr>
        <w:t xml:space="preserve"> (</w:t>
      </w:r>
      <w:r w:rsidR="0057572A" w:rsidRPr="0043390A">
        <w:rPr>
          <w:color w:val="231F20"/>
        </w:rPr>
        <w:t xml:space="preserve">Creswell, 2013; Creswell ve Plano Clark, 2011; Teddlie ve Tashakkori, 2009; </w:t>
      </w:r>
      <w:r w:rsidR="00AD2A3D" w:rsidRPr="0043390A">
        <w:rPr>
          <w:color w:val="231F20"/>
        </w:rPr>
        <w:t>)…</w:t>
      </w:r>
    </w:p>
    <w:p w:rsidR="002043F2" w:rsidRPr="00AA42BB" w:rsidRDefault="002043F2" w:rsidP="00A470DD">
      <w:pPr>
        <w:pStyle w:val="Balk1"/>
        <w:spacing w:before="120" w:after="120"/>
      </w:pPr>
      <w:r w:rsidRPr="00AA42BB">
        <w:rPr>
          <w:color w:val="231F20"/>
        </w:rPr>
        <w:t>Aynı Soyadlı Yazarlara Atıf Yapma</w:t>
      </w:r>
    </w:p>
    <w:p w:rsidR="002043F2" w:rsidRPr="0082544C" w:rsidRDefault="002043F2" w:rsidP="00CF1841">
      <w:pPr>
        <w:pStyle w:val="GvdeMetni"/>
        <w:spacing w:before="120" w:after="120" w:line="249" w:lineRule="auto"/>
        <w:ind w:left="321" w:firstLine="567"/>
        <w:jc w:val="both"/>
      </w:pPr>
      <w:r w:rsidRPr="00AA42BB">
        <w:rPr>
          <w:color w:val="231F20"/>
        </w:rPr>
        <w:t>Eğer kaynakça/kaynaklar listesinde iki veya daha fazla aynı soyadı olan yazar varsa, metin içinde ilk adları da verilerek kullanılır. Hatta yayın yılları farklı olsa bile böyle kullanılması gerekir.</w:t>
      </w:r>
    </w:p>
    <w:p w:rsidR="00D26280" w:rsidRPr="00AA1695" w:rsidRDefault="0057572A" w:rsidP="00AA1695">
      <w:pPr>
        <w:pStyle w:val="GvdeMetni"/>
        <w:spacing w:before="120" w:after="120"/>
        <w:ind w:left="888"/>
        <w:jc w:val="both"/>
        <w:rPr>
          <w:color w:val="231F20"/>
        </w:rPr>
      </w:pPr>
      <w:r w:rsidRPr="0043390A">
        <w:rPr>
          <w:color w:val="231F20"/>
        </w:rPr>
        <w:t>M.F. Turgut</w:t>
      </w:r>
      <w:r w:rsidR="002043F2" w:rsidRPr="0043390A">
        <w:rPr>
          <w:color w:val="231F20"/>
        </w:rPr>
        <w:t xml:space="preserve"> (19</w:t>
      </w:r>
      <w:r w:rsidRPr="0043390A">
        <w:rPr>
          <w:color w:val="231F20"/>
        </w:rPr>
        <w:t>89</w:t>
      </w:r>
      <w:r w:rsidR="002043F2" w:rsidRPr="0043390A">
        <w:rPr>
          <w:color w:val="231F20"/>
        </w:rPr>
        <w:t xml:space="preserve">) ve </w:t>
      </w:r>
      <w:r w:rsidRPr="0043390A">
        <w:rPr>
          <w:color w:val="231F20"/>
        </w:rPr>
        <w:t>S</w:t>
      </w:r>
      <w:r w:rsidR="002043F2" w:rsidRPr="0043390A">
        <w:rPr>
          <w:color w:val="231F20"/>
        </w:rPr>
        <w:t xml:space="preserve">. </w:t>
      </w:r>
      <w:r w:rsidRPr="0043390A">
        <w:rPr>
          <w:color w:val="231F20"/>
        </w:rPr>
        <w:t>Turgut</w:t>
      </w:r>
      <w:r w:rsidR="002043F2" w:rsidRPr="0043390A">
        <w:rPr>
          <w:color w:val="231F20"/>
        </w:rPr>
        <w:t xml:space="preserve"> (</w:t>
      </w:r>
      <w:r w:rsidR="006E7303" w:rsidRPr="0043390A">
        <w:rPr>
          <w:color w:val="231F20"/>
        </w:rPr>
        <w:t>2016</w:t>
      </w:r>
      <w:r w:rsidR="002043F2" w:rsidRPr="0043390A">
        <w:rPr>
          <w:color w:val="231F20"/>
        </w:rPr>
        <w:t>) tarafından</w:t>
      </w:r>
      <w:r w:rsidR="002043F2" w:rsidRPr="00AA42BB">
        <w:rPr>
          <w:color w:val="231F20"/>
        </w:rPr>
        <w:t xml:space="preserve"> yapılan çalışmalarda…..</w:t>
      </w:r>
    </w:p>
    <w:p w:rsidR="002043F2" w:rsidRPr="0082544C" w:rsidRDefault="002043F2" w:rsidP="00673DF2">
      <w:pPr>
        <w:pStyle w:val="Balk1"/>
        <w:spacing w:before="120" w:after="120"/>
        <w:ind w:left="284"/>
      </w:pPr>
      <w:bookmarkStart w:id="10" w:name="_TOC_250027"/>
      <w:bookmarkEnd w:id="10"/>
      <w:r w:rsidRPr="00AA42BB">
        <w:rPr>
          <w:color w:val="231F20"/>
        </w:rPr>
        <w:t>Gazetelerin Kullanımı</w:t>
      </w:r>
    </w:p>
    <w:p w:rsidR="002043F2" w:rsidRPr="0082544C" w:rsidRDefault="002043F2" w:rsidP="00CF1841">
      <w:pPr>
        <w:pStyle w:val="GvdeMetni"/>
        <w:spacing w:before="120" w:after="120" w:line="249" w:lineRule="auto"/>
        <w:ind w:left="321" w:firstLine="567"/>
        <w:jc w:val="both"/>
      </w:pPr>
      <w:r w:rsidRPr="00AA42BB">
        <w:rPr>
          <w:color w:val="231F20"/>
        </w:rPr>
        <w:t xml:space="preserve">Metin içerisinde gazete kaynağı kullanılacaksa ilk olarak yazarın soyadı ve adı daha sonra parantez içerisinde gün, ay, yıl belirtilecek en son olarak makalenin adı, gazete adı ve </w:t>
      </w:r>
      <w:r w:rsidRPr="00AA42BB">
        <w:rPr>
          <w:color w:val="231F20"/>
        </w:rPr>
        <w:lastRenderedPageBreak/>
        <w:t>sayfa numarası verilir.</w:t>
      </w:r>
    </w:p>
    <w:p w:rsidR="002043F2" w:rsidRPr="0082544C" w:rsidRDefault="002043F2" w:rsidP="00CF1841">
      <w:pPr>
        <w:pStyle w:val="GvdeMetni"/>
        <w:spacing w:before="120" w:after="120"/>
        <w:ind w:left="888"/>
        <w:jc w:val="both"/>
      </w:pPr>
      <w:r w:rsidRPr="00AA42BB">
        <w:rPr>
          <w:color w:val="231F20"/>
        </w:rPr>
        <w:t xml:space="preserve">Özdemir, C. (2013, Kasım 29). İzmir’in Expo 2020’sini nasıl sel aldı?. </w:t>
      </w:r>
      <w:r w:rsidRPr="00AA42BB">
        <w:rPr>
          <w:i/>
          <w:color w:val="231F20"/>
        </w:rPr>
        <w:t>Radikal</w:t>
      </w:r>
      <w:r w:rsidRPr="00AA42BB">
        <w:rPr>
          <w:color w:val="231F20"/>
        </w:rPr>
        <w:t>, s. 25.</w:t>
      </w:r>
    </w:p>
    <w:p w:rsidR="002043F2" w:rsidRPr="00AA42BB" w:rsidRDefault="002043F2" w:rsidP="00A470DD">
      <w:pPr>
        <w:pStyle w:val="Balk1"/>
        <w:spacing w:before="120" w:after="120"/>
      </w:pPr>
      <w:bookmarkStart w:id="11" w:name="_TOC_250026"/>
      <w:r w:rsidRPr="00AA42BB">
        <w:rPr>
          <w:color w:val="231F20"/>
        </w:rPr>
        <w:t>Kurum</w:t>
      </w:r>
      <w:r w:rsidRPr="00AA42BB">
        <w:rPr>
          <w:color w:val="231F20"/>
          <w:spacing w:val="-9"/>
        </w:rPr>
        <w:t xml:space="preserve"> </w:t>
      </w:r>
      <w:bookmarkEnd w:id="11"/>
      <w:r w:rsidRPr="00AA42BB">
        <w:rPr>
          <w:color w:val="231F20"/>
          <w:spacing w:val="-3"/>
        </w:rPr>
        <w:t>Yayınları</w:t>
      </w:r>
    </w:p>
    <w:p w:rsidR="00771DCF" w:rsidRPr="00D26280" w:rsidRDefault="002043F2" w:rsidP="00D26280">
      <w:pPr>
        <w:pStyle w:val="GvdeMetni"/>
        <w:spacing w:before="120" w:after="120" w:line="249" w:lineRule="auto"/>
        <w:ind w:left="321" w:firstLine="567"/>
        <w:jc w:val="both"/>
        <w:rPr>
          <w:color w:val="231F20"/>
        </w:rPr>
      </w:pPr>
      <w:r w:rsidRPr="00AA42BB">
        <w:rPr>
          <w:color w:val="231F20"/>
        </w:rPr>
        <w:t>Metin içerisinde bir kurumun eseri kaynak gösterilirken, metin içerisinde ge</w:t>
      </w:r>
      <w:r w:rsidR="009B3DD1">
        <w:rPr>
          <w:color w:val="231F20"/>
        </w:rPr>
        <w:t>çtiği ilk yerde kısaltma yapıl</w:t>
      </w:r>
      <w:r w:rsidRPr="00AA42BB">
        <w:rPr>
          <w:color w:val="231F20"/>
        </w:rPr>
        <w:t>madan verilmesi gerekirken, sonraki kullanımlarında kısaltılarak kullanılabilir.</w:t>
      </w:r>
      <w:r w:rsidR="00A939CF">
        <w:rPr>
          <w:color w:val="231F20"/>
        </w:rPr>
        <w:t xml:space="preserve"> Kısaltma herkes tarafından an</w:t>
      </w:r>
      <w:r w:rsidRPr="00AA42BB">
        <w:rPr>
          <w:color w:val="231F20"/>
        </w:rPr>
        <w:t>laşılabiliyorsa,</w:t>
      </w:r>
      <w:r w:rsidRPr="00AA42BB">
        <w:rPr>
          <w:color w:val="231F20"/>
          <w:spacing w:val="-8"/>
        </w:rPr>
        <w:t xml:space="preserve"> </w:t>
      </w:r>
      <w:r w:rsidRPr="00AA42BB">
        <w:rPr>
          <w:color w:val="231F20"/>
        </w:rPr>
        <w:t>ilk</w:t>
      </w:r>
      <w:r w:rsidRPr="00AA42BB">
        <w:rPr>
          <w:color w:val="231F20"/>
          <w:spacing w:val="-7"/>
        </w:rPr>
        <w:t xml:space="preserve"> </w:t>
      </w:r>
      <w:r w:rsidRPr="00AA42BB">
        <w:rPr>
          <w:color w:val="231F20"/>
        </w:rPr>
        <w:t>kez</w:t>
      </w:r>
      <w:r w:rsidRPr="00AA42BB">
        <w:rPr>
          <w:color w:val="231F20"/>
          <w:spacing w:val="-6"/>
        </w:rPr>
        <w:t xml:space="preserve"> </w:t>
      </w:r>
      <w:r w:rsidRPr="00AA42BB">
        <w:rPr>
          <w:color w:val="231F20"/>
        </w:rPr>
        <w:t>gönderme</w:t>
      </w:r>
      <w:r w:rsidRPr="00AA42BB">
        <w:rPr>
          <w:color w:val="231F20"/>
          <w:spacing w:val="-8"/>
        </w:rPr>
        <w:t xml:space="preserve"> </w:t>
      </w:r>
      <w:r w:rsidRPr="00AA42BB">
        <w:rPr>
          <w:color w:val="231F20"/>
        </w:rPr>
        <w:t>yapılması</w:t>
      </w:r>
      <w:r w:rsidRPr="00AA42BB">
        <w:rPr>
          <w:color w:val="231F20"/>
          <w:spacing w:val="-7"/>
        </w:rPr>
        <w:t xml:space="preserve"> </w:t>
      </w:r>
      <w:r w:rsidRPr="00AA42BB">
        <w:rPr>
          <w:color w:val="231F20"/>
        </w:rPr>
        <w:t>durumunda</w:t>
      </w:r>
      <w:r w:rsidRPr="00AA42BB">
        <w:rPr>
          <w:color w:val="231F20"/>
          <w:spacing w:val="-7"/>
        </w:rPr>
        <w:t xml:space="preserve"> </w:t>
      </w:r>
      <w:r w:rsidRPr="00AA42BB">
        <w:rPr>
          <w:color w:val="231F20"/>
        </w:rPr>
        <w:t>dahi</w:t>
      </w:r>
      <w:r w:rsidRPr="00AA42BB">
        <w:rPr>
          <w:color w:val="231F20"/>
          <w:spacing w:val="-7"/>
        </w:rPr>
        <w:t xml:space="preserve"> </w:t>
      </w:r>
      <w:r w:rsidRPr="00AA42BB">
        <w:rPr>
          <w:color w:val="231F20"/>
        </w:rPr>
        <w:t>tam</w:t>
      </w:r>
      <w:r w:rsidRPr="00AA42BB">
        <w:rPr>
          <w:color w:val="231F20"/>
          <w:spacing w:val="-6"/>
        </w:rPr>
        <w:t xml:space="preserve"> </w:t>
      </w:r>
      <w:r w:rsidRPr="00AA42BB">
        <w:rPr>
          <w:color w:val="231F20"/>
        </w:rPr>
        <w:t>adını</w:t>
      </w:r>
      <w:r w:rsidRPr="00AA42BB">
        <w:rPr>
          <w:color w:val="231F20"/>
          <w:spacing w:val="-7"/>
        </w:rPr>
        <w:t xml:space="preserve"> </w:t>
      </w:r>
      <w:r w:rsidRPr="00AA42BB">
        <w:rPr>
          <w:color w:val="231F20"/>
        </w:rPr>
        <w:t>kullanmaya</w:t>
      </w:r>
      <w:r w:rsidRPr="00AA42BB">
        <w:rPr>
          <w:color w:val="231F20"/>
          <w:spacing w:val="-7"/>
        </w:rPr>
        <w:t xml:space="preserve"> </w:t>
      </w:r>
      <w:r w:rsidRPr="00AA42BB">
        <w:rPr>
          <w:color w:val="231F20"/>
        </w:rPr>
        <w:t>gerek</w:t>
      </w:r>
      <w:r w:rsidRPr="00AA42BB">
        <w:rPr>
          <w:color w:val="231F20"/>
          <w:spacing w:val="-7"/>
        </w:rPr>
        <w:t xml:space="preserve"> </w:t>
      </w:r>
      <w:r w:rsidRPr="00AA42BB">
        <w:rPr>
          <w:color w:val="231F20"/>
        </w:rPr>
        <w:t>bulunmamaktadır.</w:t>
      </w:r>
      <w:r w:rsidRPr="00AA42BB">
        <w:rPr>
          <w:color w:val="231F20"/>
          <w:spacing w:val="-17"/>
        </w:rPr>
        <w:t xml:space="preserve"> </w:t>
      </w:r>
      <w:r w:rsidRPr="00AA42BB">
        <w:rPr>
          <w:color w:val="231F20"/>
          <w:spacing w:val="-4"/>
        </w:rPr>
        <w:t xml:space="preserve">Ayrıca </w:t>
      </w:r>
      <w:r w:rsidRPr="00AA42BB">
        <w:rPr>
          <w:color w:val="231F20"/>
        </w:rPr>
        <w:t>kurum adı zaten kısaysa ve kısaltıldığında da anlaşılamayacak hale gelecekse, her geçişinde kısaltmaya gerek olmadan</w:t>
      </w:r>
      <w:r w:rsidRPr="00AA42BB">
        <w:rPr>
          <w:color w:val="231F20"/>
          <w:spacing w:val="-1"/>
        </w:rPr>
        <w:t xml:space="preserve"> </w:t>
      </w:r>
      <w:r w:rsidRPr="00AA42BB">
        <w:rPr>
          <w:color w:val="231F20"/>
        </w:rPr>
        <w:t>yazılmalıdır.</w:t>
      </w:r>
    </w:p>
    <w:p w:rsidR="002043F2" w:rsidRPr="0082544C" w:rsidRDefault="002043F2" w:rsidP="0082544C">
      <w:pPr>
        <w:pStyle w:val="Balk1"/>
        <w:spacing w:before="120" w:after="120"/>
      </w:pPr>
      <w:r w:rsidRPr="00AA42BB">
        <w:rPr>
          <w:color w:val="231F20"/>
        </w:rPr>
        <w:t>İlk gönderme</w:t>
      </w:r>
    </w:p>
    <w:p w:rsidR="00CF1841" w:rsidRDefault="00B41C94" w:rsidP="0082544C">
      <w:pPr>
        <w:pStyle w:val="GvdeMetni"/>
        <w:spacing w:before="120" w:after="120"/>
        <w:ind w:left="888"/>
        <w:jc w:val="both"/>
        <w:rPr>
          <w:color w:val="231F20"/>
        </w:rPr>
      </w:pPr>
      <w:r>
        <w:rPr>
          <w:color w:val="231F20"/>
        </w:rPr>
        <w:t xml:space="preserve">Okul Öncesi Eğitim Programı </w:t>
      </w:r>
      <w:r w:rsidR="002043F2" w:rsidRPr="00AA42BB">
        <w:rPr>
          <w:color w:val="231F20"/>
        </w:rPr>
        <w:t>[ME</w:t>
      </w:r>
      <w:r>
        <w:rPr>
          <w:color w:val="231F20"/>
        </w:rPr>
        <w:t>B</w:t>
      </w:r>
      <w:r w:rsidR="002043F2" w:rsidRPr="00AA42BB">
        <w:rPr>
          <w:color w:val="231F20"/>
        </w:rPr>
        <w:t xml:space="preserve">] (2013) </w:t>
      </w:r>
    </w:p>
    <w:p w:rsidR="00CF1841" w:rsidRDefault="008514A1" w:rsidP="0082544C">
      <w:pPr>
        <w:pStyle w:val="GvdeMetni"/>
        <w:spacing w:before="120" w:after="120"/>
        <w:ind w:left="888"/>
        <w:jc w:val="both"/>
        <w:rPr>
          <w:color w:val="231F20"/>
        </w:rPr>
      </w:pPr>
      <w:r>
        <w:rPr>
          <w:color w:val="231F20"/>
        </w:rPr>
        <w:t>…</w:t>
      </w:r>
      <w:r w:rsidR="002043F2" w:rsidRPr="00AA42BB">
        <w:rPr>
          <w:color w:val="231F20"/>
        </w:rPr>
        <w:t>(</w:t>
      </w:r>
      <w:r w:rsidR="00B41C94">
        <w:rPr>
          <w:color w:val="231F20"/>
        </w:rPr>
        <w:t>Okul Öncesi Eğitim Programı</w:t>
      </w:r>
      <w:r w:rsidR="002043F2" w:rsidRPr="00AA42BB">
        <w:rPr>
          <w:color w:val="231F20"/>
        </w:rPr>
        <w:t xml:space="preserve"> [ME</w:t>
      </w:r>
      <w:r w:rsidR="00B41C94">
        <w:rPr>
          <w:color w:val="231F20"/>
        </w:rPr>
        <w:t>B</w:t>
      </w:r>
      <w:r w:rsidR="002043F2" w:rsidRPr="00AA42BB">
        <w:rPr>
          <w:color w:val="231F20"/>
        </w:rPr>
        <w:t xml:space="preserve">], 2013) </w:t>
      </w:r>
    </w:p>
    <w:p w:rsidR="001A61A7" w:rsidRDefault="001A61A7" w:rsidP="0082544C">
      <w:pPr>
        <w:pStyle w:val="GvdeMetni"/>
        <w:spacing w:before="120" w:after="120"/>
        <w:ind w:left="888"/>
        <w:jc w:val="both"/>
        <w:rPr>
          <w:color w:val="231F20"/>
          <w:sz w:val="22"/>
        </w:rPr>
      </w:pPr>
      <w:r>
        <w:rPr>
          <w:color w:val="231F20"/>
        </w:rPr>
        <w:t>Ölçme Seçme ve Yerleştirme Merkezi [ÖSYM</w:t>
      </w:r>
      <w:r>
        <w:rPr>
          <w:color w:val="231F20"/>
          <w:sz w:val="22"/>
        </w:rPr>
        <w:t>] (2018)</w:t>
      </w:r>
    </w:p>
    <w:p w:rsidR="001A61A7" w:rsidRPr="001A61A7" w:rsidRDefault="008514A1" w:rsidP="001A61A7">
      <w:pPr>
        <w:pStyle w:val="GvdeMetni"/>
        <w:spacing w:before="120" w:after="120"/>
        <w:ind w:left="888"/>
        <w:jc w:val="both"/>
        <w:rPr>
          <w:color w:val="231F20"/>
          <w:sz w:val="22"/>
        </w:rPr>
      </w:pPr>
      <w:r>
        <w:rPr>
          <w:color w:val="231F20"/>
        </w:rPr>
        <w:t>…</w:t>
      </w:r>
      <w:r w:rsidR="001A61A7">
        <w:rPr>
          <w:color w:val="231F20"/>
        </w:rPr>
        <w:t>(Ölçme Seçme ve Yerleştirme Merkezi [ÖSYM</w:t>
      </w:r>
      <w:r w:rsidR="001A61A7">
        <w:rPr>
          <w:color w:val="231F20"/>
          <w:sz w:val="22"/>
        </w:rPr>
        <w:t>], 2018)</w:t>
      </w:r>
    </w:p>
    <w:p w:rsidR="002043F2" w:rsidRPr="00AA42BB" w:rsidRDefault="002043F2" w:rsidP="0082544C">
      <w:pPr>
        <w:pStyle w:val="GvdeMetni"/>
        <w:spacing w:before="120" w:after="120"/>
        <w:ind w:left="888"/>
        <w:jc w:val="both"/>
      </w:pPr>
      <w:r w:rsidRPr="00AA42BB">
        <w:rPr>
          <w:color w:val="231F20"/>
        </w:rPr>
        <w:t>Daha sonraki göndermeler</w:t>
      </w:r>
      <w:r w:rsidR="001A61A7">
        <w:rPr>
          <w:color w:val="231F20"/>
        </w:rPr>
        <w:t>:</w:t>
      </w:r>
    </w:p>
    <w:p w:rsidR="002043F2" w:rsidRPr="0082544C" w:rsidRDefault="002043F2" w:rsidP="0082544C">
      <w:pPr>
        <w:pStyle w:val="GvdeMetni"/>
        <w:spacing w:before="120" w:after="120"/>
        <w:ind w:left="888"/>
      </w:pPr>
      <w:r w:rsidRPr="00AA42BB">
        <w:rPr>
          <w:color w:val="231F20"/>
        </w:rPr>
        <w:t>ME</w:t>
      </w:r>
      <w:r w:rsidR="00B41C94">
        <w:rPr>
          <w:color w:val="231F20"/>
        </w:rPr>
        <w:t>B</w:t>
      </w:r>
      <w:r w:rsidRPr="00AA42BB">
        <w:rPr>
          <w:color w:val="231F20"/>
        </w:rPr>
        <w:t xml:space="preserve"> (2013)</w:t>
      </w:r>
    </w:p>
    <w:p w:rsidR="002043F2" w:rsidRPr="0082544C" w:rsidRDefault="002043F2" w:rsidP="0082544C">
      <w:pPr>
        <w:pStyle w:val="GvdeMetni"/>
        <w:spacing w:before="120" w:after="120"/>
        <w:ind w:left="888"/>
      </w:pPr>
      <w:r w:rsidRPr="00AA42BB">
        <w:rPr>
          <w:color w:val="231F20"/>
        </w:rPr>
        <w:t>(ME</w:t>
      </w:r>
      <w:r w:rsidR="00B41C94">
        <w:rPr>
          <w:color w:val="231F20"/>
        </w:rPr>
        <w:t>B</w:t>
      </w:r>
      <w:r w:rsidRPr="00AA42BB">
        <w:rPr>
          <w:color w:val="231F20"/>
        </w:rPr>
        <w:t>, 2013)</w:t>
      </w:r>
    </w:p>
    <w:p w:rsidR="002043F2" w:rsidRPr="0082544C" w:rsidRDefault="001A61A7" w:rsidP="0082544C">
      <w:pPr>
        <w:pStyle w:val="GvdeMetni"/>
        <w:spacing w:before="120" w:after="120"/>
        <w:ind w:left="888"/>
      </w:pPr>
      <w:r>
        <w:rPr>
          <w:color w:val="231F20"/>
        </w:rPr>
        <w:t>ÖSYM</w:t>
      </w:r>
      <w:r w:rsidR="002043F2" w:rsidRPr="00AA42BB">
        <w:rPr>
          <w:color w:val="231F20"/>
        </w:rPr>
        <w:t xml:space="preserve"> (20</w:t>
      </w:r>
      <w:r>
        <w:rPr>
          <w:color w:val="231F20"/>
        </w:rPr>
        <w:t>18</w:t>
      </w:r>
      <w:r w:rsidR="002043F2" w:rsidRPr="00AA42BB">
        <w:rPr>
          <w:color w:val="231F20"/>
        </w:rPr>
        <w:t>)</w:t>
      </w:r>
    </w:p>
    <w:p w:rsidR="002043F2" w:rsidRDefault="002043F2" w:rsidP="0082544C">
      <w:pPr>
        <w:pStyle w:val="GvdeMetni"/>
        <w:spacing w:before="120" w:after="120"/>
        <w:ind w:left="888"/>
        <w:rPr>
          <w:color w:val="231F20"/>
        </w:rPr>
      </w:pPr>
      <w:r w:rsidRPr="00AA42BB">
        <w:rPr>
          <w:color w:val="231F20"/>
        </w:rPr>
        <w:t>(</w:t>
      </w:r>
      <w:r w:rsidR="001A61A7">
        <w:rPr>
          <w:color w:val="231F20"/>
        </w:rPr>
        <w:t>ÖSYM</w:t>
      </w:r>
      <w:r w:rsidRPr="00AA42BB">
        <w:rPr>
          <w:color w:val="231F20"/>
        </w:rPr>
        <w:t>, 20</w:t>
      </w:r>
      <w:r w:rsidR="001A61A7">
        <w:rPr>
          <w:color w:val="231F20"/>
        </w:rPr>
        <w:t>18</w:t>
      </w:r>
      <w:r w:rsidRPr="00AA42BB">
        <w:rPr>
          <w:color w:val="231F20"/>
        </w:rPr>
        <w:t>)</w:t>
      </w:r>
    </w:p>
    <w:p w:rsidR="00923BD9" w:rsidRDefault="00923BD9" w:rsidP="00923BD9">
      <w:pPr>
        <w:pStyle w:val="Balk1"/>
        <w:spacing w:before="120" w:after="120"/>
        <w:rPr>
          <w:color w:val="231F20"/>
        </w:rPr>
      </w:pPr>
      <w:r w:rsidRPr="00923BD9">
        <w:rPr>
          <w:color w:val="231F20"/>
        </w:rPr>
        <w:t>Yazarı Belli Olmayan Web Kaynakları</w:t>
      </w:r>
    </w:p>
    <w:p w:rsidR="00923BD9" w:rsidRPr="00923BD9" w:rsidRDefault="00923BD9" w:rsidP="00923BD9">
      <w:pPr>
        <w:pStyle w:val="Balk1"/>
        <w:spacing w:before="120" w:after="120"/>
        <w:ind w:left="323" w:firstLine="709"/>
        <w:jc w:val="both"/>
        <w:rPr>
          <w:b w:val="0"/>
          <w:bCs w:val="0"/>
          <w:color w:val="231F20"/>
          <w:sz w:val="20"/>
          <w:szCs w:val="20"/>
        </w:rPr>
      </w:pPr>
      <w:r w:rsidRPr="00923BD9">
        <w:rPr>
          <w:b w:val="0"/>
          <w:bCs w:val="0"/>
          <w:color w:val="231F20"/>
          <w:sz w:val="20"/>
          <w:szCs w:val="20"/>
        </w:rPr>
        <w:t>Eğer bir çalışmanın yazarı belli değilse metin içerisinde gönderme yapılırken yazar</w:t>
      </w:r>
      <w:r>
        <w:rPr>
          <w:b w:val="0"/>
          <w:bCs w:val="0"/>
          <w:color w:val="231F20"/>
          <w:sz w:val="20"/>
          <w:szCs w:val="20"/>
        </w:rPr>
        <w:t xml:space="preserve"> </w:t>
      </w:r>
      <w:r w:rsidRPr="00923BD9">
        <w:rPr>
          <w:b w:val="0"/>
          <w:bCs w:val="0"/>
          <w:color w:val="231F20"/>
          <w:sz w:val="20"/>
          <w:szCs w:val="20"/>
        </w:rPr>
        <w:t>alanında geçen ilk birkaç kelime (genelde başlıktan) ve yıl kullanılır. Metin içi</w:t>
      </w:r>
      <w:r>
        <w:rPr>
          <w:b w:val="0"/>
          <w:bCs w:val="0"/>
          <w:color w:val="231F20"/>
          <w:sz w:val="20"/>
          <w:szCs w:val="20"/>
        </w:rPr>
        <w:t xml:space="preserve"> </w:t>
      </w:r>
      <w:r w:rsidRPr="00923BD9">
        <w:rPr>
          <w:b w:val="0"/>
          <w:bCs w:val="0"/>
          <w:color w:val="231F20"/>
          <w:sz w:val="20"/>
          <w:szCs w:val="20"/>
        </w:rPr>
        <w:t>göndermelerde makale başlığı, bölüm başlığı ya da bir web sayfasının adı çift tırnak</w:t>
      </w:r>
      <w:r>
        <w:rPr>
          <w:b w:val="0"/>
          <w:bCs w:val="0"/>
          <w:color w:val="231F20"/>
          <w:sz w:val="20"/>
          <w:szCs w:val="20"/>
        </w:rPr>
        <w:t xml:space="preserve"> </w:t>
      </w:r>
      <w:r w:rsidRPr="00923BD9">
        <w:rPr>
          <w:b w:val="0"/>
          <w:bCs w:val="0"/>
          <w:color w:val="231F20"/>
          <w:sz w:val="20"/>
          <w:szCs w:val="20"/>
        </w:rPr>
        <w:t>içinde; dergi, kitap, broşür ya da rapor başlığı ise italik olarak yazılır.</w:t>
      </w:r>
    </w:p>
    <w:p w:rsidR="00923BD9" w:rsidRPr="00AA42BB" w:rsidRDefault="00923BD9" w:rsidP="00923BD9">
      <w:pPr>
        <w:pStyle w:val="GvdeMetni"/>
        <w:spacing w:before="120" w:after="120"/>
        <w:ind w:firstLine="709"/>
      </w:pPr>
      <w:r>
        <w:t xml:space="preserve">       (“Hacettepe Üniversitesi Bilgi”, 2010)</w:t>
      </w:r>
    </w:p>
    <w:p w:rsidR="002043F2" w:rsidRPr="00AA42BB" w:rsidRDefault="002043F2" w:rsidP="00A470DD">
      <w:pPr>
        <w:pStyle w:val="Balk1"/>
        <w:spacing w:before="120" w:after="120"/>
      </w:pPr>
      <w:bookmarkStart w:id="12" w:name="_TOC_250025"/>
      <w:r w:rsidRPr="00AA42BB">
        <w:rPr>
          <w:color w:val="231F20"/>
        </w:rPr>
        <w:t>İkincil</w:t>
      </w:r>
      <w:r w:rsidRPr="00AA42BB">
        <w:rPr>
          <w:color w:val="231F20"/>
          <w:spacing w:val="-7"/>
        </w:rPr>
        <w:t xml:space="preserve"> </w:t>
      </w:r>
      <w:bookmarkEnd w:id="12"/>
      <w:r w:rsidRPr="00AA42BB">
        <w:rPr>
          <w:color w:val="231F20"/>
        </w:rPr>
        <w:t>Kaynaklar</w:t>
      </w:r>
    </w:p>
    <w:p w:rsidR="002043F2" w:rsidRPr="00AA42BB" w:rsidRDefault="002043F2" w:rsidP="00314B44">
      <w:pPr>
        <w:pStyle w:val="GvdeMetni"/>
        <w:spacing w:before="120" w:after="120" w:line="249" w:lineRule="auto"/>
        <w:ind w:left="321" w:firstLine="567"/>
        <w:jc w:val="both"/>
      </w:pPr>
      <w:r w:rsidRPr="00AA42BB">
        <w:rPr>
          <w:color w:val="231F20"/>
        </w:rPr>
        <w:t>Metin içerisinde doğrudan ulaşılamayan bir kaynak kullanılacaksa, kaynağın yazarının/yazarlarının soyadı ve basım yılı; sonrasında da aktaran kaynağın yazarının/yazarlarının soyadı ve basım yılı yazılmalıdır.</w:t>
      </w:r>
    </w:p>
    <w:p w:rsidR="002043F2" w:rsidRPr="00AA42BB" w:rsidRDefault="002043F2" w:rsidP="00A470DD">
      <w:pPr>
        <w:pStyle w:val="GvdeMetni"/>
        <w:spacing w:before="120" w:after="120"/>
        <w:ind w:left="888"/>
      </w:pPr>
      <w:r w:rsidRPr="0043390A">
        <w:rPr>
          <w:color w:val="231F20"/>
        </w:rPr>
        <w:t>(</w:t>
      </w:r>
      <w:r w:rsidR="0043390A" w:rsidRPr="0043390A">
        <w:rPr>
          <w:color w:val="231F20"/>
        </w:rPr>
        <w:t>Guilford</w:t>
      </w:r>
      <w:r w:rsidRPr="0043390A">
        <w:rPr>
          <w:color w:val="231F20"/>
        </w:rPr>
        <w:t>,</w:t>
      </w:r>
      <w:r w:rsidR="0043390A" w:rsidRPr="0043390A">
        <w:rPr>
          <w:color w:val="231F20"/>
        </w:rPr>
        <w:t xml:space="preserve"> 1954</w:t>
      </w:r>
      <w:r w:rsidRPr="0043390A">
        <w:rPr>
          <w:color w:val="231F20"/>
        </w:rPr>
        <w:t xml:space="preserve">; Akt: </w:t>
      </w:r>
      <w:r w:rsidR="0043390A" w:rsidRPr="0043390A">
        <w:rPr>
          <w:color w:val="231F20"/>
        </w:rPr>
        <w:t>Kan</w:t>
      </w:r>
      <w:r w:rsidRPr="0043390A">
        <w:rPr>
          <w:color w:val="231F20"/>
        </w:rPr>
        <w:t>, 200</w:t>
      </w:r>
      <w:r w:rsidR="0043390A" w:rsidRPr="0043390A">
        <w:rPr>
          <w:color w:val="231F20"/>
        </w:rPr>
        <w:t>8</w:t>
      </w:r>
      <w:r w:rsidRPr="0043390A">
        <w:rPr>
          <w:color w:val="231F20"/>
        </w:rPr>
        <w:t>)</w:t>
      </w:r>
    </w:p>
    <w:p w:rsidR="002043F2" w:rsidRPr="00AA42BB" w:rsidRDefault="002043F2" w:rsidP="00A470DD">
      <w:pPr>
        <w:pStyle w:val="Balk1"/>
        <w:spacing w:before="120" w:after="120"/>
      </w:pPr>
      <w:bookmarkStart w:id="13" w:name="_TOC_250024"/>
      <w:bookmarkEnd w:id="13"/>
      <w:r w:rsidRPr="00AA42BB">
        <w:rPr>
          <w:color w:val="231F20"/>
        </w:rPr>
        <w:t>Bir Kaynağın Belli Kısımlarına Gönderme</w:t>
      </w:r>
    </w:p>
    <w:p w:rsidR="002043F2" w:rsidRPr="0082544C" w:rsidRDefault="002043F2" w:rsidP="00314B44">
      <w:pPr>
        <w:pStyle w:val="GvdeMetni"/>
        <w:spacing w:before="120" w:after="120" w:line="249" w:lineRule="auto"/>
        <w:ind w:left="321" w:firstLine="567"/>
        <w:jc w:val="both"/>
      </w:pPr>
      <w:r w:rsidRPr="00AA42BB">
        <w:rPr>
          <w:color w:val="231F20"/>
        </w:rPr>
        <w:t>Herhangi bir kaynaktan doğrudan alıntı yapıldığında, metin içinde uygun yerde sayfa, bölüm, şekil, tablo veya denklem bilgisi verilmelidir. Alıntılar için mutlaka sayfa numarası belirtilmelidir. Kaynak bildirirken sayfa</w:t>
      </w:r>
      <w:r w:rsidR="00314B44">
        <w:t xml:space="preserve"> </w:t>
      </w:r>
      <w:r w:rsidRPr="00AA42BB">
        <w:rPr>
          <w:color w:val="231F20"/>
        </w:rPr>
        <w:t>için (s.) ve bölüm için (böl.) kısaltmaları kullanılır (İngilizce’de sayfa için “p” ve sayfalar için “pp”).</w:t>
      </w:r>
    </w:p>
    <w:p w:rsidR="002043F2" w:rsidRPr="0082544C" w:rsidRDefault="002043F2" w:rsidP="0082544C">
      <w:pPr>
        <w:pStyle w:val="GvdeMetni"/>
        <w:spacing w:before="120" w:after="120"/>
        <w:ind w:left="890"/>
      </w:pPr>
      <w:r w:rsidRPr="00AA42BB">
        <w:rPr>
          <w:color w:val="231F20"/>
        </w:rPr>
        <w:t>40 kelimeden az;</w:t>
      </w:r>
    </w:p>
    <w:p w:rsidR="00314B44" w:rsidRDefault="002043F2" w:rsidP="0082544C">
      <w:pPr>
        <w:pStyle w:val="GvdeMetni"/>
        <w:spacing w:before="120" w:after="120"/>
        <w:ind w:left="890"/>
        <w:rPr>
          <w:color w:val="231F20"/>
        </w:rPr>
      </w:pPr>
      <w:r w:rsidRPr="00AA42BB">
        <w:rPr>
          <w:color w:val="231F20"/>
        </w:rPr>
        <w:t xml:space="preserve">Buber’in (1972) “Çocuk . . . bir gerçekliktir” (s. 83) söyleminden hareketle, </w:t>
      </w:r>
    </w:p>
    <w:p w:rsidR="0082544C" w:rsidRDefault="002043F2" w:rsidP="0082544C">
      <w:pPr>
        <w:pStyle w:val="GvdeMetni"/>
        <w:spacing w:before="120" w:after="120"/>
        <w:ind w:left="890"/>
      </w:pPr>
      <w:r w:rsidRPr="00AA42BB">
        <w:rPr>
          <w:color w:val="231F20"/>
        </w:rPr>
        <w:t>“Çocuk . . . bir gerçekliktir” (Buber, 1972, s. 83).</w:t>
      </w:r>
    </w:p>
    <w:p w:rsidR="002043F2" w:rsidRPr="00AA42BB" w:rsidRDefault="002043F2" w:rsidP="0082544C">
      <w:pPr>
        <w:pStyle w:val="GvdeMetni"/>
        <w:spacing w:before="120" w:after="120"/>
        <w:ind w:left="890"/>
      </w:pPr>
      <w:r w:rsidRPr="00AA42BB">
        <w:rPr>
          <w:color w:val="231F20"/>
        </w:rPr>
        <w:t>40 kelimeden fazla;</w:t>
      </w:r>
    </w:p>
    <w:p w:rsidR="002043F2" w:rsidRPr="00AA42BB" w:rsidRDefault="002043F2" w:rsidP="0082544C">
      <w:pPr>
        <w:pStyle w:val="GvdeMetni"/>
        <w:spacing w:before="120" w:after="120"/>
        <w:ind w:left="890"/>
      </w:pPr>
      <w:r w:rsidRPr="00AA42BB">
        <w:rPr>
          <w:color w:val="231F20"/>
        </w:rPr>
        <w:t>Çepni’ye göre (2012);</w:t>
      </w:r>
    </w:p>
    <w:p w:rsidR="002043F2" w:rsidRPr="00AA42BB" w:rsidRDefault="002043F2" w:rsidP="00A470DD">
      <w:pPr>
        <w:pStyle w:val="GvdeMetni"/>
        <w:spacing w:before="120" w:after="120" w:line="249" w:lineRule="auto"/>
        <w:ind w:left="321" w:firstLine="567"/>
        <w:jc w:val="both"/>
      </w:pPr>
      <w:r w:rsidRPr="00AA42BB">
        <w:rPr>
          <w:color w:val="231F20"/>
        </w:rPr>
        <w:t>Güvenilirlik, ölçme aracının belli bir özelliğe yönelik birden fazla ölçüm son</w:t>
      </w:r>
      <w:r w:rsidR="00314B44">
        <w:rPr>
          <w:color w:val="231F20"/>
        </w:rPr>
        <w:t>uçları arasında tutarlılık gös</w:t>
      </w:r>
      <w:r w:rsidRPr="00AA42BB">
        <w:rPr>
          <w:color w:val="231F20"/>
        </w:rPr>
        <w:t xml:space="preserve">termesidir. Eğitim araştırmalarında kullanılan testlerin güvenilirlik </w:t>
      </w:r>
      <w:r w:rsidRPr="00AA42BB">
        <w:rPr>
          <w:color w:val="231F20"/>
        </w:rPr>
        <w:lastRenderedPageBreak/>
        <w:t>hesaplamalarında, bireyin niteliklerinde kısa zaman aralıklarıyla önemli değişikliklerin olmayacağı gerçeği yatmaktadır. Yani, aynı ölçme aracıyla ölçülmesi planlanan özellik farklı zamanlarda benzer sonucu verir. Bu özellik testin güvenilirliği ile ilgilidir (s. 205).</w:t>
      </w:r>
    </w:p>
    <w:p w:rsidR="002043F2" w:rsidRDefault="002043F2" w:rsidP="00A470DD">
      <w:pPr>
        <w:pStyle w:val="GvdeMetni"/>
        <w:spacing w:before="120" w:after="120" w:line="249" w:lineRule="auto"/>
        <w:ind w:left="321" w:firstLine="567"/>
        <w:jc w:val="both"/>
        <w:rPr>
          <w:color w:val="231F20"/>
        </w:rPr>
      </w:pPr>
      <w:r w:rsidRPr="00AA42BB">
        <w:rPr>
          <w:color w:val="231F20"/>
        </w:rPr>
        <w:t>Güvenilirlik, ölçme aracının belli bir özelliğe yönelik birden fazla ölçüm son</w:t>
      </w:r>
      <w:r w:rsidR="00314B44">
        <w:rPr>
          <w:color w:val="231F20"/>
        </w:rPr>
        <w:t>uçları arasında tutarlılık gös</w:t>
      </w:r>
      <w:r w:rsidRPr="00AA42BB">
        <w:rPr>
          <w:color w:val="231F20"/>
        </w:rPr>
        <w:t>termesidir. Eğitim araştırmalarında kullanılan testlerin güvenilirlik hesaplamalarında, bireyin niteliklerinde kısa zaman aralıklarıyla önemli değişikliklerin olmayacağı gerçeği yatmaktadır. Yani, aynı ölçme aracıyla ölçülmesi planlanan özellik farklı zamanlarda benzer sonucu verir. Bu özellik testin güvenilirliği ile ilgilidir (Çepni, 2012, s. 205).</w:t>
      </w:r>
    </w:p>
    <w:p w:rsidR="00AA1695" w:rsidRPr="00AA42BB" w:rsidRDefault="00AA1695" w:rsidP="00A470DD">
      <w:pPr>
        <w:pStyle w:val="GvdeMetni"/>
        <w:spacing w:before="120" w:after="120" w:line="249" w:lineRule="auto"/>
        <w:ind w:left="321" w:firstLine="567"/>
        <w:jc w:val="both"/>
      </w:pPr>
    </w:p>
    <w:p w:rsidR="002043F2" w:rsidRPr="00AA42BB" w:rsidRDefault="002043F2" w:rsidP="00A470DD">
      <w:pPr>
        <w:pStyle w:val="Balk1"/>
        <w:spacing w:before="120" w:after="120"/>
      </w:pPr>
      <w:r w:rsidRPr="00AA42BB">
        <w:rPr>
          <w:color w:val="231F20"/>
        </w:rPr>
        <w:t>Aynı Yazarın Aynı Yıl İçerisinde Yaptığı Çalışmalara Atıf Yapma</w:t>
      </w:r>
    </w:p>
    <w:p w:rsidR="00AA1695" w:rsidRDefault="00AA1695" w:rsidP="00AA1695">
      <w:pPr>
        <w:pStyle w:val="GvdeMetni"/>
        <w:spacing w:before="120" w:after="120"/>
        <w:ind w:left="285" w:firstLine="566"/>
      </w:pPr>
      <w:r>
        <w:t xml:space="preserve">Bir yazarın </w:t>
      </w:r>
      <w:r w:rsidRPr="00D26280">
        <w:rPr>
          <w:i/>
        </w:rPr>
        <w:t>aynı tarihlerde</w:t>
      </w:r>
      <w:r>
        <w:t xml:space="preserve"> basılmış farklı yayınlarına atıfta bulunurken, yayın tarihinde a, b, c, d,… gibi adlandırma yapılır. Kaynakçada gösteriminde de tarih ve adlandırması birlikte verilmelidir.  </w:t>
      </w:r>
    </w:p>
    <w:p w:rsidR="002043F2" w:rsidRPr="00AA42BB" w:rsidRDefault="002043F2" w:rsidP="00AA1695">
      <w:pPr>
        <w:pStyle w:val="GvdeMetni"/>
        <w:spacing w:before="120" w:after="120"/>
        <w:ind w:left="888"/>
      </w:pPr>
      <w:r w:rsidRPr="00AA42BB">
        <w:rPr>
          <w:color w:val="231F20"/>
        </w:rPr>
        <w:t>…</w:t>
      </w:r>
      <w:r w:rsidR="00AA1695">
        <w:rPr>
          <w:color w:val="231F20"/>
        </w:rPr>
        <w:t xml:space="preserve"> </w:t>
      </w:r>
      <w:r w:rsidRPr="00AA42BB">
        <w:rPr>
          <w:color w:val="231F20"/>
        </w:rPr>
        <w:t>söylenmiştir (Güven, 2008a, 2008b).</w:t>
      </w:r>
    </w:p>
    <w:p w:rsidR="002043F2" w:rsidRPr="00AA42BB" w:rsidRDefault="002043F2" w:rsidP="00A470DD">
      <w:pPr>
        <w:pStyle w:val="GvdeMetni"/>
        <w:spacing w:before="120" w:after="120"/>
        <w:ind w:left="888"/>
      </w:pPr>
      <w:r w:rsidRPr="00AA42BB">
        <w:rPr>
          <w:color w:val="231F20"/>
        </w:rPr>
        <w:t>… olduğu belirtilmiştir (C</w:t>
      </w:r>
      <w:r w:rsidR="00682970">
        <w:rPr>
          <w:color w:val="231F20"/>
        </w:rPr>
        <w:t>ronbach</w:t>
      </w:r>
      <w:r w:rsidRPr="00AA42BB">
        <w:rPr>
          <w:color w:val="231F20"/>
        </w:rPr>
        <w:t>, 19</w:t>
      </w:r>
      <w:r w:rsidR="00407F94">
        <w:rPr>
          <w:color w:val="231F20"/>
        </w:rPr>
        <w:t>75</w:t>
      </w:r>
      <w:r w:rsidRPr="00AA42BB">
        <w:rPr>
          <w:color w:val="231F20"/>
        </w:rPr>
        <w:t>a, 19</w:t>
      </w:r>
      <w:r w:rsidR="00407F94">
        <w:rPr>
          <w:color w:val="231F20"/>
        </w:rPr>
        <w:t>75</w:t>
      </w:r>
      <w:r w:rsidRPr="00AA42BB">
        <w:rPr>
          <w:color w:val="231F20"/>
        </w:rPr>
        <w:t>b).</w:t>
      </w:r>
    </w:p>
    <w:p w:rsidR="002043F2" w:rsidRPr="00AA42BB" w:rsidRDefault="002043F2" w:rsidP="00A470DD">
      <w:pPr>
        <w:pStyle w:val="Balk1"/>
        <w:spacing w:before="120" w:after="120"/>
      </w:pPr>
      <w:bookmarkStart w:id="14" w:name="_TOC_250023"/>
      <w:r w:rsidRPr="00AA42BB">
        <w:rPr>
          <w:color w:val="231F20"/>
        </w:rPr>
        <w:t>Editörlü Kitabın Bir Bölümüne Atıf</w:t>
      </w:r>
      <w:r w:rsidRPr="00AA42BB">
        <w:rPr>
          <w:color w:val="231F20"/>
          <w:spacing w:val="-28"/>
        </w:rPr>
        <w:t xml:space="preserve"> </w:t>
      </w:r>
      <w:bookmarkEnd w:id="14"/>
      <w:r w:rsidRPr="00AA42BB">
        <w:rPr>
          <w:color w:val="231F20"/>
          <w:spacing w:val="-6"/>
        </w:rPr>
        <w:t>Yapma</w:t>
      </w:r>
    </w:p>
    <w:p w:rsidR="002043F2" w:rsidRPr="00AA42BB" w:rsidRDefault="002043F2" w:rsidP="00887A8D">
      <w:pPr>
        <w:pStyle w:val="GvdeMetni"/>
        <w:spacing w:before="120" w:after="120"/>
        <w:ind w:firstLine="387"/>
        <w:jc w:val="both"/>
      </w:pPr>
      <w:r w:rsidRPr="00AA42BB">
        <w:rPr>
          <w:color w:val="231F20"/>
        </w:rPr>
        <w:t>Eğer editörlü bir kitabın belli bir bölümüne atıf yapılacaksa bölüm yazarının adı ve tarih belirtilmelidir.</w:t>
      </w:r>
      <w:r w:rsidR="00FB6944">
        <w:t xml:space="preserve"> </w:t>
      </w:r>
      <w:r w:rsidR="00887A8D">
        <w:t xml:space="preserve">     </w:t>
      </w:r>
      <w:r w:rsidRPr="00AA42BB">
        <w:rPr>
          <w:color w:val="231F20"/>
        </w:rPr>
        <w:t>Metin içerisinde editörü belirtmeye gerek yoktur.</w:t>
      </w:r>
    </w:p>
    <w:p w:rsidR="00120418" w:rsidRPr="00AA42BB" w:rsidRDefault="00120418" w:rsidP="00A470DD">
      <w:pPr>
        <w:spacing w:before="120" w:after="120"/>
        <w:jc w:val="center"/>
        <w:rPr>
          <w:rFonts w:ascii="Times New Roman" w:hAnsi="Times New Roman" w:cs="Times New Roman"/>
          <w:b/>
          <w:sz w:val="24"/>
          <w:szCs w:val="24"/>
        </w:rPr>
      </w:pPr>
      <w:r w:rsidRPr="00AA42BB">
        <w:rPr>
          <w:rFonts w:ascii="Times New Roman" w:hAnsi="Times New Roman" w:cs="Times New Roman"/>
          <w:b/>
          <w:sz w:val="24"/>
          <w:szCs w:val="24"/>
        </w:rPr>
        <w:t>Arka Bölüm</w:t>
      </w:r>
    </w:p>
    <w:p w:rsidR="00F247C6" w:rsidRPr="00AA42BB" w:rsidRDefault="00F247C6" w:rsidP="00A470DD">
      <w:pPr>
        <w:spacing w:before="120" w:after="120" w:line="240" w:lineRule="auto"/>
        <w:rPr>
          <w:rFonts w:ascii="Times New Roman" w:hAnsi="Times New Roman" w:cs="Times New Roman"/>
          <w:b/>
          <w:color w:val="231F20"/>
          <w:sz w:val="24"/>
          <w:szCs w:val="24"/>
        </w:rPr>
      </w:pPr>
      <w:r w:rsidRPr="00AA42BB">
        <w:rPr>
          <w:rFonts w:ascii="Times New Roman" w:hAnsi="Times New Roman" w:cs="Times New Roman"/>
          <w:b/>
          <w:color w:val="231F20"/>
          <w:sz w:val="24"/>
          <w:szCs w:val="24"/>
        </w:rPr>
        <w:t>Kaynaklar</w:t>
      </w:r>
    </w:p>
    <w:p w:rsidR="002043F2" w:rsidRPr="00AA42BB" w:rsidRDefault="005839DB" w:rsidP="00CE5EDC">
      <w:pPr>
        <w:spacing w:before="120" w:after="120" w:line="360" w:lineRule="auto"/>
        <w:ind w:firstLine="708"/>
        <w:jc w:val="both"/>
        <w:rPr>
          <w:rFonts w:ascii="Times New Roman" w:hAnsi="Times New Roman" w:cs="Times New Roman"/>
          <w:color w:val="231F20"/>
          <w:sz w:val="20"/>
          <w:szCs w:val="20"/>
        </w:rPr>
      </w:pPr>
      <w:r w:rsidRPr="00AA42BB">
        <w:rPr>
          <w:rFonts w:ascii="Times New Roman" w:hAnsi="Times New Roman" w:cs="Times New Roman"/>
          <w:color w:val="231F20"/>
          <w:sz w:val="20"/>
          <w:szCs w:val="20"/>
        </w:rPr>
        <w:t xml:space="preserve">Başlık ortalanmalı ve sayfanın üstünden 4cm boşluk bırakılmalıdır. Kaynakların girintisi asılı ve değeri 1 cm olacak şekilde 1,5 satır aralığı ile yazılmalıdır. Kaynaklar arasında 6 nk boşluk bırakılmalıdır. </w:t>
      </w:r>
      <w:r w:rsidR="002043F2" w:rsidRPr="00AA42BB">
        <w:rPr>
          <w:rFonts w:ascii="Times New Roman" w:hAnsi="Times New Roman" w:cs="Times New Roman"/>
          <w:color w:val="231F20"/>
          <w:sz w:val="20"/>
          <w:szCs w:val="20"/>
        </w:rPr>
        <w:t>Tüm kaynaklar oluşturulduktan sonra, kaynakları listelerken kurum, yazar vs. gözetmeksizin (ikiden fazla yazarlı çalışmalarda ilk yazarın soyadı dikkate alınarak) alfabetik bir sıralama yapılmalıdır.</w:t>
      </w:r>
    </w:p>
    <w:p w:rsidR="002043F2" w:rsidRPr="0082544C" w:rsidRDefault="002043F2" w:rsidP="0082544C">
      <w:pPr>
        <w:pStyle w:val="Balk1"/>
        <w:spacing w:before="120" w:after="120"/>
      </w:pPr>
      <w:bookmarkStart w:id="15" w:name="_TOC_250021"/>
      <w:bookmarkEnd w:id="15"/>
      <w:r w:rsidRPr="00AA42BB">
        <w:rPr>
          <w:color w:val="231F20"/>
        </w:rPr>
        <w:t>Tek Yazarlı Kitap</w:t>
      </w:r>
    </w:p>
    <w:p w:rsidR="00CE5EDC" w:rsidRPr="007A65FB" w:rsidRDefault="0020595B" w:rsidP="0082544C">
      <w:pPr>
        <w:spacing w:before="120" w:after="120" w:line="240" w:lineRule="auto"/>
        <w:ind w:left="321"/>
        <w:rPr>
          <w:rFonts w:ascii="Times New Roman" w:hAnsi="Times New Roman" w:cs="Times New Roman"/>
          <w:color w:val="231F20"/>
          <w:sz w:val="20"/>
        </w:rPr>
      </w:pPr>
      <w:r w:rsidRPr="007A65FB">
        <w:rPr>
          <w:rFonts w:ascii="Times New Roman" w:hAnsi="Times New Roman" w:cs="Times New Roman"/>
          <w:color w:val="231F20"/>
          <w:sz w:val="20"/>
        </w:rPr>
        <w:t>Aydın</w:t>
      </w:r>
      <w:r w:rsidR="002043F2" w:rsidRPr="007A65FB">
        <w:rPr>
          <w:rFonts w:ascii="Times New Roman" w:hAnsi="Times New Roman" w:cs="Times New Roman"/>
          <w:color w:val="231F20"/>
          <w:sz w:val="20"/>
        </w:rPr>
        <w:t xml:space="preserve">, </w:t>
      </w:r>
      <w:r w:rsidRPr="007A65FB">
        <w:rPr>
          <w:rFonts w:ascii="Times New Roman" w:hAnsi="Times New Roman" w:cs="Times New Roman"/>
          <w:color w:val="231F20"/>
          <w:sz w:val="20"/>
        </w:rPr>
        <w:t>İ</w:t>
      </w:r>
      <w:r w:rsidR="002043F2" w:rsidRPr="007A65FB">
        <w:rPr>
          <w:rFonts w:ascii="Times New Roman" w:hAnsi="Times New Roman" w:cs="Times New Roman"/>
          <w:color w:val="231F20"/>
          <w:sz w:val="20"/>
        </w:rPr>
        <w:t>. (20</w:t>
      </w:r>
      <w:r w:rsidRPr="007A65FB">
        <w:rPr>
          <w:rFonts w:ascii="Times New Roman" w:hAnsi="Times New Roman" w:cs="Times New Roman"/>
          <w:color w:val="231F20"/>
          <w:sz w:val="20"/>
        </w:rPr>
        <w:t>16</w:t>
      </w:r>
      <w:r w:rsidR="002043F2" w:rsidRPr="007A65FB">
        <w:rPr>
          <w:rFonts w:ascii="Times New Roman" w:hAnsi="Times New Roman" w:cs="Times New Roman"/>
          <w:color w:val="231F20"/>
          <w:sz w:val="20"/>
        </w:rPr>
        <w:t xml:space="preserve">). </w:t>
      </w:r>
      <w:r w:rsidRPr="007A65FB">
        <w:rPr>
          <w:rFonts w:ascii="Times New Roman" w:hAnsi="Times New Roman" w:cs="Times New Roman"/>
          <w:i/>
          <w:color w:val="231F20"/>
          <w:sz w:val="20"/>
        </w:rPr>
        <w:t>Akademik etik</w:t>
      </w:r>
      <w:r w:rsidR="002043F2" w:rsidRPr="007A65FB">
        <w:rPr>
          <w:rFonts w:ascii="Times New Roman" w:hAnsi="Times New Roman" w:cs="Times New Roman"/>
          <w:color w:val="231F20"/>
          <w:sz w:val="20"/>
        </w:rPr>
        <w:t xml:space="preserve">. Ankara: </w:t>
      </w:r>
      <w:r w:rsidRPr="007A65FB">
        <w:rPr>
          <w:rFonts w:ascii="Times New Roman" w:hAnsi="Times New Roman" w:cs="Times New Roman"/>
          <w:color w:val="231F20"/>
          <w:sz w:val="20"/>
        </w:rPr>
        <w:t>Pegem Akademi</w:t>
      </w:r>
      <w:r w:rsidR="002043F2" w:rsidRPr="007A65FB">
        <w:rPr>
          <w:rFonts w:ascii="Times New Roman" w:hAnsi="Times New Roman" w:cs="Times New Roman"/>
          <w:color w:val="231F20"/>
          <w:sz w:val="20"/>
        </w:rPr>
        <w:t>.</w:t>
      </w:r>
    </w:p>
    <w:p w:rsidR="002043F2" w:rsidRPr="00AA42BB" w:rsidRDefault="00D466F3" w:rsidP="0082544C">
      <w:pPr>
        <w:spacing w:before="120" w:after="120" w:line="240" w:lineRule="auto"/>
        <w:ind w:left="321"/>
        <w:rPr>
          <w:rFonts w:ascii="Times New Roman" w:hAnsi="Times New Roman" w:cs="Times New Roman"/>
          <w:sz w:val="20"/>
        </w:rPr>
      </w:pPr>
      <w:r w:rsidRPr="007A65FB">
        <w:rPr>
          <w:rFonts w:ascii="Times New Roman" w:hAnsi="Times New Roman" w:cs="Times New Roman"/>
          <w:color w:val="231F20"/>
          <w:sz w:val="20"/>
        </w:rPr>
        <w:t>Anastasi</w:t>
      </w:r>
      <w:r w:rsidR="002043F2" w:rsidRPr="007A65FB">
        <w:rPr>
          <w:rFonts w:ascii="Times New Roman" w:hAnsi="Times New Roman" w:cs="Times New Roman"/>
          <w:color w:val="231F20"/>
          <w:sz w:val="20"/>
        </w:rPr>
        <w:t xml:space="preserve">, </w:t>
      </w:r>
      <w:r w:rsidRPr="007A65FB">
        <w:rPr>
          <w:rFonts w:ascii="Times New Roman" w:hAnsi="Times New Roman" w:cs="Times New Roman"/>
          <w:color w:val="231F20"/>
          <w:sz w:val="20"/>
        </w:rPr>
        <w:t>A</w:t>
      </w:r>
      <w:r w:rsidR="002043F2" w:rsidRPr="007A65FB">
        <w:rPr>
          <w:rFonts w:ascii="Times New Roman" w:hAnsi="Times New Roman" w:cs="Times New Roman"/>
          <w:color w:val="231F20"/>
          <w:sz w:val="20"/>
        </w:rPr>
        <w:t>. (19</w:t>
      </w:r>
      <w:r w:rsidRPr="007A65FB">
        <w:rPr>
          <w:rFonts w:ascii="Times New Roman" w:hAnsi="Times New Roman" w:cs="Times New Roman"/>
          <w:color w:val="231F20"/>
          <w:sz w:val="20"/>
        </w:rPr>
        <w:t>68</w:t>
      </w:r>
      <w:r w:rsidR="002043F2" w:rsidRPr="007A65FB">
        <w:rPr>
          <w:rFonts w:ascii="Times New Roman" w:hAnsi="Times New Roman" w:cs="Times New Roman"/>
          <w:color w:val="231F20"/>
          <w:sz w:val="20"/>
        </w:rPr>
        <w:t xml:space="preserve">). </w:t>
      </w:r>
      <w:r w:rsidRPr="007A65FB">
        <w:rPr>
          <w:rFonts w:ascii="Times New Roman" w:hAnsi="Times New Roman" w:cs="Times New Roman"/>
          <w:i/>
          <w:color w:val="231F20"/>
          <w:sz w:val="20"/>
        </w:rPr>
        <w:t xml:space="preserve">Psychological </w:t>
      </w:r>
      <w:r w:rsidR="00867FE8">
        <w:rPr>
          <w:rFonts w:ascii="Times New Roman" w:hAnsi="Times New Roman" w:cs="Times New Roman"/>
          <w:i/>
          <w:color w:val="231F20"/>
          <w:sz w:val="20"/>
        </w:rPr>
        <w:t>t</w:t>
      </w:r>
      <w:r w:rsidRPr="007A65FB">
        <w:rPr>
          <w:rFonts w:ascii="Times New Roman" w:hAnsi="Times New Roman" w:cs="Times New Roman"/>
          <w:i/>
          <w:color w:val="231F20"/>
          <w:sz w:val="20"/>
        </w:rPr>
        <w:t>esting</w:t>
      </w:r>
      <w:r w:rsidR="002043F2" w:rsidRPr="007A65FB">
        <w:rPr>
          <w:rFonts w:ascii="Times New Roman" w:hAnsi="Times New Roman" w:cs="Times New Roman"/>
          <w:color w:val="231F20"/>
          <w:sz w:val="20"/>
        </w:rPr>
        <w:t xml:space="preserve">. </w:t>
      </w:r>
      <w:r w:rsidR="003B277F" w:rsidRPr="007A65FB">
        <w:rPr>
          <w:rFonts w:ascii="Times New Roman" w:hAnsi="Times New Roman" w:cs="Times New Roman"/>
          <w:color w:val="231F20"/>
          <w:sz w:val="20"/>
        </w:rPr>
        <w:t>Oxford</w:t>
      </w:r>
      <w:r w:rsidR="002043F2" w:rsidRPr="007A65FB">
        <w:rPr>
          <w:rFonts w:ascii="Times New Roman" w:hAnsi="Times New Roman" w:cs="Times New Roman"/>
          <w:color w:val="231F20"/>
          <w:sz w:val="20"/>
        </w:rPr>
        <w:t xml:space="preserve">: </w:t>
      </w:r>
      <w:r w:rsidRPr="007A65FB">
        <w:rPr>
          <w:rFonts w:ascii="Times New Roman" w:hAnsi="Times New Roman" w:cs="Times New Roman"/>
          <w:color w:val="231F20"/>
          <w:sz w:val="20"/>
        </w:rPr>
        <w:t>The Macmillan Company</w:t>
      </w:r>
      <w:r w:rsidR="002043F2" w:rsidRPr="007A65FB">
        <w:rPr>
          <w:rFonts w:ascii="Times New Roman" w:hAnsi="Times New Roman" w:cs="Times New Roman"/>
          <w:color w:val="231F20"/>
          <w:sz w:val="20"/>
        </w:rPr>
        <w:t>.</w:t>
      </w:r>
    </w:p>
    <w:p w:rsidR="002043F2" w:rsidRPr="0082544C" w:rsidRDefault="002043F2" w:rsidP="0082544C">
      <w:pPr>
        <w:pStyle w:val="Balk1"/>
        <w:spacing w:before="120" w:after="120"/>
      </w:pPr>
      <w:bookmarkStart w:id="16" w:name="_TOC_250020"/>
      <w:bookmarkEnd w:id="16"/>
      <w:r w:rsidRPr="00AA42BB">
        <w:rPr>
          <w:color w:val="231F20"/>
        </w:rPr>
        <w:t>Çok Yazarlı Kitap</w:t>
      </w:r>
    </w:p>
    <w:p w:rsidR="002043F2" w:rsidRPr="007A65FB" w:rsidRDefault="002043F2" w:rsidP="007D2D8C">
      <w:pPr>
        <w:spacing w:before="120" w:after="120" w:line="240" w:lineRule="auto"/>
        <w:ind w:left="321"/>
        <w:rPr>
          <w:rFonts w:ascii="Times New Roman" w:hAnsi="Times New Roman" w:cs="Times New Roman"/>
          <w:color w:val="231F20"/>
          <w:sz w:val="20"/>
          <w:szCs w:val="20"/>
        </w:rPr>
      </w:pPr>
      <w:r w:rsidRPr="007A65FB">
        <w:rPr>
          <w:rFonts w:ascii="Times New Roman" w:hAnsi="Times New Roman" w:cs="Times New Roman"/>
          <w:color w:val="231F20"/>
          <w:sz w:val="20"/>
        </w:rPr>
        <w:t xml:space="preserve">Yıldırım, A. ve Şimşek, H. (2011). </w:t>
      </w:r>
      <w:r w:rsidRPr="007A65FB">
        <w:rPr>
          <w:rFonts w:ascii="Times New Roman" w:hAnsi="Times New Roman" w:cs="Times New Roman"/>
          <w:i/>
          <w:color w:val="231F20"/>
          <w:sz w:val="20"/>
        </w:rPr>
        <w:t xml:space="preserve">Sosyal bilimlerde nitel araştırma </w:t>
      </w:r>
      <w:r w:rsidRPr="007A65FB">
        <w:rPr>
          <w:rFonts w:ascii="Times New Roman" w:hAnsi="Times New Roman" w:cs="Times New Roman"/>
          <w:i/>
          <w:color w:val="231F20"/>
          <w:sz w:val="20"/>
          <w:szCs w:val="20"/>
        </w:rPr>
        <w:t>yöntemleri</w:t>
      </w:r>
      <w:r w:rsidRPr="007A65FB">
        <w:rPr>
          <w:rFonts w:ascii="Times New Roman" w:hAnsi="Times New Roman" w:cs="Times New Roman"/>
          <w:color w:val="231F20"/>
          <w:sz w:val="20"/>
          <w:szCs w:val="20"/>
        </w:rPr>
        <w:t>.</w:t>
      </w:r>
      <w:r w:rsidR="006F314F" w:rsidRPr="007A65FB">
        <w:rPr>
          <w:rFonts w:ascii="Times New Roman" w:hAnsi="Times New Roman" w:cs="Times New Roman"/>
          <w:color w:val="231F20"/>
          <w:sz w:val="20"/>
          <w:szCs w:val="20"/>
        </w:rPr>
        <w:t xml:space="preserve"> </w:t>
      </w:r>
      <w:r w:rsidRPr="007A65FB">
        <w:rPr>
          <w:rFonts w:ascii="Times New Roman" w:hAnsi="Times New Roman" w:cs="Times New Roman"/>
          <w:color w:val="231F20"/>
          <w:sz w:val="20"/>
          <w:szCs w:val="20"/>
        </w:rPr>
        <w:t>Ankara: Seçkin Yayıncılık.</w:t>
      </w:r>
    </w:p>
    <w:p w:rsidR="002D4390" w:rsidRPr="002D4390" w:rsidRDefault="002D4390" w:rsidP="00C43B38">
      <w:pPr>
        <w:spacing w:before="120" w:after="120" w:line="240" w:lineRule="auto"/>
        <w:ind w:left="1032" w:hanging="709"/>
        <w:rPr>
          <w:rFonts w:ascii="Times New Roman" w:hAnsi="Times New Roman" w:cs="Times New Roman"/>
          <w:sz w:val="20"/>
        </w:rPr>
      </w:pPr>
      <w:r w:rsidRPr="007A65FB">
        <w:rPr>
          <w:rFonts w:ascii="Times New Roman" w:hAnsi="Times New Roman" w:cs="Times New Roman"/>
          <w:sz w:val="20"/>
        </w:rPr>
        <w:t xml:space="preserve">Büyüköztürk, Ş., Kılıç Çakmak, E., Akgün, O. E., Karadeniz, S. ve Demirel, F. (2008). </w:t>
      </w:r>
      <w:r w:rsidRPr="007A65FB">
        <w:rPr>
          <w:rFonts w:ascii="Times New Roman" w:hAnsi="Times New Roman" w:cs="Times New Roman"/>
          <w:i/>
          <w:sz w:val="20"/>
        </w:rPr>
        <w:t>Bilimsel araştırma yöntemleri</w:t>
      </w:r>
      <w:r w:rsidRPr="007A65FB">
        <w:rPr>
          <w:rFonts w:ascii="Times New Roman" w:hAnsi="Times New Roman" w:cs="Times New Roman"/>
          <w:sz w:val="20"/>
        </w:rPr>
        <w:t>. Ankara: Pegem Akademi.</w:t>
      </w:r>
    </w:p>
    <w:p w:rsidR="002043F2" w:rsidRDefault="002043F2" w:rsidP="0082544C">
      <w:pPr>
        <w:pStyle w:val="GvdeMetni"/>
        <w:spacing w:before="120" w:after="120"/>
        <w:ind w:left="888"/>
        <w:rPr>
          <w:color w:val="231F20"/>
        </w:rPr>
      </w:pPr>
      <w:r w:rsidRPr="00AA42BB">
        <w:rPr>
          <w:color w:val="231F20"/>
        </w:rPr>
        <w:t>Not: 6’dan fazla yazarlı kitaplarda makalelerde belirtilen kural geçerlidir.</w:t>
      </w:r>
    </w:p>
    <w:p w:rsidR="008929B9" w:rsidRDefault="008929B9" w:rsidP="00454AA9">
      <w:pPr>
        <w:pStyle w:val="GvdeMetni"/>
        <w:spacing w:before="120" w:after="120"/>
        <w:ind w:firstLine="284"/>
        <w:jc w:val="both"/>
        <w:rPr>
          <w:b/>
          <w:sz w:val="24"/>
        </w:rPr>
      </w:pPr>
      <w:r w:rsidRPr="00454AA9">
        <w:rPr>
          <w:b/>
          <w:sz w:val="24"/>
        </w:rPr>
        <w:t xml:space="preserve">Gözden Geçirilmiş ya da </w:t>
      </w:r>
      <w:r w:rsidR="00454AA9" w:rsidRPr="00454AA9">
        <w:rPr>
          <w:b/>
          <w:sz w:val="24"/>
        </w:rPr>
        <w:t>Genişletilmiş Baskılar</w:t>
      </w:r>
    </w:p>
    <w:p w:rsidR="00454AA9" w:rsidRDefault="00454AA9" w:rsidP="00454AA9">
      <w:pPr>
        <w:pStyle w:val="GvdeMetni"/>
        <w:spacing w:before="120" w:after="120"/>
        <w:ind w:left="993" w:hanging="709"/>
        <w:jc w:val="both"/>
        <w:rPr>
          <w:color w:val="333333"/>
          <w:shd w:val="clear" w:color="auto" w:fill="FFFFFF"/>
        </w:rPr>
      </w:pPr>
      <w:r w:rsidRPr="00454AA9">
        <w:rPr>
          <w:color w:val="333333"/>
          <w:shd w:val="clear" w:color="auto" w:fill="FFFFFF"/>
        </w:rPr>
        <w:t>Helfer, M. E., Kempe, R. S., &amp; Krugman, R. D. (1997). </w:t>
      </w:r>
      <w:r w:rsidRPr="00454AA9">
        <w:rPr>
          <w:rStyle w:val="Vurgu"/>
          <w:color w:val="333333"/>
          <w:shd w:val="clear" w:color="auto" w:fill="FFFFFF"/>
        </w:rPr>
        <w:t>The battered child</w:t>
      </w:r>
      <w:r w:rsidRPr="00454AA9">
        <w:rPr>
          <w:color w:val="333333"/>
          <w:shd w:val="clear" w:color="auto" w:fill="FFFFFF"/>
        </w:rPr>
        <w:t> (5th ed.). Chicago, IL: University of Chicago Press.</w:t>
      </w:r>
    </w:p>
    <w:p w:rsidR="00454AA9" w:rsidRPr="00454AA9" w:rsidRDefault="00454AA9" w:rsidP="00454AA9">
      <w:pPr>
        <w:pStyle w:val="GvdeMetni"/>
        <w:spacing w:before="120" w:after="120"/>
        <w:ind w:left="851"/>
        <w:jc w:val="both"/>
      </w:pPr>
      <w:r w:rsidRPr="00454AA9">
        <w:t>Not:</w:t>
      </w:r>
      <w:r>
        <w:t xml:space="preserve"> Türkçe kaynaklarda “ed” yerine “basım” ifadesi kullanılmalıdır. </w:t>
      </w:r>
    </w:p>
    <w:p w:rsidR="002043F2" w:rsidRPr="00AA42BB" w:rsidRDefault="002043F2" w:rsidP="0082544C">
      <w:pPr>
        <w:pStyle w:val="Balk1"/>
        <w:spacing w:before="120" w:after="120"/>
      </w:pPr>
      <w:bookmarkStart w:id="17" w:name="_TOC_250019"/>
      <w:bookmarkEnd w:id="17"/>
      <w:r w:rsidRPr="00AA42BB">
        <w:rPr>
          <w:color w:val="231F20"/>
        </w:rPr>
        <w:t>Editörlü Kitap</w:t>
      </w:r>
    </w:p>
    <w:p w:rsidR="002043F2" w:rsidRPr="0082544C" w:rsidRDefault="002043F2" w:rsidP="0082544C">
      <w:pPr>
        <w:pStyle w:val="GvdeMetni"/>
        <w:spacing w:before="120" w:after="120"/>
        <w:ind w:left="321" w:firstLine="567"/>
      </w:pPr>
      <w:r w:rsidRPr="00AA42BB">
        <w:rPr>
          <w:color w:val="231F20"/>
        </w:rPr>
        <w:t>Metin içerisinde editör tarafından hazırlanmış bir kitaba genel manada atıf yapılmışsa kaynakçada aşağıdaki örnek gibi gösterilir.</w:t>
      </w:r>
    </w:p>
    <w:p w:rsidR="002043F2" w:rsidRPr="007A65FB" w:rsidRDefault="004E1CB0" w:rsidP="00CE5EDC">
      <w:pPr>
        <w:spacing w:before="120" w:after="120" w:line="240" w:lineRule="auto"/>
        <w:ind w:left="321"/>
        <w:rPr>
          <w:rFonts w:ascii="Times New Roman" w:hAnsi="Times New Roman" w:cs="Times New Roman"/>
          <w:sz w:val="20"/>
        </w:rPr>
      </w:pPr>
      <w:r w:rsidRPr="007A65FB">
        <w:rPr>
          <w:rFonts w:ascii="Times New Roman" w:hAnsi="Times New Roman" w:cs="Times New Roman"/>
          <w:color w:val="231F20"/>
          <w:sz w:val="20"/>
        </w:rPr>
        <w:lastRenderedPageBreak/>
        <w:t xml:space="preserve">Yeşilyaprak, B. </w:t>
      </w:r>
      <w:r w:rsidR="002043F2" w:rsidRPr="007A65FB">
        <w:rPr>
          <w:rFonts w:ascii="Times New Roman" w:hAnsi="Times New Roman" w:cs="Times New Roman"/>
          <w:color w:val="231F20"/>
          <w:sz w:val="20"/>
        </w:rPr>
        <w:t>(Ed.). (</w:t>
      </w:r>
      <w:r w:rsidR="00F67D85" w:rsidRPr="007A65FB">
        <w:rPr>
          <w:rFonts w:ascii="Times New Roman" w:hAnsi="Times New Roman" w:cs="Times New Roman"/>
          <w:color w:val="231F20"/>
          <w:sz w:val="20"/>
        </w:rPr>
        <w:t>20</w:t>
      </w:r>
      <w:r w:rsidRPr="007A65FB">
        <w:rPr>
          <w:rFonts w:ascii="Times New Roman" w:hAnsi="Times New Roman" w:cs="Times New Roman"/>
          <w:color w:val="231F20"/>
          <w:sz w:val="20"/>
        </w:rPr>
        <w:t>07</w:t>
      </w:r>
      <w:r w:rsidR="002043F2" w:rsidRPr="007A65FB">
        <w:rPr>
          <w:rFonts w:ascii="Times New Roman" w:hAnsi="Times New Roman" w:cs="Times New Roman"/>
          <w:color w:val="231F20"/>
          <w:sz w:val="20"/>
        </w:rPr>
        <w:t xml:space="preserve">). </w:t>
      </w:r>
      <w:r w:rsidRPr="007A65FB">
        <w:rPr>
          <w:rFonts w:ascii="Times New Roman" w:hAnsi="Times New Roman" w:cs="Times New Roman"/>
          <w:i/>
          <w:color w:val="231F20"/>
          <w:sz w:val="20"/>
        </w:rPr>
        <w:t>Eğitim psikolojisi: Gelişim-öğrenme-öğretim</w:t>
      </w:r>
      <w:r w:rsidR="002043F2" w:rsidRPr="007A65FB">
        <w:rPr>
          <w:rFonts w:ascii="Times New Roman" w:hAnsi="Times New Roman" w:cs="Times New Roman"/>
          <w:color w:val="231F20"/>
          <w:sz w:val="20"/>
        </w:rPr>
        <w:t xml:space="preserve">. </w:t>
      </w:r>
      <w:r w:rsidR="00F67D85" w:rsidRPr="007A65FB">
        <w:rPr>
          <w:rFonts w:ascii="Times New Roman" w:hAnsi="Times New Roman" w:cs="Times New Roman"/>
          <w:color w:val="231F20"/>
          <w:sz w:val="20"/>
        </w:rPr>
        <w:t>Ankara: Pegem Akademi</w:t>
      </w:r>
      <w:r w:rsidR="002043F2" w:rsidRPr="007A65FB">
        <w:rPr>
          <w:rFonts w:ascii="Times New Roman" w:hAnsi="Times New Roman" w:cs="Times New Roman"/>
          <w:color w:val="231F20"/>
          <w:sz w:val="20"/>
        </w:rPr>
        <w:t>.</w:t>
      </w:r>
    </w:p>
    <w:p w:rsidR="002043F2" w:rsidRPr="007A65FB" w:rsidRDefault="004E1CB0" w:rsidP="0082544C">
      <w:pPr>
        <w:spacing w:before="120" w:after="120" w:line="240" w:lineRule="auto"/>
        <w:ind w:left="887" w:hanging="567"/>
        <w:rPr>
          <w:rFonts w:ascii="Times New Roman" w:hAnsi="Times New Roman" w:cs="Times New Roman"/>
          <w:sz w:val="20"/>
        </w:rPr>
      </w:pPr>
      <w:r w:rsidRPr="007A65FB">
        <w:rPr>
          <w:rFonts w:ascii="Times New Roman" w:hAnsi="Times New Roman" w:cs="Times New Roman"/>
          <w:color w:val="231F20"/>
          <w:sz w:val="20"/>
        </w:rPr>
        <w:t>DiPaola</w:t>
      </w:r>
      <w:r w:rsidR="002043F2" w:rsidRPr="007A65FB">
        <w:rPr>
          <w:rFonts w:ascii="Times New Roman" w:hAnsi="Times New Roman" w:cs="Times New Roman"/>
          <w:color w:val="231F20"/>
          <w:sz w:val="20"/>
        </w:rPr>
        <w:t xml:space="preserve">, </w:t>
      </w:r>
      <w:r w:rsidRPr="007A65FB">
        <w:rPr>
          <w:rFonts w:ascii="Times New Roman" w:hAnsi="Times New Roman" w:cs="Times New Roman"/>
          <w:color w:val="231F20"/>
          <w:sz w:val="20"/>
        </w:rPr>
        <w:t>M</w:t>
      </w:r>
      <w:r w:rsidR="002043F2" w:rsidRPr="007A65FB">
        <w:rPr>
          <w:rFonts w:ascii="Times New Roman" w:hAnsi="Times New Roman" w:cs="Times New Roman"/>
          <w:color w:val="231F20"/>
          <w:sz w:val="20"/>
        </w:rPr>
        <w:t xml:space="preserve">. </w:t>
      </w:r>
      <w:r w:rsidRPr="007A65FB">
        <w:rPr>
          <w:rFonts w:ascii="Times New Roman" w:hAnsi="Times New Roman" w:cs="Times New Roman"/>
          <w:color w:val="231F20"/>
          <w:sz w:val="20"/>
        </w:rPr>
        <w:t xml:space="preserve">F., </w:t>
      </w:r>
      <w:r w:rsidR="002043F2" w:rsidRPr="007A65FB">
        <w:rPr>
          <w:rFonts w:ascii="Times New Roman" w:hAnsi="Times New Roman" w:cs="Times New Roman"/>
          <w:color w:val="231F20"/>
          <w:sz w:val="20"/>
        </w:rPr>
        <w:t xml:space="preserve">&amp; </w:t>
      </w:r>
      <w:r w:rsidRPr="007A65FB">
        <w:rPr>
          <w:rFonts w:ascii="Times New Roman" w:hAnsi="Times New Roman" w:cs="Times New Roman"/>
          <w:color w:val="231F20"/>
          <w:sz w:val="20"/>
        </w:rPr>
        <w:t>Hoy</w:t>
      </w:r>
      <w:r w:rsidR="002043F2" w:rsidRPr="007A65FB">
        <w:rPr>
          <w:rFonts w:ascii="Times New Roman" w:hAnsi="Times New Roman" w:cs="Times New Roman"/>
          <w:color w:val="231F20"/>
          <w:sz w:val="20"/>
        </w:rPr>
        <w:t xml:space="preserve">, </w:t>
      </w:r>
      <w:r w:rsidRPr="007A65FB">
        <w:rPr>
          <w:rFonts w:ascii="Times New Roman" w:hAnsi="Times New Roman" w:cs="Times New Roman"/>
          <w:color w:val="231F20"/>
          <w:sz w:val="20"/>
        </w:rPr>
        <w:t>W.</w:t>
      </w:r>
      <w:r w:rsidR="002043F2" w:rsidRPr="007A65FB">
        <w:rPr>
          <w:rFonts w:ascii="Times New Roman" w:hAnsi="Times New Roman" w:cs="Times New Roman"/>
          <w:color w:val="231F20"/>
          <w:sz w:val="20"/>
        </w:rPr>
        <w:t xml:space="preserve"> </w:t>
      </w:r>
      <w:r w:rsidRPr="007A65FB">
        <w:rPr>
          <w:rFonts w:ascii="Times New Roman" w:hAnsi="Times New Roman" w:cs="Times New Roman"/>
          <w:color w:val="231F20"/>
          <w:sz w:val="20"/>
        </w:rPr>
        <w:t>K</w:t>
      </w:r>
      <w:r w:rsidR="002043F2" w:rsidRPr="007A65FB">
        <w:rPr>
          <w:rFonts w:ascii="Times New Roman" w:hAnsi="Times New Roman" w:cs="Times New Roman"/>
          <w:color w:val="231F20"/>
          <w:sz w:val="20"/>
        </w:rPr>
        <w:t>. (Eds.). (</w:t>
      </w:r>
      <w:r w:rsidRPr="007A65FB">
        <w:rPr>
          <w:rFonts w:ascii="Times New Roman" w:hAnsi="Times New Roman" w:cs="Times New Roman"/>
          <w:color w:val="231F20"/>
          <w:sz w:val="20"/>
        </w:rPr>
        <w:t>2015</w:t>
      </w:r>
      <w:r w:rsidR="002043F2" w:rsidRPr="007A65FB">
        <w:rPr>
          <w:rFonts w:ascii="Times New Roman" w:hAnsi="Times New Roman" w:cs="Times New Roman"/>
          <w:color w:val="231F20"/>
          <w:sz w:val="20"/>
        </w:rPr>
        <w:t>).</w:t>
      </w:r>
      <w:r w:rsidRPr="007A65FB">
        <w:rPr>
          <w:rFonts w:ascii="Times New Roman" w:hAnsi="Times New Roman" w:cs="Times New Roman"/>
          <w:color w:val="231F20"/>
          <w:sz w:val="20"/>
        </w:rPr>
        <w:t xml:space="preserve"> </w:t>
      </w:r>
      <w:r w:rsidRPr="007A65FB">
        <w:rPr>
          <w:rFonts w:ascii="Times New Roman" w:hAnsi="Times New Roman" w:cs="Times New Roman"/>
          <w:i/>
          <w:color w:val="231F20"/>
          <w:sz w:val="20"/>
        </w:rPr>
        <w:t>Leadership and school quality</w:t>
      </w:r>
      <w:r w:rsidR="002043F2" w:rsidRPr="007A65FB">
        <w:rPr>
          <w:rFonts w:ascii="Times New Roman" w:hAnsi="Times New Roman" w:cs="Times New Roman"/>
          <w:color w:val="231F20"/>
          <w:sz w:val="20"/>
        </w:rPr>
        <w:t>.</w:t>
      </w:r>
      <w:r w:rsidRPr="007A65FB">
        <w:rPr>
          <w:rFonts w:ascii="Times New Roman" w:hAnsi="Times New Roman" w:cs="Times New Roman"/>
          <w:color w:val="231F20"/>
          <w:sz w:val="20"/>
        </w:rPr>
        <w:t xml:space="preserve"> Charlotte: Age Publishing Inc.</w:t>
      </w:r>
      <w:r w:rsidR="002043F2" w:rsidRPr="007A65FB">
        <w:rPr>
          <w:rFonts w:ascii="Times New Roman" w:hAnsi="Times New Roman" w:cs="Times New Roman"/>
          <w:color w:val="231F20"/>
          <w:sz w:val="20"/>
        </w:rPr>
        <w:t xml:space="preserve"> </w:t>
      </w:r>
    </w:p>
    <w:p w:rsidR="002043F2" w:rsidRDefault="002043F2" w:rsidP="0082544C">
      <w:pPr>
        <w:pStyle w:val="Balk1"/>
        <w:spacing w:before="120" w:after="120"/>
        <w:rPr>
          <w:color w:val="231F20"/>
        </w:rPr>
      </w:pPr>
      <w:bookmarkStart w:id="18" w:name="_TOC_250018"/>
      <w:bookmarkEnd w:id="18"/>
      <w:r w:rsidRPr="007A65FB">
        <w:rPr>
          <w:color w:val="231F20"/>
        </w:rPr>
        <w:t>Editörlü Kitabın Bir Bölümü</w:t>
      </w:r>
    </w:p>
    <w:p w:rsidR="006C5285" w:rsidRPr="007A65FB" w:rsidRDefault="006C5285" w:rsidP="006C5285">
      <w:pPr>
        <w:pStyle w:val="GvdeMetni"/>
        <w:spacing w:before="120" w:after="120"/>
        <w:ind w:left="888" w:hanging="567"/>
        <w:jc w:val="both"/>
        <w:rPr>
          <w:color w:val="231F20"/>
        </w:rPr>
      </w:pPr>
      <w:r w:rsidRPr="007A65FB">
        <w:rPr>
          <w:color w:val="231F20"/>
        </w:rPr>
        <w:t xml:space="preserve">Aydın, B. (2013). Gelişimin doğası. İçinde B. Yeşilyaprak (Ed.). </w:t>
      </w:r>
      <w:r w:rsidRPr="007A65FB">
        <w:rPr>
          <w:i/>
          <w:color w:val="231F20"/>
        </w:rPr>
        <w:t>Eğitim psikolojisi: Gelişim-öğrenme-öğretim</w:t>
      </w:r>
      <w:r w:rsidRPr="007A65FB">
        <w:rPr>
          <w:color w:val="231F20"/>
        </w:rPr>
        <w:t xml:space="preserve"> (s. 29-55). Ankara: Pegem Akademi</w:t>
      </w:r>
    </w:p>
    <w:p w:rsidR="004E1CB0" w:rsidRPr="007A65FB" w:rsidRDefault="006C5285" w:rsidP="006C5285">
      <w:pPr>
        <w:pStyle w:val="GvdeMetni"/>
        <w:spacing w:before="120" w:after="120"/>
        <w:ind w:left="888" w:hanging="567"/>
        <w:jc w:val="both"/>
        <w:rPr>
          <w:color w:val="231F20"/>
        </w:rPr>
      </w:pPr>
      <w:r w:rsidRPr="007A65FB">
        <w:rPr>
          <w:color w:val="231F20"/>
        </w:rPr>
        <w:t>Grant, W. L. (2015). Assessment leadership: A system perspective. In M. F. DiPaola &amp; W. K. Hoy (Eds.)</w:t>
      </w:r>
      <w:r w:rsidR="00CE0435">
        <w:rPr>
          <w:color w:val="231F20"/>
        </w:rPr>
        <w:t xml:space="preserve">. </w:t>
      </w:r>
      <w:r w:rsidRPr="007A65FB">
        <w:rPr>
          <w:i/>
          <w:color w:val="231F20"/>
        </w:rPr>
        <w:t>Leadership and school quality</w:t>
      </w:r>
      <w:r w:rsidRPr="007A65FB">
        <w:rPr>
          <w:color w:val="231F20"/>
        </w:rPr>
        <w:t xml:space="preserve"> (pp. 21-46). Charlotte: Age Publishing Inc.</w:t>
      </w:r>
    </w:p>
    <w:p w:rsidR="005E7588" w:rsidRDefault="005E7588" w:rsidP="0082544C">
      <w:pPr>
        <w:pStyle w:val="Balk1"/>
        <w:spacing w:before="120" w:after="120"/>
        <w:rPr>
          <w:color w:val="231F20"/>
        </w:rPr>
      </w:pPr>
      <w:bookmarkStart w:id="19" w:name="_TOC_250017"/>
      <w:bookmarkEnd w:id="19"/>
    </w:p>
    <w:p w:rsidR="002043F2" w:rsidRPr="0082544C" w:rsidRDefault="002043F2" w:rsidP="0082544C">
      <w:pPr>
        <w:pStyle w:val="Balk1"/>
        <w:spacing w:before="120" w:after="120"/>
      </w:pPr>
      <w:r w:rsidRPr="00AA42BB">
        <w:rPr>
          <w:color w:val="231F20"/>
        </w:rPr>
        <w:t>Çeviri Kitap</w:t>
      </w:r>
    </w:p>
    <w:p w:rsidR="00D5528F" w:rsidRPr="007A65FB" w:rsidRDefault="006C5285" w:rsidP="00580018">
      <w:pPr>
        <w:spacing w:before="120" w:after="120" w:line="240" w:lineRule="auto"/>
        <w:ind w:left="888" w:hanging="567"/>
        <w:jc w:val="both"/>
        <w:rPr>
          <w:rFonts w:ascii="Times New Roman" w:hAnsi="Times New Roman" w:cs="Times New Roman"/>
          <w:color w:val="231F20"/>
          <w:sz w:val="20"/>
        </w:rPr>
      </w:pPr>
      <w:r w:rsidRPr="007A65FB">
        <w:rPr>
          <w:rFonts w:ascii="Times New Roman" w:hAnsi="Times New Roman" w:cs="Times New Roman"/>
          <w:color w:val="231F20"/>
          <w:sz w:val="20"/>
        </w:rPr>
        <w:t xml:space="preserve">Patton, M. Q. (2014). </w:t>
      </w:r>
      <w:r w:rsidRPr="007A65FB">
        <w:rPr>
          <w:rFonts w:ascii="Times New Roman" w:hAnsi="Times New Roman" w:cs="Times New Roman"/>
          <w:i/>
          <w:color w:val="231F20"/>
          <w:sz w:val="20"/>
        </w:rPr>
        <w:t>Nitel araştırma ve değerlendirme yöntemleri.</w:t>
      </w:r>
      <w:r w:rsidRPr="007A65FB">
        <w:rPr>
          <w:rFonts w:ascii="Times New Roman" w:hAnsi="Times New Roman" w:cs="Times New Roman"/>
          <w:color w:val="231F20"/>
          <w:sz w:val="20"/>
        </w:rPr>
        <w:t xml:space="preserve"> (Çev. M. Bütün ve S. B. Demir). Ankara: Pegem Akademi. </w:t>
      </w:r>
    </w:p>
    <w:p w:rsidR="002043F2" w:rsidRDefault="002043F2" w:rsidP="0082544C">
      <w:pPr>
        <w:pStyle w:val="Balk1"/>
        <w:spacing w:before="120" w:after="120"/>
        <w:rPr>
          <w:color w:val="231F20"/>
        </w:rPr>
      </w:pPr>
      <w:bookmarkStart w:id="20" w:name="_TOC_250016"/>
      <w:bookmarkEnd w:id="20"/>
      <w:r w:rsidRPr="00AA42BB">
        <w:rPr>
          <w:color w:val="231F20"/>
        </w:rPr>
        <w:t>Kurum Yayınları</w:t>
      </w:r>
    </w:p>
    <w:p w:rsidR="006C5285" w:rsidRPr="007A65FB" w:rsidRDefault="006C5285" w:rsidP="006C5285">
      <w:pPr>
        <w:spacing w:before="120" w:after="120" w:line="240" w:lineRule="auto"/>
        <w:ind w:left="888" w:hanging="567"/>
        <w:rPr>
          <w:rFonts w:ascii="Times New Roman" w:hAnsi="Times New Roman" w:cs="Times New Roman"/>
          <w:color w:val="231F20"/>
          <w:sz w:val="20"/>
        </w:rPr>
      </w:pPr>
      <w:r w:rsidRPr="007A65FB">
        <w:rPr>
          <w:rFonts w:ascii="Times New Roman" w:hAnsi="Times New Roman" w:cs="Times New Roman"/>
          <w:color w:val="231F20"/>
          <w:sz w:val="20"/>
        </w:rPr>
        <w:t>Ölçme Seçme ve Yerleştirme Merkezi</w:t>
      </w:r>
      <w:r w:rsidR="00271364">
        <w:rPr>
          <w:rFonts w:ascii="Times New Roman" w:hAnsi="Times New Roman" w:cs="Times New Roman"/>
          <w:color w:val="231F20"/>
          <w:sz w:val="20"/>
        </w:rPr>
        <w:t>.</w:t>
      </w:r>
      <w:r w:rsidRPr="007A65FB">
        <w:rPr>
          <w:rFonts w:ascii="Times New Roman" w:hAnsi="Times New Roman" w:cs="Times New Roman"/>
          <w:color w:val="231F20"/>
          <w:sz w:val="20"/>
        </w:rPr>
        <w:t xml:space="preserve"> (2018). </w:t>
      </w:r>
      <w:r w:rsidRPr="007A65FB">
        <w:rPr>
          <w:rFonts w:ascii="Times New Roman" w:hAnsi="Times New Roman" w:cs="Times New Roman"/>
          <w:i/>
          <w:color w:val="231F20"/>
          <w:sz w:val="20"/>
        </w:rPr>
        <w:t>2017-ALES sonbahar değerlendirme raporu</w:t>
      </w:r>
      <w:r w:rsidRPr="007A65FB">
        <w:rPr>
          <w:rFonts w:ascii="Times New Roman" w:hAnsi="Times New Roman" w:cs="Times New Roman"/>
          <w:color w:val="231F20"/>
          <w:sz w:val="20"/>
        </w:rPr>
        <w:t>. Ankara: ÖSYM Yayınları.</w:t>
      </w:r>
    </w:p>
    <w:p w:rsidR="005E7588" w:rsidRDefault="005E7588" w:rsidP="00F20DAE">
      <w:pPr>
        <w:pStyle w:val="Balk1"/>
        <w:spacing w:before="120" w:after="120"/>
        <w:rPr>
          <w:color w:val="231F20"/>
        </w:rPr>
      </w:pPr>
      <w:bookmarkStart w:id="21" w:name="_TOC_250015"/>
      <w:bookmarkEnd w:id="21"/>
    </w:p>
    <w:p w:rsidR="00F20DAE" w:rsidRPr="00F20DAE" w:rsidRDefault="002043F2" w:rsidP="00F20DAE">
      <w:pPr>
        <w:pStyle w:val="Balk1"/>
        <w:spacing w:before="120" w:after="120"/>
        <w:rPr>
          <w:color w:val="231F20"/>
        </w:rPr>
      </w:pPr>
      <w:r w:rsidRPr="00AA42BB">
        <w:rPr>
          <w:color w:val="231F20"/>
        </w:rPr>
        <w:t>Tek</w:t>
      </w:r>
      <w:r w:rsidR="00CE5EDC">
        <w:rPr>
          <w:color w:val="231F20"/>
        </w:rPr>
        <w:t xml:space="preserve"> </w:t>
      </w:r>
      <w:r w:rsidRPr="00AA42BB">
        <w:rPr>
          <w:color w:val="231F20"/>
        </w:rPr>
        <w:t>Yazarlı</w:t>
      </w:r>
      <w:r w:rsidR="00CE5EDC">
        <w:rPr>
          <w:color w:val="231F20"/>
        </w:rPr>
        <w:t xml:space="preserve"> </w:t>
      </w:r>
      <w:r w:rsidRPr="00AA42BB">
        <w:rPr>
          <w:color w:val="231F20"/>
        </w:rPr>
        <w:t>Makale</w:t>
      </w:r>
    </w:p>
    <w:p w:rsidR="00F20DAE" w:rsidRPr="0082544C" w:rsidRDefault="00F20DAE" w:rsidP="00F67D85">
      <w:pPr>
        <w:spacing w:before="120" w:after="120" w:line="240" w:lineRule="auto"/>
        <w:ind w:left="888" w:hanging="567"/>
        <w:jc w:val="both"/>
        <w:rPr>
          <w:rFonts w:ascii="Times New Roman" w:hAnsi="Times New Roman" w:cs="Times New Roman"/>
          <w:sz w:val="20"/>
        </w:rPr>
      </w:pPr>
      <w:r w:rsidRPr="007A65FB">
        <w:rPr>
          <w:rFonts w:ascii="Times New Roman" w:hAnsi="Times New Roman" w:cs="Times New Roman"/>
          <w:sz w:val="20"/>
        </w:rPr>
        <w:t xml:space="preserve">Karadağ, E. (2010). Eğitim bilimleri doktora tezlerinde kullanılan araştırma modelleri: Nitelik düzeyleri ve analitik hata tipleri. </w:t>
      </w:r>
      <w:r w:rsidRPr="007A65FB">
        <w:rPr>
          <w:rFonts w:ascii="Times New Roman" w:hAnsi="Times New Roman" w:cs="Times New Roman"/>
          <w:i/>
          <w:sz w:val="20"/>
        </w:rPr>
        <w:t>Kuram ve Uygulamada Eğitim Yönetimi, 1</w:t>
      </w:r>
      <w:r w:rsidRPr="007A65FB">
        <w:rPr>
          <w:rFonts w:ascii="Times New Roman" w:hAnsi="Times New Roman" w:cs="Times New Roman"/>
          <w:sz w:val="20"/>
        </w:rPr>
        <w:t>(1), 49-71.</w:t>
      </w:r>
    </w:p>
    <w:p w:rsidR="002043F2" w:rsidRPr="0082544C" w:rsidRDefault="002043F2" w:rsidP="0082544C">
      <w:pPr>
        <w:pStyle w:val="Balk1"/>
        <w:spacing w:before="120" w:after="120"/>
      </w:pPr>
      <w:bookmarkStart w:id="22" w:name="_TOC_250014"/>
      <w:bookmarkEnd w:id="22"/>
      <w:r w:rsidRPr="00AA42BB">
        <w:rPr>
          <w:color w:val="231F20"/>
        </w:rPr>
        <w:t>İki-Altı Yazarlı Makale</w:t>
      </w:r>
    </w:p>
    <w:p w:rsidR="00294109" w:rsidRPr="007A65FB" w:rsidRDefault="00294109" w:rsidP="00C6754A">
      <w:pPr>
        <w:spacing w:before="120" w:after="120" w:line="240" w:lineRule="auto"/>
        <w:ind w:left="888" w:hanging="567"/>
        <w:jc w:val="both"/>
        <w:rPr>
          <w:rFonts w:ascii="Times New Roman" w:hAnsi="Times New Roman" w:cs="Times New Roman"/>
          <w:color w:val="000000" w:themeColor="text1"/>
          <w:sz w:val="20"/>
        </w:rPr>
      </w:pPr>
      <w:r w:rsidRPr="007A65FB">
        <w:rPr>
          <w:rFonts w:ascii="Times New Roman" w:hAnsi="Times New Roman" w:cs="Times New Roman"/>
          <w:color w:val="000000" w:themeColor="text1"/>
          <w:sz w:val="20"/>
        </w:rPr>
        <w:t xml:space="preserve">Yılmaz, K. ve Altınkurt, Y. (2013). Örgütsel iklim ölçeğinin Türkçeye uyarlanması: Geçerlik ve güvenirlik çalışması. </w:t>
      </w:r>
      <w:r w:rsidRPr="007A65FB">
        <w:rPr>
          <w:rFonts w:ascii="Times New Roman" w:hAnsi="Times New Roman" w:cs="Times New Roman"/>
          <w:i/>
          <w:color w:val="000000" w:themeColor="text1"/>
          <w:sz w:val="20"/>
        </w:rPr>
        <w:t>Trakya Üniversitesi Eğitim Fakültesi Dergisi, 3</w:t>
      </w:r>
      <w:r w:rsidRPr="007A65FB">
        <w:rPr>
          <w:rFonts w:ascii="Times New Roman" w:hAnsi="Times New Roman" w:cs="Times New Roman"/>
          <w:color w:val="000000" w:themeColor="text1"/>
          <w:sz w:val="20"/>
        </w:rPr>
        <w:t>(1), 1-11.</w:t>
      </w:r>
    </w:p>
    <w:p w:rsidR="007A65FB" w:rsidRPr="00CF0856" w:rsidRDefault="00047405" w:rsidP="00D5528F">
      <w:pPr>
        <w:spacing w:before="120" w:after="120" w:line="240" w:lineRule="auto"/>
        <w:ind w:left="888" w:hanging="567"/>
        <w:jc w:val="both"/>
        <w:rPr>
          <w:rFonts w:ascii="Times New Roman" w:hAnsi="Times New Roman" w:cs="Times New Roman"/>
          <w:color w:val="231F20"/>
          <w:sz w:val="20"/>
        </w:rPr>
      </w:pPr>
      <w:r w:rsidRPr="007A65FB">
        <w:rPr>
          <w:rFonts w:ascii="Times New Roman" w:hAnsi="Times New Roman" w:cs="Times New Roman"/>
          <w:color w:val="231F20"/>
          <w:sz w:val="20"/>
        </w:rPr>
        <w:t>Erdo</w:t>
      </w:r>
      <w:r w:rsidR="00543E10">
        <w:rPr>
          <w:rFonts w:ascii="Times New Roman" w:hAnsi="Times New Roman" w:cs="Times New Roman"/>
          <w:color w:val="231F20"/>
          <w:sz w:val="20"/>
        </w:rPr>
        <w:t>g</w:t>
      </w:r>
      <w:r w:rsidRPr="007A65FB">
        <w:rPr>
          <w:rFonts w:ascii="Times New Roman" w:hAnsi="Times New Roman" w:cs="Times New Roman"/>
          <w:color w:val="231F20"/>
          <w:sz w:val="20"/>
        </w:rPr>
        <w:t xml:space="preserve">an, M., Kursun, E., Sisman, G. T., Saltan, F., Gok, A., &amp; Yildiz, I. (2010). A qualitative study on classroom management and classroom discipline problems, reasons, and solutions: A case of </w:t>
      </w:r>
      <w:r w:rsidR="00887CBD" w:rsidRPr="007A65FB">
        <w:rPr>
          <w:rFonts w:ascii="Times New Roman" w:hAnsi="Times New Roman" w:cs="Times New Roman"/>
          <w:color w:val="231F20"/>
          <w:sz w:val="20"/>
        </w:rPr>
        <w:t>i</w:t>
      </w:r>
      <w:r w:rsidRPr="007A65FB">
        <w:rPr>
          <w:rFonts w:ascii="Times New Roman" w:hAnsi="Times New Roman" w:cs="Times New Roman"/>
          <w:color w:val="231F20"/>
          <w:sz w:val="20"/>
        </w:rPr>
        <w:t xml:space="preserve">nformation technologies class. </w:t>
      </w:r>
      <w:r w:rsidRPr="007A65FB">
        <w:rPr>
          <w:rFonts w:ascii="Times New Roman" w:hAnsi="Times New Roman" w:cs="Times New Roman"/>
          <w:i/>
          <w:color w:val="231F20"/>
          <w:sz w:val="20"/>
        </w:rPr>
        <w:t>Educational Sciences: Theory and Practice, 10</w:t>
      </w:r>
      <w:r w:rsidRPr="007A65FB">
        <w:rPr>
          <w:rFonts w:ascii="Times New Roman" w:hAnsi="Times New Roman" w:cs="Times New Roman"/>
          <w:color w:val="231F20"/>
          <w:sz w:val="20"/>
        </w:rPr>
        <w:t>(2), 881-891.</w:t>
      </w:r>
    </w:p>
    <w:p w:rsidR="00CF0856" w:rsidRPr="00CF0856" w:rsidRDefault="002043F2" w:rsidP="00CF0856">
      <w:pPr>
        <w:pStyle w:val="Balk1"/>
        <w:spacing w:before="120" w:after="120"/>
        <w:rPr>
          <w:color w:val="231F20"/>
        </w:rPr>
      </w:pPr>
      <w:r w:rsidRPr="00AA42BB">
        <w:rPr>
          <w:color w:val="231F20"/>
        </w:rPr>
        <w:t>Altıdan Fazla Yazarlı Makale</w:t>
      </w:r>
    </w:p>
    <w:p w:rsidR="00CF0856" w:rsidRPr="007A65FB" w:rsidRDefault="00CF0856" w:rsidP="00CF0856">
      <w:pPr>
        <w:pStyle w:val="GvdeMetni"/>
        <w:spacing w:before="120" w:after="120"/>
        <w:ind w:left="888" w:hanging="567"/>
        <w:jc w:val="both"/>
        <w:rPr>
          <w:color w:val="231F20"/>
        </w:rPr>
      </w:pPr>
      <w:r w:rsidRPr="007A65FB">
        <w:rPr>
          <w:color w:val="231F20"/>
        </w:rPr>
        <w:t xml:space="preserve">Grouzet, F. M., Kasser, T., Ahuvia, A., Dols, J. M., Kim, Y. Lau, S., et al. (2005). The structure of goals across 15 cultures. </w:t>
      </w:r>
      <w:r w:rsidRPr="007A65FB">
        <w:rPr>
          <w:i/>
          <w:color w:val="231F20"/>
        </w:rPr>
        <w:t>Journal of Personality and Social Psychology,</w:t>
      </w:r>
      <w:r w:rsidRPr="007A65FB">
        <w:rPr>
          <w:color w:val="231F20"/>
        </w:rPr>
        <w:t xml:space="preserve"> 89, 800–816.</w:t>
      </w:r>
    </w:p>
    <w:p w:rsidR="00CF0856" w:rsidRPr="007A65FB" w:rsidRDefault="00CF0856" w:rsidP="00CF0856">
      <w:pPr>
        <w:pStyle w:val="GvdeMetni"/>
        <w:spacing w:before="120" w:after="120"/>
        <w:ind w:left="888" w:hanging="567"/>
        <w:jc w:val="both"/>
        <w:rPr>
          <w:color w:val="231F20"/>
        </w:rPr>
      </w:pPr>
      <w:r w:rsidRPr="007A65FB">
        <w:rPr>
          <w:color w:val="231F20"/>
        </w:rPr>
        <w:t xml:space="preserve">Altıdan fazla yazarlı Türkçe makalelerde “et al.” yerine “vd.” kısaltması kullanılacaktır. </w:t>
      </w:r>
    </w:p>
    <w:p w:rsidR="002043F2" w:rsidRPr="0082544C" w:rsidRDefault="002043F2" w:rsidP="0082544C">
      <w:pPr>
        <w:pStyle w:val="Balk1"/>
        <w:spacing w:before="120" w:after="120"/>
      </w:pPr>
      <w:bookmarkStart w:id="23" w:name="_TOC_250012"/>
      <w:bookmarkEnd w:id="23"/>
      <w:r w:rsidRPr="00AA42BB">
        <w:rPr>
          <w:color w:val="231F20"/>
        </w:rPr>
        <w:t>Çevrimiçi Yayımlanmış Bir Makale</w:t>
      </w:r>
    </w:p>
    <w:p w:rsidR="00CF0856" w:rsidRPr="0082544C" w:rsidRDefault="00CF0856" w:rsidP="007329CF">
      <w:pPr>
        <w:spacing w:before="120" w:after="120" w:line="240" w:lineRule="auto"/>
        <w:ind w:left="888" w:hanging="567"/>
        <w:jc w:val="both"/>
        <w:rPr>
          <w:rFonts w:ascii="Times New Roman" w:hAnsi="Times New Roman" w:cs="Times New Roman"/>
          <w:sz w:val="20"/>
        </w:rPr>
      </w:pPr>
      <w:r w:rsidRPr="007A65FB">
        <w:rPr>
          <w:rFonts w:ascii="Times New Roman" w:hAnsi="Times New Roman" w:cs="Times New Roman"/>
          <w:sz w:val="20"/>
        </w:rPr>
        <w:t xml:space="preserve">Şahin, M. G., &amp; Boztunç Öztürk, N. (2018). Scale development process in educational field: A content analysis research. </w:t>
      </w:r>
      <w:r w:rsidRPr="007A65FB">
        <w:rPr>
          <w:rFonts w:ascii="Times New Roman" w:hAnsi="Times New Roman" w:cs="Times New Roman"/>
          <w:i/>
          <w:sz w:val="20"/>
        </w:rPr>
        <w:t xml:space="preserve">Kastamonu Eğitim Dergisi, </w:t>
      </w:r>
      <w:r w:rsidR="00DF4051" w:rsidRPr="007A65FB">
        <w:rPr>
          <w:rFonts w:ascii="Times New Roman" w:hAnsi="Times New Roman" w:cs="Times New Roman"/>
          <w:i/>
          <w:sz w:val="20"/>
        </w:rPr>
        <w:t>26</w:t>
      </w:r>
      <w:r w:rsidR="00DF4051" w:rsidRPr="007A65FB">
        <w:rPr>
          <w:rFonts w:ascii="Times New Roman" w:hAnsi="Times New Roman" w:cs="Times New Roman"/>
          <w:sz w:val="20"/>
        </w:rPr>
        <w:t>(1), 191-199. doi:10.24106/kefdergi.375863</w:t>
      </w:r>
    </w:p>
    <w:p w:rsidR="00580018" w:rsidRPr="00580018" w:rsidRDefault="002043F2" w:rsidP="00580018">
      <w:pPr>
        <w:pStyle w:val="Balk1"/>
        <w:spacing w:before="120" w:after="120"/>
        <w:rPr>
          <w:color w:val="231F20"/>
        </w:rPr>
      </w:pPr>
      <w:bookmarkStart w:id="24" w:name="_TOC_250011"/>
      <w:bookmarkEnd w:id="24"/>
      <w:r w:rsidRPr="00AA42BB">
        <w:rPr>
          <w:color w:val="231F20"/>
        </w:rPr>
        <w:t>Basımda Olan Makale</w:t>
      </w:r>
    </w:p>
    <w:p w:rsidR="00580018" w:rsidRDefault="00580018" w:rsidP="007A65FB">
      <w:pPr>
        <w:pStyle w:val="GvdeMetni"/>
        <w:spacing w:before="120" w:after="120"/>
        <w:ind w:left="1032" w:hanging="709"/>
        <w:jc w:val="both"/>
        <w:rPr>
          <w:i/>
          <w:color w:val="000000" w:themeColor="text1"/>
        </w:rPr>
      </w:pPr>
      <w:r w:rsidRPr="007A65FB">
        <w:rPr>
          <w:color w:val="000000" w:themeColor="text1"/>
        </w:rPr>
        <w:t>Gülüm, İ. V. (</w:t>
      </w:r>
      <w:r w:rsidR="000C50F0" w:rsidRPr="007A65FB">
        <w:rPr>
          <w:color w:val="000000" w:themeColor="text1"/>
        </w:rPr>
        <w:t>basımda</w:t>
      </w:r>
      <w:r w:rsidRPr="007A65FB">
        <w:rPr>
          <w:color w:val="000000" w:themeColor="text1"/>
        </w:rPr>
        <w:t xml:space="preserve">). Stres verici yaşam olayları ve bilişsel özelliklerin olası koruyucu etkisi. </w:t>
      </w:r>
      <w:r w:rsidRPr="007A65FB">
        <w:rPr>
          <w:i/>
          <w:color w:val="000000" w:themeColor="text1"/>
        </w:rPr>
        <w:t xml:space="preserve">Dumlupınar Üniversitesi Eğitim Bilimleri Enstitüsü Dergisi. </w:t>
      </w:r>
    </w:p>
    <w:p w:rsidR="002E1C92" w:rsidRPr="007A65FB" w:rsidRDefault="002E1C92" w:rsidP="007A65FB">
      <w:pPr>
        <w:pStyle w:val="GvdeMetni"/>
        <w:spacing w:before="120" w:after="120"/>
        <w:ind w:left="1032" w:hanging="709"/>
        <w:jc w:val="both"/>
        <w:rPr>
          <w:i/>
          <w:color w:val="000000" w:themeColor="text1"/>
        </w:rPr>
      </w:pPr>
      <w:r>
        <w:rPr>
          <w:color w:val="000000" w:themeColor="text1"/>
        </w:rPr>
        <w:t>İngilizce makaleler için “basımda” yerinde “on review” kullanılmalıdır.</w:t>
      </w:r>
      <w:r>
        <w:rPr>
          <w:i/>
          <w:color w:val="000000" w:themeColor="text1"/>
        </w:rPr>
        <w:t xml:space="preserve"> </w:t>
      </w:r>
    </w:p>
    <w:p w:rsidR="000C50F0" w:rsidRPr="007A65FB" w:rsidRDefault="002043F2" w:rsidP="007A65FB">
      <w:pPr>
        <w:pStyle w:val="Balk1"/>
        <w:spacing w:before="120" w:after="120"/>
        <w:jc w:val="both"/>
        <w:rPr>
          <w:color w:val="231F20"/>
        </w:rPr>
      </w:pPr>
      <w:r w:rsidRPr="007A65FB">
        <w:rPr>
          <w:color w:val="231F20"/>
        </w:rPr>
        <w:t>Doktora ve Yüksek Lisans Tezleri</w:t>
      </w:r>
    </w:p>
    <w:p w:rsidR="000C50F0" w:rsidRPr="007A65FB" w:rsidRDefault="000C50F0" w:rsidP="007A65FB">
      <w:pPr>
        <w:spacing w:before="120" w:after="120" w:line="240" w:lineRule="auto"/>
        <w:ind w:left="993" w:hanging="709"/>
        <w:jc w:val="both"/>
        <w:rPr>
          <w:rFonts w:ascii="Times New Roman" w:hAnsi="Times New Roman" w:cs="Times New Roman"/>
          <w:color w:val="231F20"/>
          <w:sz w:val="20"/>
        </w:rPr>
      </w:pPr>
      <w:r w:rsidRPr="007A65FB">
        <w:rPr>
          <w:rFonts w:ascii="Times New Roman" w:hAnsi="Times New Roman" w:cs="Times New Roman"/>
          <w:color w:val="231F20"/>
          <w:sz w:val="20"/>
        </w:rPr>
        <w:lastRenderedPageBreak/>
        <w:t xml:space="preserve">Dinçer, K. (2017). </w:t>
      </w:r>
      <w:r w:rsidRPr="007A65FB">
        <w:rPr>
          <w:rFonts w:ascii="Times New Roman" w:hAnsi="Times New Roman" w:cs="Times New Roman"/>
          <w:i/>
          <w:color w:val="231F20"/>
          <w:sz w:val="20"/>
        </w:rPr>
        <w:t>İlkokullarda örgütsel yaratıcılık davranışları ile öğretmen liderliği arasındaki ilişki</w:t>
      </w:r>
      <w:r w:rsidRPr="007A65FB">
        <w:rPr>
          <w:rFonts w:ascii="Times New Roman" w:hAnsi="Times New Roman" w:cs="Times New Roman"/>
          <w:color w:val="231F20"/>
          <w:sz w:val="20"/>
        </w:rPr>
        <w:t> (Yüksek Lisans Tezi). Dumlupınar Üniversitesi Eğitim Bilimleri Enstitüsü, Kütahya.</w:t>
      </w:r>
    </w:p>
    <w:p w:rsidR="002043F2" w:rsidRPr="007A65FB" w:rsidRDefault="003F4118" w:rsidP="007A65FB">
      <w:pPr>
        <w:spacing w:before="120" w:after="120" w:line="240" w:lineRule="auto"/>
        <w:ind w:left="993" w:hanging="709"/>
        <w:jc w:val="both"/>
        <w:rPr>
          <w:rFonts w:ascii="Times New Roman" w:hAnsi="Times New Roman" w:cs="Times New Roman"/>
          <w:color w:val="231F20"/>
          <w:sz w:val="20"/>
        </w:rPr>
      </w:pPr>
      <w:r w:rsidRPr="007A65FB">
        <w:rPr>
          <w:rFonts w:ascii="Times New Roman" w:hAnsi="Times New Roman" w:cs="Times New Roman"/>
          <w:color w:val="231F20"/>
          <w:sz w:val="20"/>
        </w:rPr>
        <w:t xml:space="preserve">Rasinski, T. (1985). </w:t>
      </w:r>
      <w:r w:rsidRPr="007A65FB">
        <w:rPr>
          <w:rFonts w:ascii="Times New Roman" w:hAnsi="Times New Roman" w:cs="Times New Roman"/>
          <w:i/>
          <w:color w:val="231F20"/>
          <w:sz w:val="20"/>
        </w:rPr>
        <w:t>A study of factors involved in reader-text interactions that contribute to fluency in reading</w:t>
      </w:r>
      <w:r w:rsidR="002043F2" w:rsidRPr="007A65FB">
        <w:rPr>
          <w:rFonts w:ascii="Times New Roman" w:hAnsi="Times New Roman" w:cs="Times New Roman"/>
          <w:color w:val="231F20"/>
          <w:sz w:val="20"/>
        </w:rPr>
        <w:t xml:space="preserve"> (Doctoral dissertation).</w:t>
      </w:r>
      <w:r w:rsidRPr="007A65FB">
        <w:rPr>
          <w:rFonts w:ascii="Times New Roman" w:hAnsi="Times New Roman" w:cs="Times New Roman"/>
          <w:color w:val="231F20"/>
          <w:sz w:val="20"/>
        </w:rPr>
        <w:t xml:space="preserve"> The Ohio State University</w:t>
      </w:r>
      <w:r w:rsidR="002043F2" w:rsidRPr="007A65FB">
        <w:rPr>
          <w:rFonts w:ascii="Times New Roman" w:hAnsi="Times New Roman" w:cs="Times New Roman"/>
          <w:color w:val="231F20"/>
          <w:sz w:val="20"/>
        </w:rPr>
        <w:t xml:space="preserve">, </w:t>
      </w:r>
      <w:r w:rsidRPr="007A65FB">
        <w:rPr>
          <w:rFonts w:ascii="Times New Roman" w:hAnsi="Times New Roman" w:cs="Times New Roman"/>
          <w:color w:val="231F20"/>
          <w:sz w:val="20"/>
        </w:rPr>
        <w:t>Ohio</w:t>
      </w:r>
      <w:r w:rsidR="002043F2" w:rsidRPr="007A65FB">
        <w:rPr>
          <w:rFonts w:ascii="Times New Roman" w:hAnsi="Times New Roman" w:cs="Times New Roman"/>
          <w:color w:val="231F20"/>
          <w:sz w:val="20"/>
        </w:rPr>
        <w:t>.</w:t>
      </w:r>
    </w:p>
    <w:p w:rsidR="002043F2" w:rsidRPr="0082544C" w:rsidRDefault="002043F2" w:rsidP="007A65FB">
      <w:pPr>
        <w:pStyle w:val="Balk1"/>
        <w:spacing w:before="120" w:after="120"/>
        <w:jc w:val="both"/>
      </w:pPr>
      <w:bookmarkStart w:id="25" w:name="_TOC_250010"/>
      <w:bookmarkEnd w:id="25"/>
      <w:r w:rsidRPr="00AA42BB">
        <w:rPr>
          <w:color w:val="231F20"/>
        </w:rPr>
        <w:t>Yayınlanmış Bildiri Kitapları</w:t>
      </w:r>
    </w:p>
    <w:p w:rsidR="002043F2" w:rsidRDefault="002043F2" w:rsidP="006F314F">
      <w:pPr>
        <w:pStyle w:val="GvdeMetni"/>
        <w:spacing w:before="120" w:after="120" w:line="360" w:lineRule="auto"/>
        <w:ind w:left="321" w:firstLine="567"/>
        <w:rPr>
          <w:color w:val="231F20"/>
        </w:rPr>
      </w:pPr>
      <w:r w:rsidRPr="00AA42BB">
        <w:rPr>
          <w:color w:val="231F20"/>
        </w:rPr>
        <w:t>Bildiriler kitap formatında yayınlanmışsa, bu kitaplardaki bildiriler kaynak gösterilirken, kitap veya kitap bölümü gösterimlerinden hangisi uygunsa o format kullanılır. Kitap olarak basılmamış sadece sözlü olarak sunulmuş bildiriler kaynak olarak gösterilmemelidir.</w:t>
      </w:r>
    </w:p>
    <w:p w:rsidR="002043F2" w:rsidRPr="00F76D93" w:rsidRDefault="002043F2" w:rsidP="0082544C">
      <w:pPr>
        <w:spacing w:before="120" w:after="120" w:line="240" w:lineRule="auto"/>
        <w:ind w:left="888" w:hanging="567"/>
        <w:rPr>
          <w:rFonts w:ascii="Times New Roman" w:hAnsi="Times New Roman" w:cs="Times New Roman"/>
          <w:color w:val="231F20"/>
          <w:spacing w:val="-3"/>
          <w:sz w:val="20"/>
        </w:rPr>
      </w:pPr>
      <w:r w:rsidRPr="00F76D93">
        <w:rPr>
          <w:rFonts w:ascii="Times New Roman" w:hAnsi="Times New Roman" w:cs="Times New Roman"/>
          <w:color w:val="231F20"/>
          <w:sz w:val="20"/>
        </w:rPr>
        <w:t>Ehrman, M. (1996). An exploration of adult language learner motivation, self</w:t>
      </w:r>
      <w:r w:rsidR="00820814" w:rsidRPr="00F76D93">
        <w:rPr>
          <w:rFonts w:ascii="Times New Roman" w:hAnsi="Times New Roman" w:cs="Times New Roman"/>
          <w:color w:val="231F20"/>
          <w:sz w:val="20"/>
        </w:rPr>
        <w:t xml:space="preserve"> </w:t>
      </w:r>
      <w:r w:rsidRPr="00F76D93">
        <w:rPr>
          <w:rFonts w:ascii="Times New Roman" w:hAnsi="Times New Roman" w:cs="Times New Roman"/>
          <w:color w:val="231F20"/>
          <w:sz w:val="20"/>
        </w:rPr>
        <w:t>efficacy, and</w:t>
      </w:r>
      <w:r w:rsidR="00820814" w:rsidRPr="00F76D93">
        <w:rPr>
          <w:rFonts w:ascii="Times New Roman" w:hAnsi="Times New Roman" w:cs="Times New Roman"/>
          <w:color w:val="231F20"/>
          <w:sz w:val="20"/>
        </w:rPr>
        <w:t xml:space="preserve"> </w:t>
      </w:r>
      <w:r w:rsidRPr="00F76D93">
        <w:rPr>
          <w:rFonts w:ascii="Times New Roman" w:hAnsi="Times New Roman" w:cs="Times New Roman"/>
          <w:color w:val="231F20"/>
          <w:sz w:val="20"/>
        </w:rPr>
        <w:t xml:space="preserve">anxiety. In R. L. </w:t>
      </w:r>
      <w:r w:rsidRPr="00F76D93">
        <w:rPr>
          <w:rFonts w:ascii="Times New Roman" w:hAnsi="Times New Roman" w:cs="Times New Roman"/>
          <w:color w:val="231F20"/>
          <w:spacing w:val="-3"/>
          <w:sz w:val="20"/>
        </w:rPr>
        <w:t>Oxford</w:t>
      </w:r>
      <w:r w:rsidRPr="00F76D93">
        <w:rPr>
          <w:rFonts w:ascii="Times New Roman" w:hAnsi="Times New Roman" w:cs="Times New Roman"/>
          <w:color w:val="231F20"/>
          <w:spacing w:val="-12"/>
          <w:sz w:val="20"/>
        </w:rPr>
        <w:t xml:space="preserve"> </w:t>
      </w:r>
      <w:r w:rsidRPr="00F76D93">
        <w:rPr>
          <w:rFonts w:ascii="Times New Roman" w:hAnsi="Times New Roman" w:cs="Times New Roman"/>
          <w:color w:val="231F20"/>
          <w:sz w:val="20"/>
        </w:rPr>
        <w:t>(Ed.),</w:t>
      </w:r>
      <w:r w:rsidRPr="00F76D93">
        <w:rPr>
          <w:rFonts w:ascii="Times New Roman" w:hAnsi="Times New Roman" w:cs="Times New Roman"/>
          <w:color w:val="231F20"/>
          <w:spacing w:val="-10"/>
          <w:sz w:val="20"/>
        </w:rPr>
        <w:t xml:space="preserve"> </w:t>
      </w:r>
      <w:r w:rsidRPr="00F76D93">
        <w:rPr>
          <w:rFonts w:ascii="Times New Roman" w:hAnsi="Times New Roman" w:cs="Times New Roman"/>
          <w:i/>
          <w:color w:val="231F20"/>
          <w:spacing w:val="-3"/>
          <w:sz w:val="20"/>
        </w:rPr>
        <w:t>Language</w:t>
      </w:r>
      <w:r w:rsidRPr="00F76D93">
        <w:rPr>
          <w:rFonts w:ascii="Times New Roman" w:hAnsi="Times New Roman" w:cs="Times New Roman"/>
          <w:i/>
          <w:color w:val="231F20"/>
          <w:spacing w:val="-11"/>
          <w:sz w:val="20"/>
        </w:rPr>
        <w:t xml:space="preserve"> </w:t>
      </w:r>
      <w:r w:rsidRPr="00F76D93">
        <w:rPr>
          <w:rFonts w:ascii="Times New Roman" w:hAnsi="Times New Roman" w:cs="Times New Roman"/>
          <w:i/>
          <w:color w:val="231F20"/>
          <w:spacing w:val="-3"/>
          <w:sz w:val="20"/>
        </w:rPr>
        <w:t>Learning</w:t>
      </w:r>
      <w:r w:rsidRPr="00F76D93">
        <w:rPr>
          <w:rFonts w:ascii="Times New Roman" w:hAnsi="Times New Roman" w:cs="Times New Roman"/>
          <w:i/>
          <w:color w:val="231F20"/>
          <w:spacing w:val="-11"/>
          <w:sz w:val="20"/>
        </w:rPr>
        <w:t xml:space="preserve"> </w:t>
      </w:r>
      <w:r w:rsidRPr="00F76D93">
        <w:rPr>
          <w:rFonts w:ascii="Times New Roman" w:hAnsi="Times New Roman" w:cs="Times New Roman"/>
          <w:i/>
          <w:color w:val="231F20"/>
          <w:sz w:val="20"/>
        </w:rPr>
        <w:t>Motivation:</w:t>
      </w:r>
      <w:r w:rsidRPr="00F76D93">
        <w:rPr>
          <w:rFonts w:ascii="Times New Roman" w:hAnsi="Times New Roman" w:cs="Times New Roman"/>
          <w:i/>
          <w:color w:val="231F20"/>
          <w:spacing w:val="-11"/>
          <w:sz w:val="20"/>
        </w:rPr>
        <w:t xml:space="preserve"> </w:t>
      </w:r>
      <w:r w:rsidRPr="00F76D93">
        <w:rPr>
          <w:rFonts w:ascii="Times New Roman" w:hAnsi="Times New Roman" w:cs="Times New Roman"/>
          <w:i/>
          <w:color w:val="231F20"/>
          <w:sz w:val="20"/>
        </w:rPr>
        <w:t>Pathwaystothe</w:t>
      </w:r>
      <w:r w:rsidRPr="00F76D93">
        <w:rPr>
          <w:rFonts w:ascii="Times New Roman" w:hAnsi="Times New Roman" w:cs="Times New Roman"/>
          <w:i/>
          <w:color w:val="231F20"/>
          <w:spacing w:val="-10"/>
          <w:sz w:val="20"/>
        </w:rPr>
        <w:t xml:space="preserve"> </w:t>
      </w:r>
      <w:r w:rsidRPr="00F76D93">
        <w:rPr>
          <w:rFonts w:ascii="Times New Roman" w:hAnsi="Times New Roman" w:cs="Times New Roman"/>
          <w:i/>
          <w:color w:val="231F20"/>
          <w:sz w:val="20"/>
        </w:rPr>
        <w:t>New</w:t>
      </w:r>
      <w:r w:rsidRPr="00F76D93">
        <w:rPr>
          <w:rFonts w:ascii="Times New Roman" w:hAnsi="Times New Roman" w:cs="Times New Roman"/>
          <w:i/>
          <w:color w:val="231F20"/>
          <w:spacing w:val="-10"/>
          <w:sz w:val="20"/>
        </w:rPr>
        <w:t xml:space="preserve"> </w:t>
      </w:r>
      <w:r w:rsidRPr="00F76D93">
        <w:rPr>
          <w:rFonts w:ascii="Times New Roman" w:hAnsi="Times New Roman" w:cs="Times New Roman"/>
          <w:i/>
          <w:color w:val="231F20"/>
          <w:sz w:val="20"/>
        </w:rPr>
        <w:t>Century</w:t>
      </w:r>
      <w:r w:rsidRPr="00F76D93">
        <w:rPr>
          <w:rFonts w:ascii="Times New Roman" w:hAnsi="Times New Roman" w:cs="Times New Roman"/>
          <w:i/>
          <w:color w:val="231F20"/>
          <w:spacing w:val="-11"/>
          <w:sz w:val="20"/>
        </w:rPr>
        <w:t xml:space="preserve"> </w:t>
      </w:r>
      <w:r w:rsidRPr="00F76D93">
        <w:rPr>
          <w:rFonts w:ascii="Times New Roman" w:hAnsi="Times New Roman" w:cs="Times New Roman"/>
          <w:color w:val="231F20"/>
          <w:sz w:val="20"/>
        </w:rPr>
        <w:t>(pp.</w:t>
      </w:r>
      <w:r w:rsidRPr="00F76D93">
        <w:rPr>
          <w:rFonts w:ascii="Times New Roman" w:hAnsi="Times New Roman" w:cs="Times New Roman"/>
          <w:color w:val="231F20"/>
          <w:spacing w:val="-10"/>
          <w:sz w:val="20"/>
        </w:rPr>
        <w:t xml:space="preserve"> </w:t>
      </w:r>
      <w:r w:rsidRPr="00F76D93">
        <w:rPr>
          <w:rFonts w:ascii="Times New Roman" w:hAnsi="Times New Roman" w:cs="Times New Roman"/>
          <w:color w:val="231F20"/>
          <w:sz w:val="20"/>
        </w:rPr>
        <w:t>81-103;</w:t>
      </w:r>
      <w:r w:rsidRPr="00F76D93">
        <w:rPr>
          <w:rFonts w:ascii="Times New Roman" w:hAnsi="Times New Roman" w:cs="Times New Roman"/>
          <w:color w:val="231F20"/>
          <w:spacing w:val="-14"/>
          <w:sz w:val="20"/>
        </w:rPr>
        <w:t xml:space="preserve"> </w:t>
      </w:r>
      <w:r w:rsidRPr="00F76D93">
        <w:rPr>
          <w:rFonts w:ascii="Times New Roman" w:hAnsi="Times New Roman" w:cs="Times New Roman"/>
          <w:color w:val="231F20"/>
          <w:spacing w:val="-4"/>
          <w:sz w:val="20"/>
        </w:rPr>
        <w:t>Tech.Rep.</w:t>
      </w:r>
      <w:r w:rsidRPr="00F76D93">
        <w:rPr>
          <w:rFonts w:ascii="Times New Roman" w:hAnsi="Times New Roman" w:cs="Times New Roman"/>
          <w:color w:val="231F20"/>
          <w:spacing w:val="-10"/>
          <w:sz w:val="20"/>
        </w:rPr>
        <w:t xml:space="preserve"> </w:t>
      </w:r>
      <w:r w:rsidRPr="00F76D93">
        <w:rPr>
          <w:rFonts w:ascii="Times New Roman" w:hAnsi="Times New Roman" w:cs="Times New Roman"/>
          <w:color w:val="231F20"/>
          <w:sz w:val="20"/>
        </w:rPr>
        <w:t>No:</w:t>
      </w:r>
      <w:r w:rsidRPr="00F76D93">
        <w:rPr>
          <w:rFonts w:ascii="Times New Roman" w:hAnsi="Times New Roman" w:cs="Times New Roman"/>
          <w:color w:val="231F20"/>
          <w:spacing w:val="-11"/>
          <w:sz w:val="20"/>
        </w:rPr>
        <w:t xml:space="preserve"> </w:t>
      </w:r>
      <w:r w:rsidRPr="00F76D93">
        <w:rPr>
          <w:rFonts w:ascii="Times New Roman" w:hAnsi="Times New Roman" w:cs="Times New Roman"/>
          <w:color w:val="231F20"/>
          <w:spacing w:val="-4"/>
          <w:sz w:val="20"/>
        </w:rPr>
        <w:t xml:space="preserve">11). </w:t>
      </w:r>
      <w:r w:rsidRPr="00F76D93">
        <w:rPr>
          <w:rFonts w:ascii="Times New Roman" w:hAnsi="Times New Roman" w:cs="Times New Roman"/>
          <w:color w:val="231F20"/>
          <w:spacing w:val="-3"/>
          <w:sz w:val="20"/>
        </w:rPr>
        <w:t xml:space="preserve">Honolulu, </w:t>
      </w:r>
      <w:r w:rsidRPr="00F76D93">
        <w:rPr>
          <w:rFonts w:ascii="Times New Roman" w:hAnsi="Times New Roman" w:cs="Times New Roman"/>
          <w:color w:val="231F20"/>
          <w:sz w:val="20"/>
        </w:rPr>
        <w:t xml:space="preserve">HI: </w:t>
      </w:r>
      <w:r w:rsidRPr="00F76D93">
        <w:rPr>
          <w:rFonts w:ascii="Times New Roman" w:hAnsi="Times New Roman" w:cs="Times New Roman"/>
          <w:color w:val="231F20"/>
          <w:spacing w:val="-3"/>
          <w:sz w:val="20"/>
        </w:rPr>
        <w:t xml:space="preserve">University </w:t>
      </w:r>
      <w:r w:rsidRPr="00F76D93">
        <w:rPr>
          <w:rFonts w:ascii="Times New Roman" w:hAnsi="Times New Roman" w:cs="Times New Roman"/>
          <w:color w:val="231F20"/>
          <w:sz w:val="20"/>
        </w:rPr>
        <w:t xml:space="preserve">of </w:t>
      </w:r>
      <w:r w:rsidRPr="00F76D93">
        <w:rPr>
          <w:rFonts w:ascii="Times New Roman" w:hAnsi="Times New Roman" w:cs="Times New Roman"/>
          <w:color w:val="231F20"/>
          <w:spacing w:val="-3"/>
          <w:sz w:val="20"/>
        </w:rPr>
        <w:t>Hawaii</w:t>
      </w:r>
      <w:r w:rsidRPr="00F76D93">
        <w:rPr>
          <w:rFonts w:ascii="Times New Roman" w:hAnsi="Times New Roman" w:cs="Times New Roman"/>
          <w:color w:val="231F20"/>
          <w:spacing w:val="-18"/>
          <w:sz w:val="20"/>
        </w:rPr>
        <w:t xml:space="preserve"> </w:t>
      </w:r>
      <w:r w:rsidRPr="00F76D93">
        <w:rPr>
          <w:rFonts w:ascii="Times New Roman" w:hAnsi="Times New Roman" w:cs="Times New Roman"/>
          <w:color w:val="231F20"/>
          <w:spacing w:val="-3"/>
          <w:sz w:val="20"/>
        </w:rPr>
        <w:t>Press.</w:t>
      </w:r>
    </w:p>
    <w:p w:rsidR="0029297A" w:rsidRPr="00F76D93" w:rsidRDefault="003F4118" w:rsidP="003F4118">
      <w:pPr>
        <w:spacing w:before="120" w:after="120" w:line="240" w:lineRule="auto"/>
        <w:ind w:left="888" w:hanging="567"/>
        <w:jc w:val="both"/>
        <w:rPr>
          <w:rFonts w:ascii="Times New Roman" w:hAnsi="Times New Roman" w:cs="Times New Roman"/>
          <w:sz w:val="20"/>
        </w:rPr>
      </w:pPr>
      <w:r w:rsidRPr="00F76D93">
        <w:rPr>
          <w:rFonts w:ascii="Times New Roman" w:hAnsi="Times New Roman" w:cs="Times New Roman"/>
          <w:sz w:val="20"/>
        </w:rPr>
        <w:t xml:space="preserve">Kaya, A. B. ve Özerbaş, M. A. (2016). Öğretim tasarımı çalışmalarının içerik analizi: ADDIE modeli örneklemi. İçinde </w:t>
      </w:r>
      <w:r w:rsidR="0029297A" w:rsidRPr="00F76D93">
        <w:rPr>
          <w:rFonts w:ascii="Times New Roman" w:hAnsi="Times New Roman" w:cs="Times New Roman"/>
          <w:sz w:val="20"/>
        </w:rPr>
        <w:t xml:space="preserve">Ş. Çınkır (Ed.), </w:t>
      </w:r>
      <w:r w:rsidR="0029297A" w:rsidRPr="00F76D93">
        <w:rPr>
          <w:rFonts w:ascii="Times New Roman" w:hAnsi="Times New Roman" w:cs="Times New Roman"/>
          <w:i/>
          <w:sz w:val="20"/>
        </w:rPr>
        <w:t>IIIrd International Eurasian Educational Research Congress</w:t>
      </w:r>
      <w:r w:rsidRPr="00F76D93">
        <w:rPr>
          <w:rFonts w:ascii="Times New Roman" w:hAnsi="Times New Roman" w:cs="Times New Roman"/>
          <w:i/>
          <w:sz w:val="20"/>
        </w:rPr>
        <w:t xml:space="preserve"> Bildiriler Kitabı</w:t>
      </w:r>
      <w:r w:rsidR="0029297A" w:rsidRPr="00F76D93">
        <w:rPr>
          <w:rFonts w:ascii="Times New Roman" w:hAnsi="Times New Roman" w:cs="Times New Roman"/>
          <w:sz w:val="20"/>
        </w:rPr>
        <w:t xml:space="preserve"> (s.</w:t>
      </w:r>
      <w:r w:rsidRPr="00F76D93">
        <w:rPr>
          <w:rFonts w:ascii="Times New Roman" w:hAnsi="Times New Roman" w:cs="Times New Roman"/>
          <w:sz w:val="20"/>
        </w:rPr>
        <w:t>12-19</w:t>
      </w:r>
      <w:r w:rsidR="0029297A" w:rsidRPr="00F76D93">
        <w:rPr>
          <w:rFonts w:ascii="Times New Roman" w:hAnsi="Times New Roman" w:cs="Times New Roman"/>
          <w:sz w:val="20"/>
        </w:rPr>
        <w:t>). Ankara: Anı Yayıncılık.</w:t>
      </w:r>
    </w:p>
    <w:p w:rsidR="002043F2" w:rsidRPr="0082544C" w:rsidRDefault="002043F2" w:rsidP="0082544C">
      <w:pPr>
        <w:pStyle w:val="Balk1"/>
        <w:spacing w:before="120" w:after="120"/>
      </w:pPr>
      <w:bookmarkStart w:id="26" w:name="_TOC_250009"/>
      <w:bookmarkEnd w:id="26"/>
      <w:r w:rsidRPr="00AA42BB">
        <w:rPr>
          <w:color w:val="231F20"/>
        </w:rPr>
        <w:t>Posterler</w:t>
      </w:r>
    </w:p>
    <w:p w:rsidR="002F4644" w:rsidRPr="007A65FB" w:rsidRDefault="002F4644" w:rsidP="00AD42A5">
      <w:pPr>
        <w:pStyle w:val="GvdeMetni"/>
        <w:spacing w:before="120" w:after="120"/>
        <w:ind w:left="709" w:hanging="389"/>
        <w:jc w:val="both"/>
      </w:pPr>
      <w:r w:rsidRPr="007A65FB">
        <w:t>Önal, İ. (</w:t>
      </w:r>
      <w:r w:rsidR="00595C1F" w:rsidRPr="007A65FB">
        <w:t xml:space="preserve">2002, </w:t>
      </w:r>
      <w:r w:rsidRPr="007A65FB">
        <w:t xml:space="preserve">Ağustos). </w:t>
      </w:r>
      <w:r w:rsidRPr="007A65FB">
        <w:rPr>
          <w:i/>
        </w:rPr>
        <w:t>Historicalperspectives on school librarianship</w:t>
      </w:r>
      <w:r w:rsidR="00595C1F" w:rsidRPr="007A65FB">
        <w:rPr>
          <w:i/>
        </w:rPr>
        <w:t xml:space="preserve">. </w:t>
      </w:r>
      <w:r w:rsidRPr="007A65FB">
        <w:t>Poster</w:t>
      </w:r>
      <w:r w:rsidR="00595C1F" w:rsidRPr="007A65FB">
        <w:t xml:space="preserve"> session presented at</w:t>
      </w:r>
      <w:r w:rsidRPr="007A65FB">
        <w:t xml:space="preserve"> 68th IFLA General Conference and Council, Glasgow.</w:t>
      </w:r>
    </w:p>
    <w:p w:rsidR="002043F2" w:rsidRPr="00595C1F" w:rsidRDefault="002043F2" w:rsidP="006F314F">
      <w:pPr>
        <w:spacing w:before="120" w:after="120" w:line="240" w:lineRule="auto"/>
        <w:ind w:left="887" w:hanging="567"/>
        <w:jc w:val="both"/>
        <w:rPr>
          <w:rFonts w:ascii="Times New Roman" w:hAnsi="Times New Roman" w:cs="Times New Roman"/>
          <w:color w:val="000000" w:themeColor="text1"/>
          <w:sz w:val="20"/>
        </w:rPr>
      </w:pPr>
      <w:r w:rsidRPr="007A65FB">
        <w:rPr>
          <w:rFonts w:ascii="Times New Roman" w:hAnsi="Times New Roman" w:cs="Times New Roman"/>
          <w:color w:val="000000" w:themeColor="text1"/>
          <w:sz w:val="20"/>
        </w:rPr>
        <w:t xml:space="preserve">Özen, R. (1999, Eylül). </w:t>
      </w:r>
      <w:r w:rsidRPr="007A65FB">
        <w:rPr>
          <w:rFonts w:ascii="Times New Roman" w:hAnsi="Times New Roman" w:cs="Times New Roman"/>
          <w:i/>
          <w:color w:val="000000" w:themeColor="text1"/>
          <w:sz w:val="20"/>
        </w:rPr>
        <w:t>İlköğretim okulları birinci kademesinde görevli yabancı dil(İngilizce) öğretmenlerine yönelik açılması muhtemel bir hizmet içi eğitim programında görev alacak öğretim elemanlarının meslekî niteliklerine ilişkin İngilizce öğretmenlerinin görüşleri</w:t>
      </w:r>
      <w:r w:rsidRPr="007A65FB">
        <w:rPr>
          <w:rFonts w:ascii="Times New Roman" w:hAnsi="Times New Roman" w:cs="Times New Roman"/>
          <w:color w:val="000000" w:themeColor="text1"/>
          <w:sz w:val="20"/>
        </w:rPr>
        <w:t>. VIII. Ulusal Eğitim Bilimleri Kongresinde sunulan poster, Trabzon.</w:t>
      </w:r>
    </w:p>
    <w:p w:rsidR="002043F2" w:rsidRPr="0082544C" w:rsidRDefault="002043F2" w:rsidP="0082544C">
      <w:pPr>
        <w:pStyle w:val="Balk1"/>
        <w:spacing w:before="120" w:after="120"/>
      </w:pPr>
      <w:bookmarkStart w:id="27" w:name="_TOC_250008"/>
      <w:bookmarkEnd w:id="27"/>
      <w:r w:rsidRPr="00AA42BB">
        <w:rPr>
          <w:color w:val="231F20"/>
        </w:rPr>
        <w:t>Ansiklopedi Maddesi</w:t>
      </w:r>
    </w:p>
    <w:p w:rsidR="002043F2" w:rsidRPr="006F314F" w:rsidRDefault="002043F2" w:rsidP="006F314F">
      <w:pPr>
        <w:spacing w:before="120" w:after="120" w:line="240" w:lineRule="auto"/>
        <w:ind w:left="888" w:hanging="567"/>
        <w:jc w:val="both"/>
        <w:rPr>
          <w:rFonts w:ascii="Times New Roman" w:hAnsi="Times New Roman" w:cs="Times New Roman"/>
          <w:sz w:val="20"/>
        </w:rPr>
      </w:pPr>
      <w:r w:rsidRPr="00AA42BB">
        <w:rPr>
          <w:rFonts w:ascii="Times New Roman" w:hAnsi="Times New Roman" w:cs="Times New Roman"/>
          <w:color w:val="231F20"/>
          <w:sz w:val="20"/>
        </w:rPr>
        <w:t xml:space="preserve">Bergman, P. G. (1993). Relativity. </w:t>
      </w:r>
      <w:r w:rsidRPr="00AA42BB">
        <w:rPr>
          <w:rFonts w:ascii="Times New Roman" w:hAnsi="Times New Roman" w:cs="Times New Roman"/>
          <w:i/>
          <w:color w:val="231F20"/>
          <w:sz w:val="20"/>
        </w:rPr>
        <w:t xml:space="preserve">In The New Encyclopaedia Britannica </w:t>
      </w:r>
      <w:r w:rsidRPr="00AA42BB">
        <w:rPr>
          <w:rFonts w:ascii="Times New Roman" w:hAnsi="Times New Roman" w:cs="Times New Roman"/>
          <w:color w:val="231F20"/>
          <w:sz w:val="20"/>
        </w:rPr>
        <w:t>(Vol. 26, pp. 501-508). Chicago: Encyclopaedia Britannica.</w:t>
      </w:r>
    </w:p>
    <w:p w:rsidR="00A574DA" w:rsidRPr="0029297A" w:rsidRDefault="002043F2" w:rsidP="0029297A">
      <w:pPr>
        <w:spacing w:before="120" w:after="120" w:line="240" w:lineRule="auto"/>
        <w:ind w:left="888" w:hanging="567"/>
        <w:jc w:val="both"/>
        <w:rPr>
          <w:rFonts w:ascii="Times New Roman" w:hAnsi="Times New Roman" w:cs="Times New Roman"/>
          <w:color w:val="231F20"/>
          <w:sz w:val="20"/>
        </w:rPr>
      </w:pPr>
      <w:r w:rsidRPr="00AA42BB">
        <w:rPr>
          <w:rFonts w:ascii="Times New Roman" w:hAnsi="Times New Roman" w:cs="Times New Roman"/>
          <w:color w:val="231F20"/>
          <w:sz w:val="20"/>
        </w:rPr>
        <w:t xml:space="preserve">Bozkurt, N. (2003). Medrese. </w:t>
      </w:r>
      <w:r w:rsidRPr="00AA42BB">
        <w:rPr>
          <w:rFonts w:ascii="Times New Roman" w:hAnsi="Times New Roman" w:cs="Times New Roman"/>
          <w:i/>
          <w:color w:val="231F20"/>
          <w:sz w:val="20"/>
        </w:rPr>
        <w:t>TDV İslam Ansiklopedisi</w:t>
      </w:r>
      <w:r w:rsidRPr="00AA42BB">
        <w:rPr>
          <w:rFonts w:ascii="Times New Roman" w:hAnsi="Times New Roman" w:cs="Times New Roman"/>
          <w:color w:val="231F20"/>
          <w:sz w:val="20"/>
        </w:rPr>
        <w:t>, (C. 28 s.323), Ankara. Türkiye Diyanet Vakfı Yayınları.</w:t>
      </w:r>
    </w:p>
    <w:p w:rsidR="002043F2" w:rsidRPr="0082544C" w:rsidRDefault="002043F2" w:rsidP="006F314F">
      <w:pPr>
        <w:pStyle w:val="Balk1"/>
        <w:spacing w:before="120" w:after="120"/>
        <w:jc w:val="both"/>
      </w:pPr>
      <w:bookmarkStart w:id="28" w:name="_TOC_250007"/>
      <w:bookmarkEnd w:id="28"/>
      <w:r w:rsidRPr="00AA42BB">
        <w:rPr>
          <w:color w:val="231F20"/>
        </w:rPr>
        <w:t>Gazete Makalesi ve Haberi</w:t>
      </w:r>
    </w:p>
    <w:p w:rsidR="002043F2" w:rsidRPr="00A77F11" w:rsidRDefault="002043F2" w:rsidP="00A77F11">
      <w:pPr>
        <w:pStyle w:val="GvdeMetni"/>
        <w:spacing w:before="120" w:after="120"/>
        <w:ind w:left="321"/>
        <w:jc w:val="both"/>
        <w:rPr>
          <w:color w:val="231F20"/>
        </w:rPr>
      </w:pPr>
      <w:r w:rsidRPr="00AA42BB">
        <w:rPr>
          <w:color w:val="231F20"/>
        </w:rPr>
        <w:t xml:space="preserve">Güçlü, A. (03.11.2013). Eğitimde birinci öncelik öğretmen mi, teknoloji mi?, </w:t>
      </w:r>
      <w:r w:rsidRPr="00AA42BB">
        <w:rPr>
          <w:i/>
          <w:color w:val="231F20"/>
        </w:rPr>
        <w:t>Milliyet</w:t>
      </w:r>
      <w:r w:rsidRPr="00AA42BB">
        <w:rPr>
          <w:color w:val="231F20"/>
        </w:rPr>
        <w:t>, 8-9.</w:t>
      </w:r>
      <w:bookmarkStart w:id="29" w:name="_TOC_250006"/>
      <w:bookmarkEnd w:id="29"/>
    </w:p>
    <w:p w:rsidR="004117FD" w:rsidRDefault="004117FD" w:rsidP="001A61A7">
      <w:pPr>
        <w:pStyle w:val="GvdeMetni"/>
        <w:spacing w:before="120" w:after="120"/>
        <w:ind w:left="1032" w:hanging="709"/>
        <w:jc w:val="both"/>
        <w:rPr>
          <w:b/>
          <w:color w:val="231F20"/>
          <w:sz w:val="24"/>
        </w:rPr>
      </w:pPr>
      <w:r w:rsidRPr="004117FD">
        <w:rPr>
          <w:b/>
          <w:color w:val="231F20"/>
          <w:sz w:val="24"/>
        </w:rPr>
        <w:t>Fotoğraf ve</w:t>
      </w:r>
      <w:r w:rsidR="005643C4">
        <w:rPr>
          <w:b/>
          <w:color w:val="231F20"/>
          <w:sz w:val="24"/>
        </w:rPr>
        <w:t xml:space="preserve"> </w:t>
      </w:r>
      <w:r w:rsidRPr="004117FD">
        <w:rPr>
          <w:b/>
          <w:color w:val="231F20"/>
          <w:sz w:val="24"/>
        </w:rPr>
        <w:t>Resim</w:t>
      </w:r>
    </w:p>
    <w:p w:rsidR="005643C4" w:rsidRDefault="004117FD" w:rsidP="00F95532">
      <w:pPr>
        <w:pStyle w:val="GvdeMetni"/>
        <w:spacing w:before="120" w:after="120" w:line="360" w:lineRule="auto"/>
        <w:ind w:left="284" w:firstLine="709"/>
        <w:jc w:val="both"/>
        <w:rPr>
          <w:color w:val="231F20"/>
        </w:rPr>
      </w:pPr>
      <w:r w:rsidRPr="004117FD">
        <w:rPr>
          <w:color w:val="231F20"/>
        </w:rPr>
        <w:t>Fotoğraf veya resim</w:t>
      </w:r>
      <w:r w:rsidR="005643C4">
        <w:rPr>
          <w:color w:val="231F20"/>
        </w:rPr>
        <w:t>lerin metin içi ve kaynakça gösterimleri birbirleri ile aynıdır. Ancak</w:t>
      </w:r>
      <w:r w:rsidRPr="004117FD">
        <w:rPr>
          <w:color w:val="231F20"/>
        </w:rPr>
        <w:t xml:space="preserve"> eser adında</w:t>
      </w:r>
      <w:r>
        <w:rPr>
          <w:color w:val="231F20"/>
        </w:rPr>
        <w:t>n</w:t>
      </w:r>
      <w:r w:rsidRPr="004117FD">
        <w:rPr>
          <w:color w:val="231F20"/>
        </w:rPr>
        <w:t xml:space="preserve"> sonr</w:t>
      </w:r>
      <w:r w:rsidR="00F95532">
        <w:rPr>
          <w:color w:val="231F20"/>
        </w:rPr>
        <w:t>a k</w:t>
      </w:r>
      <w:r>
        <w:rPr>
          <w:color w:val="231F20"/>
        </w:rPr>
        <w:t>öşeli</w:t>
      </w:r>
      <w:r w:rsidR="00F95532">
        <w:rPr>
          <w:color w:val="231F20"/>
        </w:rPr>
        <w:t xml:space="preserve"> </w:t>
      </w:r>
      <w:r w:rsidRPr="004117FD">
        <w:rPr>
          <w:color w:val="231F20"/>
        </w:rPr>
        <w:t xml:space="preserve">parantez içinde </w:t>
      </w:r>
      <w:r w:rsidRPr="005643C4">
        <w:rPr>
          <w:i/>
          <w:color w:val="231F20"/>
        </w:rPr>
        <w:t>medya türünün</w:t>
      </w:r>
      <w:r w:rsidR="005643C4">
        <w:rPr>
          <w:color w:val="231F20"/>
        </w:rPr>
        <w:t xml:space="preserve"> (fotoğraf veya resim)</w:t>
      </w:r>
      <w:r w:rsidRPr="004117FD">
        <w:rPr>
          <w:color w:val="231F20"/>
        </w:rPr>
        <w:t xml:space="preserve"> ne olduğu</w:t>
      </w:r>
      <w:r>
        <w:rPr>
          <w:color w:val="231F20"/>
        </w:rPr>
        <w:t xml:space="preserve"> </w:t>
      </w:r>
      <w:r w:rsidRPr="004117FD">
        <w:rPr>
          <w:color w:val="231F20"/>
        </w:rPr>
        <w:t xml:space="preserve">belirtilir. </w:t>
      </w:r>
    </w:p>
    <w:p w:rsidR="004117FD" w:rsidRDefault="004117FD" w:rsidP="001A61A7">
      <w:pPr>
        <w:pStyle w:val="GvdeMetni"/>
        <w:spacing w:before="120" w:after="120"/>
        <w:ind w:left="1032" w:hanging="709"/>
        <w:jc w:val="both"/>
        <w:rPr>
          <w:color w:val="231F20"/>
        </w:rPr>
      </w:pPr>
      <w:r>
        <w:rPr>
          <w:color w:val="231F20"/>
        </w:rPr>
        <w:t xml:space="preserve">Cartier-Bresson, H. (1938). </w:t>
      </w:r>
      <w:r w:rsidRPr="0041468D">
        <w:rPr>
          <w:i/>
          <w:color w:val="231F20"/>
        </w:rPr>
        <w:t>Juvisy</w:t>
      </w:r>
      <w:r w:rsidR="0041468D">
        <w:rPr>
          <w:color w:val="231F20"/>
        </w:rPr>
        <w:t xml:space="preserve"> [</w:t>
      </w:r>
      <w:r w:rsidR="00F95532">
        <w:rPr>
          <w:color w:val="231F20"/>
        </w:rPr>
        <w:t>Fotoğraf</w:t>
      </w:r>
      <w:r w:rsidR="0041468D">
        <w:rPr>
          <w:color w:val="231F20"/>
        </w:rPr>
        <w:t xml:space="preserve">]. New York, NY: The Museum of Modern Art. </w:t>
      </w:r>
    </w:p>
    <w:p w:rsidR="001D33B3" w:rsidRDefault="001D33B3" w:rsidP="001D33B3">
      <w:pPr>
        <w:pStyle w:val="GvdeMetni"/>
        <w:spacing w:before="120" w:after="120"/>
        <w:ind w:left="1032" w:hanging="323"/>
        <w:jc w:val="both"/>
        <w:rPr>
          <w:color w:val="231F20"/>
        </w:rPr>
      </w:pPr>
      <w:r w:rsidRPr="00F95532">
        <w:rPr>
          <w:i/>
          <w:color w:val="231F20"/>
        </w:rPr>
        <w:t>Metin içinde:</w:t>
      </w:r>
      <w:r>
        <w:rPr>
          <w:color w:val="231F20"/>
        </w:rPr>
        <w:t xml:space="preserve"> (Cartier-Bresson, 1938). </w:t>
      </w:r>
    </w:p>
    <w:p w:rsidR="002043F2" w:rsidRPr="0082544C" w:rsidRDefault="002043F2" w:rsidP="00F95532">
      <w:pPr>
        <w:pStyle w:val="Balk1"/>
        <w:spacing w:before="120" w:after="120"/>
        <w:ind w:left="0" w:firstLine="321"/>
      </w:pPr>
      <w:bookmarkStart w:id="30" w:name="_TOC_250005"/>
      <w:bookmarkEnd w:id="30"/>
      <w:r w:rsidRPr="00AA42BB">
        <w:rPr>
          <w:color w:val="231F20"/>
        </w:rPr>
        <w:t>Kanun ve Yönetmelikler</w:t>
      </w:r>
    </w:p>
    <w:p w:rsidR="002043F2" w:rsidRPr="0082544C" w:rsidRDefault="002043F2" w:rsidP="0082544C">
      <w:pPr>
        <w:spacing w:before="120" w:after="120" w:line="240" w:lineRule="auto"/>
        <w:ind w:left="321"/>
        <w:rPr>
          <w:rFonts w:ascii="Times New Roman" w:hAnsi="Times New Roman" w:cs="Times New Roman"/>
          <w:sz w:val="20"/>
        </w:rPr>
      </w:pPr>
      <w:r w:rsidRPr="00AA42BB">
        <w:rPr>
          <w:rFonts w:ascii="Times New Roman" w:hAnsi="Times New Roman" w:cs="Times New Roman"/>
          <w:color w:val="231F20"/>
          <w:sz w:val="20"/>
        </w:rPr>
        <w:t xml:space="preserve">657 Devlet Memurları Kanunu (1965), </w:t>
      </w:r>
      <w:r w:rsidRPr="00AA42BB">
        <w:rPr>
          <w:rFonts w:ascii="Times New Roman" w:hAnsi="Times New Roman" w:cs="Times New Roman"/>
          <w:i/>
          <w:color w:val="231F20"/>
          <w:sz w:val="20"/>
        </w:rPr>
        <w:t>T.C. Resmî Gazete</w:t>
      </w:r>
      <w:r w:rsidRPr="00AA42BB">
        <w:rPr>
          <w:rFonts w:ascii="Times New Roman" w:hAnsi="Times New Roman" w:cs="Times New Roman"/>
          <w:color w:val="231F20"/>
          <w:sz w:val="20"/>
        </w:rPr>
        <w:t>, 12056, 23.07.1965.</w:t>
      </w:r>
    </w:p>
    <w:p w:rsidR="002043F2" w:rsidRPr="0082544C" w:rsidRDefault="002043F2" w:rsidP="0082544C">
      <w:pPr>
        <w:pStyle w:val="Balk1"/>
        <w:spacing w:before="120" w:after="120"/>
      </w:pPr>
      <w:bookmarkStart w:id="31" w:name="_TOC_250004"/>
      <w:bookmarkEnd w:id="31"/>
      <w:r w:rsidRPr="00AA42BB">
        <w:rPr>
          <w:color w:val="231F20"/>
        </w:rPr>
        <w:t>Film veya Video</w:t>
      </w:r>
    </w:p>
    <w:p w:rsidR="002043F2" w:rsidRPr="0082544C" w:rsidRDefault="002043F2" w:rsidP="0082544C">
      <w:pPr>
        <w:pStyle w:val="GvdeMetni"/>
        <w:spacing w:before="120" w:after="120"/>
        <w:ind w:left="321"/>
      </w:pPr>
      <w:r w:rsidRPr="00AA42BB">
        <w:rPr>
          <w:color w:val="231F20"/>
        </w:rPr>
        <w:t xml:space="preserve">Akpınar, N. (Yapımcı), Erdoğan, Y (Yönetmen) (2013), </w:t>
      </w:r>
      <w:r w:rsidRPr="00AA42BB">
        <w:rPr>
          <w:i/>
          <w:color w:val="231F20"/>
        </w:rPr>
        <w:t>Kelebeğin Rüyası</w:t>
      </w:r>
      <w:r w:rsidRPr="00AA42BB">
        <w:rPr>
          <w:color w:val="231F20"/>
        </w:rPr>
        <w:t>, Türkiye: BKM Film.</w:t>
      </w:r>
    </w:p>
    <w:p w:rsidR="002043F2" w:rsidRPr="0082544C" w:rsidRDefault="002043F2" w:rsidP="0082544C">
      <w:pPr>
        <w:pStyle w:val="Balk1"/>
        <w:spacing w:before="120" w:after="120"/>
      </w:pPr>
      <w:bookmarkStart w:id="32" w:name="_TOC_250003"/>
      <w:bookmarkEnd w:id="32"/>
      <w:r w:rsidRPr="00AA42BB">
        <w:rPr>
          <w:color w:val="231F20"/>
        </w:rPr>
        <w:t>Televizyon Programı</w:t>
      </w:r>
    </w:p>
    <w:p w:rsidR="007406B4" w:rsidRPr="005850C8" w:rsidRDefault="002043F2" w:rsidP="005850C8">
      <w:pPr>
        <w:pStyle w:val="GvdeMetni"/>
        <w:spacing w:before="120" w:after="120"/>
        <w:ind w:left="321"/>
        <w:rPr>
          <w:color w:val="231F20"/>
        </w:rPr>
      </w:pPr>
      <w:r w:rsidRPr="00AA42BB">
        <w:rPr>
          <w:color w:val="231F20"/>
        </w:rPr>
        <w:lastRenderedPageBreak/>
        <w:t xml:space="preserve">Doymuş, Z. İ., Gökmen, O. (Yapımcı) (24 Nisan 2010), </w:t>
      </w:r>
      <w:r w:rsidRPr="00AA42BB">
        <w:rPr>
          <w:i/>
          <w:color w:val="231F20"/>
        </w:rPr>
        <w:t>Ömür Dediğin</w:t>
      </w:r>
      <w:r w:rsidRPr="00AA42BB">
        <w:rPr>
          <w:color w:val="231F20"/>
        </w:rPr>
        <w:t>, Ankara: TRT.</w:t>
      </w:r>
    </w:p>
    <w:p w:rsidR="002043F2" w:rsidRPr="0082544C" w:rsidRDefault="002043F2" w:rsidP="0082544C">
      <w:pPr>
        <w:pStyle w:val="Balk1"/>
        <w:spacing w:before="120" w:after="120"/>
      </w:pPr>
      <w:bookmarkStart w:id="33" w:name="_TOC_250002"/>
      <w:bookmarkEnd w:id="33"/>
      <w:r w:rsidRPr="00AA42BB">
        <w:rPr>
          <w:color w:val="231F20"/>
        </w:rPr>
        <w:t>Ses Kaydı</w:t>
      </w:r>
    </w:p>
    <w:p w:rsidR="002043F2" w:rsidRPr="0082544C" w:rsidRDefault="002043F2" w:rsidP="0082544C">
      <w:pPr>
        <w:pStyle w:val="GvdeMetni"/>
        <w:spacing w:before="120" w:after="120"/>
        <w:ind w:left="321"/>
      </w:pPr>
      <w:r w:rsidRPr="00AA42BB">
        <w:rPr>
          <w:color w:val="231F20"/>
        </w:rPr>
        <w:t>Yayla, B. ve Filiz, Ş. (2004). Senden kalan. Pervane Üstünde [CD], İstanbul: Kalan Müzik.</w:t>
      </w:r>
    </w:p>
    <w:p w:rsidR="002043F2" w:rsidRPr="0082544C" w:rsidRDefault="002043F2" w:rsidP="0082544C">
      <w:pPr>
        <w:pStyle w:val="Balk1"/>
        <w:spacing w:before="120" w:after="120"/>
      </w:pPr>
      <w:bookmarkStart w:id="34" w:name="_TOC_250001"/>
      <w:bookmarkEnd w:id="34"/>
      <w:r w:rsidRPr="00AA42BB">
        <w:rPr>
          <w:color w:val="231F20"/>
        </w:rPr>
        <w:t>Arşiv Belgeleri</w:t>
      </w:r>
    </w:p>
    <w:p w:rsidR="002043F2" w:rsidRPr="00AA42BB" w:rsidRDefault="002043F2" w:rsidP="0082544C">
      <w:pPr>
        <w:spacing w:before="120" w:after="120" w:line="240" w:lineRule="auto"/>
        <w:ind w:left="321"/>
        <w:rPr>
          <w:rFonts w:ascii="Times New Roman" w:hAnsi="Times New Roman" w:cs="Times New Roman"/>
          <w:sz w:val="20"/>
        </w:rPr>
      </w:pPr>
      <w:r w:rsidRPr="00AA42BB">
        <w:rPr>
          <w:rFonts w:ascii="Times New Roman" w:hAnsi="Times New Roman" w:cs="Times New Roman"/>
          <w:color w:val="231F20"/>
          <w:sz w:val="20"/>
        </w:rPr>
        <w:t xml:space="preserve">BOA (Başbakanlık Osmanlı Arşivi), </w:t>
      </w:r>
      <w:r w:rsidRPr="00AA42BB">
        <w:rPr>
          <w:rFonts w:ascii="Times New Roman" w:hAnsi="Times New Roman" w:cs="Times New Roman"/>
          <w:i/>
          <w:color w:val="231F20"/>
          <w:sz w:val="20"/>
        </w:rPr>
        <w:t xml:space="preserve">Name-i Hümayûn Defteri </w:t>
      </w:r>
      <w:r w:rsidRPr="00AA42BB">
        <w:rPr>
          <w:rFonts w:ascii="Times New Roman" w:hAnsi="Times New Roman" w:cs="Times New Roman"/>
          <w:color w:val="231F20"/>
          <w:sz w:val="20"/>
        </w:rPr>
        <w:t>(10).</w:t>
      </w:r>
    </w:p>
    <w:p w:rsidR="002043F2" w:rsidRPr="0082544C" w:rsidRDefault="002043F2" w:rsidP="0082544C">
      <w:pPr>
        <w:pStyle w:val="GvdeMetni"/>
        <w:spacing w:before="120" w:after="120"/>
        <w:ind w:left="321"/>
      </w:pPr>
      <w:r w:rsidRPr="00AA42BB">
        <w:rPr>
          <w:color w:val="231F20"/>
        </w:rPr>
        <w:t>Başbakanlık Cumhuriyet Arşivi (BCA), Dosya: A45, Fon Kodu: 030.01.0.0 Yer No: 37.226.1.</w:t>
      </w:r>
    </w:p>
    <w:p w:rsidR="00A77F11" w:rsidRDefault="00A77F11" w:rsidP="0082544C">
      <w:pPr>
        <w:pStyle w:val="Balk1"/>
        <w:spacing w:before="120" w:after="120"/>
        <w:rPr>
          <w:color w:val="231F20"/>
        </w:rPr>
      </w:pPr>
      <w:r>
        <w:rPr>
          <w:color w:val="231F20"/>
        </w:rPr>
        <w:t>Online Kaynaklar</w:t>
      </w:r>
    </w:p>
    <w:p w:rsidR="00672574" w:rsidRDefault="00672574" w:rsidP="0082544C">
      <w:pPr>
        <w:pStyle w:val="Balk1"/>
        <w:spacing w:before="120" w:after="120"/>
        <w:rPr>
          <w:color w:val="231F20"/>
        </w:rPr>
      </w:pPr>
      <w:r>
        <w:rPr>
          <w:color w:val="231F20"/>
        </w:rPr>
        <w:tab/>
        <w:t>Online Dergi Makalesi</w:t>
      </w:r>
    </w:p>
    <w:p w:rsidR="00B65ABE" w:rsidRDefault="00B65ABE" w:rsidP="00452A77">
      <w:pPr>
        <w:pStyle w:val="Balk1"/>
        <w:numPr>
          <w:ilvl w:val="0"/>
          <w:numId w:val="9"/>
        </w:numPr>
        <w:spacing w:before="120" w:after="120"/>
        <w:rPr>
          <w:color w:val="231F20"/>
        </w:rPr>
      </w:pPr>
      <w:r>
        <w:rPr>
          <w:color w:val="231F20"/>
        </w:rPr>
        <w:t>DOI numarası olmayan kaynaklar</w:t>
      </w:r>
    </w:p>
    <w:p w:rsidR="00B65ABE" w:rsidRDefault="00AC23DA" w:rsidP="00AC23DA">
      <w:pPr>
        <w:pStyle w:val="Balk1"/>
        <w:spacing w:before="120" w:after="120"/>
        <w:ind w:left="1032" w:hanging="709"/>
        <w:rPr>
          <w:b w:val="0"/>
          <w:color w:val="231F20"/>
          <w:sz w:val="20"/>
        </w:rPr>
      </w:pPr>
      <w:r>
        <w:rPr>
          <w:color w:val="231F20"/>
        </w:rPr>
        <w:t xml:space="preserve">      </w:t>
      </w:r>
      <w:r w:rsidR="009126BC" w:rsidRPr="00AC23DA">
        <w:rPr>
          <w:b w:val="0"/>
          <w:color w:val="231F20"/>
          <w:sz w:val="20"/>
        </w:rPr>
        <w:t xml:space="preserve">Koç, İ. </w:t>
      </w:r>
      <w:r>
        <w:rPr>
          <w:b w:val="0"/>
          <w:color w:val="231F20"/>
          <w:sz w:val="20"/>
        </w:rPr>
        <w:t>v</w:t>
      </w:r>
      <w:r w:rsidR="009126BC" w:rsidRPr="00AC23DA">
        <w:rPr>
          <w:b w:val="0"/>
          <w:color w:val="231F20"/>
          <w:sz w:val="20"/>
        </w:rPr>
        <w:t xml:space="preserve">e Merç, A. (2017). </w:t>
      </w:r>
      <w:r w:rsidRPr="00AC23DA">
        <w:rPr>
          <w:b w:val="0"/>
          <w:color w:val="231F20"/>
          <w:sz w:val="20"/>
        </w:rPr>
        <w:t xml:space="preserve">Psikolojik danışman adaylarının özel eğitim dersine ilişkin metaforik algıları. </w:t>
      </w:r>
      <w:r w:rsidRPr="00AC23DA">
        <w:rPr>
          <w:b w:val="0"/>
          <w:i/>
          <w:color w:val="231F20"/>
          <w:sz w:val="20"/>
        </w:rPr>
        <w:t>Dumlupınar Üniversitesi Eğitim Bilimleri Enstitüsü Dergisi, 1(</w:t>
      </w:r>
      <w:r w:rsidRPr="00AC23DA">
        <w:rPr>
          <w:b w:val="0"/>
          <w:color w:val="231F20"/>
          <w:sz w:val="20"/>
        </w:rPr>
        <w:t xml:space="preserve">1), 28-39. </w:t>
      </w:r>
      <w:r>
        <w:rPr>
          <w:b w:val="0"/>
          <w:color w:val="231F20"/>
          <w:sz w:val="20"/>
        </w:rPr>
        <w:t xml:space="preserve">Erişim adresi </w:t>
      </w:r>
      <w:hyperlink r:id="rId8" w:history="1">
        <w:r w:rsidRPr="009979C0">
          <w:rPr>
            <w:rStyle w:val="Kpr"/>
            <w:b w:val="0"/>
            <w:sz w:val="20"/>
          </w:rPr>
          <w:t>http://dergipark.gov.tr/debder/issue/31123/297177</w:t>
        </w:r>
      </w:hyperlink>
      <w:r>
        <w:rPr>
          <w:b w:val="0"/>
          <w:color w:val="231F20"/>
          <w:sz w:val="20"/>
        </w:rPr>
        <w:t xml:space="preserve">. </w:t>
      </w:r>
    </w:p>
    <w:p w:rsidR="00863832" w:rsidRPr="00863832" w:rsidRDefault="00863832" w:rsidP="00863832">
      <w:pPr>
        <w:pStyle w:val="GvdeMetni"/>
        <w:spacing w:before="120" w:after="120"/>
        <w:ind w:left="1032" w:hanging="709"/>
        <w:jc w:val="both"/>
        <w:rPr>
          <w:color w:val="231F20"/>
        </w:rPr>
      </w:pPr>
      <w:r>
        <w:rPr>
          <w:b/>
          <w:color w:val="231F20"/>
        </w:rPr>
        <w:tab/>
      </w:r>
      <w:r w:rsidRPr="00863832">
        <w:rPr>
          <w:color w:val="231F20"/>
        </w:rPr>
        <w:t>Not:</w:t>
      </w:r>
      <w:r>
        <w:rPr>
          <w:b/>
          <w:color w:val="231F20"/>
        </w:rPr>
        <w:t xml:space="preserve"> </w:t>
      </w:r>
      <w:r>
        <w:rPr>
          <w:color w:val="231F20"/>
        </w:rPr>
        <w:t xml:space="preserve">Yabancı kaynaklar için “Erişim adresi” yerine “Retrieved from” yazılır. </w:t>
      </w:r>
    </w:p>
    <w:p w:rsidR="00B65ABE" w:rsidRDefault="00B65ABE" w:rsidP="00452A77">
      <w:pPr>
        <w:pStyle w:val="Balk1"/>
        <w:numPr>
          <w:ilvl w:val="0"/>
          <w:numId w:val="9"/>
        </w:numPr>
        <w:spacing w:before="120" w:after="120"/>
        <w:rPr>
          <w:color w:val="231F20"/>
        </w:rPr>
      </w:pPr>
      <w:r>
        <w:rPr>
          <w:color w:val="231F20"/>
        </w:rPr>
        <w:t>DOI numarası olan kaynaklar</w:t>
      </w:r>
    </w:p>
    <w:p w:rsidR="00B65ABE" w:rsidRPr="00B65ABE" w:rsidRDefault="00B65ABE" w:rsidP="00B65ABE">
      <w:pPr>
        <w:pStyle w:val="Balk1"/>
        <w:spacing w:before="120" w:after="120"/>
        <w:ind w:left="1032" w:hanging="709"/>
        <w:rPr>
          <w:b w:val="0"/>
          <w:color w:val="231F20"/>
        </w:rPr>
      </w:pPr>
      <w:r>
        <w:rPr>
          <w:color w:val="231F20"/>
        </w:rPr>
        <w:t xml:space="preserve">      </w:t>
      </w:r>
      <w:r w:rsidRPr="00B65ABE">
        <w:rPr>
          <w:b w:val="0"/>
          <w:color w:val="231F20"/>
          <w:sz w:val="20"/>
        </w:rPr>
        <w:t>Demirhan İşcan, C. (2014). Values education preferences of teacher candidates</w:t>
      </w:r>
      <w:r>
        <w:rPr>
          <w:b w:val="0"/>
          <w:color w:val="231F20"/>
          <w:sz w:val="20"/>
        </w:rPr>
        <w:t xml:space="preserve">. </w:t>
      </w:r>
      <w:r w:rsidRPr="00B65ABE">
        <w:rPr>
          <w:b w:val="0"/>
          <w:i/>
          <w:color w:val="231F20"/>
          <w:sz w:val="20"/>
        </w:rPr>
        <w:t>İlköğretim Online, 13</w:t>
      </w:r>
      <w:r>
        <w:rPr>
          <w:b w:val="0"/>
          <w:color w:val="231F20"/>
          <w:sz w:val="20"/>
        </w:rPr>
        <w:t xml:space="preserve">(4), 1203-1222. </w:t>
      </w:r>
      <w:r w:rsidR="00452A77">
        <w:rPr>
          <w:b w:val="0"/>
          <w:color w:val="231F20"/>
          <w:sz w:val="20"/>
        </w:rPr>
        <w:t>d</w:t>
      </w:r>
      <w:r>
        <w:rPr>
          <w:b w:val="0"/>
          <w:color w:val="231F20"/>
          <w:sz w:val="20"/>
        </w:rPr>
        <w:t>oi:</w:t>
      </w:r>
      <w:r w:rsidRPr="00B65ABE">
        <w:t xml:space="preserve"> </w:t>
      </w:r>
      <w:r w:rsidRPr="00B65ABE">
        <w:rPr>
          <w:b w:val="0"/>
          <w:sz w:val="20"/>
        </w:rPr>
        <w:t>10.17051/io.2014.66346</w:t>
      </w:r>
      <w:r>
        <w:rPr>
          <w:b w:val="0"/>
          <w:sz w:val="20"/>
        </w:rPr>
        <w:t xml:space="preserve">. </w:t>
      </w:r>
    </w:p>
    <w:p w:rsidR="00A77F11" w:rsidRDefault="00A77F11" w:rsidP="0082544C">
      <w:pPr>
        <w:pStyle w:val="Balk1"/>
        <w:spacing w:before="120" w:after="120"/>
        <w:rPr>
          <w:color w:val="231F20"/>
        </w:rPr>
      </w:pPr>
      <w:r>
        <w:rPr>
          <w:color w:val="231F20"/>
        </w:rPr>
        <w:tab/>
        <w:t>Online Kaynaktan Gazete Makalesi</w:t>
      </w:r>
    </w:p>
    <w:p w:rsidR="00A77F11" w:rsidRDefault="00A77F11" w:rsidP="00B65ABE">
      <w:pPr>
        <w:pStyle w:val="GvdeMetni"/>
        <w:spacing w:before="120" w:after="120"/>
        <w:ind w:left="1032" w:hanging="324"/>
        <w:jc w:val="both"/>
        <w:rPr>
          <w:color w:val="231F20"/>
        </w:rPr>
      </w:pPr>
      <w:r w:rsidRPr="00AA42BB">
        <w:rPr>
          <w:color w:val="231F20"/>
        </w:rPr>
        <w:t>Güçlü, A. (23.10.2013). Ödevleri kim</w:t>
      </w:r>
      <w:r>
        <w:rPr>
          <w:color w:val="231F20"/>
        </w:rPr>
        <w:t xml:space="preserve"> yapıyor, öğrenciler mi yoksa?, </w:t>
      </w:r>
      <w:r w:rsidRPr="00AA42BB">
        <w:rPr>
          <w:i/>
          <w:color w:val="231F20"/>
        </w:rPr>
        <w:t>Milliye</w:t>
      </w:r>
      <w:r w:rsidRPr="00A77F11">
        <w:rPr>
          <w:i/>
          <w:color w:val="000000" w:themeColor="text1"/>
        </w:rPr>
        <w:t>t</w:t>
      </w:r>
      <w:r>
        <w:rPr>
          <w:i/>
          <w:color w:val="000000" w:themeColor="text1"/>
        </w:rPr>
        <w:t xml:space="preserve">. </w:t>
      </w:r>
      <w:r w:rsidRPr="00A77F11">
        <w:rPr>
          <w:color w:val="000000" w:themeColor="text1"/>
        </w:rPr>
        <w:t xml:space="preserve">Erişim </w:t>
      </w:r>
      <w:r w:rsidR="00536158">
        <w:rPr>
          <w:color w:val="000000" w:themeColor="text1"/>
        </w:rPr>
        <w:t>a</w:t>
      </w:r>
      <w:r w:rsidRPr="00A77F11">
        <w:rPr>
          <w:color w:val="000000" w:themeColor="text1"/>
        </w:rPr>
        <w:t>dresi</w:t>
      </w:r>
      <w:r w:rsidR="00536158">
        <w:rPr>
          <w:color w:val="000000" w:themeColor="text1"/>
        </w:rPr>
        <w:t xml:space="preserve"> </w:t>
      </w:r>
      <w:hyperlink r:id="rId9" w:history="1">
        <w:r w:rsidR="00536158" w:rsidRPr="009979C0">
          <w:rPr>
            <w:rStyle w:val="Kpr"/>
          </w:rPr>
          <w:t>http://www.tumkoseyazilari.com/</w:t>
        </w:r>
      </w:hyperlink>
      <w:r w:rsidRPr="00A77F11">
        <w:rPr>
          <w:color w:val="000000" w:themeColor="text1"/>
        </w:rPr>
        <w:t xml:space="preserve"> </w:t>
      </w:r>
      <w:r w:rsidRPr="00A77F11">
        <w:rPr>
          <w:color w:val="231F20"/>
        </w:rPr>
        <w:t xml:space="preserve"> </w:t>
      </w:r>
    </w:p>
    <w:p w:rsidR="005208FC" w:rsidRDefault="00A77F11" w:rsidP="001D33B3">
      <w:pPr>
        <w:pStyle w:val="GvdeMetni"/>
        <w:spacing w:before="120" w:after="120"/>
        <w:ind w:left="1032" w:hanging="709"/>
        <w:jc w:val="both"/>
        <w:rPr>
          <w:color w:val="231F20"/>
        </w:rPr>
      </w:pPr>
      <w:r>
        <w:rPr>
          <w:color w:val="231F20"/>
        </w:rPr>
        <w:tab/>
        <w:t xml:space="preserve">Not: Yabancı kaynaklar için “Erişim adresi” yerine “Retrieved from” yazılır. </w:t>
      </w:r>
    </w:p>
    <w:p w:rsidR="00F059ED" w:rsidRDefault="00F059ED" w:rsidP="00A77F11">
      <w:pPr>
        <w:pStyle w:val="Balk1"/>
        <w:spacing w:before="120" w:after="120"/>
        <w:ind w:firstLine="387"/>
        <w:rPr>
          <w:color w:val="231F20"/>
        </w:rPr>
      </w:pPr>
      <w:r>
        <w:rPr>
          <w:color w:val="231F20"/>
        </w:rPr>
        <w:t>Elektornik Kitaplar</w:t>
      </w:r>
    </w:p>
    <w:p w:rsidR="00536158" w:rsidRDefault="00B65ABE" w:rsidP="00B65ABE">
      <w:pPr>
        <w:pStyle w:val="Balk1"/>
        <w:spacing w:before="120" w:after="120"/>
        <w:ind w:left="1032" w:hanging="709"/>
        <w:rPr>
          <w:b w:val="0"/>
          <w:color w:val="333333"/>
          <w:sz w:val="20"/>
          <w:shd w:val="clear" w:color="auto" w:fill="FFFFFF"/>
        </w:rPr>
      </w:pPr>
      <w:r>
        <w:rPr>
          <w:b w:val="0"/>
          <w:color w:val="333333"/>
          <w:sz w:val="20"/>
          <w:shd w:val="clear" w:color="auto" w:fill="FFFFFF"/>
        </w:rPr>
        <w:t xml:space="preserve">        </w:t>
      </w:r>
      <w:r w:rsidR="00536158" w:rsidRPr="00536158">
        <w:rPr>
          <w:b w:val="0"/>
          <w:color w:val="333333"/>
          <w:sz w:val="20"/>
          <w:shd w:val="clear" w:color="auto" w:fill="FFFFFF"/>
        </w:rPr>
        <w:t>De Huff, E. W. (n.d.). </w:t>
      </w:r>
      <w:r w:rsidR="00536158" w:rsidRPr="00536158">
        <w:rPr>
          <w:rStyle w:val="Vurgu"/>
          <w:b w:val="0"/>
          <w:color w:val="333333"/>
          <w:sz w:val="20"/>
          <w:shd w:val="clear" w:color="auto" w:fill="FFFFFF"/>
        </w:rPr>
        <w:t>Taytay’s tales: Traditional Pueblo Indian tales</w:t>
      </w:r>
      <w:r w:rsidR="00536158" w:rsidRPr="00536158">
        <w:rPr>
          <w:b w:val="0"/>
          <w:color w:val="333333"/>
          <w:sz w:val="20"/>
          <w:shd w:val="clear" w:color="auto" w:fill="FFFFFF"/>
        </w:rPr>
        <w:t>. Retrieved from</w:t>
      </w:r>
      <w:r w:rsidR="00536158">
        <w:rPr>
          <w:b w:val="0"/>
          <w:color w:val="333333"/>
          <w:sz w:val="20"/>
          <w:shd w:val="clear" w:color="auto" w:fill="FFFFFF"/>
        </w:rPr>
        <w:t xml:space="preserve">      </w:t>
      </w:r>
      <w:hyperlink r:id="rId10" w:history="1">
        <w:r w:rsidR="00536158" w:rsidRPr="009979C0">
          <w:rPr>
            <w:rStyle w:val="Kpr"/>
            <w:b w:val="0"/>
            <w:sz w:val="20"/>
            <w:shd w:val="clear" w:color="auto" w:fill="FFFFFF"/>
          </w:rPr>
          <w:t>https://digital.library.upenn.edu/women/dehuff/taytay/taytay.html</w:t>
        </w:r>
      </w:hyperlink>
    </w:p>
    <w:p w:rsidR="00536158" w:rsidRDefault="00536158" w:rsidP="00536158">
      <w:pPr>
        <w:pStyle w:val="Balk1"/>
        <w:spacing w:before="120" w:after="120"/>
        <w:ind w:left="1418" w:hanging="284"/>
        <w:rPr>
          <w:b w:val="0"/>
          <w:color w:val="231F20"/>
          <w:sz w:val="20"/>
        </w:rPr>
      </w:pPr>
      <w:r>
        <w:rPr>
          <w:b w:val="0"/>
          <w:color w:val="231F20"/>
          <w:sz w:val="20"/>
        </w:rPr>
        <w:t xml:space="preserve">Not: n.d (no date) tarihi belirli olmayan kaynaklar için kullanılabilir. </w:t>
      </w:r>
    </w:p>
    <w:p w:rsidR="001D33B3" w:rsidRPr="001D33B3" w:rsidRDefault="001D33B3" w:rsidP="001D33B3">
      <w:pPr>
        <w:pStyle w:val="Balk1"/>
        <w:spacing w:before="120" w:after="120"/>
        <w:ind w:firstLine="387"/>
        <w:rPr>
          <w:color w:val="231F20"/>
        </w:rPr>
      </w:pPr>
      <w:r w:rsidRPr="001D33B3">
        <w:rPr>
          <w:color w:val="231F20"/>
        </w:rPr>
        <w:t>Online Fotoğraf veya Resim</w:t>
      </w:r>
    </w:p>
    <w:p w:rsidR="001D33B3" w:rsidRDefault="001D33B3" w:rsidP="001D33B3">
      <w:pPr>
        <w:pStyle w:val="GvdeMetni"/>
        <w:spacing w:before="120" w:after="120"/>
        <w:ind w:left="1032" w:hanging="323"/>
        <w:jc w:val="both"/>
        <w:rPr>
          <w:color w:val="231F20"/>
        </w:rPr>
      </w:pPr>
      <w:r>
        <w:rPr>
          <w:color w:val="231F20"/>
        </w:rPr>
        <w:t xml:space="preserve">Emery, A. (2016, August 8). </w:t>
      </w:r>
      <w:r w:rsidRPr="004117FD">
        <w:rPr>
          <w:i/>
          <w:color w:val="231F20"/>
        </w:rPr>
        <w:t>Flamingo</w:t>
      </w:r>
      <w:r>
        <w:rPr>
          <w:color w:val="231F20"/>
        </w:rPr>
        <w:t xml:space="preserve"> [Fotoğraf]. </w:t>
      </w:r>
      <w:r w:rsidR="001A113C">
        <w:rPr>
          <w:color w:val="231F20"/>
        </w:rPr>
        <w:t>Retrieved from</w:t>
      </w:r>
      <w:r>
        <w:rPr>
          <w:color w:val="231F20"/>
        </w:rPr>
        <w:t xml:space="preserve"> </w:t>
      </w:r>
      <w:r w:rsidRPr="001D33B3">
        <w:rPr>
          <w:color w:val="0070C0"/>
          <w:u w:val="single"/>
        </w:rPr>
        <w:t>URL</w:t>
      </w:r>
    </w:p>
    <w:p w:rsidR="001D33B3" w:rsidRPr="001D33B3" w:rsidRDefault="001D33B3" w:rsidP="001D33B3">
      <w:pPr>
        <w:pStyle w:val="GvdeMetni"/>
        <w:spacing w:before="120" w:after="120"/>
        <w:ind w:left="1032" w:hanging="323"/>
        <w:jc w:val="both"/>
        <w:rPr>
          <w:color w:val="231F20"/>
        </w:rPr>
      </w:pPr>
      <w:r w:rsidRPr="00F95532">
        <w:rPr>
          <w:i/>
          <w:color w:val="231F20"/>
        </w:rPr>
        <w:t>Metin içinde:</w:t>
      </w:r>
      <w:r>
        <w:rPr>
          <w:color w:val="231F20"/>
        </w:rPr>
        <w:t xml:space="preserve"> (Emery, 2016). </w:t>
      </w:r>
    </w:p>
    <w:p w:rsidR="002043F2" w:rsidRPr="0082544C" w:rsidRDefault="002043F2" w:rsidP="00A77F11">
      <w:pPr>
        <w:pStyle w:val="Balk1"/>
        <w:spacing w:before="120" w:after="120"/>
        <w:ind w:firstLine="387"/>
      </w:pPr>
      <w:r w:rsidRPr="00AA42BB">
        <w:rPr>
          <w:color w:val="231F20"/>
        </w:rPr>
        <w:t>Yazarı Belli Olmayan İnternet Kaynakları</w:t>
      </w:r>
    </w:p>
    <w:p w:rsidR="002043F2" w:rsidRPr="00AA42BB" w:rsidRDefault="002043F2" w:rsidP="006F314F">
      <w:pPr>
        <w:pStyle w:val="GvdeMetni"/>
        <w:spacing w:before="120" w:after="120" w:line="360" w:lineRule="auto"/>
        <w:ind w:left="321" w:firstLine="567"/>
        <w:jc w:val="both"/>
      </w:pPr>
      <w:r w:rsidRPr="00AA42BB">
        <w:rPr>
          <w:color w:val="231F20"/>
        </w:rPr>
        <w:t>Akademik çalışmaların bilimsel bir temele dayandırılması gerektiği için internet sitelerinde kullanılacak olan</w:t>
      </w:r>
      <w:r w:rsidRPr="00AA42BB">
        <w:rPr>
          <w:color w:val="231F20"/>
          <w:spacing w:val="-13"/>
        </w:rPr>
        <w:t xml:space="preserve"> </w:t>
      </w:r>
      <w:r w:rsidRPr="00AA42BB">
        <w:rPr>
          <w:color w:val="231F20"/>
        </w:rPr>
        <w:t>verilerin</w:t>
      </w:r>
      <w:r w:rsidRPr="00AA42BB">
        <w:rPr>
          <w:color w:val="231F20"/>
          <w:spacing w:val="-12"/>
        </w:rPr>
        <w:t xml:space="preserve"> </w:t>
      </w:r>
      <w:r w:rsidRPr="00AA42BB">
        <w:rPr>
          <w:color w:val="231F20"/>
        </w:rPr>
        <w:t>kişisel</w:t>
      </w:r>
      <w:r w:rsidRPr="00AA42BB">
        <w:rPr>
          <w:color w:val="231F20"/>
          <w:spacing w:val="-12"/>
        </w:rPr>
        <w:t xml:space="preserve"> </w:t>
      </w:r>
      <w:r w:rsidRPr="00AA42BB">
        <w:rPr>
          <w:color w:val="231F20"/>
        </w:rPr>
        <w:t>yorum</w:t>
      </w:r>
      <w:r w:rsidRPr="00AA42BB">
        <w:rPr>
          <w:color w:val="231F20"/>
          <w:spacing w:val="-12"/>
        </w:rPr>
        <w:t xml:space="preserve"> </w:t>
      </w:r>
      <w:r w:rsidRPr="00AA42BB">
        <w:rPr>
          <w:color w:val="231F20"/>
        </w:rPr>
        <w:t>taşımaması,</w:t>
      </w:r>
      <w:r w:rsidRPr="00AA42BB">
        <w:rPr>
          <w:color w:val="231F20"/>
          <w:spacing w:val="-12"/>
        </w:rPr>
        <w:t xml:space="preserve"> </w:t>
      </w:r>
      <w:r w:rsidRPr="00AA42BB">
        <w:rPr>
          <w:color w:val="231F20"/>
        </w:rPr>
        <w:t>ispatlanabilir</w:t>
      </w:r>
      <w:r w:rsidRPr="00AA42BB">
        <w:rPr>
          <w:color w:val="231F20"/>
          <w:spacing w:val="-12"/>
        </w:rPr>
        <w:t xml:space="preserve"> </w:t>
      </w:r>
      <w:r w:rsidRPr="00AA42BB">
        <w:rPr>
          <w:color w:val="231F20"/>
        </w:rPr>
        <w:t>veriler</w:t>
      </w:r>
      <w:r w:rsidRPr="00AA42BB">
        <w:rPr>
          <w:color w:val="231F20"/>
          <w:spacing w:val="-12"/>
        </w:rPr>
        <w:t xml:space="preserve"> </w:t>
      </w:r>
      <w:r w:rsidRPr="00AA42BB">
        <w:rPr>
          <w:color w:val="231F20"/>
        </w:rPr>
        <w:t>olması</w:t>
      </w:r>
      <w:r w:rsidRPr="00AA42BB">
        <w:rPr>
          <w:color w:val="231F20"/>
          <w:spacing w:val="-12"/>
        </w:rPr>
        <w:t xml:space="preserve"> </w:t>
      </w:r>
      <w:r w:rsidRPr="00AA42BB">
        <w:rPr>
          <w:color w:val="231F20"/>
        </w:rPr>
        <w:t>öncelikli</w:t>
      </w:r>
      <w:r w:rsidRPr="00AA42BB">
        <w:rPr>
          <w:color w:val="231F20"/>
          <w:spacing w:val="-13"/>
        </w:rPr>
        <w:t xml:space="preserve"> </w:t>
      </w:r>
      <w:r w:rsidRPr="00AA42BB">
        <w:rPr>
          <w:color w:val="231F20"/>
        </w:rPr>
        <w:t>tercih</w:t>
      </w:r>
      <w:r w:rsidRPr="00AA42BB">
        <w:rPr>
          <w:color w:val="231F20"/>
          <w:spacing w:val="-12"/>
        </w:rPr>
        <w:t xml:space="preserve"> </w:t>
      </w:r>
      <w:r w:rsidRPr="00AA42BB">
        <w:rPr>
          <w:color w:val="231F20"/>
        </w:rPr>
        <w:t>olmalıdır.</w:t>
      </w:r>
      <w:r w:rsidRPr="00AA42BB">
        <w:rPr>
          <w:color w:val="231F20"/>
          <w:spacing w:val="-12"/>
        </w:rPr>
        <w:t xml:space="preserve"> </w:t>
      </w:r>
      <w:r w:rsidRPr="00AA42BB">
        <w:rPr>
          <w:color w:val="231F20"/>
        </w:rPr>
        <w:t>İnternet</w:t>
      </w:r>
      <w:r w:rsidRPr="00AA42BB">
        <w:rPr>
          <w:color w:val="231F20"/>
          <w:spacing w:val="-12"/>
        </w:rPr>
        <w:t xml:space="preserve"> </w:t>
      </w:r>
      <w:r w:rsidR="005850C8">
        <w:rPr>
          <w:color w:val="231F20"/>
        </w:rPr>
        <w:t>kullanımın</w:t>
      </w:r>
      <w:r w:rsidRPr="00AA42BB">
        <w:rPr>
          <w:color w:val="231F20"/>
        </w:rPr>
        <w:t>da daha güvenilir olabilecek resmi kurum siteleri tercih</w:t>
      </w:r>
      <w:r w:rsidRPr="00AA42BB">
        <w:rPr>
          <w:color w:val="231F20"/>
          <w:spacing w:val="-3"/>
        </w:rPr>
        <w:t xml:space="preserve"> </w:t>
      </w:r>
      <w:r w:rsidRPr="00AA42BB">
        <w:rPr>
          <w:color w:val="231F20"/>
        </w:rPr>
        <w:t>edilmelidir.</w:t>
      </w:r>
    </w:p>
    <w:p w:rsidR="002043F2" w:rsidRDefault="002043F2" w:rsidP="005208FC">
      <w:pPr>
        <w:pStyle w:val="Balk1"/>
        <w:spacing w:before="120" w:after="120"/>
        <w:ind w:firstLine="387"/>
        <w:rPr>
          <w:color w:val="231F20"/>
        </w:rPr>
      </w:pPr>
      <w:r w:rsidRPr="00AA42BB">
        <w:rPr>
          <w:color w:val="231F20"/>
        </w:rPr>
        <w:t>URL-1:</w:t>
      </w:r>
    </w:p>
    <w:p w:rsidR="00AD42A5" w:rsidRPr="001C33F6" w:rsidRDefault="00923BD9" w:rsidP="005208FC">
      <w:pPr>
        <w:pStyle w:val="Balk1"/>
        <w:spacing w:before="120" w:after="120"/>
        <w:ind w:firstLine="387"/>
        <w:rPr>
          <w:b w:val="0"/>
          <w:bCs w:val="0"/>
          <w:color w:val="0070C0"/>
          <w:sz w:val="20"/>
          <w:szCs w:val="20"/>
          <w:u w:val="single"/>
        </w:rPr>
      </w:pPr>
      <w:r w:rsidRPr="00923BD9">
        <w:rPr>
          <w:b w:val="0"/>
          <w:bCs w:val="0"/>
          <w:color w:val="231F20"/>
          <w:sz w:val="20"/>
          <w:szCs w:val="20"/>
        </w:rPr>
        <w:t xml:space="preserve">Hacettepe Üniversitesi Bilgi Okuryazarlığı Programı. (2010). Erişim adresi </w:t>
      </w:r>
      <w:r w:rsidRPr="001C33F6">
        <w:rPr>
          <w:b w:val="0"/>
          <w:bCs w:val="0"/>
          <w:color w:val="0070C0"/>
          <w:sz w:val="20"/>
          <w:szCs w:val="20"/>
          <w:u w:val="single"/>
        </w:rPr>
        <w:t>http://hubo.hacettepe. edu.tr</w:t>
      </w:r>
      <w:r w:rsidR="001C33F6" w:rsidRPr="001C33F6">
        <w:rPr>
          <w:b w:val="0"/>
          <w:bCs w:val="0"/>
          <w:color w:val="0070C0"/>
          <w:sz w:val="20"/>
          <w:szCs w:val="20"/>
          <w:u w:val="single"/>
        </w:rPr>
        <w:t xml:space="preserve">/ </w:t>
      </w:r>
      <w:r w:rsidRPr="001C33F6">
        <w:rPr>
          <w:b w:val="0"/>
          <w:bCs w:val="0"/>
          <w:color w:val="0070C0"/>
          <w:sz w:val="20"/>
          <w:szCs w:val="20"/>
          <w:u w:val="single"/>
        </w:rPr>
        <w:t xml:space="preserve">  </w:t>
      </w:r>
    </w:p>
    <w:p w:rsidR="002043F2" w:rsidRPr="0082544C" w:rsidRDefault="002043F2" w:rsidP="00DF57BA">
      <w:pPr>
        <w:pStyle w:val="Balk1"/>
        <w:spacing w:before="120" w:after="120"/>
        <w:ind w:left="0" w:firstLine="321"/>
      </w:pPr>
      <w:bookmarkStart w:id="35" w:name="_TOC_250000"/>
      <w:bookmarkEnd w:id="35"/>
      <w:r w:rsidRPr="00AA42BB">
        <w:rPr>
          <w:color w:val="231F20"/>
        </w:rPr>
        <w:t>İkincil Kaynaklar</w:t>
      </w:r>
    </w:p>
    <w:p w:rsidR="002043F2" w:rsidRPr="0082544C" w:rsidRDefault="002043F2" w:rsidP="006F314F">
      <w:pPr>
        <w:pStyle w:val="GvdeMetni"/>
        <w:spacing w:before="120" w:after="120" w:line="360" w:lineRule="auto"/>
        <w:ind w:left="321" w:firstLine="567"/>
        <w:jc w:val="both"/>
      </w:pPr>
      <w:r w:rsidRPr="00AA42BB">
        <w:rPr>
          <w:color w:val="231F20"/>
        </w:rPr>
        <w:t>Eserin orijinaline tüm arayışlara rağmen ulaşılamadığı, bir kitapsa hâlihazırda basımının olmadığı gibi elzem durumlarda araştırmacı o esere ulaşmış olan başka bir araştırmacıdan alıntı yapabilir. Bu durumda metin içinde</w:t>
      </w:r>
      <w:r w:rsidRPr="00AA42BB">
        <w:rPr>
          <w:color w:val="231F20"/>
          <w:spacing w:val="-5"/>
        </w:rPr>
        <w:t xml:space="preserve"> </w:t>
      </w:r>
      <w:r w:rsidRPr="00AA42BB">
        <w:rPr>
          <w:color w:val="231F20"/>
        </w:rPr>
        <w:t>her</w:t>
      </w:r>
      <w:r w:rsidRPr="00AA42BB">
        <w:rPr>
          <w:color w:val="231F20"/>
          <w:spacing w:val="-5"/>
        </w:rPr>
        <w:t xml:space="preserve"> </w:t>
      </w:r>
      <w:r w:rsidRPr="00AA42BB">
        <w:rPr>
          <w:color w:val="231F20"/>
        </w:rPr>
        <w:t>iki</w:t>
      </w:r>
      <w:r w:rsidRPr="00AA42BB">
        <w:rPr>
          <w:color w:val="231F20"/>
          <w:spacing w:val="-5"/>
        </w:rPr>
        <w:t xml:space="preserve"> </w:t>
      </w:r>
      <w:r w:rsidRPr="00AA42BB">
        <w:rPr>
          <w:color w:val="231F20"/>
        </w:rPr>
        <w:t>kaynağa</w:t>
      </w:r>
      <w:r w:rsidRPr="00AA42BB">
        <w:rPr>
          <w:color w:val="231F20"/>
          <w:spacing w:val="-5"/>
        </w:rPr>
        <w:t xml:space="preserve"> </w:t>
      </w:r>
      <w:r w:rsidRPr="00AA42BB">
        <w:rPr>
          <w:color w:val="231F20"/>
        </w:rPr>
        <w:t>da</w:t>
      </w:r>
      <w:r w:rsidRPr="00AA42BB">
        <w:rPr>
          <w:color w:val="231F20"/>
          <w:spacing w:val="-4"/>
        </w:rPr>
        <w:t xml:space="preserve"> </w:t>
      </w:r>
      <w:r w:rsidRPr="00AA42BB">
        <w:rPr>
          <w:color w:val="231F20"/>
        </w:rPr>
        <w:t>yer</w:t>
      </w:r>
      <w:r w:rsidRPr="00AA42BB">
        <w:rPr>
          <w:color w:val="231F20"/>
          <w:spacing w:val="-5"/>
        </w:rPr>
        <w:t xml:space="preserve"> </w:t>
      </w:r>
      <w:r w:rsidRPr="00AA42BB">
        <w:rPr>
          <w:color w:val="231F20"/>
        </w:rPr>
        <w:t>verilirken</w:t>
      </w:r>
      <w:r w:rsidRPr="00AA42BB">
        <w:rPr>
          <w:color w:val="231F20"/>
          <w:spacing w:val="-5"/>
        </w:rPr>
        <w:t xml:space="preserve"> </w:t>
      </w:r>
      <w:r w:rsidRPr="00AA42BB">
        <w:rPr>
          <w:color w:val="231F20"/>
        </w:rPr>
        <w:lastRenderedPageBreak/>
        <w:t>kaynakçada</w:t>
      </w:r>
      <w:r w:rsidRPr="00AA42BB">
        <w:rPr>
          <w:color w:val="231F20"/>
          <w:spacing w:val="-5"/>
        </w:rPr>
        <w:t xml:space="preserve"> </w:t>
      </w:r>
      <w:r w:rsidRPr="00AA42BB">
        <w:rPr>
          <w:color w:val="231F20"/>
        </w:rPr>
        <w:t>yalnızca</w:t>
      </w:r>
      <w:r w:rsidRPr="00AA42BB">
        <w:rPr>
          <w:color w:val="231F20"/>
          <w:spacing w:val="-4"/>
        </w:rPr>
        <w:t xml:space="preserve"> </w:t>
      </w:r>
      <w:r w:rsidRPr="00AA42BB">
        <w:rPr>
          <w:color w:val="231F20"/>
        </w:rPr>
        <w:t>ikincil</w:t>
      </w:r>
      <w:r w:rsidRPr="00AA42BB">
        <w:rPr>
          <w:color w:val="231F20"/>
          <w:spacing w:val="-5"/>
        </w:rPr>
        <w:t xml:space="preserve"> </w:t>
      </w:r>
      <w:r w:rsidRPr="00AA42BB">
        <w:rPr>
          <w:color w:val="231F20"/>
        </w:rPr>
        <w:t>kaynak</w:t>
      </w:r>
      <w:r w:rsidRPr="00AA42BB">
        <w:rPr>
          <w:color w:val="231F20"/>
          <w:spacing w:val="-5"/>
        </w:rPr>
        <w:t xml:space="preserve"> </w:t>
      </w:r>
      <w:r w:rsidRPr="00AA42BB">
        <w:rPr>
          <w:color w:val="231F20"/>
        </w:rPr>
        <w:t>belirtilir.</w:t>
      </w:r>
      <w:r w:rsidRPr="00AA42BB">
        <w:rPr>
          <w:color w:val="231F20"/>
          <w:spacing w:val="-5"/>
        </w:rPr>
        <w:t xml:space="preserve"> </w:t>
      </w:r>
      <w:r w:rsidRPr="00AA42BB">
        <w:rPr>
          <w:color w:val="231F20"/>
        </w:rPr>
        <w:t>İkincil</w:t>
      </w:r>
      <w:r w:rsidRPr="00AA42BB">
        <w:rPr>
          <w:color w:val="231F20"/>
          <w:spacing w:val="-5"/>
        </w:rPr>
        <w:t xml:space="preserve"> </w:t>
      </w:r>
      <w:r w:rsidRPr="00AA42BB">
        <w:rPr>
          <w:color w:val="231F20"/>
        </w:rPr>
        <w:t>kaynak</w:t>
      </w:r>
      <w:r w:rsidRPr="00AA42BB">
        <w:rPr>
          <w:color w:val="231F20"/>
          <w:spacing w:val="-4"/>
        </w:rPr>
        <w:t xml:space="preserve"> </w:t>
      </w:r>
      <w:r w:rsidRPr="00AA42BB">
        <w:rPr>
          <w:color w:val="231F20"/>
        </w:rPr>
        <w:t>kitap,</w:t>
      </w:r>
      <w:r w:rsidRPr="00AA42BB">
        <w:rPr>
          <w:color w:val="231F20"/>
          <w:spacing w:val="-5"/>
        </w:rPr>
        <w:t xml:space="preserve"> </w:t>
      </w:r>
      <w:r w:rsidRPr="00AA42BB">
        <w:rPr>
          <w:color w:val="231F20"/>
        </w:rPr>
        <w:t>makale vs. olabilir. Bu durumda kaynağın türüne göre yazım şekli yukarıda gösterim şekillerinden biri</w:t>
      </w:r>
      <w:r w:rsidRPr="00AA42BB">
        <w:rPr>
          <w:color w:val="231F20"/>
          <w:spacing w:val="-12"/>
        </w:rPr>
        <w:t xml:space="preserve"> </w:t>
      </w:r>
      <w:r w:rsidRPr="00AA42BB">
        <w:rPr>
          <w:color w:val="231F20"/>
          <w:spacing w:val="-3"/>
        </w:rPr>
        <w:t>olur.</w:t>
      </w:r>
    </w:p>
    <w:p w:rsidR="002043F2" w:rsidRPr="0082544C" w:rsidRDefault="002043F2" w:rsidP="00C41409">
      <w:pPr>
        <w:pStyle w:val="GvdeMetni"/>
        <w:spacing w:before="120" w:after="120"/>
        <w:ind w:left="321"/>
        <w:jc w:val="both"/>
      </w:pPr>
      <w:r w:rsidRPr="00AA42BB">
        <w:rPr>
          <w:color w:val="231F20"/>
        </w:rPr>
        <w:t>(Cunningham,1991; Akt: Deryakulu, 2000) (Metin içi gösterimi)</w:t>
      </w:r>
    </w:p>
    <w:p w:rsidR="002043F2" w:rsidRPr="00AA42BB" w:rsidRDefault="002043F2" w:rsidP="00C41409">
      <w:pPr>
        <w:pStyle w:val="GvdeMetni"/>
        <w:spacing w:before="120" w:after="120"/>
        <w:ind w:left="887" w:hanging="567"/>
        <w:jc w:val="both"/>
      </w:pPr>
      <w:r w:rsidRPr="00AA42BB">
        <w:rPr>
          <w:color w:val="231F20"/>
        </w:rPr>
        <w:t>Deryakulu, D. (2000). Yapıcı öğrenme. İçinde A. Şimşek (Ed.)</w:t>
      </w:r>
      <w:r w:rsidR="00DD7012">
        <w:rPr>
          <w:color w:val="231F20"/>
        </w:rPr>
        <w:t>.</w:t>
      </w:r>
      <w:r w:rsidRPr="00AA42BB">
        <w:rPr>
          <w:color w:val="231F20"/>
        </w:rPr>
        <w:t xml:space="preserve"> </w:t>
      </w:r>
      <w:r w:rsidRPr="00AA42BB">
        <w:rPr>
          <w:i/>
          <w:color w:val="231F20"/>
        </w:rPr>
        <w:t xml:space="preserve">Sınıfta demokrasi </w:t>
      </w:r>
      <w:r w:rsidRPr="00AA42BB">
        <w:rPr>
          <w:color w:val="231F20"/>
        </w:rPr>
        <w:t>(s. 53-77). Ankara: Eğitim- Sen Yayınları.</w:t>
      </w:r>
    </w:p>
    <w:p w:rsidR="00F247C6" w:rsidRPr="00AA42BB" w:rsidRDefault="00F247C6" w:rsidP="00A470DD">
      <w:pPr>
        <w:spacing w:before="120" w:after="120" w:line="240" w:lineRule="auto"/>
        <w:rPr>
          <w:rFonts w:ascii="Times New Roman" w:hAnsi="Times New Roman" w:cs="Times New Roman"/>
          <w:b/>
          <w:color w:val="231F20"/>
          <w:sz w:val="24"/>
          <w:szCs w:val="24"/>
        </w:rPr>
      </w:pPr>
      <w:r w:rsidRPr="00AA42BB">
        <w:rPr>
          <w:rFonts w:ascii="Times New Roman" w:hAnsi="Times New Roman" w:cs="Times New Roman"/>
          <w:b/>
          <w:color w:val="231F20"/>
          <w:sz w:val="24"/>
          <w:szCs w:val="24"/>
        </w:rPr>
        <w:t>Ekler</w:t>
      </w:r>
    </w:p>
    <w:p w:rsidR="00D157FB" w:rsidRPr="00BF0AEE" w:rsidRDefault="005839DB" w:rsidP="00BF0AEE">
      <w:pPr>
        <w:pStyle w:val="GvdeMetni"/>
        <w:spacing w:before="120" w:after="120" w:line="360" w:lineRule="auto"/>
        <w:ind w:firstLine="708"/>
        <w:jc w:val="both"/>
        <w:rPr>
          <w:color w:val="231F20"/>
        </w:rPr>
      </w:pPr>
      <w:r w:rsidRPr="00AA42BB">
        <w:rPr>
          <w:color w:val="231F20"/>
          <w:szCs w:val="24"/>
        </w:rPr>
        <w:t xml:space="preserve">Başlık ortalanmalı ve üstten 4cm boşluk bırakılarak genel sayfa yapısına uygun bir biçimde düzenlenmelidir. </w:t>
      </w:r>
      <w:r w:rsidRPr="00AA42BB">
        <w:rPr>
          <w:color w:val="231F20"/>
        </w:rPr>
        <w:t>Ancak bu biçimsel özelliklerin kullanılmasının uygun olmadığı durumlarda ilgili ek, resim dosyası haline getirilip sayfaya, kenar boşlukları dikkate alınarak yerleştirilmelidir. Ekler isimlendirilirken, Ek-1, Ek-2…. şeklinde isimlendirilmeli, ek olarak kullanılan belgenin açıklaması ise</w:t>
      </w:r>
      <w:r w:rsidRPr="00AA42BB">
        <w:rPr>
          <w:color w:val="231F20"/>
          <w:spacing w:val="-4"/>
        </w:rPr>
        <w:t xml:space="preserve"> </w:t>
      </w:r>
      <w:r w:rsidRPr="00AA42BB">
        <w:rPr>
          <w:color w:val="231F20"/>
        </w:rPr>
        <w:t>Ek-1,</w:t>
      </w:r>
      <w:r w:rsidRPr="00AA42BB">
        <w:rPr>
          <w:color w:val="231F20"/>
          <w:spacing w:val="-4"/>
        </w:rPr>
        <w:t xml:space="preserve"> </w:t>
      </w:r>
      <w:r w:rsidRPr="00AA42BB">
        <w:rPr>
          <w:color w:val="231F20"/>
        </w:rPr>
        <w:t>Ek-2….’den</w:t>
      </w:r>
      <w:r w:rsidRPr="00AA42BB">
        <w:rPr>
          <w:color w:val="231F20"/>
          <w:spacing w:val="-3"/>
        </w:rPr>
        <w:t xml:space="preserve"> </w:t>
      </w:r>
      <w:r w:rsidRPr="00AA42BB">
        <w:rPr>
          <w:color w:val="231F20"/>
        </w:rPr>
        <w:t>sonra</w:t>
      </w:r>
      <w:r w:rsidRPr="00AA42BB">
        <w:rPr>
          <w:color w:val="231F20"/>
          <w:spacing w:val="-4"/>
        </w:rPr>
        <w:t xml:space="preserve"> </w:t>
      </w:r>
      <w:r w:rsidRPr="00AA42BB">
        <w:rPr>
          <w:color w:val="231F20"/>
        </w:rPr>
        <w:t>iki</w:t>
      </w:r>
      <w:r w:rsidRPr="00AA42BB">
        <w:rPr>
          <w:color w:val="231F20"/>
          <w:spacing w:val="-4"/>
        </w:rPr>
        <w:t xml:space="preserve"> </w:t>
      </w:r>
      <w:r w:rsidRPr="00AA42BB">
        <w:rPr>
          <w:color w:val="231F20"/>
        </w:rPr>
        <w:t>nokta</w:t>
      </w:r>
      <w:r w:rsidRPr="00AA42BB">
        <w:rPr>
          <w:color w:val="231F20"/>
          <w:spacing w:val="-3"/>
        </w:rPr>
        <w:t xml:space="preserve"> </w:t>
      </w:r>
      <w:r w:rsidRPr="00AA42BB">
        <w:rPr>
          <w:color w:val="231F20"/>
        </w:rPr>
        <w:t>üst</w:t>
      </w:r>
      <w:r w:rsidRPr="00AA42BB">
        <w:rPr>
          <w:color w:val="231F20"/>
          <w:spacing w:val="-4"/>
        </w:rPr>
        <w:t xml:space="preserve"> </w:t>
      </w:r>
      <w:r w:rsidRPr="00AA42BB">
        <w:rPr>
          <w:color w:val="231F20"/>
        </w:rPr>
        <w:t>üste</w:t>
      </w:r>
      <w:r w:rsidRPr="00AA42BB">
        <w:rPr>
          <w:color w:val="231F20"/>
          <w:spacing w:val="-4"/>
        </w:rPr>
        <w:t xml:space="preserve"> </w:t>
      </w:r>
      <w:r w:rsidRPr="00AA42BB">
        <w:rPr>
          <w:color w:val="231F20"/>
        </w:rPr>
        <w:t>konularak</w:t>
      </w:r>
      <w:r w:rsidRPr="00AA42BB">
        <w:rPr>
          <w:color w:val="231F20"/>
          <w:spacing w:val="-3"/>
        </w:rPr>
        <w:t xml:space="preserve"> </w:t>
      </w:r>
      <w:r w:rsidRPr="00AA42BB">
        <w:rPr>
          <w:color w:val="231F20"/>
        </w:rPr>
        <w:t>yazılmalıdır.</w:t>
      </w:r>
      <w:r w:rsidRPr="00AA42BB">
        <w:rPr>
          <w:color w:val="231F20"/>
          <w:spacing w:val="-4"/>
        </w:rPr>
        <w:t xml:space="preserve"> </w:t>
      </w:r>
      <w:r w:rsidRPr="00AA42BB">
        <w:rPr>
          <w:color w:val="231F20"/>
        </w:rPr>
        <w:t>Bu</w:t>
      </w:r>
      <w:r w:rsidRPr="00AA42BB">
        <w:rPr>
          <w:color w:val="231F20"/>
          <w:spacing w:val="-3"/>
        </w:rPr>
        <w:t xml:space="preserve"> </w:t>
      </w:r>
      <w:r w:rsidRPr="00AA42BB">
        <w:rPr>
          <w:color w:val="231F20"/>
        </w:rPr>
        <w:t>yazım</w:t>
      </w:r>
      <w:r w:rsidRPr="00AA42BB">
        <w:rPr>
          <w:color w:val="231F20"/>
          <w:spacing w:val="-4"/>
        </w:rPr>
        <w:t xml:space="preserve"> </w:t>
      </w:r>
      <w:r w:rsidRPr="00AA42BB">
        <w:rPr>
          <w:color w:val="231F20"/>
        </w:rPr>
        <w:t>koyu,</w:t>
      </w:r>
      <w:r w:rsidRPr="00AA42BB">
        <w:rPr>
          <w:color w:val="231F20"/>
          <w:spacing w:val="-4"/>
        </w:rPr>
        <w:t xml:space="preserve"> </w:t>
      </w:r>
      <w:r w:rsidRPr="00AA42BB">
        <w:rPr>
          <w:color w:val="231F20"/>
        </w:rPr>
        <w:t>tüm</w:t>
      </w:r>
      <w:r w:rsidRPr="00AA42BB">
        <w:rPr>
          <w:color w:val="231F20"/>
          <w:spacing w:val="-3"/>
        </w:rPr>
        <w:t xml:space="preserve"> </w:t>
      </w:r>
      <w:r w:rsidRPr="00AA42BB">
        <w:rPr>
          <w:color w:val="231F20"/>
        </w:rPr>
        <w:t>kelimelerin</w:t>
      </w:r>
      <w:r w:rsidRPr="00AA42BB">
        <w:rPr>
          <w:color w:val="231F20"/>
          <w:spacing w:val="-4"/>
        </w:rPr>
        <w:t xml:space="preserve"> </w:t>
      </w:r>
      <w:r w:rsidRPr="00AA42BB">
        <w:rPr>
          <w:color w:val="231F20"/>
        </w:rPr>
        <w:t>ilk</w:t>
      </w:r>
      <w:r w:rsidRPr="00AA42BB">
        <w:rPr>
          <w:color w:val="231F20"/>
          <w:spacing w:val="-4"/>
        </w:rPr>
        <w:t xml:space="preserve"> </w:t>
      </w:r>
      <w:r w:rsidRPr="00AA42BB">
        <w:rPr>
          <w:color w:val="231F20"/>
        </w:rPr>
        <w:t>harfleri büyük ve sola yaslı</w:t>
      </w:r>
      <w:r w:rsidRPr="00AA42BB">
        <w:rPr>
          <w:color w:val="231F20"/>
          <w:spacing w:val="-2"/>
        </w:rPr>
        <w:t xml:space="preserve"> </w:t>
      </w:r>
      <w:r w:rsidRPr="00AA42BB">
        <w:rPr>
          <w:color w:val="231F20"/>
        </w:rPr>
        <w:t>olmalıdır. Ekler metin içerisinde de mutlaka belirtilmeli ve “(Ek-1), (Ek-2), …” şeklinde gösterilmelidir.</w:t>
      </w:r>
    </w:p>
    <w:p w:rsidR="00F247C6" w:rsidRPr="00AA42BB" w:rsidRDefault="00F247C6" w:rsidP="00A470DD">
      <w:pPr>
        <w:spacing w:before="120" w:after="120" w:line="240" w:lineRule="auto"/>
        <w:rPr>
          <w:rFonts w:ascii="Times New Roman" w:hAnsi="Times New Roman" w:cs="Times New Roman"/>
          <w:b/>
          <w:color w:val="231F20"/>
          <w:sz w:val="24"/>
          <w:szCs w:val="24"/>
        </w:rPr>
      </w:pPr>
      <w:r w:rsidRPr="00AA42BB">
        <w:rPr>
          <w:rFonts w:ascii="Times New Roman" w:hAnsi="Times New Roman" w:cs="Times New Roman"/>
          <w:b/>
          <w:color w:val="231F20"/>
          <w:sz w:val="24"/>
          <w:szCs w:val="24"/>
        </w:rPr>
        <w:t>Özgeçmiş</w:t>
      </w:r>
    </w:p>
    <w:p w:rsidR="005839DB" w:rsidRPr="003F4118" w:rsidRDefault="00F247C6" w:rsidP="003F4118">
      <w:pPr>
        <w:spacing w:before="120" w:after="120" w:line="360" w:lineRule="auto"/>
        <w:ind w:firstLine="708"/>
        <w:jc w:val="both"/>
        <w:rPr>
          <w:rFonts w:ascii="Times New Roman" w:hAnsi="Times New Roman" w:cs="Times New Roman"/>
          <w:color w:val="231F20"/>
          <w:sz w:val="20"/>
          <w:szCs w:val="20"/>
        </w:rPr>
      </w:pPr>
      <w:r w:rsidRPr="00AA42BB">
        <w:rPr>
          <w:rFonts w:ascii="Times New Roman" w:hAnsi="Times New Roman" w:cs="Times New Roman"/>
          <w:color w:val="231F20"/>
          <w:sz w:val="20"/>
          <w:szCs w:val="20"/>
        </w:rPr>
        <w:t>Özgeçmiş yazarın kişisel bilgilerini</w:t>
      </w:r>
      <w:r w:rsidR="00622184">
        <w:rPr>
          <w:rFonts w:ascii="Times New Roman" w:hAnsi="Times New Roman" w:cs="Times New Roman"/>
          <w:color w:val="231F20"/>
          <w:sz w:val="20"/>
          <w:szCs w:val="20"/>
        </w:rPr>
        <w:t>, iletişim bilgilerini</w:t>
      </w:r>
      <w:r w:rsidR="008A0EA6">
        <w:rPr>
          <w:rFonts w:ascii="Times New Roman" w:hAnsi="Times New Roman" w:cs="Times New Roman"/>
          <w:color w:val="231F20"/>
          <w:sz w:val="20"/>
          <w:szCs w:val="20"/>
        </w:rPr>
        <w:t xml:space="preserve"> </w:t>
      </w:r>
      <w:r w:rsidR="004A6166">
        <w:rPr>
          <w:rFonts w:ascii="Times New Roman" w:hAnsi="Times New Roman" w:cs="Times New Roman"/>
          <w:color w:val="231F20"/>
          <w:sz w:val="20"/>
          <w:szCs w:val="20"/>
        </w:rPr>
        <w:t>(e-posta adresi)</w:t>
      </w:r>
      <w:r w:rsidRPr="00AA42BB">
        <w:rPr>
          <w:rFonts w:ascii="Times New Roman" w:hAnsi="Times New Roman" w:cs="Times New Roman"/>
          <w:color w:val="231F20"/>
          <w:sz w:val="20"/>
          <w:szCs w:val="20"/>
        </w:rPr>
        <w:t>, öğrenim geçmişini, iş deneyimini ve varsa yayın listesini içermelidir. Özgeçmiş başlığı ortalanmalı ve sayfanın üstünden 4</w:t>
      </w:r>
      <w:r w:rsidR="00D157FB">
        <w:rPr>
          <w:rFonts w:ascii="Times New Roman" w:hAnsi="Times New Roman" w:cs="Times New Roman"/>
          <w:color w:val="231F20"/>
          <w:sz w:val="20"/>
          <w:szCs w:val="20"/>
        </w:rPr>
        <w:t xml:space="preserve"> </w:t>
      </w:r>
      <w:r w:rsidRPr="00AA42BB">
        <w:rPr>
          <w:rFonts w:ascii="Times New Roman" w:hAnsi="Times New Roman" w:cs="Times New Roman"/>
          <w:color w:val="231F20"/>
          <w:sz w:val="20"/>
          <w:szCs w:val="20"/>
        </w:rPr>
        <w:t>cm boşluk bırakılmalıdır. Özgeçmiş bir sayfayı geçmemelidir. Özgeçmişin ardından boş bir sayfa eklenmelidir.</w:t>
      </w:r>
    </w:p>
    <w:p w:rsidR="007B02FC" w:rsidRDefault="007B02FC" w:rsidP="00A470DD">
      <w:pPr>
        <w:pStyle w:val="GvdeMetni"/>
        <w:spacing w:before="120" w:after="120" w:line="360" w:lineRule="auto"/>
        <w:ind w:right="141"/>
        <w:rPr>
          <w:b/>
          <w:sz w:val="24"/>
          <w:szCs w:val="24"/>
        </w:rPr>
      </w:pPr>
    </w:p>
    <w:p w:rsidR="003E3ACC" w:rsidRDefault="003E3ACC" w:rsidP="00A470DD">
      <w:pPr>
        <w:pStyle w:val="GvdeMetni"/>
        <w:spacing w:before="120" w:after="120" w:line="360" w:lineRule="auto"/>
        <w:ind w:right="141"/>
        <w:rPr>
          <w:b/>
          <w:sz w:val="24"/>
          <w:szCs w:val="24"/>
        </w:rPr>
      </w:pPr>
    </w:p>
    <w:p w:rsidR="003E3ACC" w:rsidRDefault="003E3ACC" w:rsidP="00A470DD">
      <w:pPr>
        <w:pStyle w:val="GvdeMetni"/>
        <w:spacing w:before="120" w:after="120" w:line="360" w:lineRule="auto"/>
        <w:ind w:right="141"/>
        <w:rPr>
          <w:b/>
          <w:sz w:val="24"/>
          <w:szCs w:val="24"/>
        </w:rPr>
      </w:pPr>
    </w:p>
    <w:p w:rsidR="003E3ACC" w:rsidRDefault="003E3ACC" w:rsidP="00A470DD">
      <w:pPr>
        <w:pStyle w:val="GvdeMetni"/>
        <w:spacing w:before="120" w:after="120" w:line="360" w:lineRule="auto"/>
        <w:ind w:right="141"/>
        <w:rPr>
          <w:b/>
          <w:sz w:val="24"/>
          <w:szCs w:val="24"/>
        </w:rPr>
      </w:pPr>
    </w:p>
    <w:p w:rsidR="003E3ACC" w:rsidRDefault="003E3ACC" w:rsidP="00A470DD">
      <w:pPr>
        <w:pStyle w:val="GvdeMetni"/>
        <w:spacing w:before="120" w:after="120" w:line="360" w:lineRule="auto"/>
        <w:ind w:right="141"/>
        <w:rPr>
          <w:b/>
          <w:sz w:val="24"/>
          <w:szCs w:val="24"/>
        </w:rPr>
      </w:pPr>
    </w:p>
    <w:p w:rsidR="003E3ACC" w:rsidRDefault="003E3ACC" w:rsidP="00A470DD">
      <w:pPr>
        <w:pStyle w:val="GvdeMetni"/>
        <w:spacing w:before="120" w:after="120" w:line="360" w:lineRule="auto"/>
        <w:ind w:right="141"/>
        <w:rPr>
          <w:b/>
          <w:sz w:val="24"/>
          <w:szCs w:val="24"/>
        </w:rPr>
      </w:pPr>
    </w:p>
    <w:p w:rsidR="003E3ACC" w:rsidRDefault="003E3ACC" w:rsidP="00A470DD">
      <w:pPr>
        <w:pStyle w:val="GvdeMetni"/>
        <w:spacing w:before="120" w:after="120" w:line="360" w:lineRule="auto"/>
        <w:ind w:right="141"/>
        <w:rPr>
          <w:b/>
          <w:sz w:val="24"/>
          <w:szCs w:val="24"/>
        </w:rPr>
      </w:pPr>
    </w:p>
    <w:p w:rsidR="003E3ACC" w:rsidRDefault="003E3ACC" w:rsidP="00A470DD">
      <w:pPr>
        <w:pStyle w:val="GvdeMetni"/>
        <w:spacing w:before="120" w:after="120" w:line="360" w:lineRule="auto"/>
        <w:ind w:right="141"/>
        <w:rPr>
          <w:b/>
          <w:sz w:val="24"/>
          <w:szCs w:val="24"/>
        </w:rPr>
      </w:pPr>
    </w:p>
    <w:p w:rsidR="003E3ACC" w:rsidRDefault="003E3ACC" w:rsidP="00A470DD">
      <w:pPr>
        <w:pStyle w:val="GvdeMetni"/>
        <w:spacing w:before="120" w:after="120" w:line="360" w:lineRule="auto"/>
        <w:ind w:right="141"/>
        <w:rPr>
          <w:b/>
          <w:sz w:val="24"/>
          <w:szCs w:val="24"/>
        </w:rPr>
      </w:pPr>
    </w:p>
    <w:p w:rsidR="003E3ACC" w:rsidRDefault="003E3ACC" w:rsidP="00A470DD">
      <w:pPr>
        <w:pStyle w:val="GvdeMetni"/>
        <w:spacing w:before="120" w:after="120" w:line="360" w:lineRule="auto"/>
        <w:ind w:right="141"/>
        <w:rPr>
          <w:b/>
          <w:sz w:val="24"/>
          <w:szCs w:val="24"/>
        </w:rPr>
      </w:pPr>
    </w:p>
    <w:p w:rsidR="003E3ACC" w:rsidRDefault="003E3ACC" w:rsidP="00A470DD">
      <w:pPr>
        <w:pStyle w:val="GvdeMetni"/>
        <w:spacing w:before="120" w:after="120" w:line="360" w:lineRule="auto"/>
        <w:ind w:right="141"/>
        <w:rPr>
          <w:b/>
          <w:sz w:val="24"/>
          <w:szCs w:val="24"/>
        </w:rPr>
      </w:pPr>
    </w:p>
    <w:p w:rsidR="003E3ACC" w:rsidRDefault="003E3ACC" w:rsidP="00A470DD">
      <w:pPr>
        <w:pStyle w:val="GvdeMetni"/>
        <w:spacing w:before="120" w:after="120" w:line="360" w:lineRule="auto"/>
        <w:ind w:right="141"/>
        <w:rPr>
          <w:b/>
          <w:sz w:val="24"/>
          <w:szCs w:val="24"/>
        </w:rPr>
      </w:pPr>
    </w:p>
    <w:p w:rsidR="003E3ACC" w:rsidRDefault="003E3ACC" w:rsidP="00A470DD">
      <w:pPr>
        <w:pStyle w:val="GvdeMetni"/>
        <w:spacing w:before="120" w:after="120" w:line="360" w:lineRule="auto"/>
        <w:ind w:right="141"/>
        <w:rPr>
          <w:b/>
          <w:sz w:val="24"/>
          <w:szCs w:val="24"/>
        </w:rPr>
      </w:pPr>
    </w:p>
    <w:p w:rsidR="003E3ACC" w:rsidRDefault="003E3ACC" w:rsidP="00A470DD">
      <w:pPr>
        <w:pStyle w:val="GvdeMetni"/>
        <w:spacing w:before="120" w:after="120" w:line="360" w:lineRule="auto"/>
        <w:ind w:right="141"/>
        <w:rPr>
          <w:b/>
          <w:sz w:val="24"/>
          <w:szCs w:val="24"/>
        </w:rPr>
      </w:pPr>
    </w:p>
    <w:p w:rsidR="003E3ACC" w:rsidRDefault="003E3ACC" w:rsidP="00A470DD">
      <w:pPr>
        <w:pStyle w:val="GvdeMetni"/>
        <w:spacing w:before="120" w:after="120" w:line="360" w:lineRule="auto"/>
        <w:ind w:right="141"/>
        <w:rPr>
          <w:b/>
          <w:sz w:val="24"/>
          <w:szCs w:val="24"/>
        </w:rPr>
      </w:pPr>
    </w:p>
    <w:p w:rsidR="003E3ACC" w:rsidRDefault="003E3ACC" w:rsidP="00A470DD">
      <w:pPr>
        <w:pStyle w:val="GvdeMetni"/>
        <w:spacing w:before="120" w:after="120" w:line="360" w:lineRule="auto"/>
        <w:ind w:right="141"/>
        <w:rPr>
          <w:b/>
          <w:sz w:val="24"/>
          <w:szCs w:val="24"/>
        </w:rPr>
      </w:pPr>
    </w:p>
    <w:p w:rsidR="003E3ACC" w:rsidRDefault="003E3ACC" w:rsidP="00A470DD">
      <w:pPr>
        <w:pStyle w:val="GvdeMetni"/>
        <w:spacing w:before="120" w:after="120" w:line="360" w:lineRule="auto"/>
        <w:ind w:right="141"/>
        <w:rPr>
          <w:b/>
          <w:sz w:val="24"/>
          <w:szCs w:val="24"/>
        </w:rPr>
      </w:pPr>
    </w:p>
    <w:p w:rsidR="003E3ACC" w:rsidRPr="00926B07" w:rsidRDefault="003E3ACC" w:rsidP="003E3ACC">
      <w:pPr>
        <w:spacing w:after="240" w:line="360" w:lineRule="auto"/>
        <w:jc w:val="both"/>
        <w:rPr>
          <w:rFonts w:ascii="Times New Roman" w:hAnsi="Times New Roman" w:cs="Times New Roman"/>
          <w:b/>
          <w:sz w:val="24"/>
          <w:szCs w:val="24"/>
        </w:rPr>
      </w:pPr>
      <w:r w:rsidRPr="00926B07">
        <w:rPr>
          <w:rFonts w:ascii="Times New Roman" w:hAnsi="Times New Roman" w:cs="Times New Roman"/>
          <w:b/>
          <w:sz w:val="24"/>
          <w:szCs w:val="24"/>
        </w:rPr>
        <w:t>Tablo Gösterimi</w:t>
      </w:r>
    </w:p>
    <w:p w:rsidR="003E3ACC" w:rsidRPr="00941046" w:rsidRDefault="003E3ACC" w:rsidP="003E3ACC">
      <w:pPr>
        <w:spacing w:after="240" w:line="360" w:lineRule="auto"/>
        <w:jc w:val="both"/>
        <w:rPr>
          <w:rFonts w:ascii="Times New Roman" w:hAnsi="Times New Roman" w:cs="Times New Roman"/>
          <w:sz w:val="24"/>
          <w:szCs w:val="24"/>
        </w:rPr>
      </w:pPr>
      <w:r w:rsidRPr="00941046">
        <w:rPr>
          <w:noProof/>
          <w:sz w:val="24"/>
          <w:szCs w:val="24"/>
        </w:rPr>
        <mc:AlternateContent>
          <mc:Choice Requires="wps">
            <w:drawing>
              <wp:anchor distT="0" distB="0" distL="114300" distR="114300" simplePos="0" relativeHeight="251674624" behindDoc="0" locked="0" layoutInCell="1" allowOverlap="1" wp14:anchorId="2DBD0715" wp14:editId="47C581ED">
                <wp:simplePos x="0" y="0"/>
                <wp:positionH relativeFrom="column">
                  <wp:posOffset>-842645</wp:posOffset>
                </wp:positionH>
                <wp:positionV relativeFrom="paragraph">
                  <wp:posOffset>287655</wp:posOffset>
                </wp:positionV>
                <wp:extent cx="1047750" cy="260350"/>
                <wp:effectExtent l="0" t="0" r="0" b="6350"/>
                <wp:wrapNone/>
                <wp:docPr id="2" name="Metin Kutusu 2"/>
                <wp:cNvGraphicFramePr/>
                <a:graphic xmlns:a="http://schemas.openxmlformats.org/drawingml/2006/main">
                  <a:graphicData uri="http://schemas.microsoft.com/office/word/2010/wordprocessingShape">
                    <wps:wsp>
                      <wps:cNvSpPr txBox="1"/>
                      <wps:spPr>
                        <a:xfrm>
                          <a:off x="0" y="0"/>
                          <a:ext cx="1047750" cy="260350"/>
                        </a:xfrm>
                        <a:prstGeom prst="rect">
                          <a:avLst/>
                        </a:prstGeom>
                        <a:noFill/>
                        <a:ln w="6350">
                          <a:noFill/>
                        </a:ln>
                      </wps:spPr>
                      <wps:txbx>
                        <w:txbxContent>
                          <w:p w:rsidR="003E3ACC" w:rsidRPr="00F934B1" w:rsidRDefault="003E3ACC" w:rsidP="003E3ACC">
                            <w:pPr>
                              <w:rPr>
                                <w:rFonts w:ascii="Times New Roman" w:hAnsi="Times New Roman" w:cs="Times New Roman"/>
                                <w:color w:val="C45911" w:themeColor="accent2" w:themeShade="BF"/>
                                <w:sz w:val="20"/>
                                <w:szCs w:val="20"/>
                              </w:rPr>
                            </w:pPr>
                            <w:r w:rsidRPr="00F934B1">
                              <w:rPr>
                                <w:rFonts w:ascii="Times New Roman" w:hAnsi="Times New Roman" w:cs="Times New Roman"/>
                                <w:color w:val="C45911" w:themeColor="accent2" w:themeShade="BF"/>
                                <w:sz w:val="20"/>
                                <w:szCs w:val="20"/>
                              </w:rPr>
                              <w:t>12 nk</w:t>
                            </w:r>
                            <w:r>
                              <w:rPr>
                                <w:rFonts w:ascii="Times New Roman" w:hAnsi="Times New Roman" w:cs="Times New Roman"/>
                                <w:color w:val="C45911" w:themeColor="accent2" w:themeShade="BF"/>
                                <w:sz w:val="20"/>
                                <w:szCs w:val="20"/>
                              </w:rPr>
                              <w:t xml:space="preserve"> boşluk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BD0715" id="_x0000_t202" coordsize="21600,21600" o:spt="202" path="m,l,21600r21600,l21600,xe">
                <v:stroke joinstyle="miter"/>
                <v:path gradientshapeok="t" o:connecttype="rect"/>
              </v:shapetype>
              <v:shape id="Metin Kutusu 2" o:spid="_x0000_s1026" type="#_x0000_t202" style="position:absolute;left:0;text-align:left;margin-left:-66.35pt;margin-top:22.65pt;width:82.5pt;height:2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" filled="f" stroked="f" strokeweight=".5pt">
                <v:textbox>
                  <w:txbxContent>
                    <w:p w:rsidR="003E3ACC" w:rsidRPr="00F934B1" w:rsidRDefault="003E3ACC" w:rsidP="003E3ACC">
                      <w:pPr>
                        <w:rPr>
                          <w:rFonts w:ascii="Times New Roman" w:hAnsi="Times New Roman" w:cs="Times New Roman"/>
                          <w:color w:val="C45911" w:themeColor="accent2" w:themeShade="BF"/>
                          <w:sz w:val="20"/>
                          <w:szCs w:val="20"/>
                        </w:rPr>
                      </w:pPr>
                      <w:r w:rsidRPr="00F934B1">
                        <w:rPr>
                          <w:rFonts w:ascii="Times New Roman" w:hAnsi="Times New Roman" w:cs="Times New Roman"/>
                          <w:color w:val="C45911" w:themeColor="accent2" w:themeShade="BF"/>
                          <w:sz w:val="20"/>
                          <w:szCs w:val="20"/>
                        </w:rPr>
                        <w:t>12 nk</w:t>
                      </w:r>
                      <w:r>
                        <w:rPr>
                          <w:rFonts w:ascii="Times New Roman" w:hAnsi="Times New Roman" w:cs="Times New Roman"/>
                          <w:color w:val="C45911" w:themeColor="accent2" w:themeShade="BF"/>
                          <w:sz w:val="20"/>
                          <w:szCs w:val="20"/>
                        </w:rPr>
                        <w:t xml:space="preserve"> boşluk</w:t>
                      </w:r>
                    </w:p>
                  </w:txbxContent>
                </v:textbox>
              </v:shape>
            </w:pict>
          </mc:Fallback>
        </mc:AlternateContent>
      </w:r>
      <w:r w:rsidRPr="00941046">
        <w:rPr>
          <w:noProof/>
          <w:sz w:val="24"/>
          <w:szCs w:val="24"/>
        </w:rPr>
        <mc:AlternateContent>
          <mc:Choice Requires="wps">
            <w:drawing>
              <wp:anchor distT="0" distB="0" distL="114300" distR="114300" simplePos="0" relativeHeight="251673600" behindDoc="0" locked="0" layoutInCell="1" allowOverlap="1" wp14:anchorId="7F163E01" wp14:editId="1355B58F">
                <wp:simplePos x="0" y="0"/>
                <wp:positionH relativeFrom="column">
                  <wp:posOffset>-80645</wp:posOffset>
                </wp:positionH>
                <wp:positionV relativeFrom="paragraph">
                  <wp:posOffset>268605</wp:posOffset>
                </wp:positionV>
                <wp:extent cx="0" cy="311150"/>
                <wp:effectExtent l="76200" t="38100" r="57150" b="50800"/>
                <wp:wrapNone/>
                <wp:docPr id="1" name="Düz Ok Bağlayıcısı 1"/>
                <wp:cNvGraphicFramePr/>
                <a:graphic xmlns:a="http://schemas.openxmlformats.org/drawingml/2006/main">
                  <a:graphicData uri="http://schemas.microsoft.com/office/word/2010/wordprocessingShape">
                    <wps:wsp>
                      <wps:cNvCnPr/>
                      <wps:spPr>
                        <a:xfrm>
                          <a:off x="0" y="0"/>
                          <a:ext cx="0" cy="311150"/>
                        </a:xfrm>
                        <a:prstGeom prst="straightConnector1">
                          <a:avLst/>
                        </a:prstGeom>
                        <a:ln>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w14:anchorId="4638B06B" id="_x0000_t32" coordsize="21600,21600" o:spt="32" o:oned="t" path="m,l21600,21600e" filled="f">
                <v:path arrowok="t" fillok="f" o:connecttype="none"/>
                <o:lock v:ext="edit" shapetype="t"/>
              </v:shapetype>
              <v:shape id="Düz Ok Bağlayıcısı 1" o:spid="_x0000_s1026" type="#_x0000_t32" style="position:absolute;margin-left:-6.35pt;margin-top:21.15pt;width:0;height:24.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" strokecolor="#ed7d31 [3205]" strokeweight=".5pt">
                <v:stroke startarrow="block" endarrow="block" joinstyle="miter"/>
              </v:shape>
            </w:pict>
          </mc:Fallback>
        </mc:AlternateContent>
      </w:r>
      <w:r w:rsidRPr="00941046">
        <w:rPr>
          <w:sz w:val="24"/>
          <w:szCs w:val="24"/>
        </w:rPr>
        <w:t>…..</w:t>
      </w:r>
      <w:r w:rsidRPr="00941046">
        <w:rPr>
          <w:rFonts w:ascii="Times New Roman" w:hAnsi="Times New Roman" w:cs="Times New Roman"/>
          <w:sz w:val="24"/>
          <w:szCs w:val="24"/>
        </w:rPr>
        <w:t xml:space="preserve">Araştırmada ele alınan değişkenler arasındaki Pearson korelasyon katsayıları hesaplanmış ve elde edilen bulgular Tablo 7’de sunulmuştur. </w:t>
      </w:r>
    </w:p>
    <w:p w:rsidR="003E3ACC" w:rsidRPr="00941046" w:rsidRDefault="003E3ACC" w:rsidP="003E3ACC">
      <w:pPr>
        <w:spacing w:after="0" w:line="360" w:lineRule="auto"/>
        <w:jc w:val="both"/>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5A22F8E7" wp14:editId="0AB39A7A">
                <wp:simplePos x="0" y="0"/>
                <wp:positionH relativeFrom="column">
                  <wp:posOffset>560705</wp:posOffset>
                </wp:positionH>
                <wp:positionV relativeFrom="paragraph">
                  <wp:posOffset>64135</wp:posOffset>
                </wp:positionV>
                <wp:extent cx="958850" cy="266700"/>
                <wp:effectExtent l="0" t="0" r="0" b="0"/>
                <wp:wrapNone/>
                <wp:docPr id="9" name="Metin Kutusu 9"/>
                <wp:cNvGraphicFramePr/>
                <a:graphic xmlns:a="http://schemas.openxmlformats.org/drawingml/2006/main">
                  <a:graphicData uri="http://schemas.microsoft.com/office/word/2010/wordprocessingShape">
                    <wps:wsp>
                      <wps:cNvSpPr txBox="1"/>
                      <wps:spPr>
                        <a:xfrm>
                          <a:off x="0" y="0"/>
                          <a:ext cx="958850" cy="266700"/>
                        </a:xfrm>
                        <a:prstGeom prst="rect">
                          <a:avLst/>
                        </a:prstGeom>
                        <a:noFill/>
                        <a:ln w="6350">
                          <a:noFill/>
                        </a:ln>
                      </wps:spPr>
                      <wps:txbx>
                        <w:txbxContent>
                          <w:p w:rsidR="003E3ACC" w:rsidRPr="00F934B1" w:rsidRDefault="003E3ACC" w:rsidP="003E3ACC">
                            <w:pPr>
                              <w:rPr>
                                <w:rFonts w:ascii="Times New Roman" w:hAnsi="Times New Roman" w:cs="Times New Roman"/>
                                <w:color w:val="C45911" w:themeColor="accent2" w:themeShade="BF"/>
                                <w:sz w:val="20"/>
                                <w:szCs w:val="20"/>
                              </w:rPr>
                            </w:pPr>
                            <w:r>
                              <w:rPr>
                                <w:rFonts w:ascii="Times New Roman" w:hAnsi="Times New Roman" w:cs="Times New Roman"/>
                                <w:color w:val="C45911" w:themeColor="accent2" w:themeShade="BF"/>
                                <w:sz w:val="20"/>
                                <w:szCs w:val="20"/>
                              </w:rPr>
                              <w:t>1,5 satır aralığı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22F8E7" id="Metin Kutusu 9" o:spid="_x0000_s1027" type="#_x0000_t202" style="position:absolute;left:0;text-align:left;margin-left:44.15pt;margin-top:5.05pt;width:75.5pt;height:21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" filled="f" stroked="f" strokeweight=".5pt">
                <v:textbox>
                  <w:txbxContent>
                    <w:p w:rsidR="003E3ACC" w:rsidRPr="00F934B1" w:rsidRDefault="003E3ACC" w:rsidP="003E3ACC">
                      <w:pPr>
                        <w:rPr>
                          <w:rFonts w:ascii="Times New Roman" w:hAnsi="Times New Roman" w:cs="Times New Roman"/>
                          <w:color w:val="C45911" w:themeColor="accent2" w:themeShade="BF"/>
                          <w:sz w:val="20"/>
                          <w:szCs w:val="20"/>
                        </w:rPr>
                      </w:pPr>
                      <w:r>
                        <w:rPr>
                          <w:rFonts w:ascii="Times New Roman" w:hAnsi="Times New Roman" w:cs="Times New Roman"/>
                          <w:color w:val="C45911" w:themeColor="accent2" w:themeShade="BF"/>
                          <w:sz w:val="20"/>
                          <w:szCs w:val="20"/>
                        </w:rPr>
                        <w:t>1,5 satır aralığı</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2739E4A8" wp14:editId="7305CC8E">
                <wp:simplePos x="0" y="0"/>
                <wp:positionH relativeFrom="column">
                  <wp:posOffset>592455</wp:posOffset>
                </wp:positionH>
                <wp:positionV relativeFrom="paragraph">
                  <wp:posOffset>95885</wp:posOffset>
                </wp:positionV>
                <wp:extent cx="0" cy="184150"/>
                <wp:effectExtent l="76200" t="38100" r="57150" b="63500"/>
                <wp:wrapNone/>
                <wp:docPr id="7" name="Düz Ok Bağlayıcısı 7"/>
                <wp:cNvGraphicFramePr/>
                <a:graphic xmlns:a="http://schemas.openxmlformats.org/drawingml/2006/main">
                  <a:graphicData uri="http://schemas.microsoft.com/office/word/2010/wordprocessingShape">
                    <wps:wsp>
                      <wps:cNvCnPr/>
                      <wps:spPr>
                        <a:xfrm>
                          <a:off x="0" y="0"/>
                          <a:ext cx="0" cy="184150"/>
                        </a:xfrm>
                        <a:prstGeom prst="straightConnector1">
                          <a:avLst/>
                        </a:prstGeom>
                        <a:ln>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6AE84A57" id="Düz Ok Bağlayıcısı 7" o:spid="_x0000_s1026" type="#_x0000_t32" style="position:absolute;margin-left:46.65pt;margin-top:7.55pt;width:0;height:14.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" strokecolor="#ed7d31 [3205]" strokeweight=".5pt">
                <v:stroke startarrow="block" endarrow="block" joinstyle="miter"/>
              </v:shape>
            </w:pict>
          </mc:Fallback>
        </mc:AlternateContent>
      </w:r>
      <w:r w:rsidRPr="002B6027">
        <w:rPr>
          <w:rFonts w:ascii="Times New Roman" w:hAnsi="Times New Roman" w:cs="Times New Roman"/>
        </w:rPr>
        <w:t xml:space="preserve"> </w:t>
      </w:r>
      <w:r w:rsidRPr="00941046">
        <w:rPr>
          <w:rFonts w:ascii="Times New Roman" w:hAnsi="Times New Roman" w:cs="Times New Roman"/>
          <w:sz w:val="24"/>
          <w:szCs w:val="24"/>
        </w:rPr>
        <w:t>Tablo 7</w:t>
      </w:r>
    </w:p>
    <w:p w:rsidR="003E3ACC" w:rsidRPr="00F934B1" w:rsidRDefault="003E3ACC" w:rsidP="003E3ACC">
      <w:pPr>
        <w:spacing w:after="120" w:line="240" w:lineRule="auto"/>
        <w:rPr>
          <w:rFonts w:ascii="Times New Roman" w:hAnsi="Times New Roman" w:cs="Times New Roman"/>
          <w:color w:val="C45911" w:themeColor="accent2" w:themeShade="BF"/>
          <w:sz w:val="20"/>
          <w:szCs w:val="20"/>
        </w:rPr>
      </w:pPr>
      <w:r w:rsidRPr="00941046">
        <w:rPr>
          <w:rFonts w:ascii="Times New Roman" w:hAnsi="Times New Roman" w:cs="Times New Roman"/>
          <w:i/>
          <w:noProof/>
          <w:sz w:val="24"/>
          <w:szCs w:val="24"/>
        </w:rPr>
        <mc:AlternateContent>
          <mc:Choice Requires="wps">
            <w:drawing>
              <wp:anchor distT="0" distB="0" distL="114300" distR="114300" simplePos="0" relativeHeight="251675648" behindDoc="0" locked="0" layoutInCell="1" allowOverlap="1" wp14:anchorId="40856763" wp14:editId="58DC07EC">
                <wp:simplePos x="0" y="0"/>
                <wp:positionH relativeFrom="column">
                  <wp:posOffset>2687955</wp:posOffset>
                </wp:positionH>
                <wp:positionV relativeFrom="paragraph">
                  <wp:posOffset>7620</wp:posOffset>
                </wp:positionV>
                <wp:extent cx="0" cy="190500"/>
                <wp:effectExtent l="76200" t="38100" r="57150" b="57150"/>
                <wp:wrapNone/>
                <wp:docPr id="3" name="Düz Ok Bağlayıcısı 3"/>
                <wp:cNvGraphicFramePr/>
                <a:graphic xmlns:a="http://schemas.openxmlformats.org/drawingml/2006/main">
                  <a:graphicData uri="http://schemas.microsoft.com/office/word/2010/wordprocessingShape">
                    <wps:wsp>
                      <wps:cNvCnPr/>
                      <wps:spPr>
                        <a:xfrm>
                          <a:off x="0" y="0"/>
                          <a:ext cx="0" cy="190500"/>
                        </a:xfrm>
                        <a:prstGeom prst="straightConnector1">
                          <a:avLst/>
                        </a:prstGeom>
                        <a:ln>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516F89CB" id="Düz Ok Bağlayıcısı 3" o:spid="_x0000_s1026" type="#_x0000_t32" style="position:absolute;margin-left:211.65pt;margin-top:.6pt;width:0;height:1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" strokecolor="#ed7d31 [3205]" strokeweight=".5pt">
                <v:stroke startarrow="block" endarrow="block" joinstyle="miter"/>
              </v:shape>
            </w:pict>
          </mc:Fallback>
        </mc:AlternateContent>
      </w:r>
      <w:r w:rsidRPr="00941046">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0C28C31A" wp14:editId="12D1722C">
                <wp:simplePos x="0" y="0"/>
                <wp:positionH relativeFrom="column">
                  <wp:posOffset>-874395</wp:posOffset>
                </wp:positionH>
                <wp:positionV relativeFrom="paragraph">
                  <wp:posOffset>2522220</wp:posOffset>
                </wp:positionV>
                <wp:extent cx="927100" cy="381000"/>
                <wp:effectExtent l="0" t="0" r="0" b="0"/>
                <wp:wrapNone/>
                <wp:docPr id="10" name="Metin Kutusu 10"/>
                <wp:cNvGraphicFramePr/>
                <a:graphic xmlns:a="http://schemas.openxmlformats.org/drawingml/2006/main">
                  <a:graphicData uri="http://schemas.microsoft.com/office/word/2010/wordprocessingShape">
                    <wps:wsp>
                      <wps:cNvSpPr txBox="1"/>
                      <wps:spPr>
                        <a:xfrm>
                          <a:off x="0" y="0"/>
                          <a:ext cx="927100" cy="381000"/>
                        </a:xfrm>
                        <a:prstGeom prst="rect">
                          <a:avLst/>
                        </a:prstGeom>
                        <a:noFill/>
                        <a:ln w="6350">
                          <a:noFill/>
                        </a:ln>
                      </wps:spPr>
                      <wps:txbx>
                        <w:txbxContent>
                          <w:p w:rsidR="003E3ACC" w:rsidRPr="00F934B1" w:rsidRDefault="003E3ACC" w:rsidP="003E3ACC">
                            <w:pPr>
                              <w:rPr>
                                <w:rFonts w:ascii="Times New Roman" w:hAnsi="Times New Roman" w:cs="Times New Roman"/>
                                <w:color w:val="C45911" w:themeColor="accent2" w:themeShade="BF"/>
                                <w:sz w:val="20"/>
                                <w:szCs w:val="20"/>
                              </w:rPr>
                            </w:pPr>
                            <w:r w:rsidRPr="00F934B1">
                              <w:rPr>
                                <w:rFonts w:ascii="Times New Roman" w:hAnsi="Times New Roman" w:cs="Times New Roman"/>
                                <w:color w:val="C45911" w:themeColor="accent2" w:themeShade="BF"/>
                                <w:sz w:val="20"/>
                                <w:szCs w:val="20"/>
                              </w:rPr>
                              <w:t>6 nk</w:t>
                            </w:r>
                            <w:r>
                              <w:rPr>
                                <w:rFonts w:ascii="Times New Roman" w:hAnsi="Times New Roman" w:cs="Times New Roman"/>
                                <w:color w:val="C45911" w:themeColor="accent2" w:themeShade="BF"/>
                                <w:sz w:val="20"/>
                                <w:szCs w:val="20"/>
                              </w:rPr>
                              <w:t xml:space="preserve"> boşluk</w:t>
                            </w:r>
                          </w:p>
                          <w:p w:rsidR="003E3ACC" w:rsidRDefault="003E3ACC" w:rsidP="003E3A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8C31A" id="Metin Kutusu 10" o:spid="_x0000_s1028" type="#_x0000_t202" style="position:absolute;margin-left:-68.85pt;margin-top:198.6pt;width:73pt;height:3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" filled="f" stroked="f" strokeweight=".5pt">
                <v:textbox>
                  <w:txbxContent>
                    <w:p w:rsidR="003E3ACC" w:rsidRPr="00F934B1" w:rsidRDefault="003E3ACC" w:rsidP="003E3ACC">
                      <w:pPr>
                        <w:rPr>
                          <w:rFonts w:ascii="Times New Roman" w:hAnsi="Times New Roman" w:cs="Times New Roman"/>
                          <w:color w:val="C45911" w:themeColor="accent2" w:themeShade="BF"/>
                          <w:sz w:val="20"/>
                          <w:szCs w:val="20"/>
                        </w:rPr>
                      </w:pPr>
                      <w:r w:rsidRPr="00F934B1">
                        <w:rPr>
                          <w:rFonts w:ascii="Times New Roman" w:hAnsi="Times New Roman" w:cs="Times New Roman"/>
                          <w:color w:val="C45911" w:themeColor="accent2" w:themeShade="BF"/>
                          <w:sz w:val="20"/>
                          <w:szCs w:val="20"/>
                        </w:rPr>
                        <w:t>6 nk</w:t>
                      </w:r>
                      <w:r>
                        <w:rPr>
                          <w:rFonts w:ascii="Times New Roman" w:hAnsi="Times New Roman" w:cs="Times New Roman"/>
                          <w:color w:val="C45911" w:themeColor="accent2" w:themeShade="BF"/>
                          <w:sz w:val="20"/>
                          <w:szCs w:val="20"/>
                        </w:rPr>
                        <w:t xml:space="preserve"> boşluk</w:t>
                      </w:r>
                    </w:p>
                    <w:p w:rsidR="003E3ACC" w:rsidRDefault="003E3ACC" w:rsidP="003E3ACC"/>
                  </w:txbxContent>
                </v:textbox>
              </v:shape>
            </w:pict>
          </mc:Fallback>
        </mc:AlternateContent>
      </w:r>
      <w:r w:rsidRPr="00941046">
        <w:rPr>
          <w:rFonts w:ascii="Times New Roman" w:hAnsi="Times New Roman" w:cs="Times New Roman"/>
          <w:i/>
          <w:sz w:val="24"/>
          <w:szCs w:val="24"/>
        </w:rPr>
        <w:t>Değişkenler Arası Korelasyon Katsayıları</w:t>
      </w:r>
      <w:r>
        <w:rPr>
          <w:rFonts w:ascii="Times New Roman" w:hAnsi="Times New Roman" w:cs="Times New Roman"/>
          <w:i/>
        </w:rPr>
        <w:t xml:space="preserve">       </w:t>
      </w:r>
      <w:r w:rsidRPr="00F934B1">
        <w:rPr>
          <w:rFonts w:ascii="Times New Roman" w:hAnsi="Times New Roman" w:cs="Times New Roman"/>
          <w:color w:val="C45911" w:themeColor="accent2" w:themeShade="BF"/>
          <w:sz w:val="20"/>
          <w:szCs w:val="20"/>
        </w:rPr>
        <w:t>6 nk</w:t>
      </w:r>
      <w:r>
        <w:rPr>
          <w:rFonts w:ascii="Times New Roman" w:hAnsi="Times New Roman" w:cs="Times New Roman"/>
          <w:color w:val="C45911" w:themeColor="accent2" w:themeShade="BF"/>
          <w:sz w:val="20"/>
          <w:szCs w:val="20"/>
        </w:rPr>
        <w:t xml:space="preserve"> boşluk</w:t>
      </w:r>
    </w:p>
    <w:tbl>
      <w:tblPr>
        <w:tblStyle w:val="TabloKlavuzu"/>
        <w:tblW w:w="8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1"/>
        <w:gridCol w:w="2676"/>
        <w:gridCol w:w="1162"/>
        <w:gridCol w:w="7"/>
        <w:gridCol w:w="1159"/>
        <w:gridCol w:w="1164"/>
        <w:gridCol w:w="1594"/>
      </w:tblGrid>
      <w:tr w:rsidR="003E3ACC" w:rsidRPr="002B6027" w:rsidTr="000E0902">
        <w:trPr>
          <w:trHeight w:val="183"/>
        </w:trPr>
        <w:tc>
          <w:tcPr>
            <w:tcW w:w="371" w:type="dxa"/>
            <w:vMerge w:val="restart"/>
            <w:tcBorders>
              <w:top w:val="single" w:sz="4" w:space="0" w:color="auto"/>
              <w:bottom w:val="single" w:sz="4" w:space="0" w:color="auto"/>
            </w:tcBorders>
          </w:tcPr>
          <w:p w:rsidR="003E3ACC" w:rsidRPr="002B6027" w:rsidRDefault="003E3ACC" w:rsidP="000E0902">
            <w:pPr>
              <w:jc w:val="both"/>
              <w:rPr>
                <w:rFonts w:ascii="Times New Roman" w:hAnsi="Times New Roman" w:cs="Times New Roman"/>
              </w:rPr>
            </w:pPr>
          </w:p>
        </w:tc>
        <w:tc>
          <w:tcPr>
            <w:tcW w:w="2676" w:type="dxa"/>
            <w:vMerge w:val="restart"/>
            <w:tcBorders>
              <w:top w:val="single" w:sz="4" w:space="0" w:color="auto"/>
            </w:tcBorders>
          </w:tcPr>
          <w:p w:rsidR="003E3ACC" w:rsidRPr="002B6027" w:rsidRDefault="003E3ACC" w:rsidP="000E0902">
            <w:pPr>
              <w:jc w:val="both"/>
              <w:rPr>
                <w:rFonts w:ascii="Times New Roman" w:hAnsi="Times New Roman" w:cs="Times New Roman"/>
              </w:rPr>
            </w:pPr>
          </w:p>
        </w:tc>
        <w:tc>
          <w:tcPr>
            <w:tcW w:w="3492" w:type="dxa"/>
            <w:gridSpan w:val="4"/>
            <w:tcBorders>
              <w:top w:val="single" w:sz="4" w:space="0" w:color="auto"/>
              <w:bottom w:val="single" w:sz="4" w:space="0" w:color="auto"/>
            </w:tcBorders>
            <w:vAlign w:val="bottom"/>
          </w:tcPr>
          <w:p w:rsidR="003E3ACC" w:rsidRPr="002B6027" w:rsidRDefault="003E3ACC" w:rsidP="000E0902">
            <w:pPr>
              <w:rPr>
                <w:rFonts w:ascii="Times New Roman" w:hAnsi="Times New Roman" w:cs="Times New Roman"/>
              </w:rPr>
            </w:pPr>
            <w:r w:rsidRPr="002B6027">
              <w:rPr>
                <w:rFonts w:ascii="Times New Roman" w:hAnsi="Times New Roman" w:cs="Times New Roman"/>
              </w:rPr>
              <w:t>Örgütsel Bağlılık</w:t>
            </w:r>
          </w:p>
        </w:tc>
        <w:tc>
          <w:tcPr>
            <w:tcW w:w="1594" w:type="dxa"/>
            <w:vMerge w:val="restart"/>
            <w:tcBorders>
              <w:top w:val="single" w:sz="4" w:space="0" w:color="auto"/>
              <w:bottom w:val="single" w:sz="4" w:space="0" w:color="auto"/>
            </w:tcBorders>
          </w:tcPr>
          <w:p w:rsidR="003E3ACC" w:rsidRPr="002B6027" w:rsidRDefault="003E3ACC" w:rsidP="000E0902">
            <w:pPr>
              <w:rPr>
                <w:rFonts w:ascii="Times New Roman" w:hAnsi="Times New Roman" w:cs="Times New Roman"/>
              </w:rPr>
            </w:pPr>
            <w:r w:rsidRPr="002B6027">
              <w:rPr>
                <w:rFonts w:ascii="Times New Roman" w:hAnsi="Times New Roman" w:cs="Times New Roman"/>
              </w:rPr>
              <w:t>İşkoliklik</w:t>
            </w:r>
          </w:p>
        </w:tc>
      </w:tr>
      <w:tr w:rsidR="003E3ACC" w:rsidRPr="002B6027" w:rsidTr="000E0902">
        <w:trPr>
          <w:trHeight w:val="122"/>
        </w:trPr>
        <w:tc>
          <w:tcPr>
            <w:tcW w:w="371" w:type="dxa"/>
            <w:vMerge/>
            <w:tcBorders>
              <w:top w:val="single" w:sz="4" w:space="0" w:color="auto"/>
              <w:bottom w:val="single" w:sz="4" w:space="0" w:color="auto"/>
            </w:tcBorders>
          </w:tcPr>
          <w:p w:rsidR="003E3ACC" w:rsidRPr="002B6027" w:rsidRDefault="003E3ACC" w:rsidP="000E0902">
            <w:pPr>
              <w:jc w:val="both"/>
              <w:rPr>
                <w:rFonts w:ascii="Times New Roman" w:hAnsi="Times New Roman" w:cs="Times New Roman"/>
              </w:rPr>
            </w:pPr>
          </w:p>
        </w:tc>
        <w:tc>
          <w:tcPr>
            <w:tcW w:w="2676" w:type="dxa"/>
            <w:vMerge/>
            <w:tcBorders>
              <w:bottom w:val="single" w:sz="4" w:space="0" w:color="auto"/>
            </w:tcBorders>
          </w:tcPr>
          <w:p w:rsidR="003E3ACC" w:rsidRPr="002B6027" w:rsidRDefault="003E3ACC" w:rsidP="000E0902">
            <w:pPr>
              <w:jc w:val="both"/>
              <w:rPr>
                <w:rFonts w:ascii="Times New Roman" w:hAnsi="Times New Roman" w:cs="Times New Roman"/>
              </w:rPr>
            </w:pPr>
          </w:p>
        </w:tc>
        <w:tc>
          <w:tcPr>
            <w:tcW w:w="1162" w:type="dxa"/>
            <w:tcBorders>
              <w:top w:val="single" w:sz="4" w:space="0" w:color="auto"/>
              <w:bottom w:val="single" w:sz="4" w:space="0" w:color="auto"/>
            </w:tcBorders>
            <w:vAlign w:val="bottom"/>
          </w:tcPr>
          <w:p w:rsidR="003E3ACC" w:rsidRPr="002B6027" w:rsidRDefault="003E3ACC" w:rsidP="000E0902">
            <w:pPr>
              <w:rPr>
                <w:rFonts w:ascii="Times New Roman" w:hAnsi="Times New Roman" w:cs="Times New Roman"/>
              </w:rPr>
            </w:pPr>
            <w:r w:rsidRPr="002B6027">
              <w:rPr>
                <w:rFonts w:ascii="Times New Roman" w:hAnsi="Times New Roman" w:cs="Times New Roman"/>
              </w:rPr>
              <w:t>Duygusal Bağlılık</w:t>
            </w:r>
          </w:p>
        </w:tc>
        <w:tc>
          <w:tcPr>
            <w:tcW w:w="1166" w:type="dxa"/>
            <w:gridSpan w:val="2"/>
            <w:tcBorders>
              <w:top w:val="single" w:sz="4" w:space="0" w:color="auto"/>
              <w:bottom w:val="single" w:sz="4" w:space="0" w:color="auto"/>
            </w:tcBorders>
            <w:vAlign w:val="bottom"/>
          </w:tcPr>
          <w:p w:rsidR="003E3ACC" w:rsidRPr="002B6027" w:rsidRDefault="003E3ACC" w:rsidP="000E0902">
            <w:pPr>
              <w:rPr>
                <w:rFonts w:ascii="Times New Roman" w:hAnsi="Times New Roman" w:cs="Times New Roman"/>
              </w:rPr>
            </w:pPr>
            <w:r w:rsidRPr="002B6027">
              <w:rPr>
                <w:rFonts w:ascii="Times New Roman" w:hAnsi="Times New Roman" w:cs="Times New Roman"/>
              </w:rPr>
              <w:t>Devam Bağlılığı</w:t>
            </w:r>
          </w:p>
        </w:tc>
        <w:tc>
          <w:tcPr>
            <w:tcW w:w="1163" w:type="dxa"/>
            <w:tcBorders>
              <w:top w:val="single" w:sz="4" w:space="0" w:color="auto"/>
              <w:bottom w:val="single" w:sz="4" w:space="0" w:color="auto"/>
            </w:tcBorders>
            <w:vAlign w:val="bottom"/>
          </w:tcPr>
          <w:p w:rsidR="003E3ACC" w:rsidRPr="002B6027" w:rsidRDefault="003E3ACC" w:rsidP="000E0902">
            <w:pPr>
              <w:rPr>
                <w:rFonts w:ascii="Times New Roman" w:hAnsi="Times New Roman" w:cs="Times New Roman"/>
              </w:rPr>
            </w:pPr>
            <w:r w:rsidRPr="002B6027">
              <w:rPr>
                <w:rFonts w:ascii="Times New Roman" w:hAnsi="Times New Roman" w:cs="Times New Roman"/>
              </w:rPr>
              <w:t>Normatif Bağlılık</w:t>
            </w:r>
          </w:p>
        </w:tc>
        <w:tc>
          <w:tcPr>
            <w:tcW w:w="1594" w:type="dxa"/>
            <w:vMerge/>
            <w:tcBorders>
              <w:bottom w:val="single" w:sz="4" w:space="0" w:color="auto"/>
            </w:tcBorders>
          </w:tcPr>
          <w:p w:rsidR="003E3ACC" w:rsidRPr="002B6027" w:rsidRDefault="003E3ACC" w:rsidP="000E0902">
            <w:pPr>
              <w:rPr>
                <w:rFonts w:ascii="Times New Roman" w:hAnsi="Times New Roman" w:cs="Times New Roman"/>
              </w:rPr>
            </w:pPr>
          </w:p>
        </w:tc>
      </w:tr>
      <w:tr w:rsidR="003E3ACC" w:rsidRPr="002B6027" w:rsidTr="000E0902">
        <w:trPr>
          <w:trHeight w:val="248"/>
        </w:trPr>
        <w:tc>
          <w:tcPr>
            <w:tcW w:w="371" w:type="dxa"/>
            <w:vMerge w:val="restart"/>
            <w:tcBorders>
              <w:top w:val="single" w:sz="4" w:space="0" w:color="auto"/>
              <w:bottom w:val="single" w:sz="4" w:space="0" w:color="auto"/>
            </w:tcBorders>
            <w:textDirection w:val="btLr"/>
          </w:tcPr>
          <w:p w:rsidR="003E3ACC" w:rsidRPr="002B6027" w:rsidRDefault="003E3ACC" w:rsidP="000E0902">
            <w:pPr>
              <w:ind w:left="113" w:right="113"/>
              <w:rPr>
                <w:rFonts w:ascii="Times New Roman" w:hAnsi="Times New Roman" w:cs="Times New Roman"/>
              </w:rPr>
            </w:pPr>
            <w:r w:rsidRPr="002B6027">
              <w:rPr>
                <w:rFonts w:ascii="Times New Roman" w:hAnsi="Times New Roman" w:cs="Times New Roman"/>
              </w:rPr>
              <w:t>Okul İklimi</w:t>
            </w:r>
          </w:p>
        </w:tc>
        <w:tc>
          <w:tcPr>
            <w:tcW w:w="2676" w:type="dxa"/>
            <w:tcBorders>
              <w:top w:val="single" w:sz="4" w:space="0" w:color="auto"/>
            </w:tcBorders>
          </w:tcPr>
          <w:p w:rsidR="003E3ACC" w:rsidRPr="002B6027" w:rsidRDefault="003E3ACC" w:rsidP="000E0902">
            <w:pPr>
              <w:jc w:val="both"/>
              <w:rPr>
                <w:rFonts w:ascii="Times New Roman" w:hAnsi="Times New Roman" w:cs="Times New Roman"/>
              </w:rPr>
            </w:pPr>
            <w:r w:rsidRPr="002B6027">
              <w:rPr>
                <w:rFonts w:ascii="Times New Roman" w:hAnsi="Times New Roman" w:cs="Times New Roman"/>
              </w:rPr>
              <w:t>Destekleyici Müd. Dav.</w:t>
            </w:r>
          </w:p>
        </w:tc>
        <w:tc>
          <w:tcPr>
            <w:tcW w:w="1169" w:type="dxa"/>
            <w:gridSpan w:val="2"/>
            <w:tcBorders>
              <w:top w:val="single" w:sz="4" w:space="0" w:color="auto"/>
            </w:tcBorders>
          </w:tcPr>
          <w:p w:rsidR="003E3ACC" w:rsidRPr="002B6027" w:rsidRDefault="003E3ACC" w:rsidP="000E0902">
            <w:pPr>
              <w:rPr>
                <w:rFonts w:ascii="Times New Roman" w:hAnsi="Times New Roman" w:cs="Times New Roman"/>
              </w:rPr>
            </w:pPr>
            <w:r w:rsidRPr="002B6027">
              <w:rPr>
                <w:rFonts w:ascii="Times New Roman" w:hAnsi="Times New Roman" w:cs="Times New Roman"/>
              </w:rPr>
              <w:t>.39**</w:t>
            </w:r>
          </w:p>
        </w:tc>
        <w:tc>
          <w:tcPr>
            <w:tcW w:w="1159" w:type="dxa"/>
            <w:tcBorders>
              <w:top w:val="single" w:sz="4" w:space="0" w:color="auto"/>
            </w:tcBorders>
          </w:tcPr>
          <w:p w:rsidR="003E3ACC" w:rsidRPr="002B6027" w:rsidRDefault="003E3ACC" w:rsidP="000E0902">
            <w:pPr>
              <w:rPr>
                <w:rFonts w:ascii="Times New Roman" w:hAnsi="Times New Roman" w:cs="Times New Roman"/>
              </w:rPr>
            </w:pPr>
            <w:r w:rsidRPr="002B6027">
              <w:rPr>
                <w:rFonts w:ascii="Times New Roman" w:hAnsi="Times New Roman" w:cs="Times New Roman"/>
              </w:rPr>
              <w:t>.12**</w:t>
            </w:r>
          </w:p>
        </w:tc>
        <w:tc>
          <w:tcPr>
            <w:tcW w:w="1163" w:type="dxa"/>
            <w:tcBorders>
              <w:top w:val="single" w:sz="4" w:space="0" w:color="auto"/>
            </w:tcBorders>
          </w:tcPr>
          <w:p w:rsidR="003E3ACC" w:rsidRPr="002B6027" w:rsidRDefault="003E3ACC" w:rsidP="000E0902">
            <w:pPr>
              <w:rPr>
                <w:rFonts w:ascii="Times New Roman" w:hAnsi="Times New Roman" w:cs="Times New Roman"/>
              </w:rPr>
            </w:pPr>
            <w:r w:rsidRPr="002B6027">
              <w:rPr>
                <w:rFonts w:ascii="Times New Roman" w:hAnsi="Times New Roman" w:cs="Times New Roman"/>
              </w:rPr>
              <w:t>.33**</w:t>
            </w:r>
          </w:p>
        </w:tc>
        <w:tc>
          <w:tcPr>
            <w:tcW w:w="1594" w:type="dxa"/>
            <w:tcBorders>
              <w:top w:val="single" w:sz="4" w:space="0" w:color="auto"/>
            </w:tcBorders>
          </w:tcPr>
          <w:p w:rsidR="003E3ACC" w:rsidRPr="002B6027" w:rsidRDefault="003E3ACC" w:rsidP="000E0902">
            <w:pPr>
              <w:rPr>
                <w:rFonts w:ascii="Times New Roman" w:hAnsi="Times New Roman" w:cs="Times New Roman"/>
              </w:rPr>
            </w:pPr>
            <w:r w:rsidRPr="002B6027">
              <w:rPr>
                <w:rFonts w:ascii="Times New Roman" w:hAnsi="Times New Roman" w:cs="Times New Roman"/>
              </w:rPr>
              <w:t>.17**</w:t>
            </w:r>
          </w:p>
        </w:tc>
      </w:tr>
      <w:tr w:rsidR="003E3ACC" w:rsidRPr="002B6027" w:rsidTr="000E0902">
        <w:trPr>
          <w:trHeight w:val="149"/>
        </w:trPr>
        <w:tc>
          <w:tcPr>
            <w:tcW w:w="371" w:type="dxa"/>
            <w:vMerge/>
            <w:tcBorders>
              <w:bottom w:val="single" w:sz="4" w:space="0" w:color="auto"/>
            </w:tcBorders>
          </w:tcPr>
          <w:p w:rsidR="003E3ACC" w:rsidRPr="002B6027" w:rsidRDefault="003E3ACC" w:rsidP="000E0902">
            <w:pPr>
              <w:jc w:val="both"/>
              <w:rPr>
                <w:rFonts w:ascii="Times New Roman" w:hAnsi="Times New Roman" w:cs="Times New Roman"/>
              </w:rPr>
            </w:pPr>
          </w:p>
        </w:tc>
        <w:tc>
          <w:tcPr>
            <w:tcW w:w="2676" w:type="dxa"/>
          </w:tcPr>
          <w:p w:rsidR="003E3ACC" w:rsidRPr="002B6027" w:rsidRDefault="003E3ACC" w:rsidP="000E0902">
            <w:pPr>
              <w:jc w:val="both"/>
              <w:rPr>
                <w:rFonts w:ascii="Times New Roman" w:hAnsi="Times New Roman" w:cs="Times New Roman"/>
              </w:rPr>
            </w:pPr>
            <w:r w:rsidRPr="002B6027">
              <w:rPr>
                <w:rFonts w:ascii="Times New Roman" w:hAnsi="Times New Roman" w:cs="Times New Roman"/>
              </w:rPr>
              <w:t>Emredici Müd. Dav.</w:t>
            </w:r>
          </w:p>
        </w:tc>
        <w:tc>
          <w:tcPr>
            <w:tcW w:w="1169" w:type="dxa"/>
            <w:gridSpan w:val="2"/>
          </w:tcPr>
          <w:p w:rsidR="003E3ACC" w:rsidRPr="002B6027" w:rsidRDefault="003E3ACC" w:rsidP="000E0902">
            <w:pPr>
              <w:rPr>
                <w:rFonts w:ascii="Times New Roman" w:hAnsi="Times New Roman" w:cs="Times New Roman"/>
              </w:rPr>
            </w:pPr>
            <w:r w:rsidRPr="002B6027">
              <w:rPr>
                <w:rFonts w:ascii="Times New Roman" w:hAnsi="Times New Roman" w:cs="Times New Roman"/>
              </w:rPr>
              <w:t>.06</w:t>
            </w:r>
          </w:p>
        </w:tc>
        <w:tc>
          <w:tcPr>
            <w:tcW w:w="1159" w:type="dxa"/>
          </w:tcPr>
          <w:p w:rsidR="003E3ACC" w:rsidRPr="002B6027" w:rsidRDefault="003E3ACC" w:rsidP="000E0902">
            <w:pPr>
              <w:rPr>
                <w:rFonts w:ascii="Times New Roman" w:hAnsi="Times New Roman" w:cs="Times New Roman"/>
              </w:rPr>
            </w:pPr>
            <w:r w:rsidRPr="002B6027">
              <w:rPr>
                <w:rFonts w:ascii="Times New Roman" w:hAnsi="Times New Roman" w:cs="Times New Roman"/>
              </w:rPr>
              <w:t>.06</w:t>
            </w:r>
          </w:p>
        </w:tc>
        <w:tc>
          <w:tcPr>
            <w:tcW w:w="1163" w:type="dxa"/>
          </w:tcPr>
          <w:p w:rsidR="003E3ACC" w:rsidRPr="002B6027" w:rsidRDefault="003E3ACC" w:rsidP="000E0902">
            <w:pPr>
              <w:rPr>
                <w:rFonts w:ascii="Times New Roman" w:hAnsi="Times New Roman" w:cs="Times New Roman"/>
              </w:rPr>
            </w:pPr>
            <w:r w:rsidRPr="002B6027">
              <w:rPr>
                <w:rFonts w:ascii="Times New Roman" w:hAnsi="Times New Roman" w:cs="Times New Roman"/>
              </w:rPr>
              <w:t>.05</w:t>
            </w:r>
          </w:p>
        </w:tc>
        <w:tc>
          <w:tcPr>
            <w:tcW w:w="1594" w:type="dxa"/>
          </w:tcPr>
          <w:p w:rsidR="003E3ACC" w:rsidRPr="002B6027" w:rsidRDefault="003E3ACC" w:rsidP="000E0902">
            <w:pPr>
              <w:rPr>
                <w:rFonts w:ascii="Times New Roman" w:hAnsi="Times New Roman" w:cs="Times New Roman"/>
              </w:rPr>
            </w:pPr>
            <w:r w:rsidRPr="002B6027">
              <w:rPr>
                <w:rFonts w:ascii="Times New Roman" w:hAnsi="Times New Roman" w:cs="Times New Roman"/>
              </w:rPr>
              <w:t>.15</w:t>
            </w:r>
          </w:p>
        </w:tc>
      </w:tr>
      <w:tr w:rsidR="003E3ACC" w:rsidRPr="002B6027" w:rsidTr="000E0902">
        <w:trPr>
          <w:trHeight w:val="149"/>
        </w:trPr>
        <w:tc>
          <w:tcPr>
            <w:tcW w:w="371" w:type="dxa"/>
            <w:vMerge/>
            <w:tcBorders>
              <w:bottom w:val="single" w:sz="4" w:space="0" w:color="auto"/>
            </w:tcBorders>
          </w:tcPr>
          <w:p w:rsidR="003E3ACC" w:rsidRPr="002B6027" w:rsidRDefault="003E3ACC" w:rsidP="000E0902">
            <w:pPr>
              <w:jc w:val="both"/>
              <w:rPr>
                <w:rFonts w:ascii="Times New Roman" w:hAnsi="Times New Roman" w:cs="Times New Roman"/>
              </w:rPr>
            </w:pPr>
          </w:p>
        </w:tc>
        <w:tc>
          <w:tcPr>
            <w:tcW w:w="2676" w:type="dxa"/>
          </w:tcPr>
          <w:p w:rsidR="003E3ACC" w:rsidRPr="002B6027" w:rsidRDefault="003E3ACC" w:rsidP="000E0902">
            <w:pPr>
              <w:jc w:val="both"/>
              <w:rPr>
                <w:rFonts w:ascii="Times New Roman" w:hAnsi="Times New Roman" w:cs="Times New Roman"/>
              </w:rPr>
            </w:pPr>
            <w:r w:rsidRPr="002B6027">
              <w:rPr>
                <w:rFonts w:ascii="Times New Roman" w:hAnsi="Times New Roman" w:cs="Times New Roman"/>
              </w:rPr>
              <w:t>Kısıtlayıcı Müd. Dav.</w:t>
            </w:r>
          </w:p>
        </w:tc>
        <w:tc>
          <w:tcPr>
            <w:tcW w:w="1169" w:type="dxa"/>
            <w:gridSpan w:val="2"/>
          </w:tcPr>
          <w:p w:rsidR="003E3ACC" w:rsidRPr="002B6027" w:rsidRDefault="003E3ACC" w:rsidP="000E0902">
            <w:pPr>
              <w:rPr>
                <w:rFonts w:ascii="Times New Roman" w:hAnsi="Times New Roman" w:cs="Times New Roman"/>
              </w:rPr>
            </w:pPr>
            <w:r w:rsidRPr="002B6027">
              <w:rPr>
                <w:rFonts w:ascii="Times New Roman" w:hAnsi="Times New Roman" w:cs="Times New Roman"/>
              </w:rPr>
              <w:t>-.25**</w:t>
            </w:r>
          </w:p>
        </w:tc>
        <w:tc>
          <w:tcPr>
            <w:tcW w:w="1159" w:type="dxa"/>
          </w:tcPr>
          <w:p w:rsidR="003E3ACC" w:rsidRPr="002B6027" w:rsidRDefault="003E3ACC" w:rsidP="000E0902">
            <w:pPr>
              <w:rPr>
                <w:rFonts w:ascii="Times New Roman" w:hAnsi="Times New Roman" w:cs="Times New Roman"/>
              </w:rPr>
            </w:pPr>
            <w:r w:rsidRPr="002B6027">
              <w:rPr>
                <w:rFonts w:ascii="Times New Roman" w:hAnsi="Times New Roman" w:cs="Times New Roman"/>
              </w:rPr>
              <w:t>.002</w:t>
            </w:r>
          </w:p>
        </w:tc>
        <w:tc>
          <w:tcPr>
            <w:tcW w:w="1163" w:type="dxa"/>
          </w:tcPr>
          <w:p w:rsidR="003E3ACC" w:rsidRPr="002B6027" w:rsidRDefault="003E3ACC" w:rsidP="000E0902">
            <w:pPr>
              <w:rPr>
                <w:rFonts w:ascii="Times New Roman" w:hAnsi="Times New Roman" w:cs="Times New Roman"/>
              </w:rPr>
            </w:pPr>
            <w:r w:rsidRPr="002B6027">
              <w:rPr>
                <w:rFonts w:ascii="Times New Roman" w:hAnsi="Times New Roman" w:cs="Times New Roman"/>
              </w:rPr>
              <w:t>-.06</w:t>
            </w:r>
          </w:p>
        </w:tc>
        <w:tc>
          <w:tcPr>
            <w:tcW w:w="1594" w:type="dxa"/>
          </w:tcPr>
          <w:p w:rsidR="003E3ACC" w:rsidRPr="002B6027" w:rsidRDefault="003E3ACC" w:rsidP="000E0902">
            <w:pPr>
              <w:rPr>
                <w:rFonts w:ascii="Times New Roman" w:hAnsi="Times New Roman" w:cs="Times New Roman"/>
              </w:rPr>
            </w:pPr>
            <w:r w:rsidRPr="002B6027">
              <w:rPr>
                <w:rFonts w:ascii="Times New Roman" w:hAnsi="Times New Roman" w:cs="Times New Roman"/>
              </w:rPr>
              <w:t>.14</w:t>
            </w:r>
          </w:p>
        </w:tc>
      </w:tr>
      <w:tr w:rsidR="003E3ACC" w:rsidRPr="002B6027" w:rsidTr="000E0902">
        <w:trPr>
          <w:trHeight w:val="149"/>
        </w:trPr>
        <w:tc>
          <w:tcPr>
            <w:tcW w:w="371" w:type="dxa"/>
            <w:vMerge/>
            <w:tcBorders>
              <w:bottom w:val="single" w:sz="4" w:space="0" w:color="auto"/>
            </w:tcBorders>
          </w:tcPr>
          <w:p w:rsidR="003E3ACC" w:rsidRPr="002B6027" w:rsidRDefault="003E3ACC" w:rsidP="000E0902">
            <w:pPr>
              <w:jc w:val="both"/>
              <w:rPr>
                <w:rFonts w:ascii="Times New Roman" w:hAnsi="Times New Roman" w:cs="Times New Roman"/>
              </w:rPr>
            </w:pPr>
          </w:p>
        </w:tc>
        <w:tc>
          <w:tcPr>
            <w:tcW w:w="2676" w:type="dxa"/>
          </w:tcPr>
          <w:p w:rsidR="003E3ACC" w:rsidRPr="002B6027" w:rsidRDefault="003E3ACC" w:rsidP="000E0902">
            <w:pPr>
              <w:jc w:val="both"/>
              <w:rPr>
                <w:rFonts w:ascii="Times New Roman" w:hAnsi="Times New Roman" w:cs="Times New Roman"/>
              </w:rPr>
            </w:pPr>
            <w:r w:rsidRPr="002B6027">
              <w:rPr>
                <w:rFonts w:ascii="Times New Roman" w:hAnsi="Times New Roman" w:cs="Times New Roman"/>
              </w:rPr>
              <w:t>Samimi Öğr. Dav.</w:t>
            </w:r>
          </w:p>
        </w:tc>
        <w:tc>
          <w:tcPr>
            <w:tcW w:w="1169" w:type="dxa"/>
            <w:gridSpan w:val="2"/>
          </w:tcPr>
          <w:p w:rsidR="003E3ACC" w:rsidRPr="002B6027" w:rsidRDefault="003E3ACC" w:rsidP="000E0902">
            <w:pPr>
              <w:rPr>
                <w:rFonts w:ascii="Times New Roman" w:hAnsi="Times New Roman" w:cs="Times New Roman"/>
              </w:rPr>
            </w:pPr>
            <w:r w:rsidRPr="002B6027">
              <w:rPr>
                <w:rFonts w:ascii="Times New Roman" w:hAnsi="Times New Roman" w:cs="Times New Roman"/>
              </w:rPr>
              <w:t>.20</w:t>
            </w:r>
          </w:p>
        </w:tc>
        <w:tc>
          <w:tcPr>
            <w:tcW w:w="1159" w:type="dxa"/>
          </w:tcPr>
          <w:p w:rsidR="003E3ACC" w:rsidRPr="002B6027" w:rsidRDefault="003E3ACC" w:rsidP="000E0902">
            <w:pPr>
              <w:rPr>
                <w:rFonts w:ascii="Times New Roman" w:hAnsi="Times New Roman" w:cs="Times New Roman"/>
              </w:rPr>
            </w:pPr>
            <w:r w:rsidRPr="002B6027">
              <w:rPr>
                <w:rFonts w:ascii="Times New Roman" w:hAnsi="Times New Roman" w:cs="Times New Roman"/>
              </w:rPr>
              <w:t>-.06</w:t>
            </w:r>
          </w:p>
        </w:tc>
        <w:tc>
          <w:tcPr>
            <w:tcW w:w="1163" w:type="dxa"/>
          </w:tcPr>
          <w:p w:rsidR="003E3ACC" w:rsidRPr="002B6027" w:rsidRDefault="003E3ACC" w:rsidP="000E0902">
            <w:pPr>
              <w:rPr>
                <w:rFonts w:ascii="Times New Roman" w:hAnsi="Times New Roman" w:cs="Times New Roman"/>
              </w:rPr>
            </w:pPr>
            <w:r w:rsidRPr="002B6027">
              <w:rPr>
                <w:rFonts w:ascii="Times New Roman" w:hAnsi="Times New Roman" w:cs="Times New Roman"/>
              </w:rPr>
              <w:t>.12</w:t>
            </w:r>
          </w:p>
        </w:tc>
        <w:tc>
          <w:tcPr>
            <w:tcW w:w="1594" w:type="dxa"/>
          </w:tcPr>
          <w:p w:rsidR="003E3ACC" w:rsidRPr="002B6027" w:rsidRDefault="003E3ACC" w:rsidP="000E0902">
            <w:pPr>
              <w:rPr>
                <w:rFonts w:ascii="Times New Roman" w:hAnsi="Times New Roman" w:cs="Times New Roman"/>
              </w:rPr>
            </w:pPr>
            <w:r w:rsidRPr="002B6027">
              <w:rPr>
                <w:rFonts w:ascii="Times New Roman" w:hAnsi="Times New Roman" w:cs="Times New Roman"/>
              </w:rPr>
              <w:t>.09</w:t>
            </w:r>
          </w:p>
        </w:tc>
      </w:tr>
      <w:tr w:rsidR="003E3ACC" w:rsidRPr="002B6027" w:rsidTr="000E0902">
        <w:trPr>
          <w:trHeight w:val="149"/>
        </w:trPr>
        <w:tc>
          <w:tcPr>
            <w:tcW w:w="371" w:type="dxa"/>
            <w:vMerge/>
            <w:tcBorders>
              <w:bottom w:val="single" w:sz="4" w:space="0" w:color="auto"/>
            </w:tcBorders>
          </w:tcPr>
          <w:p w:rsidR="003E3ACC" w:rsidRPr="002B6027" w:rsidRDefault="003E3ACC" w:rsidP="000E0902">
            <w:pPr>
              <w:jc w:val="both"/>
              <w:rPr>
                <w:rFonts w:ascii="Times New Roman" w:hAnsi="Times New Roman" w:cs="Times New Roman"/>
              </w:rPr>
            </w:pPr>
          </w:p>
        </w:tc>
        <w:tc>
          <w:tcPr>
            <w:tcW w:w="2676" w:type="dxa"/>
          </w:tcPr>
          <w:p w:rsidR="003E3ACC" w:rsidRPr="002B6027" w:rsidRDefault="003E3ACC" w:rsidP="000E0902">
            <w:pPr>
              <w:jc w:val="both"/>
              <w:rPr>
                <w:rFonts w:ascii="Times New Roman" w:hAnsi="Times New Roman" w:cs="Times New Roman"/>
              </w:rPr>
            </w:pPr>
            <w:r w:rsidRPr="002B6027">
              <w:rPr>
                <w:rFonts w:ascii="Times New Roman" w:hAnsi="Times New Roman" w:cs="Times New Roman"/>
              </w:rPr>
              <w:t>İşbirlikçi Öğr. Dav.</w:t>
            </w:r>
          </w:p>
        </w:tc>
        <w:tc>
          <w:tcPr>
            <w:tcW w:w="1169" w:type="dxa"/>
            <w:gridSpan w:val="2"/>
          </w:tcPr>
          <w:p w:rsidR="003E3ACC" w:rsidRPr="002B6027" w:rsidRDefault="003E3ACC" w:rsidP="000E0902">
            <w:pPr>
              <w:rPr>
                <w:rFonts w:ascii="Times New Roman" w:hAnsi="Times New Roman" w:cs="Times New Roman"/>
              </w:rPr>
            </w:pPr>
            <w:r w:rsidRPr="002B6027">
              <w:rPr>
                <w:rFonts w:ascii="Times New Roman" w:hAnsi="Times New Roman" w:cs="Times New Roman"/>
              </w:rPr>
              <w:t>.37**</w:t>
            </w:r>
          </w:p>
        </w:tc>
        <w:tc>
          <w:tcPr>
            <w:tcW w:w="1159" w:type="dxa"/>
          </w:tcPr>
          <w:p w:rsidR="003E3ACC" w:rsidRPr="002B6027" w:rsidRDefault="003E3ACC" w:rsidP="000E0902">
            <w:pPr>
              <w:rPr>
                <w:rFonts w:ascii="Times New Roman" w:hAnsi="Times New Roman" w:cs="Times New Roman"/>
              </w:rPr>
            </w:pPr>
            <w:r w:rsidRPr="002B6027">
              <w:rPr>
                <w:rFonts w:ascii="Times New Roman" w:hAnsi="Times New Roman" w:cs="Times New Roman"/>
              </w:rPr>
              <w:t>-.01</w:t>
            </w:r>
          </w:p>
        </w:tc>
        <w:tc>
          <w:tcPr>
            <w:tcW w:w="1163" w:type="dxa"/>
          </w:tcPr>
          <w:p w:rsidR="003E3ACC" w:rsidRPr="002B6027" w:rsidRDefault="003E3ACC" w:rsidP="000E0902">
            <w:pPr>
              <w:rPr>
                <w:rFonts w:ascii="Times New Roman" w:hAnsi="Times New Roman" w:cs="Times New Roman"/>
              </w:rPr>
            </w:pPr>
            <w:r w:rsidRPr="002B6027">
              <w:rPr>
                <w:rFonts w:ascii="Times New Roman" w:hAnsi="Times New Roman" w:cs="Times New Roman"/>
              </w:rPr>
              <w:t>.23**</w:t>
            </w:r>
          </w:p>
        </w:tc>
        <w:tc>
          <w:tcPr>
            <w:tcW w:w="1594" w:type="dxa"/>
          </w:tcPr>
          <w:p w:rsidR="003E3ACC" w:rsidRPr="002B6027" w:rsidRDefault="003E3ACC" w:rsidP="000E0902">
            <w:pPr>
              <w:rPr>
                <w:rFonts w:ascii="Times New Roman" w:hAnsi="Times New Roman" w:cs="Times New Roman"/>
              </w:rPr>
            </w:pPr>
            <w:r w:rsidRPr="002B6027">
              <w:rPr>
                <w:rFonts w:ascii="Times New Roman" w:hAnsi="Times New Roman" w:cs="Times New Roman"/>
              </w:rPr>
              <w:t>.11*</w:t>
            </w:r>
          </w:p>
        </w:tc>
      </w:tr>
      <w:tr w:rsidR="003E3ACC" w:rsidRPr="002B6027" w:rsidTr="000E0902">
        <w:trPr>
          <w:trHeight w:val="149"/>
        </w:trPr>
        <w:tc>
          <w:tcPr>
            <w:tcW w:w="371" w:type="dxa"/>
            <w:vMerge/>
            <w:tcBorders>
              <w:bottom w:val="single" w:sz="4" w:space="0" w:color="auto"/>
            </w:tcBorders>
          </w:tcPr>
          <w:p w:rsidR="003E3ACC" w:rsidRPr="002B6027" w:rsidRDefault="003E3ACC" w:rsidP="000E0902">
            <w:pPr>
              <w:jc w:val="both"/>
              <w:rPr>
                <w:rFonts w:ascii="Times New Roman" w:hAnsi="Times New Roman" w:cs="Times New Roman"/>
              </w:rPr>
            </w:pPr>
          </w:p>
        </w:tc>
        <w:tc>
          <w:tcPr>
            <w:tcW w:w="2676" w:type="dxa"/>
            <w:tcBorders>
              <w:bottom w:val="single" w:sz="4" w:space="0" w:color="auto"/>
            </w:tcBorders>
          </w:tcPr>
          <w:p w:rsidR="003E3ACC" w:rsidRPr="002B6027" w:rsidRDefault="003E3ACC" w:rsidP="000E0902">
            <w:pPr>
              <w:jc w:val="both"/>
              <w:rPr>
                <w:rFonts w:ascii="Times New Roman" w:hAnsi="Times New Roman" w:cs="Times New Roman"/>
              </w:rPr>
            </w:pPr>
            <w:r w:rsidRPr="002B6027">
              <w:rPr>
                <w:rFonts w:ascii="Times New Roman" w:hAnsi="Times New Roman" w:cs="Times New Roman"/>
              </w:rPr>
              <w:t>Umursamaz Öğr. Dav.</w:t>
            </w:r>
          </w:p>
        </w:tc>
        <w:tc>
          <w:tcPr>
            <w:tcW w:w="1169" w:type="dxa"/>
            <w:gridSpan w:val="2"/>
          </w:tcPr>
          <w:p w:rsidR="003E3ACC" w:rsidRPr="002B6027" w:rsidRDefault="003E3ACC" w:rsidP="000E0902">
            <w:pPr>
              <w:rPr>
                <w:rFonts w:ascii="Times New Roman" w:hAnsi="Times New Roman" w:cs="Times New Roman"/>
              </w:rPr>
            </w:pPr>
            <w:r w:rsidRPr="002B6027">
              <w:rPr>
                <w:rFonts w:ascii="Times New Roman" w:hAnsi="Times New Roman" w:cs="Times New Roman"/>
              </w:rPr>
              <w:t>-.15*</w:t>
            </w:r>
          </w:p>
        </w:tc>
        <w:tc>
          <w:tcPr>
            <w:tcW w:w="1159" w:type="dxa"/>
          </w:tcPr>
          <w:p w:rsidR="003E3ACC" w:rsidRPr="002B6027" w:rsidRDefault="003E3ACC" w:rsidP="000E0902">
            <w:pPr>
              <w:rPr>
                <w:rFonts w:ascii="Times New Roman" w:hAnsi="Times New Roman" w:cs="Times New Roman"/>
              </w:rPr>
            </w:pPr>
            <w:r w:rsidRPr="002B6027">
              <w:rPr>
                <w:rFonts w:ascii="Times New Roman" w:hAnsi="Times New Roman" w:cs="Times New Roman"/>
              </w:rPr>
              <w:t>.03</w:t>
            </w:r>
          </w:p>
        </w:tc>
        <w:tc>
          <w:tcPr>
            <w:tcW w:w="1163" w:type="dxa"/>
          </w:tcPr>
          <w:p w:rsidR="003E3ACC" w:rsidRPr="002B6027" w:rsidRDefault="003E3ACC" w:rsidP="000E0902">
            <w:pPr>
              <w:rPr>
                <w:rFonts w:ascii="Times New Roman" w:hAnsi="Times New Roman" w:cs="Times New Roman"/>
              </w:rPr>
            </w:pPr>
            <w:r w:rsidRPr="002B6027">
              <w:rPr>
                <w:rFonts w:ascii="Times New Roman" w:hAnsi="Times New Roman" w:cs="Times New Roman"/>
              </w:rPr>
              <w:t>-.12</w:t>
            </w:r>
          </w:p>
        </w:tc>
        <w:tc>
          <w:tcPr>
            <w:tcW w:w="1594" w:type="dxa"/>
          </w:tcPr>
          <w:p w:rsidR="003E3ACC" w:rsidRPr="002B6027" w:rsidRDefault="003E3ACC" w:rsidP="000E0902">
            <w:pPr>
              <w:rPr>
                <w:rFonts w:ascii="Times New Roman" w:hAnsi="Times New Roman" w:cs="Times New Roman"/>
              </w:rPr>
            </w:pPr>
            <w:r w:rsidRPr="002B6027">
              <w:rPr>
                <w:rFonts w:ascii="Times New Roman" w:hAnsi="Times New Roman" w:cs="Times New Roman"/>
              </w:rPr>
              <w:t>.06</w:t>
            </w:r>
          </w:p>
        </w:tc>
      </w:tr>
      <w:tr w:rsidR="003E3ACC" w:rsidRPr="002B6027" w:rsidTr="000E0902">
        <w:trPr>
          <w:cantSplit/>
          <w:trHeight w:val="1173"/>
        </w:trPr>
        <w:tc>
          <w:tcPr>
            <w:tcW w:w="371" w:type="dxa"/>
            <w:tcBorders>
              <w:top w:val="single" w:sz="4" w:space="0" w:color="auto"/>
              <w:bottom w:val="single" w:sz="4" w:space="0" w:color="auto"/>
            </w:tcBorders>
            <w:textDirection w:val="btLr"/>
          </w:tcPr>
          <w:p w:rsidR="003E3ACC" w:rsidRPr="002B6027" w:rsidRDefault="003E3ACC" w:rsidP="000E0902">
            <w:pPr>
              <w:ind w:left="113" w:right="113"/>
              <w:rPr>
                <w:rFonts w:ascii="Times New Roman" w:hAnsi="Times New Roman" w:cs="Times New Roman"/>
              </w:rPr>
            </w:pPr>
            <w:r w:rsidRPr="002B6027">
              <w:rPr>
                <w:rFonts w:ascii="Times New Roman" w:hAnsi="Times New Roman" w:cs="Times New Roman"/>
              </w:rPr>
              <w:t>İşkoliklik</w:t>
            </w:r>
          </w:p>
        </w:tc>
        <w:tc>
          <w:tcPr>
            <w:tcW w:w="2676" w:type="dxa"/>
            <w:tcBorders>
              <w:top w:val="single" w:sz="4" w:space="0" w:color="auto"/>
              <w:bottom w:val="single" w:sz="4" w:space="0" w:color="auto"/>
            </w:tcBorders>
            <w:vAlign w:val="center"/>
          </w:tcPr>
          <w:p w:rsidR="003E3ACC" w:rsidRPr="002B6027" w:rsidRDefault="003E3ACC" w:rsidP="000E0902">
            <w:pPr>
              <w:rPr>
                <w:rFonts w:ascii="Times New Roman" w:hAnsi="Times New Roman" w:cs="Times New Roman"/>
              </w:rPr>
            </w:pPr>
            <w:r w:rsidRPr="002B6027">
              <w:rPr>
                <w:rFonts w:ascii="Times New Roman" w:hAnsi="Times New Roman" w:cs="Times New Roman"/>
              </w:rPr>
              <w:t>-</w:t>
            </w:r>
          </w:p>
        </w:tc>
        <w:tc>
          <w:tcPr>
            <w:tcW w:w="1169" w:type="dxa"/>
            <w:gridSpan w:val="2"/>
            <w:tcBorders>
              <w:bottom w:val="single" w:sz="4" w:space="0" w:color="auto"/>
            </w:tcBorders>
            <w:vAlign w:val="center"/>
          </w:tcPr>
          <w:p w:rsidR="003E3ACC" w:rsidRPr="002B6027" w:rsidRDefault="003E3ACC" w:rsidP="000E0902">
            <w:pPr>
              <w:rPr>
                <w:rFonts w:ascii="Times New Roman" w:hAnsi="Times New Roman" w:cs="Times New Roman"/>
              </w:rPr>
            </w:pPr>
            <w:r w:rsidRPr="002B6027">
              <w:rPr>
                <w:rFonts w:ascii="Times New Roman" w:hAnsi="Times New Roman" w:cs="Times New Roman"/>
              </w:rPr>
              <w:t>.32**</w:t>
            </w:r>
          </w:p>
        </w:tc>
        <w:tc>
          <w:tcPr>
            <w:tcW w:w="1159" w:type="dxa"/>
            <w:tcBorders>
              <w:bottom w:val="single" w:sz="4" w:space="0" w:color="auto"/>
            </w:tcBorders>
            <w:vAlign w:val="center"/>
          </w:tcPr>
          <w:p w:rsidR="003E3ACC" w:rsidRPr="002B6027" w:rsidRDefault="003E3ACC" w:rsidP="000E0902">
            <w:pPr>
              <w:rPr>
                <w:rFonts w:ascii="Times New Roman" w:hAnsi="Times New Roman" w:cs="Times New Roman"/>
              </w:rPr>
            </w:pPr>
            <w:r w:rsidRPr="002B6027">
              <w:rPr>
                <w:rFonts w:ascii="Times New Roman" w:hAnsi="Times New Roman" w:cs="Times New Roman"/>
              </w:rPr>
              <w:t>.26**</w:t>
            </w:r>
          </w:p>
        </w:tc>
        <w:tc>
          <w:tcPr>
            <w:tcW w:w="1163" w:type="dxa"/>
            <w:tcBorders>
              <w:bottom w:val="single" w:sz="4" w:space="0" w:color="auto"/>
            </w:tcBorders>
            <w:vAlign w:val="center"/>
          </w:tcPr>
          <w:p w:rsidR="003E3ACC" w:rsidRPr="002B6027" w:rsidRDefault="003E3ACC" w:rsidP="000E0902">
            <w:pPr>
              <w:rPr>
                <w:rFonts w:ascii="Times New Roman" w:hAnsi="Times New Roman" w:cs="Times New Roman"/>
              </w:rPr>
            </w:pPr>
            <w:r w:rsidRPr="002B6027">
              <w:rPr>
                <w:rFonts w:ascii="Times New Roman" w:hAnsi="Times New Roman" w:cs="Times New Roman"/>
              </w:rPr>
              <w:t>.38**</w:t>
            </w:r>
          </w:p>
        </w:tc>
        <w:tc>
          <w:tcPr>
            <w:tcW w:w="1594" w:type="dxa"/>
            <w:tcBorders>
              <w:bottom w:val="single" w:sz="4" w:space="0" w:color="auto"/>
            </w:tcBorders>
            <w:vAlign w:val="center"/>
          </w:tcPr>
          <w:p w:rsidR="003E3ACC" w:rsidRPr="002B6027" w:rsidRDefault="003E3ACC" w:rsidP="000E0902">
            <w:pPr>
              <w:rPr>
                <w:rFonts w:ascii="Times New Roman" w:hAnsi="Times New Roman" w:cs="Times New Roman"/>
              </w:rPr>
            </w:pPr>
          </w:p>
        </w:tc>
      </w:tr>
    </w:tbl>
    <w:p w:rsidR="003E3ACC" w:rsidRPr="000112C2" w:rsidRDefault="003E3ACC" w:rsidP="003E3ACC">
      <w:pPr>
        <w:spacing w:before="120" w:after="0" w:line="240" w:lineRule="auto"/>
        <w:jc w:val="both"/>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85888" behindDoc="0" locked="0" layoutInCell="1" allowOverlap="1" wp14:anchorId="0815BE88" wp14:editId="453B11E4">
                <wp:simplePos x="0" y="0"/>
                <wp:positionH relativeFrom="column">
                  <wp:posOffset>401955</wp:posOffset>
                </wp:positionH>
                <wp:positionV relativeFrom="paragraph">
                  <wp:posOffset>183515</wp:posOffset>
                </wp:positionV>
                <wp:extent cx="101600" cy="0"/>
                <wp:effectExtent l="0" t="0" r="0" b="0"/>
                <wp:wrapNone/>
                <wp:docPr id="16" name="Düz Bağlayıcı 16"/>
                <wp:cNvGraphicFramePr/>
                <a:graphic xmlns:a="http://schemas.openxmlformats.org/drawingml/2006/main">
                  <a:graphicData uri="http://schemas.microsoft.com/office/word/2010/wordprocessingShape">
                    <wps:wsp>
                      <wps:cNvCnPr/>
                      <wps:spPr>
                        <a:xfrm>
                          <a:off x="0" y="0"/>
                          <a:ext cx="1016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4EA5125D" id="Düz Bağlayıcı 16"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31.65pt,14.45pt" to="39.65pt,14.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" strokecolor="#ed7d31 [3205]" strokeweight=".5pt">
                <v:stroke joinstyle="miter"/>
              </v:lin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80768" behindDoc="0" locked="0" layoutInCell="1" allowOverlap="1" wp14:anchorId="062A314C" wp14:editId="1BB1DF71">
                <wp:simplePos x="0" y="0"/>
                <wp:positionH relativeFrom="column">
                  <wp:posOffset>503555</wp:posOffset>
                </wp:positionH>
                <wp:positionV relativeFrom="paragraph">
                  <wp:posOffset>56515</wp:posOffset>
                </wp:positionV>
                <wp:extent cx="1270000" cy="292100"/>
                <wp:effectExtent l="0" t="0" r="25400" b="12700"/>
                <wp:wrapNone/>
                <wp:docPr id="11" name="Konuşma Balonu: Dikdörtgen 11"/>
                <wp:cNvGraphicFramePr/>
                <a:graphic xmlns:a="http://schemas.openxmlformats.org/drawingml/2006/main">
                  <a:graphicData uri="http://schemas.microsoft.com/office/word/2010/wordprocessingShape">
                    <wps:wsp>
                      <wps:cNvSpPr/>
                      <wps:spPr>
                        <a:xfrm>
                          <a:off x="0" y="0"/>
                          <a:ext cx="1270000" cy="292100"/>
                        </a:xfrm>
                        <a:prstGeom prst="wedgeRectCallout">
                          <a:avLst>
                            <a:gd name="adj1" fmla="val -20333"/>
                            <a:gd name="adj2" fmla="val 42935"/>
                          </a:avLst>
                        </a:prstGeom>
                      </wps:spPr>
                      <wps:style>
                        <a:lnRef idx="2">
                          <a:schemeClr val="accent2"/>
                        </a:lnRef>
                        <a:fillRef idx="1">
                          <a:schemeClr val="lt1"/>
                        </a:fillRef>
                        <a:effectRef idx="0">
                          <a:schemeClr val="accent2"/>
                        </a:effectRef>
                        <a:fontRef idx="minor">
                          <a:schemeClr val="dk1"/>
                        </a:fontRef>
                      </wps:style>
                      <wps:txbx>
                        <w:txbxContent>
                          <w:p w:rsidR="003E3ACC" w:rsidRPr="000112C2" w:rsidRDefault="003E3ACC" w:rsidP="003E3ACC">
                            <w:pPr>
                              <w:rPr>
                                <w:rFonts w:ascii="Times New Roman" w:hAnsi="Times New Roman" w:cs="Times New Roman"/>
                                <w:color w:val="C45911" w:themeColor="accent2"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112C2">
                              <w:rPr>
                                <w:rFonts w:ascii="Times New Roman" w:hAnsi="Times New Roman" w:cs="Times New Roman"/>
                                <w:color w:val="C45911" w:themeColor="accent2"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 punto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2A314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Konuşma Balonu: Dikdörtgen 11" o:spid="_x0000_s1029" type="#_x0000_t61" style="position:absolute;left:0;text-align:left;margin-left:39.65pt;margin-top:4.45pt;width:100pt;height:2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" adj="6408,20074" fillcolor="white [3201]" strokecolor="#ed7d31 [3205]" strokeweight="1pt">
                <v:textbox>
                  <w:txbxContent>
                    <w:p w:rsidR="003E3ACC" w:rsidRPr="000112C2" w:rsidRDefault="003E3ACC" w:rsidP="003E3ACC">
                      <w:pPr>
                        <w:rPr>
                          <w:rFonts w:ascii="Times New Roman" w:hAnsi="Times New Roman" w:cs="Times New Roman"/>
                          <w:color w:val="C45911" w:themeColor="accent2"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112C2">
                        <w:rPr>
                          <w:rFonts w:ascii="Times New Roman" w:hAnsi="Times New Roman" w:cs="Times New Roman"/>
                          <w:color w:val="C45911" w:themeColor="accent2"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 punto</w:t>
                      </w:r>
                    </w:p>
                  </w:txbxContent>
                </v:textbox>
              </v:shape>
            </w:pict>
          </mc:Fallback>
        </mc:AlternateContent>
      </w:r>
      <w:r w:rsidRPr="000112C2">
        <w:rPr>
          <w:rFonts w:ascii="Times New Roman" w:hAnsi="Times New Roman" w:cs="Times New Roman"/>
          <w:noProof/>
          <w:sz w:val="20"/>
          <w:szCs w:val="20"/>
        </w:rPr>
        <mc:AlternateContent>
          <mc:Choice Requires="wps">
            <w:drawing>
              <wp:anchor distT="0" distB="0" distL="114300" distR="114300" simplePos="0" relativeHeight="251677696" behindDoc="0" locked="0" layoutInCell="1" allowOverlap="1" wp14:anchorId="11D5B9AF" wp14:editId="4F413AED">
                <wp:simplePos x="0" y="0"/>
                <wp:positionH relativeFrom="column">
                  <wp:posOffset>-131445</wp:posOffset>
                </wp:positionH>
                <wp:positionV relativeFrom="paragraph">
                  <wp:posOffset>-635</wp:posOffset>
                </wp:positionV>
                <wp:extent cx="0" cy="241300"/>
                <wp:effectExtent l="76200" t="38100" r="57150" b="63500"/>
                <wp:wrapNone/>
                <wp:docPr id="8" name="Düz Ok Bağlayıcısı 8"/>
                <wp:cNvGraphicFramePr/>
                <a:graphic xmlns:a="http://schemas.openxmlformats.org/drawingml/2006/main">
                  <a:graphicData uri="http://schemas.microsoft.com/office/word/2010/wordprocessingShape">
                    <wps:wsp>
                      <wps:cNvCnPr/>
                      <wps:spPr>
                        <a:xfrm>
                          <a:off x="0" y="0"/>
                          <a:ext cx="0" cy="241300"/>
                        </a:xfrm>
                        <a:prstGeom prst="straightConnector1">
                          <a:avLst/>
                        </a:prstGeom>
                        <a:ln>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64D74BDF" id="Düz Ok Bağlayıcısı 8" o:spid="_x0000_s1026" type="#_x0000_t32" style="position:absolute;margin-left:-10.35pt;margin-top:-.05pt;width:0;height:19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" strokecolor="#ed7d31 [3205]" strokeweight=".5pt">
                <v:stroke startarrow="block" endarrow="block" joinstyle="miter"/>
              </v:shape>
            </w:pict>
          </mc:Fallback>
        </mc:AlternateContent>
      </w:r>
      <w:r w:rsidRPr="000112C2">
        <w:rPr>
          <w:rFonts w:ascii="Times New Roman" w:hAnsi="Times New Roman" w:cs="Times New Roman"/>
          <w:sz w:val="20"/>
          <w:szCs w:val="20"/>
        </w:rPr>
        <w:t>*p&lt;.05</w:t>
      </w:r>
    </w:p>
    <w:p w:rsidR="003E3ACC" w:rsidRDefault="003E3ACC" w:rsidP="003E3ACC">
      <w:pPr>
        <w:spacing w:after="240" w:line="360" w:lineRule="auto"/>
        <w:jc w:val="both"/>
        <w:rPr>
          <w:rFonts w:ascii="Times New Roman" w:hAnsi="Times New Roman" w:cs="Times New Roman"/>
          <w:sz w:val="20"/>
          <w:szCs w:val="20"/>
        </w:rPr>
      </w:pPr>
      <w:r>
        <w:rPr>
          <w:rFonts w:ascii="Times New Roman" w:hAnsi="Times New Roman" w:cs="Times New Roman"/>
          <w:noProof/>
          <w:sz w:val="24"/>
          <w:szCs w:val="24"/>
          <w:lang w:eastAsia="tr-TR"/>
        </w:rPr>
        <mc:AlternateContent>
          <mc:Choice Requires="wps">
            <w:drawing>
              <wp:anchor distT="0" distB="0" distL="114300" distR="114300" simplePos="0" relativeHeight="251688960" behindDoc="0" locked="0" layoutInCell="1" allowOverlap="1" wp14:anchorId="147E7376" wp14:editId="522035C8">
                <wp:simplePos x="0" y="0"/>
                <wp:positionH relativeFrom="column">
                  <wp:posOffset>2395855</wp:posOffset>
                </wp:positionH>
                <wp:positionV relativeFrom="paragraph">
                  <wp:posOffset>124460</wp:posOffset>
                </wp:positionV>
                <wp:extent cx="0" cy="279400"/>
                <wp:effectExtent l="76200" t="38100" r="57150" b="63500"/>
                <wp:wrapNone/>
                <wp:docPr id="6" name="Düz Ok Bağlayıcısı 6"/>
                <wp:cNvGraphicFramePr/>
                <a:graphic xmlns:a="http://schemas.openxmlformats.org/drawingml/2006/main">
                  <a:graphicData uri="http://schemas.microsoft.com/office/word/2010/wordprocessingShape">
                    <wps:wsp>
                      <wps:cNvCnPr/>
                      <wps:spPr>
                        <a:xfrm>
                          <a:off x="0" y="0"/>
                          <a:ext cx="0" cy="279400"/>
                        </a:xfrm>
                        <a:prstGeom prst="straightConnector1">
                          <a:avLst/>
                        </a:prstGeom>
                        <a:ln>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50A1A605" id="Düz Ok Bağlayıcısı 6" o:spid="_x0000_s1026" type="#_x0000_t32" style="position:absolute;margin-left:188.65pt;margin-top:9.8pt;width:0;height:22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" strokecolor="#ed7d31 [3205]" strokeweight=".5pt">
                <v:stroke startarrow="block" endarrow="block" joinstyle="miter"/>
              </v:shape>
            </w:pict>
          </mc:Fallback>
        </mc:AlternateContent>
      </w:r>
      <w:r w:rsidRPr="00941046">
        <w:rPr>
          <w:rFonts w:ascii="Times New Roman" w:hAnsi="Times New Roman" w:cs="Times New Roman"/>
          <w:noProof/>
          <w:sz w:val="24"/>
          <w:szCs w:val="24"/>
          <w:lang w:eastAsia="tr-TR"/>
        </w:rPr>
        <mc:AlternateContent>
          <mc:Choice Requires="wps">
            <w:drawing>
              <wp:anchor distT="0" distB="0" distL="114300" distR="114300" simplePos="0" relativeHeight="251687936" behindDoc="0" locked="0" layoutInCell="1" allowOverlap="1" wp14:anchorId="38BC112C" wp14:editId="21EBA4D2">
                <wp:simplePos x="0" y="0"/>
                <wp:positionH relativeFrom="column">
                  <wp:posOffset>1898650</wp:posOffset>
                </wp:positionH>
                <wp:positionV relativeFrom="paragraph">
                  <wp:posOffset>123825</wp:posOffset>
                </wp:positionV>
                <wp:extent cx="590550" cy="250825"/>
                <wp:effectExtent l="0" t="0" r="0" b="0"/>
                <wp:wrapNone/>
                <wp:docPr id="5" name="Metin Kutusu 5"/>
                <wp:cNvGraphicFramePr/>
                <a:graphic xmlns:a="http://schemas.openxmlformats.org/drawingml/2006/main">
                  <a:graphicData uri="http://schemas.microsoft.com/office/word/2010/wordprocessingShape">
                    <wps:wsp>
                      <wps:cNvSpPr txBox="1"/>
                      <wps:spPr>
                        <a:xfrm>
                          <a:off x="0" y="0"/>
                          <a:ext cx="590550" cy="250825"/>
                        </a:xfrm>
                        <a:prstGeom prst="rect">
                          <a:avLst/>
                        </a:prstGeom>
                        <a:noFill/>
                        <a:ln w="6350">
                          <a:noFill/>
                        </a:ln>
                      </wps:spPr>
                      <wps:txbx>
                        <w:txbxContent>
                          <w:p w:rsidR="003E3ACC" w:rsidRPr="00941046" w:rsidRDefault="003E3ACC" w:rsidP="003E3ACC">
                            <w:pPr>
                              <w:rPr>
                                <w:color w:val="C45911" w:themeColor="accent2" w:themeShade="BF"/>
                              </w:rPr>
                            </w:pPr>
                            <w:r>
                              <w:rPr>
                                <w:color w:val="C45911" w:themeColor="accent2" w:themeShade="BF"/>
                              </w:rPr>
                              <w:t>12</w:t>
                            </w:r>
                            <w:r w:rsidRPr="00941046">
                              <w:rPr>
                                <w:color w:val="C45911" w:themeColor="accent2" w:themeShade="BF"/>
                              </w:rPr>
                              <w:t xml:space="preserve"> 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BC112C" id="Metin Kutusu 5" o:spid="_x0000_s1030" type="#_x0000_t202" style="position:absolute;left:0;text-align:left;margin-left:149.5pt;margin-top:9.75pt;width:46.5pt;height:19.7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" filled="f" stroked="f" strokeweight=".5pt">
                <v:textbox>
                  <w:txbxContent>
                    <w:p w:rsidR="003E3ACC" w:rsidRPr="00941046" w:rsidRDefault="003E3ACC" w:rsidP="003E3ACC">
                      <w:pPr>
                        <w:rPr>
                          <w:color w:val="C45911" w:themeColor="accent2" w:themeShade="BF"/>
                        </w:rPr>
                      </w:pPr>
                      <w:r>
                        <w:rPr>
                          <w:color w:val="C45911" w:themeColor="accent2" w:themeShade="BF"/>
                        </w:rPr>
                        <w:t>12</w:t>
                      </w:r>
                      <w:r w:rsidRPr="00941046">
                        <w:rPr>
                          <w:color w:val="C45911" w:themeColor="accent2" w:themeShade="BF"/>
                        </w:rPr>
                        <w:t xml:space="preserve"> nk</w:t>
                      </w:r>
                    </w:p>
                  </w:txbxContent>
                </v:textbox>
              </v:shape>
            </w:pict>
          </mc:Fallback>
        </mc:AlternateContent>
      </w:r>
      <w:r w:rsidRPr="000112C2">
        <w:rPr>
          <w:rFonts w:ascii="Times New Roman" w:hAnsi="Times New Roman" w:cs="Times New Roman"/>
          <w:sz w:val="20"/>
          <w:szCs w:val="20"/>
        </w:rPr>
        <w:t>**p&lt;.01</w:t>
      </w:r>
    </w:p>
    <w:p w:rsidR="003E3ACC" w:rsidRDefault="003E3ACC" w:rsidP="003E3ACC">
      <w:pPr>
        <w:spacing w:after="240" w:line="360" w:lineRule="auto"/>
        <w:jc w:val="both"/>
        <w:rPr>
          <w:rFonts w:ascii="Times New Roman" w:hAnsi="Times New Roman" w:cs="Times New Roman"/>
          <w:sz w:val="24"/>
          <w:szCs w:val="20"/>
        </w:rPr>
      </w:pPr>
      <w:r>
        <w:rPr>
          <w:rFonts w:ascii="Times New Roman" w:hAnsi="Times New Roman" w:cs="Times New Roman"/>
          <w:sz w:val="20"/>
          <w:szCs w:val="20"/>
        </w:rPr>
        <w:tab/>
      </w:r>
      <w:r>
        <w:rPr>
          <w:rFonts w:ascii="Times New Roman" w:hAnsi="Times New Roman" w:cs="Times New Roman"/>
          <w:sz w:val="24"/>
          <w:szCs w:val="20"/>
        </w:rPr>
        <w:t>Metin devam ediyor...</w:t>
      </w:r>
    </w:p>
    <w:p w:rsidR="003E3ACC" w:rsidRPr="00926B07" w:rsidRDefault="003E3ACC" w:rsidP="003E3ACC">
      <w:pPr>
        <w:spacing w:after="240" w:line="360" w:lineRule="auto"/>
        <w:jc w:val="both"/>
        <w:rPr>
          <w:rFonts w:ascii="Times New Roman" w:hAnsi="Times New Roman" w:cs="Times New Roman"/>
          <w:b/>
          <w:sz w:val="24"/>
          <w:szCs w:val="20"/>
        </w:rPr>
      </w:pPr>
      <w:r w:rsidRPr="00926B07">
        <w:rPr>
          <w:rFonts w:ascii="Times New Roman" w:hAnsi="Times New Roman" w:cs="Times New Roman"/>
          <w:b/>
          <w:sz w:val="24"/>
          <w:szCs w:val="20"/>
        </w:rPr>
        <w:t>Şekil Gösterimi</w:t>
      </w:r>
    </w:p>
    <w:p w:rsidR="003E3ACC" w:rsidRPr="00941046" w:rsidRDefault="003E3ACC" w:rsidP="003E3ACC">
      <w:pPr>
        <w:spacing w:after="240" w:line="360" w:lineRule="auto"/>
        <w:rPr>
          <w:rFonts w:ascii="Times New Roman" w:hAnsi="Times New Roman" w:cs="Times New Roman"/>
          <w:sz w:val="24"/>
          <w:szCs w:val="24"/>
        </w:rPr>
      </w:pPr>
      <w:r w:rsidRPr="00A94C59">
        <w:rPr>
          <w:rFonts w:ascii="Times New Roman" w:hAnsi="Times New Roman" w:cs="Times New Roman"/>
        </w:rPr>
        <w:t>…..</w:t>
      </w:r>
      <w:r w:rsidRPr="00941046">
        <w:rPr>
          <w:rFonts w:ascii="Times New Roman" w:hAnsi="Times New Roman" w:cs="Times New Roman"/>
          <w:sz w:val="24"/>
          <w:szCs w:val="24"/>
        </w:rPr>
        <w:t>Modellerde yer alan bağımlı, aracı ve bağımsız değişkenler Şekil 2’de sunulmuştur.</w:t>
      </w:r>
    </w:p>
    <w:p w:rsidR="003E3ACC" w:rsidRPr="00941046" w:rsidRDefault="003E3ACC" w:rsidP="003E3ACC">
      <w:pPr>
        <w:spacing w:after="120" w:line="240" w:lineRule="auto"/>
        <w:rPr>
          <w:rFonts w:ascii="Times New Roman" w:hAnsi="Times New Roman" w:cs="Times New Roman"/>
          <w:i/>
          <w:sz w:val="24"/>
          <w:szCs w:val="24"/>
        </w:rPr>
      </w:pPr>
      <w:r w:rsidRPr="00941046">
        <w:rPr>
          <w:rFonts w:ascii="Times New Roman" w:hAnsi="Times New Roman" w:cs="Times New Roman"/>
          <w:noProof/>
          <w:sz w:val="24"/>
          <w:szCs w:val="24"/>
          <w:lang w:eastAsia="tr-TR"/>
        </w:rPr>
        <w:lastRenderedPageBreak/>
        <mc:AlternateContent>
          <mc:Choice Requires="wps">
            <w:drawing>
              <wp:anchor distT="0" distB="0" distL="114300" distR="114300" simplePos="0" relativeHeight="251684864" behindDoc="0" locked="0" layoutInCell="1" allowOverlap="1" wp14:anchorId="681ECBFA" wp14:editId="00841ECD">
                <wp:simplePos x="0" y="0"/>
                <wp:positionH relativeFrom="column">
                  <wp:posOffset>-537845</wp:posOffset>
                </wp:positionH>
                <wp:positionV relativeFrom="paragraph">
                  <wp:posOffset>1913255</wp:posOffset>
                </wp:positionV>
                <wp:extent cx="590550" cy="250825"/>
                <wp:effectExtent l="0" t="0" r="0" b="0"/>
                <wp:wrapNone/>
                <wp:docPr id="15" name="Metin Kutusu 15"/>
                <wp:cNvGraphicFramePr/>
                <a:graphic xmlns:a="http://schemas.openxmlformats.org/drawingml/2006/main">
                  <a:graphicData uri="http://schemas.microsoft.com/office/word/2010/wordprocessingShape">
                    <wps:wsp>
                      <wps:cNvSpPr txBox="1"/>
                      <wps:spPr>
                        <a:xfrm>
                          <a:off x="0" y="0"/>
                          <a:ext cx="590550" cy="250825"/>
                        </a:xfrm>
                        <a:prstGeom prst="rect">
                          <a:avLst/>
                        </a:prstGeom>
                        <a:noFill/>
                        <a:ln w="6350">
                          <a:noFill/>
                        </a:ln>
                      </wps:spPr>
                      <wps:txbx>
                        <w:txbxContent>
                          <w:p w:rsidR="003E3ACC" w:rsidRPr="00941046" w:rsidRDefault="003E3ACC" w:rsidP="003E3ACC">
                            <w:pPr>
                              <w:rPr>
                                <w:color w:val="C45911" w:themeColor="accent2" w:themeShade="BF"/>
                              </w:rPr>
                            </w:pPr>
                            <w:r w:rsidRPr="00941046">
                              <w:rPr>
                                <w:color w:val="C45911" w:themeColor="accent2" w:themeShade="BF"/>
                              </w:rPr>
                              <w:t>6 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1ECBFA" id="Metin Kutusu 15" o:spid="_x0000_s1031" type="#_x0000_t202" style="position:absolute;margin-left:-42.35pt;margin-top:150.65pt;width:46.5pt;height:19.7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" filled="f" stroked="f" strokeweight=".5pt">
                <v:textbox>
                  <w:txbxContent>
                    <w:p w:rsidR="003E3ACC" w:rsidRPr="00941046" w:rsidRDefault="003E3ACC" w:rsidP="003E3ACC">
                      <w:pPr>
                        <w:rPr>
                          <w:color w:val="C45911" w:themeColor="accent2" w:themeShade="BF"/>
                        </w:rPr>
                      </w:pPr>
                      <w:r w:rsidRPr="00941046">
                        <w:rPr>
                          <w:color w:val="C45911" w:themeColor="accent2" w:themeShade="BF"/>
                        </w:rPr>
                        <w:t>6 nk</w:t>
                      </w:r>
                    </w:p>
                  </w:txbxContent>
                </v:textbox>
              </v:shape>
            </w:pict>
          </mc:Fallback>
        </mc:AlternateContent>
      </w:r>
      <w:r w:rsidRPr="00941046">
        <w:rPr>
          <w:rFonts w:ascii="Times New Roman" w:hAnsi="Times New Roman" w:cs="Times New Roman"/>
          <w:noProof/>
          <w:sz w:val="24"/>
          <w:szCs w:val="24"/>
          <w:lang w:eastAsia="tr-TR"/>
        </w:rPr>
        <mc:AlternateContent>
          <mc:Choice Requires="wps">
            <w:drawing>
              <wp:anchor distT="0" distB="0" distL="114300" distR="114300" simplePos="0" relativeHeight="251681792" behindDoc="0" locked="0" layoutInCell="1" allowOverlap="1" wp14:anchorId="679E3DF1" wp14:editId="3CBB2B7B">
                <wp:simplePos x="0" y="0"/>
                <wp:positionH relativeFrom="column">
                  <wp:posOffset>-80645</wp:posOffset>
                </wp:positionH>
                <wp:positionV relativeFrom="paragraph">
                  <wp:posOffset>1913255</wp:posOffset>
                </wp:positionV>
                <wp:extent cx="0" cy="292100"/>
                <wp:effectExtent l="76200" t="38100" r="57150" b="50800"/>
                <wp:wrapNone/>
                <wp:docPr id="12" name="Düz Ok Bağlayıcısı 12"/>
                <wp:cNvGraphicFramePr/>
                <a:graphic xmlns:a="http://schemas.openxmlformats.org/drawingml/2006/main">
                  <a:graphicData uri="http://schemas.microsoft.com/office/word/2010/wordprocessingShape">
                    <wps:wsp>
                      <wps:cNvCnPr/>
                      <wps:spPr>
                        <a:xfrm>
                          <a:off x="0" y="0"/>
                          <a:ext cx="0" cy="292100"/>
                        </a:xfrm>
                        <a:prstGeom prst="straightConnector1">
                          <a:avLst/>
                        </a:prstGeom>
                        <a:ln>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26A0F50B" id="Düz Ok Bağlayıcısı 12" o:spid="_x0000_s1026" type="#_x0000_t32" style="position:absolute;margin-left:-6.35pt;margin-top:150.65pt;width:0;height:23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" strokecolor="#ed7d31 [3205]" strokeweight=".5pt">
                <v:stroke startarrow="block" endarrow="block" joinstyle="miter"/>
              </v:shape>
            </w:pict>
          </mc:Fallback>
        </mc:AlternateContent>
      </w:r>
      <w:r w:rsidRPr="00941046">
        <w:rPr>
          <w:rFonts w:ascii="Times New Roman" w:hAnsi="Times New Roman" w:cs="Times New Roman"/>
          <w:noProof/>
          <w:sz w:val="24"/>
          <w:szCs w:val="24"/>
          <w:lang w:eastAsia="tr-TR"/>
        </w:rPr>
        <w:drawing>
          <wp:inline distT="0" distB="0" distL="0" distR="0" wp14:anchorId="737FE652" wp14:editId="0CB3D36D">
            <wp:extent cx="4686300" cy="2028825"/>
            <wp:effectExtent l="0" t="0" r="0" b="15875"/>
            <wp:docPr id="28" name="Diyagram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3E3ACC" w:rsidRPr="00941046" w:rsidRDefault="003E3ACC" w:rsidP="003E3ACC">
      <w:pPr>
        <w:spacing w:after="240" w:line="360" w:lineRule="auto"/>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89984" behindDoc="0" locked="0" layoutInCell="1" allowOverlap="1" wp14:anchorId="69C2A4FB" wp14:editId="6B402DB6">
                <wp:simplePos x="0" y="0"/>
                <wp:positionH relativeFrom="column">
                  <wp:posOffset>560705</wp:posOffset>
                </wp:positionH>
                <wp:positionV relativeFrom="paragraph">
                  <wp:posOffset>329565</wp:posOffset>
                </wp:positionV>
                <wp:extent cx="0" cy="266700"/>
                <wp:effectExtent l="76200" t="38100" r="57150" b="57150"/>
                <wp:wrapNone/>
                <wp:docPr id="19" name="Düz Ok Bağlayıcısı 19"/>
                <wp:cNvGraphicFramePr/>
                <a:graphic xmlns:a="http://schemas.openxmlformats.org/drawingml/2006/main">
                  <a:graphicData uri="http://schemas.microsoft.com/office/word/2010/wordprocessingShape">
                    <wps:wsp>
                      <wps:cNvCnPr/>
                      <wps:spPr>
                        <a:xfrm>
                          <a:off x="0" y="0"/>
                          <a:ext cx="0" cy="266700"/>
                        </a:xfrm>
                        <a:prstGeom prst="straightConnector1">
                          <a:avLst/>
                        </a:prstGeom>
                        <a:ln>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5638F535" id="Düz Ok Bağlayıcısı 19" o:spid="_x0000_s1026" type="#_x0000_t32" style="position:absolute;margin-left:44.15pt;margin-top:25.95pt;width:0;height:21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" strokecolor="#ed7d31 [3205]" strokeweight=".5pt">
                <v:stroke startarrow="block" endarrow="block" joinstyle="miter"/>
              </v:shape>
            </w:pict>
          </mc:Fallback>
        </mc:AlternateContent>
      </w:r>
      <w:r w:rsidRPr="00941046">
        <w:rPr>
          <w:rFonts w:ascii="Times New Roman" w:hAnsi="Times New Roman" w:cs="Times New Roman"/>
          <w:noProof/>
          <w:sz w:val="24"/>
          <w:szCs w:val="24"/>
          <w:lang w:eastAsia="tr-TR"/>
        </w:rPr>
        <mc:AlternateContent>
          <mc:Choice Requires="wps">
            <w:drawing>
              <wp:anchor distT="0" distB="0" distL="114300" distR="114300" simplePos="0" relativeHeight="251686912" behindDoc="0" locked="0" layoutInCell="1" allowOverlap="1" wp14:anchorId="18269AFA" wp14:editId="1C14260A">
                <wp:simplePos x="0" y="0"/>
                <wp:positionH relativeFrom="column">
                  <wp:posOffset>50800</wp:posOffset>
                </wp:positionH>
                <wp:positionV relativeFrom="paragraph">
                  <wp:posOffset>297815</wp:posOffset>
                </wp:positionV>
                <wp:extent cx="590550" cy="250825"/>
                <wp:effectExtent l="0" t="0" r="0" b="0"/>
                <wp:wrapNone/>
                <wp:docPr id="4" name="Metin Kutusu 4"/>
                <wp:cNvGraphicFramePr/>
                <a:graphic xmlns:a="http://schemas.openxmlformats.org/drawingml/2006/main">
                  <a:graphicData uri="http://schemas.microsoft.com/office/word/2010/wordprocessingShape">
                    <wps:wsp>
                      <wps:cNvSpPr txBox="1"/>
                      <wps:spPr>
                        <a:xfrm>
                          <a:off x="0" y="0"/>
                          <a:ext cx="590550" cy="250825"/>
                        </a:xfrm>
                        <a:prstGeom prst="rect">
                          <a:avLst/>
                        </a:prstGeom>
                        <a:noFill/>
                        <a:ln w="6350">
                          <a:noFill/>
                        </a:ln>
                      </wps:spPr>
                      <wps:txbx>
                        <w:txbxContent>
                          <w:p w:rsidR="003E3ACC" w:rsidRPr="00941046" w:rsidRDefault="003E3ACC" w:rsidP="003E3ACC">
                            <w:pPr>
                              <w:rPr>
                                <w:color w:val="C45911" w:themeColor="accent2" w:themeShade="BF"/>
                              </w:rPr>
                            </w:pPr>
                            <w:r>
                              <w:rPr>
                                <w:color w:val="C45911" w:themeColor="accent2" w:themeShade="BF"/>
                              </w:rPr>
                              <w:t>12</w:t>
                            </w:r>
                            <w:r w:rsidRPr="00941046">
                              <w:rPr>
                                <w:color w:val="C45911" w:themeColor="accent2" w:themeShade="BF"/>
                              </w:rPr>
                              <w:t xml:space="preserve"> 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269AFA" id="Metin Kutusu 4" o:spid="_x0000_s1032" type="#_x0000_t202" style="position:absolute;margin-left:4pt;margin-top:23.45pt;width:46.5pt;height:19.7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" filled="f" stroked="f" strokeweight=".5pt">
                <v:textbox>
                  <w:txbxContent>
                    <w:p w:rsidR="003E3ACC" w:rsidRPr="00941046" w:rsidRDefault="003E3ACC" w:rsidP="003E3ACC">
                      <w:pPr>
                        <w:rPr>
                          <w:color w:val="C45911" w:themeColor="accent2" w:themeShade="BF"/>
                        </w:rPr>
                      </w:pPr>
                      <w:r>
                        <w:rPr>
                          <w:color w:val="C45911" w:themeColor="accent2" w:themeShade="BF"/>
                        </w:rPr>
                        <w:t>12</w:t>
                      </w:r>
                      <w:r w:rsidRPr="00941046">
                        <w:rPr>
                          <w:color w:val="C45911" w:themeColor="accent2" w:themeShade="BF"/>
                        </w:rPr>
                        <w:t xml:space="preserve"> nk</w:t>
                      </w:r>
                    </w:p>
                  </w:txbxContent>
                </v:textbox>
              </v:shape>
            </w:pict>
          </mc:Fallback>
        </mc:AlternateContent>
      </w:r>
      <w:r w:rsidRPr="00941046">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4C041078" wp14:editId="52F8A655">
                <wp:simplePos x="0" y="0"/>
                <wp:positionH relativeFrom="column">
                  <wp:posOffset>2846705</wp:posOffset>
                </wp:positionH>
                <wp:positionV relativeFrom="paragraph">
                  <wp:posOffset>135255</wp:posOffset>
                </wp:positionV>
                <wp:extent cx="196850" cy="165100"/>
                <wp:effectExtent l="0" t="0" r="31750" b="25400"/>
                <wp:wrapNone/>
                <wp:docPr id="14" name="Düz Bağlayıcı 14"/>
                <wp:cNvGraphicFramePr/>
                <a:graphic xmlns:a="http://schemas.openxmlformats.org/drawingml/2006/main">
                  <a:graphicData uri="http://schemas.microsoft.com/office/word/2010/wordprocessingShape">
                    <wps:wsp>
                      <wps:cNvCnPr/>
                      <wps:spPr>
                        <a:xfrm>
                          <a:off x="0" y="0"/>
                          <a:ext cx="196850" cy="1651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17A6712B" id="Düz Bağlayıcı 14"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224.15pt,10.65pt" to="239.65pt,2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" strokecolor="#ed7d31 [3205]" strokeweight=".5pt">
                <v:stroke joinstyle="miter"/>
              </v:line>
            </w:pict>
          </mc:Fallback>
        </mc:AlternateContent>
      </w:r>
      <w:r w:rsidRPr="00941046">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2811E372" wp14:editId="514F5AB7">
                <wp:simplePos x="0" y="0"/>
                <wp:positionH relativeFrom="column">
                  <wp:posOffset>2687955</wp:posOffset>
                </wp:positionH>
                <wp:positionV relativeFrom="paragraph">
                  <wp:posOffset>300355</wp:posOffset>
                </wp:positionV>
                <wp:extent cx="1276350" cy="266700"/>
                <wp:effectExtent l="0" t="0" r="19050" b="38100"/>
                <wp:wrapTopAndBottom/>
                <wp:docPr id="13" name="Konuşma Balonu: Dikdörtgen 13"/>
                <wp:cNvGraphicFramePr/>
                <a:graphic xmlns:a="http://schemas.openxmlformats.org/drawingml/2006/main">
                  <a:graphicData uri="http://schemas.microsoft.com/office/word/2010/wordprocessingShape">
                    <wps:wsp>
                      <wps:cNvSpPr/>
                      <wps:spPr>
                        <a:xfrm>
                          <a:off x="0" y="0"/>
                          <a:ext cx="1276350" cy="266700"/>
                        </a:xfrm>
                        <a:prstGeom prst="wedgeRectCallout">
                          <a:avLst>
                            <a:gd name="adj1" fmla="val -22823"/>
                            <a:gd name="adj2" fmla="val 50595"/>
                          </a:avLst>
                        </a:prstGeom>
                      </wps:spPr>
                      <wps:style>
                        <a:lnRef idx="2">
                          <a:schemeClr val="accent2"/>
                        </a:lnRef>
                        <a:fillRef idx="1">
                          <a:schemeClr val="lt1"/>
                        </a:fillRef>
                        <a:effectRef idx="0">
                          <a:schemeClr val="accent2"/>
                        </a:effectRef>
                        <a:fontRef idx="minor">
                          <a:schemeClr val="dk1"/>
                        </a:fontRef>
                      </wps:style>
                      <wps:txbx>
                        <w:txbxContent>
                          <w:p w:rsidR="003E3ACC" w:rsidRPr="00941046" w:rsidRDefault="003E3ACC" w:rsidP="003E3ACC">
                            <w:pPr>
                              <w:jc w:val="center"/>
                              <w:rPr>
                                <w:color w:val="C45911" w:themeColor="accent2" w:themeShade="BF"/>
                              </w:rPr>
                            </w:pPr>
                            <w:r>
                              <w:rPr>
                                <w:color w:val="C45911" w:themeColor="accent2" w:themeShade="BF"/>
                              </w:rPr>
                              <w:t>12 punto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11E372" id="Konuşma Balonu: Dikdörtgen 13" o:spid="_x0000_s1033" type="#_x0000_t61" style="position:absolute;margin-left:211.65pt;margin-top:23.65pt;width:100.5pt;height:21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" adj="5870,21729" fillcolor="white [3201]" strokecolor="#ed7d31 [3205]" strokeweight="1pt">
                <v:textbox>
                  <w:txbxContent>
                    <w:p w:rsidR="003E3ACC" w:rsidRPr="00941046" w:rsidRDefault="003E3ACC" w:rsidP="003E3ACC">
                      <w:pPr>
                        <w:jc w:val="center"/>
                        <w:rPr>
                          <w:color w:val="C45911" w:themeColor="accent2" w:themeShade="BF"/>
                        </w:rPr>
                      </w:pPr>
                      <w:r>
                        <w:rPr>
                          <w:color w:val="C45911" w:themeColor="accent2" w:themeShade="BF"/>
                        </w:rPr>
                        <w:t>12 punto</w:t>
                      </w:r>
                    </w:p>
                  </w:txbxContent>
                </v:textbox>
                <w10:wrap type="topAndBottom"/>
              </v:shape>
            </w:pict>
          </mc:Fallback>
        </mc:AlternateContent>
      </w:r>
      <w:r w:rsidRPr="00941046">
        <w:rPr>
          <w:rFonts w:ascii="Times New Roman" w:hAnsi="Times New Roman" w:cs="Times New Roman"/>
          <w:sz w:val="24"/>
          <w:szCs w:val="24"/>
        </w:rPr>
        <w:t>Şekil</w:t>
      </w:r>
      <w:r w:rsidRPr="00941046">
        <w:rPr>
          <w:rFonts w:ascii="Times New Roman" w:hAnsi="Times New Roman" w:cs="Times New Roman"/>
          <w:i/>
          <w:sz w:val="24"/>
          <w:szCs w:val="24"/>
        </w:rPr>
        <w:t xml:space="preserve"> 2. </w:t>
      </w:r>
      <w:r w:rsidRPr="00941046">
        <w:rPr>
          <w:rFonts w:ascii="Times New Roman" w:hAnsi="Times New Roman" w:cs="Times New Roman"/>
          <w:sz w:val="24"/>
          <w:szCs w:val="24"/>
        </w:rPr>
        <w:t>Model 1, 2 ve 3’te yer alan değişkenler arası ilişki şeması.</w:t>
      </w:r>
    </w:p>
    <w:p w:rsidR="003E3ACC" w:rsidRPr="00000BFE" w:rsidRDefault="003E3ACC" w:rsidP="003E3ACC">
      <w:pPr>
        <w:spacing w:after="240" w:line="360" w:lineRule="auto"/>
        <w:rPr>
          <w:rFonts w:ascii="Times New Roman" w:hAnsi="Times New Roman" w:cs="Times New Roman"/>
          <w:sz w:val="24"/>
          <w:szCs w:val="24"/>
        </w:rPr>
      </w:pPr>
      <w:r w:rsidRPr="00941046">
        <w:rPr>
          <w:rFonts w:ascii="Times New Roman" w:hAnsi="Times New Roman" w:cs="Times New Roman"/>
          <w:sz w:val="24"/>
          <w:szCs w:val="24"/>
        </w:rPr>
        <w:t>Metin…</w:t>
      </w:r>
    </w:p>
    <w:p w:rsidR="003E3ACC" w:rsidRDefault="003E3ACC" w:rsidP="003E3ACC">
      <w:pPr>
        <w:spacing w:after="0" w:line="240" w:lineRule="auto"/>
        <w:rPr>
          <w:rFonts w:cs="Times New Roman"/>
          <w:b/>
          <w:szCs w:val="24"/>
        </w:rPr>
      </w:pPr>
      <w:r>
        <w:rPr>
          <w:rFonts w:cs="Times New Roman"/>
          <w:b/>
          <w:noProof/>
          <w:szCs w:val="24"/>
          <w:lang w:eastAsia="tr-TR"/>
        </w:rPr>
        <mc:AlternateContent>
          <mc:Choice Requires="wps">
            <w:drawing>
              <wp:anchor distT="0" distB="0" distL="114300" distR="114300" simplePos="0" relativeHeight="251697152" behindDoc="0" locked="0" layoutInCell="1" allowOverlap="1" wp14:anchorId="38158B46" wp14:editId="2D8CD9B8">
                <wp:simplePos x="0" y="0"/>
                <wp:positionH relativeFrom="column">
                  <wp:posOffset>2376170</wp:posOffset>
                </wp:positionH>
                <wp:positionV relativeFrom="paragraph">
                  <wp:posOffset>-741680</wp:posOffset>
                </wp:positionV>
                <wp:extent cx="635000" cy="342900"/>
                <wp:effectExtent l="0" t="0" r="12700" b="19050"/>
                <wp:wrapNone/>
                <wp:docPr id="17" name="Metin Kutusu 17"/>
                <wp:cNvGraphicFramePr/>
                <a:graphic xmlns:a="http://schemas.openxmlformats.org/drawingml/2006/main">
                  <a:graphicData uri="http://schemas.microsoft.com/office/word/2010/wordprocessingShape">
                    <wps:wsp>
                      <wps:cNvSpPr txBox="1"/>
                      <wps:spPr>
                        <a:xfrm>
                          <a:off x="0" y="0"/>
                          <a:ext cx="635000" cy="342900"/>
                        </a:xfrm>
                        <a:prstGeom prst="rect">
                          <a:avLst/>
                        </a:prstGeom>
                        <a:solidFill>
                          <a:schemeClr val="lt1"/>
                        </a:solidFill>
                        <a:ln w="6350">
                          <a:solidFill>
                            <a:schemeClr val="bg1"/>
                          </a:solidFill>
                        </a:ln>
                      </wps:spPr>
                      <wps:txbx>
                        <w:txbxContent>
                          <w:p w:rsidR="003E3ACC" w:rsidRDefault="003E3ACC" w:rsidP="003E3ACC">
                            <w:r>
                              <w:t>2,5 cm</w:t>
                            </w:r>
                          </w:p>
                          <w:p w:rsidR="003E3ACC" w:rsidRDefault="003E3ACC" w:rsidP="003E3A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58B46" id="Metin Kutusu 17" o:spid="_x0000_s1034" type="#_x0000_t202" style="position:absolute;margin-left:187.1pt;margin-top:-58.4pt;width:50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" fillcolor="white [3201]" strokecolor="white [3212]" strokeweight=".5pt">
                <v:textbox>
                  <w:txbxContent>
                    <w:p w:rsidR="003E3ACC" w:rsidRDefault="003E3ACC" w:rsidP="003E3ACC">
                      <w:r>
                        <w:t>2,5 cm</w:t>
                      </w:r>
                    </w:p>
                    <w:p w:rsidR="003E3ACC" w:rsidRDefault="003E3ACC" w:rsidP="003E3ACC"/>
                  </w:txbxContent>
                </v:textbox>
              </v:shape>
            </w:pict>
          </mc:Fallback>
        </mc:AlternateContent>
      </w:r>
      <w:r>
        <w:rPr>
          <w:rFonts w:cs="Times New Roman"/>
          <w:b/>
          <w:noProof/>
          <w:szCs w:val="24"/>
          <w:lang w:eastAsia="tr-TR"/>
        </w:rPr>
        <mc:AlternateContent>
          <mc:Choice Requires="wps">
            <w:drawing>
              <wp:anchor distT="0" distB="0" distL="114300" distR="114300" simplePos="0" relativeHeight="251692032" behindDoc="0" locked="0" layoutInCell="1" allowOverlap="1" wp14:anchorId="0F8920CB" wp14:editId="1ABBC106">
                <wp:simplePos x="0" y="0"/>
                <wp:positionH relativeFrom="column">
                  <wp:posOffset>2256155</wp:posOffset>
                </wp:positionH>
                <wp:positionV relativeFrom="paragraph">
                  <wp:posOffset>-868045</wp:posOffset>
                </wp:positionV>
                <wp:extent cx="0" cy="514350"/>
                <wp:effectExtent l="19050" t="0" r="19050" b="19050"/>
                <wp:wrapNone/>
                <wp:docPr id="18" name="Düz Bağlayıcı 18"/>
                <wp:cNvGraphicFramePr/>
                <a:graphic xmlns:a="http://schemas.openxmlformats.org/drawingml/2006/main">
                  <a:graphicData uri="http://schemas.microsoft.com/office/word/2010/wordprocessingShape">
                    <wps:wsp>
                      <wps:cNvCnPr/>
                      <wps:spPr>
                        <a:xfrm>
                          <a:off x="0" y="0"/>
                          <a:ext cx="0" cy="514350"/>
                        </a:xfrm>
                        <a:prstGeom prst="line">
                          <a:avLst/>
                        </a:prstGeom>
                        <a:ln w="3810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5F0938E1" id="Düz Bağlayıcı 18"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177.65pt,-68.35pt" to="177.65pt,-27.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" strokecolor="#ed7d31 [3205]" strokeweight="3pt">
                <v:stroke joinstyle="miter"/>
              </v:line>
            </w:pict>
          </mc:Fallback>
        </mc:AlternateContent>
      </w:r>
      <w:r>
        <w:rPr>
          <w:rFonts w:cs="Times New Roman"/>
          <w:b/>
          <w:szCs w:val="24"/>
        </w:rPr>
        <w:t>KÜTAHYA DUMLUPINAR ÜNİVERSİTESİ</w:t>
      </w:r>
    </w:p>
    <w:p w:rsidR="003E3ACC" w:rsidRDefault="003E3ACC" w:rsidP="003E3ACC">
      <w:pPr>
        <w:spacing w:after="0" w:line="240" w:lineRule="auto"/>
        <w:rPr>
          <w:rFonts w:cs="Times New Roman"/>
          <w:b/>
          <w:szCs w:val="24"/>
        </w:rPr>
      </w:pPr>
      <w:r>
        <w:rPr>
          <w:rFonts w:cs="Times New Roman"/>
          <w:b/>
          <w:szCs w:val="24"/>
        </w:rPr>
        <w:t>EĞİTİM BİLİMLERİ ENSTİTÜSÜ</w:t>
      </w:r>
    </w:p>
    <w:p w:rsidR="003E3ACC" w:rsidRDefault="003E3ACC" w:rsidP="003E3ACC">
      <w:pPr>
        <w:spacing w:after="0" w:line="240" w:lineRule="auto"/>
        <w:rPr>
          <w:rFonts w:cs="Times New Roman"/>
          <w:b/>
          <w:szCs w:val="24"/>
        </w:rPr>
      </w:pPr>
      <w:r>
        <w:rPr>
          <w:rFonts w:cs="Times New Roman"/>
          <w:b/>
          <w:szCs w:val="24"/>
        </w:rPr>
        <w:t>… ANABİLİM DALI</w:t>
      </w:r>
    </w:p>
    <w:p w:rsidR="003E3ACC" w:rsidRDefault="003E3ACC" w:rsidP="003E3ACC">
      <w:pPr>
        <w:spacing w:after="0" w:line="240" w:lineRule="auto"/>
        <w:rPr>
          <w:rFonts w:cs="Times New Roman"/>
          <w:b/>
          <w:szCs w:val="24"/>
        </w:rPr>
      </w:pPr>
      <w:r>
        <w:rPr>
          <w:rFonts w:cs="Times New Roman"/>
          <w:b/>
          <w:szCs w:val="24"/>
        </w:rPr>
        <w:t>… BİLİM DALI</w:t>
      </w:r>
    </w:p>
    <w:p w:rsidR="003E3ACC" w:rsidRDefault="003E3ACC" w:rsidP="003E3ACC">
      <w:pPr>
        <w:spacing w:after="0" w:line="240" w:lineRule="auto"/>
        <w:rPr>
          <w:rFonts w:cs="Times New Roman"/>
          <w:b/>
          <w:szCs w:val="24"/>
        </w:rPr>
      </w:pPr>
    </w:p>
    <w:p w:rsidR="003E3ACC" w:rsidRDefault="003E3ACC" w:rsidP="003E3ACC">
      <w:pPr>
        <w:spacing w:after="0" w:line="240" w:lineRule="auto"/>
        <w:rPr>
          <w:rFonts w:cs="Times New Roman"/>
          <w:b/>
          <w:szCs w:val="24"/>
        </w:rPr>
      </w:pPr>
    </w:p>
    <w:p w:rsidR="003E3ACC" w:rsidRDefault="003E3ACC" w:rsidP="003E3ACC">
      <w:pPr>
        <w:spacing w:after="0" w:line="240" w:lineRule="auto"/>
        <w:rPr>
          <w:rFonts w:cs="Times New Roman"/>
          <w:b/>
          <w:szCs w:val="24"/>
        </w:rPr>
      </w:pPr>
    </w:p>
    <w:p w:rsidR="003E3ACC" w:rsidRDefault="003E3ACC" w:rsidP="003E3ACC">
      <w:pPr>
        <w:spacing w:after="0" w:line="240" w:lineRule="auto"/>
        <w:rPr>
          <w:rFonts w:cs="Times New Roman"/>
          <w:b/>
          <w:szCs w:val="24"/>
        </w:rPr>
      </w:pPr>
    </w:p>
    <w:p w:rsidR="003E3ACC" w:rsidRDefault="003E3ACC" w:rsidP="003E3ACC">
      <w:pPr>
        <w:spacing w:after="0" w:line="240" w:lineRule="auto"/>
        <w:rPr>
          <w:rFonts w:cs="Times New Roman"/>
          <w:b/>
          <w:szCs w:val="24"/>
        </w:rPr>
      </w:pPr>
    </w:p>
    <w:p w:rsidR="003E3ACC" w:rsidRDefault="003E3ACC" w:rsidP="003E3ACC">
      <w:pPr>
        <w:spacing w:after="0" w:line="240" w:lineRule="auto"/>
        <w:rPr>
          <w:rFonts w:cs="Times New Roman"/>
          <w:b/>
          <w:szCs w:val="24"/>
        </w:rPr>
      </w:pPr>
    </w:p>
    <w:p w:rsidR="003E3ACC" w:rsidRDefault="003E3ACC" w:rsidP="003E3ACC">
      <w:pPr>
        <w:spacing w:after="0" w:line="240" w:lineRule="auto"/>
        <w:rPr>
          <w:rFonts w:cs="Times New Roman"/>
          <w:b/>
          <w:szCs w:val="24"/>
        </w:rPr>
      </w:pPr>
    </w:p>
    <w:p w:rsidR="003E3ACC" w:rsidRDefault="003E3ACC" w:rsidP="003E3ACC">
      <w:pPr>
        <w:spacing w:after="0" w:line="240" w:lineRule="auto"/>
        <w:rPr>
          <w:rFonts w:cs="Times New Roman"/>
          <w:b/>
          <w:szCs w:val="24"/>
        </w:rPr>
      </w:pPr>
    </w:p>
    <w:p w:rsidR="003E3ACC" w:rsidRDefault="003E3ACC" w:rsidP="003E3ACC">
      <w:pPr>
        <w:spacing w:after="0" w:line="240" w:lineRule="auto"/>
        <w:rPr>
          <w:rFonts w:cs="Times New Roman"/>
          <w:b/>
          <w:szCs w:val="24"/>
        </w:rPr>
      </w:pPr>
    </w:p>
    <w:p w:rsidR="003E3ACC" w:rsidRDefault="003E3ACC" w:rsidP="003E3ACC">
      <w:pPr>
        <w:spacing w:after="0" w:line="240" w:lineRule="auto"/>
        <w:rPr>
          <w:rFonts w:cs="Times New Roman"/>
          <w:b/>
          <w:szCs w:val="24"/>
        </w:rPr>
      </w:pPr>
    </w:p>
    <w:p w:rsidR="003E3ACC" w:rsidRPr="00E50300" w:rsidRDefault="003E3ACC" w:rsidP="003E3ACC">
      <w:pPr>
        <w:spacing w:after="0" w:line="240" w:lineRule="auto"/>
        <w:rPr>
          <w:rFonts w:cs="Times New Roman"/>
          <w:b/>
          <w:sz w:val="28"/>
          <w:szCs w:val="28"/>
        </w:rPr>
      </w:pPr>
      <w:r>
        <w:rPr>
          <w:rFonts w:cs="Times New Roman"/>
          <w:b/>
          <w:noProof/>
          <w:szCs w:val="24"/>
          <w:lang w:eastAsia="tr-TR"/>
        </w:rPr>
        <mc:AlternateContent>
          <mc:Choice Requires="wps">
            <w:drawing>
              <wp:anchor distT="0" distB="0" distL="114300" distR="114300" simplePos="0" relativeHeight="251699200" behindDoc="0" locked="0" layoutInCell="1" allowOverlap="1" wp14:anchorId="2FE8BC47" wp14:editId="0E8BB302">
                <wp:simplePos x="0" y="0"/>
                <wp:positionH relativeFrom="column">
                  <wp:posOffset>5252720</wp:posOffset>
                </wp:positionH>
                <wp:positionV relativeFrom="paragraph">
                  <wp:posOffset>138430</wp:posOffset>
                </wp:positionV>
                <wp:extent cx="679450" cy="273050"/>
                <wp:effectExtent l="0" t="0" r="25400" b="12700"/>
                <wp:wrapNone/>
                <wp:docPr id="20" name="Metin Kutusu 20"/>
                <wp:cNvGraphicFramePr/>
                <a:graphic xmlns:a="http://schemas.openxmlformats.org/drawingml/2006/main">
                  <a:graphicData uri="http://schemas.microsoft.com/office/word/2010/wordprocessingShape">
                    <wps:wsp>
                      <wps:cNvSpPr txBox="1"/>
                      <wps:spPr>
                        <a:xfrm>
                          <a:off x="0" y="0"/>
                          <a:ext cx="679450" cy="273050"/>
                        </a:xfrm>
                        <a:prstGeom prst="rect">
                          <a:avLst/>
                        </a:prstGeom>
                        <a:solidFill>
                          <a:schemeClr val="lt1"/>
                        </a:solidFill>
                        <a:ln w="6350">
                          <a:solidFill>
                            <a:schemeClr val="bg1"/>
                          </a:solidFill>
                        </a:ln>
                      </wps:spPr>
                      <wps:txbx>
                        <w:txbxContent>
                          <w:p w:rsidR="003E3ACC" w:rsidRDefault="003E3ACC" w:rsidP="003E3ACC">
                            <w:r>
                              <w:t>3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8BC47" id="Metin Kutusu 20" o:spid="_x0000_s1035" type="#_x0000_t202" style="position:absolute;margin-left:413.6pt;margin-top:10.9pt;width:53.5pt;height:2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" fillcolor="white [3201]" strokecolor="white [3212]" strokeweight=".5pt">
                <v:textbox>
                  <w:txbxContent>
                    <w:p w:rsidR="003E3ACC" w:rsidRDefault="003E3ACC" w:rsidP="003E3ACC">
                      <w:r>
                        <w:t>3 cm</w:t>
                      </w:r>
                    </w:p>
                  </w:txbxContent>
                </v:textbox>
              </v:shape>
            </w:pict>
          </mc:Fallback>
        </mc:AlternateContent>
      </w:r>
      <w:r>
        <w:rPr>
          <w:rFonts w:cs="Times New Roman"/>
          <w:b/>
          <w:noProof/>
          <w:szCs w:val="24"/>
          <w:lang w:eastAsia="tr-TR"/>
        </w:rPr>
        <mc:AlternateContent>
          <mc:Choice Requires="wps">
            <w:drawing>
              <wp:anchor distT="0" distB="0" distL="114300" distR="114300" simplePos="0" relativeHeight="251696128" behindDoc="0" locked="0" layoutInCell="1" allowOverlap="1" wp14:anchorId="205F0495" wp14:editId="783F8C16">
                <wp:simplePos x="0" y="0"/>
                <wp:positionH relativeFrom="column">
                  <wp:posOffset>-1160780</wp:posOffset>
                </wp:positionH>
                <wp:positionV relativeFrom="paragraph">
                  <wp:posOffset>138430</wp:posOffset>
                </wp:positionV>
                <wp:extent cx="577850" cy="298450"/>
                <wp:effectExtent l="0" t="0" r="12700" b="25400"/>
                <wp:wrapNone/>
                <wp:docPr id="21" name="Metin Kutusu 21"/>
                <wp:cNvGraphicFramePr/>
                <a:graphic xmlns:a="http://schemas.openxmlformats.org/drawingml/2006/main">
                  <a:graphicData uri="http://schemas.microsoft.com/office/word/2010/wordprocessingShape">
                    <wps:wsp>
                      <wps:cNvSpPr txBox="1"/>
                      <wps:spPr>
                        <a:xfrm>
                          <a:off x="0" y="0"/>
                          <a:ext cx="577850" cy="298450"/>
                        </a:xfrm>
                        <a:prstGeom prst="rect">
                          <a:avLst/>
                        </a:prstGeom>
                        <a:noFill/>
                        <a:ln>
                          <a:solidFill>
                            <a:schemeClr val="bg1"/>
                          </a:solidFill>
                        </a:ln>
                      </wps:spPr>
                      <wps:style>
                        <a:lnRef idx="2">
                          <a:schemeClr val="accent3"/>
                        </a:lnRef>
                        <a:fillRef idx="1">
                          <a:schemeClr val="lt1"/>
                        </a:fillRef>
                        <a:effectRef idx="0">
                          <a:schemeClr val="accent3"/>
                        </a:effectRef>
                        <a:fontRef idx="minor">
                          <a:schemeClr val="dk1"/>
                        </a:fontRef>
                      </wps:style>
                      <wps:txbx>
                        <w:txbxContent>
                          <w:p w:rsidR="003E3ACC" w:rsidRDefault="003E3ACC" w:rsidP="003E3ACC">
                            <w:r>
                              <w:t>4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5F0495" id="Metin Kutusu 21" o:spid="_x0000_s1036" type="#_x0000_t202" style="position:absolute;margin-left:-91.4pt;margin-top:10.9pt;width:45.5pt;height:23.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" filled="f" strokecolor="white [3212]" strokeweight="1pt">
                <v:textbox>
                  <w:txbxContent>
                    <w:p w:rsidR="003E3ACC" w:rsidRDefault="003E3ACC" w:rsidP="003E3ACC">
                      <w:r>
                        <w:t>4 cm</w:t>
                      </w:r>
                    </w:p>
                  </w:txbxContent>
                </v:textbox>
              </v:shape>
            </w:pict>
          </mc:Fallback>
        </mc:AlternateContent>
      </w:r>
    </w:p>
    <w:p w:rsidR="003E3ACC" w:rsidRPr="00E50300" w:rsidRDefault="003E3ACC" w:rsidP="003E3ACC">
      <w:pPr>
        <w:spacing w:after="0" w:line="240" w:lineRule="auto"/>
        <w:rPr>
          <w:rFonts w:cs="Times New Roman"/>
          <w:b/>
          <w:sz w:val="28"/>
          <w:szCs w:val="28"/>
        </w:rPr>
      </w:pPr>
      <w:r>
        <w:rPr>
          <w:rFonts w:cs="Times New Roman"/>
          <w:b/>
          <w:noProof/>
          <w:sz w:val="28"/>
          <w:szCs w:val="28"/>
          <w:lang w:eastAsia="tr-TR"/>
        </w:rPr>
        <mc:AlternateContent>
          <mc:Choice Requires="wps">
            <w:drawing>
              <wp:anchor distT="0" distB="0" distL="114300" distR="114300" simplePos="0" relativeHeight="251695104" behindDoc="0" locked="0" layoutInCell="1" allowOverlap="1" wp14:anchorId="38EE1E88" wp14:editId="221608AC">
                <wp:simplePos x="0" y="0"/>
                <wp:positionH relativeFrom="column">
                  <wp:posOffset>5252720</wp:posOffset>
                </wp:positionH>
                <wp:positionV relativeFrom="paragraph">
                  <wp:posOffset>283210</wp:posOffset>
                </wp:positionV>
                <wp:extent cx="831850" cy="0"/>
                <wp:effectExtent l="19050" t="19050" r="6350" b="19050"/>
                <wp:wrapNone/>
                <wp:docPr id="22" name="Düz Bağlayıcı 22"/>
                <wp:cNvGraphicFramePr/>
                <a:graphic xmlns:a="http://schemas.openxmlformats.org/drawingml/2006/main">
                  <a:graphicData uri="http://schemas.microsoft.com/office/word/2010/wordprocessingShape">
                    <wps:wsp>
                      <wps:cNvCnPr/>
                      <wps:spPr>
                        <a:xfrm flipH="1">
                          <a:off x="0" y="0"/>
                          <a:ext cx="831850" cy="0"/>
                        </a:xfrm>
                        <a:prstGeom prst="line">
                          <a:avLst/>
                        </a:prstGeom>
                        <a:ln w="3810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7CA7B833" id="Düz Bağlayıcı 22" o:spid="_x0000_s1026" style="position:absolute;flip:x;z-index:251695104;visibility:visible;mso-wrap-style:square;mso-wrap-distance-left:9pt;mso-wrap-distance-top:0;mso-wrap-distance-right:9pt;mso-wrap-distance-bottom:0;mso-position-horizontal:absolute;mso-position-horizontal-relative:text;mso-position-vertical:absolute;mso-position-vertical-relative:text" from="413.6pt,22.3pt" to="479.1pt,22.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" strokecolor="#ed7d31 [3205]" strokeweight="3pt">
                <v:stroke joinstyle="miter"/>
              </v:line>
            </w:pict>
          </mc:Fallback>
        </mc:AlternateContent>
      </w:r>
      <w:r>
        <w:rPr>
          <w:rFonts w:cs="Times New Roman"/>
          <w:b/>
          <w:noProof/>
          <w:sz w:val="28"/>
          <w:szCs w:val="28"/>
          <w:lang w:eastAsia="tr-TR"/>
        </w:rPr>
        <mc:AlternateContent>
          <mc:Choice Requires="wps">
            <w:drawing>
              <wp:anchor distT="0" distB="0" distL="114300" distR="114300" simplePos="0" relativeHeight="251694080" behindDoc="0" locked="0" layoutInCell="1" allowOverlap="1" wp14:anchorId="425769FA" wp14:editId="2E897E34">
                <wp:simplePos x="0" y="0"/>
                <wp:positionH relativeFrom="column">
                  <wp:posOffset>-1408430</wp:posOffset>
                </wp:positionH>
                <wp:positionV relativeFrom="paragraph">
                  <wp:posOffset>283210</wp:posOffset>
                </wp:positionV>
                <wp:extent cx="1111250" cy="0"/>
                <wp:effectExtent l="0" t="19050" r="31750" b="19050"/>
                <wp:wrapNone/>
                <wp:docPr id="23" name="Düz Bağlayıcı 23"/>
                <wp:cNvGraphicFramePr/>
                <a:graphic xmlns:a="http://schemas.openxmlformats.org/drawingml/2006/main">
                  <a:graphicData uri="http://schemas.microsoft.com/office/word/2010/wordprocessingShape">
                    <wps:wsp>
                      <wps:cNvCnPr/>
                      <wps:spPr>
                        <a:xfrm>
                          <a:off x="0" y="0"/>
                          <a:ext cx="1111250" cy="0"/>
                        </a:xfrm>
                        <a:prstGeom prst="line">
                          <a:avLst/>
                        </a:prstGeom>
                        <a:ln w="3810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600978F7" id="Düz Bağlayıcı 23"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110.9pt,22.3pt" to="-23.4pt,22.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" strokecolor="#ed7d31 [3205]" strokeweight="3pt">
                <v:stroke joinstyle="miter"/>
              </v:line>
            </w:pict>
          </mc:Fallback>
        </mc:AlternateContent>
      </w:r>
      <w:r>
        <w:rPr>
          <w:rFonts w:cs="Times New Roman"/>
          <w:b/>
          <w:sz w:val="28"/>
          <w:szCs w:val="28"/>
        </w:rPr>
        <w:t>TEZ ADI</w:t>
      </w:r>
    </w:p>
    <w:p w:rsidR="003E3ACC" w:rsidRDefault="003E3ACC" w:rsidP="003E3ACC">
      <w:pPr>
        <w:spacing w:after="0" w:line="240" w:lineRule="auto"/>
        <w:rPr>
          <w:rFonts w:cs="Times New Roman"/>
          <w:b/>
          <w:szCs w:val="24"/>
        </w:rPr>
      </w:pPr>
    </w:p>
    <w:p w:rsidR="003E3ACC" w:rsidRDefault="003E3ACC" w:rsidP="003E3ACC">
      <w:pPr>
        <w:spacing w:after="0" w:line="240" w:lineRule="auto"/>
        <w:rPr>
          <w:rFonts w:cs="Times New Roman"/>
          <w:b/>
          <w:szCs w:val="24"/>
        </w:rPr>
      </w:pPr>
    </w:p>
    <w:p w:rsidR="003E3ACC" w:rsidRDefault="003E3ACC" w:rsidP="003E3ACC">
      <w:pPr>
        <w:spacing w:after="0" w:line="240" w:lineRule="auto"/>
        <w:rPr>
          <w:rFonts w:cs="Times New Roman"/>
          <w:b/>
          <w:szCs w:val="24"/>
        </w:rPr>
      </w:pPr>
    </w:p>
    <w:p w:rsidR="003E3ACC" w:rsidRDefault="003E3ACC" w:rsidP="003E3ACC">
      <w:pPr>
        <w:spacing w:after="0" w:line="240" w:lineRule="auto"/>
        <w:rPr>
          <w:rFonts w:cs="Times New Roman"/>
          <w:b/>
          <w:szCs w:val="24"/>
        </w:rPr>
      </w:pPr>
    </w:p>
    <w:p w:rsidR="003E3ACC" w:rsidRDefault="003E3ACC" w:rsidP="003E3ACC">
      <w:pPr>
        <w:spacing w:after="0" w:line="240" w:lineRule="auto"/>
        <w:rPr>
          <w:rFonts w:cs="Times New Roman"/>
          <w:b/>
          <w:szCs w:val="24"/>
        </w:rPr>
      </w:pPr>
    </w:p>
    <w:p w:rsidR="003E3ACC" w:rsidRDefault="003E3ACC" w:rsidP="003E3ACC">
      <w:pPr>
        <w:spacing w:after="0" w:line="240" w:lineRule="auto"/>
        <w:rPr>
          <w:rFonts w:cs="Times New Roman"/>
          <w:b/>
          <w:szCs w:val="24"/>
        </w:rPr>
      </w:pPr>
    </w:p>
    <w:p w:rsidR="003E3ACC" w:rsidRDefault="003E3ACC" w:rsidP="003E3ACC">
      <w:pPr>
        <w:spacing w:after="0" w:line="240" w:lineRule="auto"/>
        <w:rPr>
          <w:rFonts w:cs="Times New Roman"/>
          <w:b/>
          <w:szCs w:val="24"/>
        </w:rPr>
      </w:pPr>
    </w:p>
    <w:p w:rsidR="003E3ACC" w:rsidRDefault="003E3ACC" w:rsidP="003E3ACC">
      <w:pPr>
        <w:spacing w:after="0" w:line="240" w:lineRule="auto"/>
        <w:rPr>
          <w:rFonts w:cs="Times New Roman"/>
          <w:b/>
          <w:szCs w:val="24"/>
        </w:rPr>
      </w:pPr>
    </w:p>
    <w:p w:rsidR="003E3ACC" w:rsidRDefault="003E3ACC" w:rsidP="003E3ACC">
      <w:pPr>
        <w:spacing w:after="0" w:line="240" w:lineRule="auto"/>
        <w:rPr>
          <w:rFonts w:cs="Times New Roman"/>
          <w:b/>
          <w:szCs w:val="24"/>
        </w:rPr>
      </w:pPr>
    </w:p>
    <w:p w:rsidR="003E3ACC" w:rsidRDefault="003E3ACC" w:rsidP="003E3ACC">
      <w:pPr>
        <w:spacing w:after="0" w:line="240" w:lineRule="auto"/>
        <w:rPr>
          <w:rFonts w:cs="Times New Roman"/>
          <w:b/>
          <w:szCs w:val="24"/>
        </w:rPr>
      </w:pPr>
    </w:p>
    <w:p w:rsidR="003E3ACC" w:rsidRDefault="003E3ACC" w:rsidP="003E3ACC">
      <w:pPr>
        <w:spacing w:line="240" w:lineRule="auto"/>
        <w:rPr>
          <w:rFonts w:cs="Times New Roman"/>
          <w:b/>
          <w:szCs w:val="24"/>
        </w:rPr>
      </w:pPr>
      <w:r>
        <w:rPr>
          <w:rFonts w:cs="Times New Roman"/>
          <w:b/>
          <w:szCs w:val="24"/>
        </w:rPr>
        <w:t>Yazarın Adı SOYADI</w:t>
      </w:r>
    </w:p>
    <w:p w:rsidR="003E3ACC" w:rsidRDefault="003E3ACC" w:rsidP="003E3ACC">
      <w:pPr>
        <w:spacing w:after="0" w:line="240" w:lineRule="auto"/>
        <w:rPr>
          <w:rFonts w:cs="Times New Roman"/>
          <w:b/>
          <w:szCs w:val="24"/>
        </w:rPr>
      </w:pPr>
      <w:r>
        <w:rPr>
          <w:rFonts w:cs="Times New Roman"/>
          <w:b/>
          <w:szCs w:val="24"/>
        </w:rPr>
        <w:lastRenderedPageBreak/>
        <w:t xml:space="preserve">Tezin Düzeyi </w:t>
      </w:r>
    </w:p>
    <w:p w:rsidR="003E3ACC" w:rsidRDefault="003E3ACC" w:rsidP="003E3ACC">
      <w:pPr>
        <w:spacing w:after="0" w:line="240" w:lineRule="auto"/>
        <w:rPr>
          <w:rFonts w:cs="Times New Roman"/>
          <w:b/>
          <w:szCs w:val="24"/>
        </w:rPr>
      </w:pPr>
    </w:p>
    <w:p w:rsidR="003E3ACC" w:rsidRDefault="003E3ACC" w:rsidP="003E3ACC">
      <w:pPr>
        <w:spacing w:after="0" w:line="240" w:lineRule="auto"/>
        <w:rPr>
          <w:rFonts w:cs="Times New Roman"/>
          <w:b/>
          <w:szCs w:val="24"/>
        </w:rPr>
      </w:pPr>
    </w:p>
    <w:p w:rsidR="003E3ACC" w:rsidRDefault="003E3ACC" w:rsidP="003E3ACC">
      <w:pPr>
        <w:spacing w:after="0" w:line="240" w:lineRule="auto"/>
        <w:rPr>
          <w:rFonts w:cs="Times New Roman"/>
          <w:b/>
          <w:szCs w:val="24"/>
        </w:rPr>
      </w:pPr>
    </w:p>
    <w:p w:rsidR="003E3ACC" w:rsidRDefault="003E3ACC" w:rsidP="003E3ACC">
      <w:pPr>
        <w:spacing w:after="0" w:line="240" w:lineRule="auto"/>
        <w:rPr>
          <w:rFonts w:cs="Times New Roman"/>
          <w:b/>
          <w:szCs w:val="24"/>
        </w:rPr>
      </w:pPr>
    </w:p>
    <w:p w:rsidR="003E3ACC" w:rsidRDefault="003E3ACC" w:rsidP="003E3ACC">
      <w:pPr>
        <w:spacing w:after="0" w:line="240" w:lineRule="auto"/>
        <w:rPr>
          <w:rFonts w:cs="Times New Roman"/>
          <w:b/>
          <w:szCs w:val="24"/>
        </w:rPr>
      </w:pPr>
    </w:p>
    <w:p w:rsidR="003E3ACC" w:rsidRDefault="003E3ACC" w:rsidP="003E3ACC">
      <w:pPr>
        <w:spacing w:after="0" w:line="240" w:lineRule="auto"/>
        <w:rPr>
          <w:rFonts w:cs="Times New Roman"/>
          <w:b/>
          <w:szCs w:val="24"/>
        </w:rPr>
      </w:pPr>
    </w:p>
    <w:p w:rsidR="003E3ACC" w:rsidRDefault="003E3ACC" w:rsidP="003E3ACC">
      <w:pPr>
        <w:spacing w:line="240" w:lineRule="auto"/>
        <w:rPr>
          <w:rFonts w:cs="Times New Roman"/>
          <w:b/>
          <w:szCs w:val="24"/>
        </w:rPr>
      </w:pPr>
      <w:r>
        <w:rPr>
          <w:rFonts w:cs="Times New Roman"/>
          <w:b/>
          <w:szCs w:val="24"/>
        </w:rPr>
        <w:t xml:space="preserve">Tez Danışmanı </w:t>
      </w:r>
    </w:p>
    <w:p w:rsidR="003E3ACC" w:rsidRDefault="003E3ACC" w:rsidP="003E3ACC">
      <w:pPr>
        <w:spacing w:after="0" w:line="240" w:lineRule="auto"/>
        <w:rPr>
          <w:rFonts w:cs="Times New Roman"/>
          <w:b/>
          <w:szCs w:val="24"/>
        </w:rPr>
      </w:pPr>
      <w:r>
        <w:rPr>
          <w:rFonts w:cs="Times New Roman"/>
          <w:b/>
          <w:szCs w:val="24"/>
        </w:rPr>
        <w:t>Unvan Ad SOYAD</w:t>
      </w:r>
    </w:p>
    <w:p w:rsidR="003E3ACC" w:rsidRDefault="003E3ACC" w:rsidP="003E3ACC">
      <w:pPr>
        <w:spacing w:after="0" w:line="240" w:lineRule="auto"/>
        <w:rPr>
          <w:rFonts w:cs="Times New Roman"/>
          <w:b/>
          <w:szCs w:val="24"/>
        </w:rPr>
      </w:pPr>
    </w:p>
    <w:p w:rsidR="003E3ACC" w:rsidRDefault="003E3ACC" w:rsidP="003E3ACC">
      <w:pPr>
        <w:spacing w:after="0" w:line="240" w:lineRule="auto"/>
        <w:rPr>
          <w:rFonts w:cs="Times New Roman"/>
          <w:b/>
          <w:szCs w:val="24"/>
        </w:rPr>
      </w:pPr>
    </w:p>
    <w:p w:rsidR="003E3ACC" w:rsidRDefault="003E3ACC" w:rsidP="003E3ACC">
      <w:pPr>
        <w:spacing w:after="0" w:line="240" w:lineRule="auto"/>
        <w:rPr>
          <w:rFonts w:cs="Times New Roman"/>
          <w:b/>
          <w:szCs w:val="24"/>
        </w:rPr>
      </w:pPr>
    </w:p>
    <w:p w:rsidR="003E3ACC" w:rsidRDefault="003E3ACC" w:rsidP="003E3ACC">
      <w:pPr>
        <w:spacing w:after="0" w:line="240" w:lineRule="auto"/>
        <w:jc w:val="both"/>
        <w:rPr>
          <w:rFonts w:cs="Times New Roman"/>
          <w:b/>
          <w:szCs w:val="24"/>
        </w:rPr>
      </w:pPr>
    </w:p>
    <w:p w:rsidR="003E3ACC" w:rsidRDefault="003E3ACC" w:rsidP="003E3ACC">
      <w:pPr>
        <w:spacing w:after="0" w:line="240" w:lineRule="auto"/>
        <w:rPr>
          <w:rFonts w:cs="Times New Roman"/>
          <w:b/>
          <w:szCs w:val="24"/>
        </w:rPr>
      </w:pPr>
    </w:p>
    <w:p w:rsidR="003E3ACC" w:rsidRDefault="003E3ACC" w:rsidP="003E3ACC">
      <w:pPr>
        <w:spacing w:after="0" w:line="240" w:lineRule="auto"/>
        <w:rPr>
          <w:rFonts w:cs="Times New Roman"/>
          <w:b/>
          <w:szCs w:val="24"/>
        </w:rPr>
      </w:pPr>
    </w:p>
    <w:p w:rsidR="003E3ACC" w:rsidRDefault="003E3ACC" w:rsidP="003E3ACC">
      <w:pPr>
        <w:spacing w:after="0" w:line="240" w:lineRule="auto"/>
        <w:rPr>
          <w:rFonts w:cs="Times New Roman"/>
          <w:b/>
          <w:szCs w:val="24"/>
        </w:rPr>
      </w:pPr>
    </w:p>
    <w:p w:rsidR="003E3ACC" w:rsidRDefault="003E3ACC" w:rsidP="003E3ACC">
      <w:pPr>
        <w:spacing w:after="0" w:line="240" w:lineRule="auto"/>
        <w:rPr>
          <w:rFonts w:cs="Times New Roman"/>
          <w:b/>
          <w:szCs w:val="24"/>
        </w:rPr>
      </w:pPr>
    </w:p>
    <w:p w:rsidR="003E3ACC" w:rsidRPr="005B7903" w:rsidRDefault="003E3ACC" w:rsidP="003E3ACC">
      <w:pPr>
        <w:rPr>
          <w:b/>
        </w:rPr>
      </w:pPr>
      <w:r>
        <w:rPr>
          <w:b/>
          <w:noProof/>
          <w:lang w:eastAsia="tr-TR"/>
        </w:rPr>
        <mc:AlternateContent>
          <mc:Choice Requires="wps">
            <w:drawing>
              <wp:anchor distT="0" distB="0" distL="114300" distR="114300" simplePos="0" relativeHeight="251698176" behindDoc="0" locked="0" layoutInCell="1" allowOverlap="1" wp14:anchorId="6BBB5752" wp14:editId="0D11DB1B">
                <wp:simplePos x="0" y="0"/>
                <wp:positionH relativeFrom="column">
                  <wp:posOffset>2496820</wp:posOffset>
                </wp:positionH>
                <wp:positionV relativeFrom="paragraph">
                  <wp:posOffset>929005</wp:posOffset>
                </wp:positionV>
                <wp:extent cx="685800" cy="304800"/>
                <wp:effectExtent l="0" t="0" r="19050" b="19050"/>
                <wp:wrapNone/>
                <wp:docPr id="24" name="Metin Kutusu 24"/>
                <wp:cNvGraphicFramePr/>
                <a:graphic xmlns:a="http://schemas.openxmlformats.org/drawingml/2006/main">
                  <a:graphicData uri="http://schemas.microsoft.com/office/word/2010/wordprocessingShape">
                    <wps:wsp>
                      <wps:cNvSpPr txBox="1"/>
                      <wps:spPr>
                        <a:xfrm>
                          <a:off x="0" y="0"/>
                          <a:ext cx="685800" cy="304800"/>
                        </a:xfrm>
                        <a:prstGeom prst="rect">
                          <a:avLst/>
                        </a:prstGeom>
                        <a:solidFill>
                          <a:schemeClr val="lt1"/>
                        </a:solidFill>
                        <a:ln w="6350">
                          <a:solidFill>
                            <a:schemeClr val="bg1"/>
                          </a:solidFill>
                        </a:ln>
                      </wps:spPr>
                      <wps:txbx>
                        <w:txbxContent>
                          <w:p w:rsidR="003E3ACC" w:rsidRDefault="003E3ACC" w:rsidP="003E3ACC">
                            <w:r>
                              <w:t>2,5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BB5752" id="Metin Kutusu 24" o:spid="_x0000_s1037" type="#_x0000_t202" style="position:absolute;margin-left:196.6pt;margin-top:73.15pt;width:54pt;height:24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" fillcolor="white [3201]" strokecolor="white [3212]" strokeweight=".5pt">
                <v:textbox>
                  <w:txbxContent>
                    <w:p w:rsidR="003E3ACC" w:rsidRDefault="003E3ACC" w:rsidP="003E3ACC">
                      <w:r>
                        <w:t>2,5 cm</w:t>
                      </w:r>
                    </w:p>
                  </w:txbxContent>
                </v:textbox>
              </v:shape>
            </w:pict>
          </mc:Fallback>
        </mc:AlternateContent>
      </w:r>
      <w:r>
        <w:rPr>
          <w:b/>
          <w:noProof/>
          <w:lang w:eastAsia="tr-TR"/>
        </w:rPr>
        <mc:AlternateContent>
          <mc:Choice Requires="wps">
            <w:drawing>
              <wp:anchor distT="0" distB="0" distL="114300" distR="114300" simplePos="0" relativeHeight="251693056" behindDoc="0" locked="0" layoutInCell="1" allowOverlap="1" wp14:anchorId="010F4718" wp14:editId="4227249B">
                <wp:simplePos x="0" y="0"/>
                <wp:positionH relativeFrom="column">
                  <wp:posOffset>2433320</wp:posOffset>
                </wp:positionH>
                <wp:positionV relativeFrom="paragraph">
                  <wp:posOffset>725805</wp:posOffset>
                </wp:positionV>
                <wp:extent cx="0" cy="723900"/>
                <wp:effectExtent l="19050" t="19050" r="19050" b="0"/>
                <wp:wrapNone/>
                <wp:docPr id="25" name="Düz Bağlayıcı 25"/>
                <wp:cNvGraphicFramePr/>
                <a:graphic xmlns:a="http://schemas.openxmlformats.org/drawingml/2006/main">
                  <a:graphicData uri="http://schemas.microsoft.com/office/word/2010/wordprocessingShape">
                    <wps:wsp>
                      <wps:cNvCnPr/>
                      <wps:spPr>
                        <a:xfrm flipV="1">
                          <a:off x="0" y="0"/>
                          <a:ext cx="0" cy="723900"/>
                        </a:xfrm>
                        <a:prstGeom prst="line">
                          <a:avLst/>
                        </a:prstGeom>
                        <a:ln w="3810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247839EE" id="Düz Bağlayıcı 25" o:spid="_x0000_s1026" style="position:absolute;flip:y;z-index:251693056;visibility:visible;mso-wrap-style:square;mso-wrap-distance-left:9pt;mso-wrap-distance-top:0;mso-wrap-distance-right:9pt;mso-wrap-distance-bottom:0;mso-position-horizontal:absolute;mso-position-horizontal-relative:text;mso-position-vertical:absolute;mso-position-vertical-relative:text" from="191.6pt,57.15pt" to="191.6pt,114.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" strokecolor="#ed7d31 [3205]" strokeweight="3pt">
                <v:stroke joinstyle="miter"/>
              </v:line>
            </w:pict>
          </mc:Fallback>
        </mc:AlternateContent>
      </w:r>
      <w:r w:rsidRPr="005B7903">
        <w:rPr>
          <w:b/>
        </w:rPr>
        <w:t xml:space="preserve">Kütahya, </w:t>
      </w:r>
      <w:r>
        <w:rPr>
          <w:b/>
        </w:rPr>
        <w:t>Yıl</w:t>
      </w:r>
    </w:p>
    <w:p w:rsidR="003E3ACC" w:rsidRDefault="003E3ACC" w:rsidP="00A470DD">
      <w:pPr>
        <w:pStyle w:val="GvdeMetni"/>
        <w:spacing w:before="120" w:after="120" w:line="360" w:lineRule="auto"/>
        <w:ind w:right="141"/>
        <w:rPr>
          <w:b/>
          <w:sz w:val="24"/>
          <w:szCs w:val="24"/>
        </w:rPr>
      </w:pPr>
    </w:p>
    <w:p w:rsidR="003E3ACC" w:rsidRDefault="003E3ACC" w:rsidP="00A470DD">
      <w:pPr>
        <w:pStyle w:val="GvdeMetni"/>
        <w:spacing w:before="120" w:after="120" w:line="360" w:lineRule="auto"/>
        <w:ind w:right="141"/>
        <w:rPr>
          <w:b/>
          <w:sz w:val="24"/>
          <w:szCs w:val="24"/>
        </w:rPr>
      </w:pPr>
    </w:p>
    <w:p w:rsidR="003E3ACC" w:rsidRDefault="003E3ACC" w:rsidP="003E3ACC">
      <w:pPr>
        <w:pStyle w:val="Balk1"/>
        <w:spacing w:line="360" w:lineRule="auto"/>
      </w:pPr>
      <w:bookmarkStart w:id="36" w:name="_Toc503184814"/>
      <w:r>
        <w:rPr>
          <w:noProof/>
        </w:rPr>
        <mc:AlternateContent>
          <mc:Choice Requires="wps">
            <w:drawing>
              <wp:anchor distT="0" distB="0" distL="114300" distR="114300" simplePos="0" relativeHeight="251701248" behindDoc="0" locked="0" layoutInCell="1" allowOverlap="1" wp14:anchorId="29DB41C6" wp14:editId="5B771881">
                <wp:simplePos x="0" y="0"/>
                <wp:positionH relativeFrom="column">
                  <wp:posOffset>2547620</wp:posOffset>
                </wp:positionH>
                <wp:positionV relativeFrom="paragraph">
                  <wp:posOffset>-1421130</wp:posOffset>
                </wp:positionV>
                <wp:extent cx="0" cy="984250"/>
                <wp:effectExtent l="19050" t="0" r="19050" b="25400"/>
                <wp:wrapNone/>
                <wp:docPr id="26" name="Düz Bağlayıcı 26"/>
                <wp:cNvGraphicFramePr/>
                <a:graphic xmlns:a="http://schemas.openxmlformats.org/drawingml/2006/main">
                  <a:graphicData uri="http://schemas.microsoft.com/office/word/2010/wordprocessingShape">
                    <wps:wsp>
                      <wps:cNvCnPr/>
                      <wps:spPr>
                        <a:xfrm>
                          <a:off x="0" y="0"/>
                          <a:ext cx="0" cy="984250"/>
                        </a:xfrm>
                        <a:prstGeom prst="line">
                          <a:avLst/>
                        </a:prstGeom>
                        <a:ln w="3810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77DF234F" id="Düz Bağlayıcı 26"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200.6pt,-111.9pt" to="200.6pt,-34.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" strokecolor="#ed7d31 [3205]" strokeweight="3pt">
                <v:stroke joinstyle="miter"/>
              </v:line>
            </w:pict>
          </mc:Fallback>
        </mc:AlternateContent>
      </w:r>
      <w:r>
        <w:rPr>
          <w:noProof/>
        </w:rPr>
        <mc:AlternateContent>
          <mc:Choice Requires="wps">
            <w:drawing>
              <wp:anchor distT="0" distB="0" distL="114300" distR="114300" simplePos="0" relativeHeight="251702272" behindDoc="0" locked="0" layoutInCell="1" allowOverlap="1" wp14:anchorId="02F3E2F6" wp14:editId="61569F87">
                <wp:simplePos x="0" y="0"/>
                <wp:positionH relativeFrom="column">
                  <wp:posOffset>2592070</wp:posOffset>
                </wp:positionH>
                <wp:positionV relativeFrom="paragraph">
                  <wp:posOffset>-1097280</wp:posOffset>
                </wp:positionV>
                <wp:extent cx="647700" cy="387350"/>
                <wp:effectExtent l="0" t="0" r="19050" b="12700"/>
                <wp:wrapNone/>
                <wp:docPr id="27" name="Metin Kutusu 27"/>
                <wp:cNvGraphicFramePr/>
                <a:graphic xmlns:a="http://schemas.openxmlformats.org/drawingml/2006/main">
                  <a:graphicData uri="http://schemas.microsoft.com/office/word/2010/wordprocessingShape">
                    <wps:wsp>
                      <wps:cNvSpPr txBox="1"/>
                      <wps:spPr>
                        <a:xfrm>
                          <a:off x="0" y="0"/>
                          <a:ext cx="647700" cy="387350"/>
                        </a:xfrm>
                        <a:prstGeom prst="rect">
                          <a:avLst/>
                        </a:prstGeom>
                        <a:solidFill>
                          <a:schemeClr val="lt1"/>
                        </a:solidFill>
                        <a:ln w="6350">
                          <a:solidFill>
                            <a:schemeClr val="bg1"/>
                          </a:solidFill>
                        </a:ln>
                      </wps:spPr>
                      <wps:txbx>
                        <w:txbxContent>
                          <w:p w:rsidR="003E3ACC" w:rsidRDefault="003E3ACC" w:rsidP="003E3ACC">
                            <w:r>
                              <w:t>4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F3E2F6" id="Metin Kutusu 27" o:spid="_x0000_s1038" type="#_x0000_t202" style="position:absolute;left:0;text-align:left;margin-left:204.1pt;margin-top:-86.4pt;width:51pt;height:30.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" fillcolor="white [3201]" strokecolor="white [3212]" strokeweight=".5pt">
                <v:textbox>
                  <w:txbxContent>
                    <w:p w:rsidR="003E3ACC" w:rsidRDefault="003E3ACC" w:rsidP="003E3ACC">
                      <w:r>
                        <w:t>4 cm</w:t>
                      </w:r>
                    </w:p>
                  </w:txbxContent>
                </v:textbox>
              </v:shape>
            </w:pict>
          </mc:Fallback>
        </mc:AlternateContent>
      </w:r>
      <w:r>
        <w:t>Yemin Metni</w:t>
      </w:r>
      <w:bookmarkEnd w:id="36"/>
    </w:p>
    <w:p w:rsidR="003E3ACC" w:rsidRPr="00A9656D" w:rsidRDefault="003E3ACC" w:rsidP="003E3ACC">
      <w:pPr>
        <w:spacing w:after="0" w:line="360" w:lineRule="auto"/>
        <w:jc w:val="both"/>
        <w:rPr>
          <w:rFonts w:cs="Times New Roman"/>
          <w:szCs w:val="24"/>
        </w:rPr>
      </w:pPr>
      <w:r w:rsidRPr="00A9656D">
        <w:rPr>
          <w:rFonts w:cs="Times New Roman"/>
          <w:szCs w:val="24"/>
        </w:rPr>
        <w:t>Yüksek lisans</w:t>
      </w:r>
      <w:r>
        <w:rPr>
          <w:rFonts w:cs="Times New Roman"/>
          <w:szCs w:val="24"/>
        </w:rPr>
        <w:t>/Doktora</w:t>
      </w:r>
      <w:r w:rsidRPr="00A9656D">
        <w:rPr>
          <w:rFonts w:cs="Times New Roman"/>
          <w:szCs w:val="24"/>
        </w:rPr>
        <w:t xml:space="preserve"> tezi olarak sunduğum “</w:t>
      </w:r>
      <w:r>
        <w:rPr>
          <w:rFonts w:cs="Times New Roman"/>
          <w:szCs w:val="24"/>
        </w:rPr>
        <w:t>Tez Başlığı</w:t>
      </w:r>
      <w:r w:rsidRPr="00A9656D">
        <w:rPr>
          <w:rFonts w:cs="Times New Roman"/>
          <w:szCs w:val="24"/>
        </w:rPr>
        <w:t>” adlı çalışmamın, tarafımdan bilimsel ahlak ve geleneklere aykırı düşecek bir yardıma başvurmaksızın yazıldığını ve yararlandığım kaynakların “Kaynaklar” bölümünde gösterilenlerden oluştuğunu, bunlara atıf yapılarak yararlanılmış olduğunu belirtir ve bunu onurumla doğrularım.</w:t>
      </w:r>
    </w:p>
    <w:p w:rsidR="003E3ACC" w:rsidRDefault="003E3ACC" w:rsidP="003E3ACC">
      <w:pPr>
        <w:spacing w:after="0" w:line="240" w:lineRule="auto"/>
        <w:rPr>
          <w:rFonts w:cs="Times New Roman"/>
          <w:b/>
          <w:szCs w:val="24"/>
        </w:rPr>
      </w:pPr>
      <w:r>
        <w:rPr>
          <w:rFonts w:cs="Times New Roman"/>
          <w:b/>
          <w:szCs w:val="24"/>
        </w:rPr>
        <w:t xml:space="preserve"> </w:t>
      </w:r>
    </w:p>
    <w:p w:rsidR="003E3ACC" w:rsidRDefault="003E3ACC" w:rsidP="003E3ACC">
      <w:pPr>
        <w:spacing w:after="0" w:line="240" w:lineRule="auto"/>
        <w:rPr>
          <w:rFonts w:cs="Times New Roman"/>
          <w:b/>
          <w:szCs w:val="24"/>
        </w:rPr>
      </w:pPr>
    </w:p>
    <w:p w:rsidR="003E3ACC" w:rsidRPr="00A9656D" w:rsidRDefault="003E3ACC" w:rsidP="003E3ACC">
      <w:pPr>
        <w:spacing w:after="0" w:line="240" w:lineRule="auto"/>
        <w:rPr>
          <w:rFonts w:cs="Times New Roman"/>
          <w:szCs w:val="24"/>
        </w:rPr>
      </w:pPr>
      <w:r>
        <w:rPr>
          <w:rFonts w:cs="Times New Roman"/>
          <w:b/>
          <w:szCs w:val="24"/>
        </w:rPr>
        <w:tab/>
      </w:r>
      <w:r>
        <w:rPr>
          <w:rFonts w:cs="Times New Roman"/>
          <w:b/>
          <w:szCs w:val="24"/>
        </w:rPr>
        <w:tab/>
      </w:r>
      <w:r>
        <w:rPr>
          <w:rFonts w:cs="Times New Roman"/>
          <w:b/>
          <w:szCs w:val="24"/>
        </w:rPr>
        <w:tab/>
      </w:r>
      <w:r>
        <w:rPr>
          <w:rFonts w:cs="Times New Roman"/>
          <w:b/>
          <w:szCs w:val="24"/>
        </w:rPr>
        <w:tab/>
      </w:r>
      <w:r>
        <w:rPr>
          <w:rFonts w:cs="Times New Roman"/>
          <w:b/>
          <w:szCs w:val="24"/>
        </w:rPr>
        <w:tab/>
      </w:r>
      <w:r>
        <w:rPr>
          <w:rFonts w:cs="Times New Roman"/>
          <w:b/>
          <w:szCs w:val="24"/>
        </w:rPr>
        <w:tab/>
      </w:r>
      <w:r>
        <w:rPr>
          <w:rFonts w:cs="Times New Roman"/>
          <w:b/>
          <w:szCs w:val="24"/>
        </w:rPr>
        <w:tab/>
      </w:r>
      <w:r>
        <w:rPr>
          <w:rFonts w:cs="Times New Roman"/>
          <w:b/>
          <w:szCs w:val="24"/>
        </w:rPr>
        <w:tab/>
      </w:r>
      <w:r>
        <w:rPr>
          <w:rFonts w:cs="Times New Roman"/>
          <w:b/>
          <w:szCs w:val="24"/>
        </w:rPr>
        <w:tab/>
      </w:r>
      <w:r>
        <w:rPr>
          <w:rFonts w:cs="Times New Roman"/>
          <w:szCs w:val="24"/>
        </w:rPr>
        <w:t>…/…/….</w:t>
      </w:r>
    </w:p>
    <w:p w:rsidR="003E3ACC" w:rsidRDefault="003E3ACC" w:rsidP="003E3ACC">
      <w:pPr>
        <w:spacing w:after="0" w:line="240" w:lineRule="auto"/>
        <w:rPr>
          <w:rFonts w:cs="Times New Roman"/>
          <w:b/>
          <w:szCs w:val="24"/>
        </w:rPr>
      </w:pPr>
    </w:p>
    <w:p w:rsidR="003E3ACC" w:rsidRDefault="003E3ACC" w:rsidP="003E3ACC">
      <w:pPr>
        <w:spacing w:after="0" w:line="240" w:lineRule="auto"/>
        <w:rPr>
          <w:rFonts w:cs="Times New Roman"/>
          <w:b/>
          <w:szCs w:val="24"/>
        </w:rPr>
      </w:pPr>
    </w:p>
    <w:p w:rsidR="003E3ACC" w:rsidRDefault="003E3ACC" w:rsidP="003E3ACC">
      <w:pPr>
        <w:spacing w:after="0" w:line="240" w:lineRule="auto"/>
        <w:rPr>
          <w:rFonts w:cs="Times New Roman"/>
          <w:b/>
          <w:szCs w:val="24"/>
        </w:rPr>
      </w:pPr>
    </w:p>
    <w:p w:rsidR="003E3ACC" w:rsidRDefault="003E3ACC" w:rsidP="003E3ACC">
      <w:pPr>
        <w:spacing w:after="0" w:line="240" w:lineRule="auto"/>
        <w:rPr>
          <w:rFonts w:cs="Times New Roman"/>
          <w:b/>
          <w:szCs w:val="24"/>
        </w:rPr>
      </w:pPr>
    </w:p>
    <w:p w:rsidR="003E3ACC" w:rsidRDefault="003E3ACC" w:rsidP="003E3ACC">
      <w:pPr>
        <w:spacing w:after="0" w:line="240" w:lineRule="auto"/>
        <w:rPr>
          <w:rFonts w:cs="Times New Roman"/>
          <w:b/>
          <w:szCs w:val="24"/>
        </w:rPr>
      </w:pPr>
    </w:p>
    <w:p w:rsidR="003E3ACC" w:rsidRDefault="003E3ACC" w:rsidP="003E3ACC">
      <w:pPr>
        <w:spacing w:after="0" w:line="240" w:lineRule="auto"/>
        <w:rPr>
          <w:rFonts w:cs="Times New Roman"/>
          <w:b/>
          <w:szCs w:val="24"/>
        </w:rPr>
      </w:pPr>
    </w:p>
    <w:p w:rsidR="003E3ACC" w:rsidRDefault="003E3ACC" w:rsidP="003E3ACC">
      <w:pPr>
        <w:spacing w:after="0" w:line="240" w:lineRule="auto"/>
        <w:rPr>
          <w:rFonts w:cs="Times New Roman"/>
          <w:b/>
          <w:szCs w:val="24"/>
        </w:rPr>
      </w:pPr>
    </w:p>
    <w:p w:rsidR="003E3ACC" w:rsidRDefault="003E3ACC" w:rsidP="003E3ACC">
      <w:pPr>
        <w:spacing w:after="0" w:line="240" w:lineRule="auto"/>
        <w:rPr>
          <w:rFonts w:cs="Times New Roman"/>
          <w:b/>
          <w:szCs w:val="24"/>
        </w:rPr>
      </w:pPr>
    </w:p>
    <w:p w:rsidR="003E3ACC" w:rsidRDefault="003E3ACC" w:rsidP="003E3ACC">
      <w:pPr>
        <w:spacing w:after="0" w:line="240" w:lineRule="auto"/>
        <w:rPr>
          <w:rFonts w:cs="Times New Roman"/>
          <w:b/>
          <w:szCs w:val="24"/>
        </w:rPr>
      </w:pPr>
    </w:p>
    <w:p w:rsidR="003E3ACC" w:rsidRDefault="003E3ACC" w:rsidP="003E3ACC">
      <w:pPr>
        <w:spacing w:after="0" w:line="240" w:lineRule="auto"/>
        <w:rPr>
          <w:rFonts w:cs="Times New Roman"/>
          <w:b/>
          <w:szCs w:val="24"/>
        </w:rPr>
      </w:pPr>
    </w:p>
    <w:p w:rsidR="003E3ACC" w:rsidRDefault="003E3ACC" w:rsidP="003E3ACC">
      <w:pPr>
        <w:spacing w:after="0" w:line="240" w:lineRule="auto"/>
        <w:rPr>
          <w:rFonts w:cs="Times New Roman"/>
          <w:b/>
          <w:szCs w:val="24"/>
        </w:rPr>
      </w:pPr>
    </w:p>
    <w:p w:rsidR="003E3ACC" w:rsidRDefault="003E3ACC" w:rsidP="003E3ACC">
      <w:pPr>
        <w:spacing w:after="0" w:line="240" w:lineRule="auto"/>
        <w:rPr>
          <w:rFonts w:cs="Times New Roman"/>
          <w:b/>
          <w:szCs w:val="24"/>
        </w:rPr>
      </w:pPr>
    </w:p>
    <w:p w:rsidR="003E3ACC" w:rsidRDefault="003E3ACC" w:rsidP="003E3ACC">
      <w:pPr>
        <w:spacing w:after="0" w:line="240" w:lineRule="auto"/>
        <w:jc w:val="both"/>
        <w:rPr>
          <w:rFonts w:cs="Times New Roman"/>
          <w:b/>
          <w:szCs w:val="24"/>
        </w:rPr>
      </w:pPr>
    </w:p>
    <w:p w:rsidR="003E3ACC" w:rsidRDefault="003E3ACC" w:rsidP="003E3ACC">
      <w:pPr>
        <w:spacing w:after="0" w:line="240" w:lineRule="auto"/>
        <w:rPr>
          <w:rFonts w:cs="Times New Roman"/>
          <w:b/>
          <w:szCs w:val="24"/>
        </w:rPr>
      </w:pPr>
    </w:p>
    <w:p w:rsidR="003E3ACC" w:rsidRDefault="003E3ACC" w:rsidP="003E3ACC">
      <w:pPr>
        <w:spacing w:after="0" w:line="240" w:lineRule="auto"/>
        <w:ind w:left="6372" w:firstLine="708"/>
        <w:rPr>
          <w:rFonts w:cs="Times New Roman"/>
          <w:b/>
          <w:szCs w:val="24"/>
        </w:rPr>
      </w:pPr>
    </w:p>
    <w:p w:rsidR="003E3ACC" w:rsidRDefault="003E3ACC" w:rsidP="003E3ACC">
      <w:pPr>
        <w:spacing w:after="0" w:line="240" w:lineRule="auto"/>
        <w:ind w:left="6372" w:firstLine="708"/>
        <w:rPr>
          <w:rFonts w:cs="Times New Roman"/>
          <w:b/>
          <w:szCs w:val="24"/>
        </w:rPr>
      </w:pPr>
    </w:p>
    <w:p w:rsidR="003E3ACC" w:rsidRDefault="003E3ACC" w:rsidP="003E3ACC">
      <w:pPr>
        <w:spacing w:after="0" w:line="240" w:lineRule="auto"/>
        <w:ind w:left="6372" w:firstLine="708"/>
        <w:rPr>
          <w:rFonts w:cs="Times New Roman"/>
          <w:b/>
          <w:szCs w:val="24"/>
        </w:rPr>
      </w:pPr>
    </w:p>
    <w:p w:rsidR="003E3ACC" w:rsidRDefault="003E3ACC" w:rsidP="003E3ACC">
      <w:pPr>
        <w:spacing w:after="0" w:line="240" w:lineRule="auto"/>
        <w:ind w:left="4956" w:firstLine="708"/>
        <w:jc w:val="both"/>
        <w:rPr>
          <w:rFonts w:cs="Times New Roman"/>
          <w:b/>
          <w:szCs w:val="24"/>
        </w:rPr>
      </w:pPr>
      <w:r>
        <w:rPr>
          <w:rFonts w:cs="Times New Roman"/>
          <w:b/>
          <w:szCs w:val="24"/>
        </w:rPr>
        <w:t>_____________</w:t>
      </w:r>
    </w:p>
    <w:p w:rsidR="003E3ACC" w:rsidRPr="009877C9" w:rsidRDefault="003E3ACC" w:rsidP="003E3ACC">
      <w:pPr>
        <w:rPr>
          <w:rFonts w:cs="Times New Roman"/>
          <w:b/>
          <w:szCs w:val="24"/>
        </w:rPr>
      </w:pPr>
      <w:r>
        <w:rPr>
          <w:rFonts w:cs="Times New Roman"/>
          <w:b/>
          <w:szCs w:val="24"/>
        </w:rPr>
        <w:tab/>
      </w:r>
      <w:r>
        <w:rPr>
          <w:rFonts w:cs="Times New Roman"/>
          <w:b/>
          <w:szCs w:val="24"/>
        </w:rPr>
        <w:tab/>
      </w:r>
      <w:r>
        <w:rPr>
          <w:rFonts w:cs="Times New Roman"/>
          <w:b/>
          <w:szCs w:val="24"/>
        </w:rPr>
        <w:tab/>
      </w:r>
      <w:r>
        <w:rPr>
          <w:rFonts w:cs="Times New Roman"/>
          <w:b/>
          <w:szCs w:val="24"/>
        </w:rPr>
        <w:tab/>
      </w:r>
      <w:r>
        <w:rPr>
          <w:rFonts w:cs="Times New Roman"/>
          <w:b/>
          <w:szCs w:val="24"/>
        </w:rPr>
        <w:tab/>
      </w:r>
      <w:r>
        <w:rPr>
          <w:rFonts w:cs="Times New Roman"/>
          <w:b/>
          <w:szCs w:val="24"/>
        </w:rPr>
        <w:tab/>
      </w:r>
      <w:r>
        <w:rPr>
          <w:rFonts w:cs="Times New Roman"/>
          <w:b/>
          <w:szCs w:val="24"/>
        </w:rPr>
        <w:tab/>
      </w:r>
      <w:r>
        <w:rPr>
          <w:rFonts w:cs="Times New Roman"/>
          <w:b/>
          <w:szCs w:val="24"/>
        </w:rPr>
        <w:tab/>
      </w:r>
      <w:r>
        <w:rPr>
          <w:rFonts w:cs="Times New Roman"/>
          <w:b/>
          <w:szCs w:val="24"/>
        </w:rPr>
        <w:tab/>
      </w:r>
    </w:p>
    <w:p w:rsidR="003E3ACC" w:rsidRPr="00A9656D" w:rsidRDefault="003E3ACC" w:rsidP="003E3ACC">
      <w:pPr>
        <w:rPr>
          <w:rFonts w:cs="Times New Roman"/>
          <w:szCs w:val="24"/>
        </w:rPr>
      </w:pPr>
      <w:r>
        <w:rPr>
          <w:b/>
        </w:rPr>
        <w:tab/>
        <w:t xml:space="preserve"> </w:t>
      </w:r>
      <w:r>
        <w:rPr>
          <w:b/>
        </w:rPr>
        <w:tab/>
      </w:r>
      <w:r>
        <w:rPr>
          <w:b/>
        </w:rPr>
        <w:tab/>
      </w:r>
      <w:r>
        <w:rPr>
          <w:b/>
        </w:rPr>
        <w:tab/>
      </w:r>
      <w:r>
        <w:rPr>
          <w:b/>
        </w:rPr>
        <w:tab/>
      </w:r>
      <w:r>
        <w:rPr>
          <w:b/>
        </w:rPr>
        <w:tab/>
      </w:r>
      <w:r>
        <w:rPr>
          <w:b/>
        </w:rPr>
        <w:tab/>
        <w:t xml:space="preserve">         </w:t>
      </w:r>
      <w:r>
        <w:rPr>
          <w:rFonts w:cs="Times New Roman"/>
          <w:szCs w:val="24"/>
        </w:rPr>
        <w:t>Yazar Ad SOYAD</w:t>
      </w:r>
    </w:p>
    <w:p w:rsidR="003E3ACC" w:rsidRDefault="003E3ACC" w:rsidP="003E3ACC">
      <w:pPr>
        <w:rPr>
          <w:b/>
        </w:rPr>
      </w:pPr>
    </w:p>
    <w:p w:rsidR="003E3ACC" w:rsidRDefault="003E3ACC" w:rsidP="003E3ACC">
      <w:pPr>
        <w:rPr>
          <w:b/>
        </w:rPr>
      </w:pPr>
    </w:p>
    <w:p w:rsidR="003E3ACC" w:rsidRDefault="003E3ACC" w:rsidP="003E3ACC">
      <w:pPr>
        <w:rPr>
          <w:b/>
        </w:rPr>
      </w:pPr>
    </w:p>
    <w:p w:rsidR="003E3ACC" w:rsidRPr="00274031" w:rsidRDefault="003E3ACC" w:rsidP="003E3ACC">
      <w:pPr>
        <w:rPr>
          <w:b/>
        </w:rPr>
      </w:pPr>
    </w:p>
    <w:p w:rsidR="003E3ACC" w:rsidRDefault="003E3ACC" w:rsidP="00A470DD">
      <w:pPr>
        <w:pStyle w:val="GvdeMetni"/>
        <w:spacing w:before="120" w:after="120" w:line="360" w:lineRule="auto"/>
        <w:ind w:right="141"/>
        <w:rPr>
          <w:b/>
          <w:sz w:val="24"/>
          <w:szCs w:val="24"/>
        </w:rPr>
      </w:pPr>
    </w:p>
    <w:p w:rsidR="003E3ACC" w:rsidRDefault="003E3ACC" w:rsidP="00A470DD">
      <w:pPr>
        <w:pStyle w:val="GvdeMetni"/>
        <w:spacing w:before="120" w:after="120" w:line="360" w:lineRule="auto"/>
        <w:ind w:right="141"/>
        <w:rPr>
          <w:b/>
          <w:sz w:val="24"/>
          <w:szCs w:val="24"/>
        </w:rPr>
      </w:pPr>
    </w:p>
    <w:p w:rsidR="003E3ACC" w:rsidRDefault="003E3ACC" w:rsidP="00A470DD">
      <w:pPr>
        <w:pStyle w:val="GvdeMetni"/>
        <w:spacing w:before="120" w:after="120" w:line="360" w:lineRule="auto"/>
        <w:ind w:right="141"/>
        <w:rPr>
          <w:b/>
          <w:sz w:val="24"/>
          <w:szCs w:val="24"/>
        </w:rPr>
      </w:pPr>
    </w:p>
    <w:p w:rsidR="003E3ACC" w:rsidRDefault="003E3ACC" w:rsidP="00A470DD">
      <w:pPr>
        <w:pStyle w:val="GvdeMetni"/>
        <w:spacing w:before="120" w:after="120" w:line="360" w:lineRule="auto"/>
        <w:ind w:right="141"/>
        <w:rPr>
          <w:b/>
          <w:sz w:val="24"/>
          <w:szCs w:val="24"/>
        </w:rPr>
      </w:pPr>
    </w:p>
    <w:p w:rsidR="003E3ACC" w:rsidRDefault="003E3ACC" w:rsidP="00A470DD">
      <w:pPr>
        <w:pStyle w:val="GvdeMetni"/>
        <w:spacing w:before="120" w:after="120" w:line="360" w:lineRule="auto"/>
        <w:ind w:right="141"/>
        <w:rPr>
          <w:b/>
          <w:sz w:val="24"/>
          <w:szCs w:val="24"/>
        </w:rPr>
      </w:pPr>
    </w:p>
    <w:p w:rsidR="003E3ACC" w:rsidRDefault="003E3ACC" w:rsidP="00A470DD">
      <w:pPr>
        <w:pStyle w:val="GvdeMetni"/>
        <w:spacing w:before="120" w:after="120" w:line="360" w:lineRule="auto"/>
        <w:ind w:right="141"/>
        <w:rPr>
          <w:b/>
          <w:sz w:val="24"/>
          <w:szCs w:val="24"/>
        </w:rPr>
      </w:pPr>
    </w:p>
    <w:p w:rsidR="003E3ACC" w:rsidRDefault="003E3ACC" w:rsidP="00A470DD">
      <w:pPr>
        <w:pStyle w:val="GvdeMetni"/>
        <w:spacing w:before="120" w:after="120" w:line="360" w:lineRule="auto"/>
        <w:ind w:right="141"/>
        <w:rPr>
          <w:b/>
          <w:sz w:val="24"/>
          <w:szCs w:val="24"/>
        </w:rPr>
      </w:pPr>
    </w:p>
    <w:p w:rsidR="003E3ACC" w:rsidRDefault="003E3ACC" w:rsidP="003E3ACC">
      <w:pPr>
        <w:pStyle w:val="Balk1"/>
      </w:pPr>
      <w:bookmarkStart w:id="37" w:name="_Toc503184815"/>
      <w:r>
        <w:t>Kabul ve Onay</w:t>
      </w:r>
      <w:bookmarkEnd w:id="37"/>
    </w:p>
    <w:p w:rsidR="003E3ACC" w:rsidRDefault="003E3ACC" w:rsidP="003E3ACC">
      <w:pPr>
        <w:spacing w:line="360" w:lineRule="auto"/>
        <w:ind w:firstLine="708"/>
        <w:jc w:val="both"/>
      </w:pPr>
      <w:r>
        <w:t>Yazar Ad SOYAD’ın hazırlamış olduğu “</w:t>
      </w:r>
      <w:r>
        <w:rPr>
          <w:rFonts w:cs="Times New Roman"/>
          <w:szCs w:val="24"/>
        </w:rPr>
        <w:t>Tez Başlığı</w:t>
      </w:r>
      <w:r>
        <w:t>” başlıklı yüksek lisans/doktora tez çalışması, jüri tarafından lisansüstü yönetmeliğinin ilgili maddelerine göre değerlendirilip oybirliği ile kabul edilmiştir.</w:t>
      </w:r>
    </w:p>
    <w:p w:rsidR="003E3ACC" w:rsidRDefault="003E3ACC" w:rsidP="003E3ACC">
      <w:pPr>
        <w:spacing w:line="360" w:lineRule="auto"/>
        <w:ind w:firstLine="708"/>
        <w:jc w:val="both"/>
      </w:pPr>
    </w:p>
    <w:p w:rsidR="003E3ACC" w:rsidRDefault="003E3ACC" w:rsidP="003E3ACC">
      <w:pPr>
        <w:spacing w:line="360" w:lineRule="auto"/>
        <w:ind w:firstLine="708"/>
        <w:jc w:val="both"/>
      </w:pPr>
    </w:p>
    <w:p w:rsidR="003E3ACC" w:rsidRDefault="003E3ACC" w:rsidP="003E3ACC">
      <w:pPr>
        <w:spacing w:line="360" w:lineRule="auto"/>
        <w:ind w:firstLine="708"/>
        <w:jc w:val="both"/>
      </w:pPr>
      <w:r>
        <w:tab/>
      </w:r>
      <w:r>
        <w:tab/>
      </w:r>
      <w:r>
        <w:tab/>
      </w:r>
      <w:r>
        <w:tab/>
      </w:r>
      <w:r>
        <w:tab/>
      </w:r>
      <w:r>
        <w:tab/>
      </w:r>
      <w:r>
        <w:tab/>
      </w:r>
      <w:r>
        <w:tab/>
        <w:t xml:space="preserve">     .../…/…</w:t>
      </w:r>
    </w:p>
    <w:p w:rsidR="003E3ACC" w:rsidRDefault="003E3ACC" w:rsidP="003E3ACC">
      <w:pPr>
        <w:spacing w:line="360" w:lineRule="auto"/>
        <w:ind w:firstLine="708"/>
        <w:jc w:val="both"/>
      </w:pPr>
    </w:p>
    <w:p w:rsidR="003E3ACC" w:rsidRDefault="003E3ACC" w:rsidP="003E3ACC">
      <w:pPr>
        <w:spacing w:line="360" w:lineRule="auto"/>
        <w:ind w:firstLine="708"/>
        <w:jc w:val="both"/>
      </w:pPr>
    </w:p>
    <w:p w:rsidR="003E3ACC" w:rsidRDefault="003E3ACC" w:rsidP="003E3ACC">
      <w:pPr>
        <w:spacing w:line="360" w:lineRule="auto"/>
        <w:jc w:val="both"/>
      </w:pPr>
      <w:r>
        <w:t>Prof.Dr. İsmail ÇİFTÇİOĞLU  (Danışman)</w:t>
      </w:r>
      <w:r>
        <w:tab/>
      </w:r>
      <w:r>
        <w:tab/>
        <w:t>_____________________</w:t>
      </w:r>
    </w:p>
    <w:p w:rsidR="003E3ACC" w:rsidRDefault="003E3ACC" w:rsidP="003E3ACC">
      <w:pPr>
        <w:spacing w:line="360" w:lineRule="auto"/>
        <w:jc w:val="both"/>
      </w:pPr>
      <w:r>
        <w:t xml:space="preserve">1. Doç.Dr. Nurgül BOZKURT   </w:t>
      </w:r>
      <w:r>
        <w:tab/>
      </w:r>
      <w:r>
        <w:tab/>
        <w:t xml:space="preserve"> </w:t>
      </w:r>
      <w:r>
        <w:tab/>
        <w:t>_____________________</w:t>
      </w:r>
    </w:p>
    <w:p w:rsidR="003E3ACC" w:rsidRDefault="003E3ACC" w:rsidP="003E3ACC">
      <w:pPr>
        <w:spacing w:line="360" w:lineRule="auto"/>
        <w:jc w:val="both"/>
      </w:pPr>
      <w:r>
        <w:t>2. Dr.Öğr.Üyesi Kamil UYGUN</w:t>
      </w:r>
      <w:r>
        <w:tab/>
      </w:r>
      <w:r>
        <w:tab/>
      </w:r>
      <w:r>
        <w:tab/>
        <w:t>_____________________</w:t>
      </w:r>
    </w:p>
    <w:p w:rsidR="003E3ACC" w:rsidRDefault="003E3ACC" w:rsidP="003E3ACC">
      <w:pPr>
        <w:spacing w:line="360" w:lineRule="auto"/>
        <w:jc w:val="both"/>
      </w:pPr>
    </w:p>
    <w:p w:rsidR="003E3ACC" w:rsidRDefault="003E3ACC" w:rsidP="003E3ACC">
      <w:pPr>
        <w:spacing w:line="360" w:lineRule="auto"/>
        <w:jc w:val="both"/>
      </w:pPr>
    </w:p>
    <w:p w:rsidR="003E3ACC" w:rsidRDefault="003E3ACC" w:rsidP="003E3ACC">
      <w:pPr>
        <w:spacing w:line="360" w:lineRule="auto"/>
        <w:jc w:val="both"/>
      </w:pPr>
    </w:p>
    <w:p w:rsidR="003E3ACC" w:rsidRDefault="003E3ACC" w:rsidP="003E3ACC">
      <w:pPr>
        <w:spacing w:line="360" w:lineRule="auto"/>
        <w:jc w:val="both"/>
      </w:pPr>
      <w:r>
        <w:tab/>
      </w:r>
      <w:r>
        <w:tab/>
      </w:r>
      <w:r>
        <w:tab/>
      </w:r>
      <w:r>
        <w:tab/>
      </w:r>
      <w:r>
        <w:tab/>
      </w:r>
      <w:r>
        <w:tab/>
      </w:r>
    </w:p>
    <w:p w:rsidR="003E3ACC" w:rsidRDefault="003E3ACC" w:rsidP="003E3ACC">
      <w:pPr>
        <w:spacing w:line="360" w:lineRule="auto"/>
        <w:jc w:val="right"/>
      </w:pPr>
      <w:r>
        <w:tab/>
      </w:r>
      <w:r>
        <w:tab/>
      </w:r>
      <w:r>
        <w:tab/>
      </w:r>
      <w:r>
        <w:tab/>
      </w:r>
      <w:r>
        <w:tab/>
      </w:r>
      <w:r>
        <w:tab/>
      </w:r>
      <w:r>
        <w:tab/>
        <w:t xml:space="preserve">    Doç. Dr. Baykal BİÇER</w:t>
      </w:r>
    </w:p>
    <w:p w:rsidR="003E3ACC" w:rsidRDefault="003E3ACC" w:rsidP="003E3ACC">
      <w:pPr>
        <w:spacing w:line="360" w:lineRule="auto"/>
        <w:jc w:val="right"/>
      </w:pPr>
      <w:r>
        <w:tab/>
      </w:r>
      <w:r>
        <w:tab/>
      </w:r>
      <w:r>
        <w:tab/>
      </w:r>
      <w:r>
        <w:tab/>
      </w:r>
      <w:r>
        <w:tab/>
      </w:r>
      <w:r>
        <w:tab/>
        <w:t>Eğitim Bilimleri Enstitüsü Müdürü</w:t>
      </w:r>
    </w:p>
    <w:p w:rsidR="003E3ACC" w:rsidRDefault="003E3ACC" w:rsidP="003E3ACC"/>
    <w:p w:rsidR="003E3ACC" w:rsidRDefault="003E3ACC" w:rsidP="003E3ACC"/>
    <w:p w:rsidR="003E3ACC" w:rsidRDefault="003E3ACC" w:rsidP="00A470DD">
      <w:pPr>
        <w:pStyle w:val="GvdeMetni"/>
        <w:spacing w:before="120" w:after="120" w:line="360" w:lineRule="auto"/>
        <w:ind w:right="141"/>
        <w:rPr>
          <w:b/>
          <w:sz w:val="24"/>
          <w:szCs w:val="24"/>
        </w:rPr>
      </w:pPr>
    </w:p>
    <w:p w:rsidR="003E3ACC" w:rsidRDefault="003E3ACC" w:rsidP="00A470DD">
      <w:pPr>
        <w:pStyle w:val="GvdeMetni"/>
        <w:spacing w:before="120" w:after="120" w:line="360" w:lineRule="auto"/>
        <w:ind w:right="141"/>
        <w:rPr>
          <w:b/>
          <w:sz w:val="24"/>
          <w:szCs w:val="24"/>
        </w:rPr>
      </w:pPr>
    </w:p>
    <w:p w:rsidR="003E3ACC" w:rsidRDefault="003E3ACC" w:rsidP="00A470DD">
      <w:pPr>
        <w:pStyle w:val="GvdeMetni"/>
        <w:spacing w:before="120" w:after="120" w:line="360" w:lineRule="auto"/>
        <w:ind w:right="141"/>
        <w:rPr>
          <w:b/>
          <w:sz w:val="24"/>
          <w:szCs w:val="24"/>
        </w:rPr>
      </w:pPr>
    </w:p>
    <w:p w:rsidR="003E3ACC" w:rsidRDefault="003E3ACC" w:rsidP="00A470DD">
      <w:pPr>
        <w:pStyle w:val="GvdeMetni"/>
        <w:spacing w:before="120" w:after="120" w:line="360" w:lineRule="auto"/>
        <w:ind w:right="141"/>
        <w:rPr>
          <w:b/>
          <w:sz w:val="24"/>
          <w:szCs w:val="24"/>
        </w:rPr>
      </w:pPr>
    </w:p>
    <w:p w:rsidR="003E3ACC" w:rsidRDefault="003E3ACC" w:rsidP="00A470DD">
      <w:pPr>
        <w:pStyle w:val="GvdeMetni"/>
        <w:spacing w:before="120" w:after="120" w:line="360" w:lineRule="auto"/>
        <w:ind w:right="141"/>
        <w:rPr>
          <w:b/>
          <w:sz w:val="24"/>
          <w:szCs w:val="24"/>
        </w:rPr>
      </w:pPr>
    </w:p>
    <w:p w:rsidR="003E3ACC" w:rsidRDefault="003E3ACC" w:rsidP="00A470DD">
      <w:pPr>
        <w:pStyle w:val="GvdeMetni"/>
        <w:spacing w:before="120" w:after="120" w:line="360" w:lineRule="auto"/>
        <w:ind w:right="141"/>
        <w:rPr>
          <w:b/>
          <w:sz w:val="24"/>
          <w:szCs w:val="24"/>
        </w:rPr>
      </w:pPr>
    </w:p>
    <w:p w:rsidR="003E3ACC" w:rsidRDefault="003E3ACC" w:rsidP="00A470DD">
      <w:pPr>
        <w:pStyle w:val="GvdeMetni"/>
        <w:spacing w:before="120" w:after="120" w:line="360" w:lineRule="auto"/>
        <w:ind w:right="141"/>
        <w:rPr>
          <w:b/>
          <w:sz w:val="24"/>
          <w:szCs w:val="24"/>
        </w:rPr>
      </w:pPr>
    </w:p>
    <w:p w:rsidR="003E3ACC" w:rsidRPr="00EE564D" w:rsidRDefault="003E3ACC" w:rsidP="003E3ACC">
      <w:pPr>
        <w:spacing w:after="360" w:line="360" w:lineRule="auto"/>
        <w:outlineLvl w:val="0"/>
        <w:rPr>
          <w:rFonts w:eastAsia="Calibri" w:cs="Times New Roman"/>
          <w:b/>
          <w:szCs w:val="24"/>
        </w:rPr>
      </w:pPr>
      <w:r>
        <w:rPr>
          <w:rFonts w:eastAsia="Calibri" w:cs="Times New Roman"/>
          <w:b/>
          <w:szCs w:val="24"/>
        </w:rPr>
        <w:t>İçindekiler</w:t>
      </w:r>
    </w:p>
    <w:p w:rsidR="003E3ACC" w:rsidRPr="00EE564D" w:rsidRDefault="003E3ACC" w:rsidP="003E3ACC">
      <w:pPr>
        <w:tabs>
          <w:tab w:val="right" w:leader="dot" w:pos="7927"/>
        </w:tabs>
        <w:spacing w:before="240" w:line="360" w:lineRule="auto"/>
        <w:contextualSpacing/>
        <w:rPr>
          <w:rFonts w:eastAsia="Times New Roman" w:cs="Times New Roman"/>
          <w:noProof/>
          <w:color w:val="000000" w:themeColor="text1"/>
          <w:szCs w:val="24"/>
          <w:lang w:eastAsia="tr-TR"/>
        </w:rPr>
      </w:pPr>
      <w:r w:rsidRPr="00EE564D">
        <w:rPr>
          <w:rFonts w:eastAsia="Calibri" w:cs="Times New Roman"/>
          <w:bCs/>
          <w:noProof/>
          <w:color w:val="000000" w:themeColor="text1"/>
          <w:szCs w:val="24"/>
        </w:rPr>
        <w:fldChar w:fldCharType="begin"/>
      </w:r>
      <w:r w:rsidRPr="00EE564D">
        <w:rPr>
          <w:rFonts w:eastAsia="Calibri" w:cs="Times New Roman"/>
          <w:bCs/>
          <w:noProof/>
          <w:color w:val="000000" w:themeColor="text1"/>
          <w:szCs w:val="24"/>
        </w:rPr>
        <w:instrText xml:space="preserve"> TOC \o "1-4" \h \z \u </w:instrText>
      </w:r>
      <w:r w:rsidRPr="00EE564D">
        <w:rPr>
          <w:rFonts w:eastAsia="Calibri" w:cs="Times New Roman"/>
          <w:bCs/>
          <w:noProof/>
          <w:color w:val="000000" w:themeColor="text1"/>
          <w:szCs w:val="24"/>
        </w:rPr>
        <w:fldChar w:fldCharType="separate"/>
      </w:r>
      <w:hyperlink w:anchor="_Toc503184814" w:history="1">
        <w:r w:rsidRPr="00EE564D">
          <w:rPr>
            <w:rFonts w:eastAsia="Calibri" w:cs="Times New Roman"/>
            <w:bCs/>
            <w:noProof/>
            <w:color w:val="000000" w:themeColor="text1"/>
            <w:szCs w:val="24"/>
          </w:rPr>
          <w:t>Yemin Metni</w:t>
        </w:r>
        <w:r w:rsidRPr="00EE564D">
          <w:rPr>
            <w:rFonts w:eastAsia="Calibri" w:cs="Times New Roman"/>
            <w:bCs/>
            <w:noProof/>
            <w:webHidden/>
            <w:color w:val="000000" w:themeColor="text1"/>
            <w:szCs w:val="24"/>
          </w:rPr>
          <w:tab/>
        </w:r>
        <w:r w:rsidRPr="00EE564D">
          <w:rPr>
            <w:rFonts w:eastAsia="Calibri" w:cs="Times New Roman"/>
            <w:bCs/>
            <w:noProof/>
            <w:webHidden/>
            <w:color w:val="000000" w:themeColor="text1"/>
            <w:szCs w:val="24"/>
          </w:rPr>
          <w:fldChar w:fldCharType="begin"/>
        </w:r>
        <w:r w:rsidRPr="00EE564D">
          <w:rPr>
            <w:rFonts w:eastAsia="Calibri" w:cs="Times New Roman"/>
            <w:bCs/>
            <w:noProof/>
            <w:webHidden/>
            <w:color w:val="000000" w:themeColor="text1"/>
            <w:szCs w:val="24"/>
          </w:rPr>
          <w:instrText xml:space="preserve"> PAGEREF _Toc503184814 \h </w:instrText>
        </w:r>
        <w:r w:rsidRPr="00EE564D">
          <w:rPr>
            <w:rFonts w:eastAsia="Calibri" w:cs="Times New Roman"/>
            <w:bCs/>
            <w:noProof/>
            <w:webHidden/>
            <w:color w:val="000000" w:themeColor="text1"/>
            <w:szCs w:val="24"/>
          </w:rPr>
        </w:r>
        <w:r w:rsidRPr="00EE564D">
          <w:rPr>
            <w:rFonts w:eastAsia="Calibri" w:cs="Times New Roman"/>
            <w:bCs/>
            <w:noProof/>
            <w:webHidden/>
            <w:color w:val="000000" w:themeColor="text1"/>
            <w:szCs w:val="24"/>
          </w:rPr>
          <w:fldChar w:fldCharType="separate"/>
        </w:r>
        <w:r w:rsidRPr="00EE564D">
          <w:rPr>
            <w:rFonts w:eastAsia="Calibri" w:cs="Times New Roman"/>
            <w:bCs/>
            <w:noProof/>
            <w:webHidden/>
            <w:color w:val="000000" w:themeColor="text1"/>
            <w:szCs w:val="24"/>
          </w:rPr>
          <w:t>ii</w:t>
        </w:r>
        <w:r w:rsidRPr="00EE564D">
          <w:rPr>
            <w:rFonts w:eastAsia="Calibri" w:cs="Times New Roman"/>
            <w:bCs/>
            <w:noProof/>
            <w:webHidden/>
            <w:color w:val="000000" w:themeColor="text1"/>
            <w:szCs w:val="24"/>
          </w:rPr>
          <w:fldChar w:fldCharType="end"/>
        </w:r>
      </w:hyperlink>
    </w:p>
    <w:p w:rsidR="003E3ACC" w:rsidRPr="00EE564D" w:rsidRDefault="003E3ACC" w:rsidP="003E3ACC">
      <w:pPr>
        <w:tabs>
          <w:tab w:val="right" w:leader="dot" w:pos="7927"/>
        </w:tabs>
        <w:spacing w:before="240" w:line="360" w:lineRule="auto"/>
        <w:contextualSpacing/>
        <w:rPr>
          <w:rFonts w:eastAsia="Times New Roman" w:cs="Times New Roman"/>
          <w:noProof/>
          <w:color w:val="000000" w:themeColor="text1"/>
          <w:szCs w:val="24"/>
          <w:lang w:eastAsia="tr-TR"/>
        </w:rPr>
      </w:pPr>
      <w:hyperlink w:anchor="_Toc503184815" w:history="1">
        <w:r w:rsidRPr="00EE564D">
          <w:rPr>
            <w:rFonts w:eastAsia="Calibri" w:cs="Times New Roman"/>
            <w:bCs/>
            <w:noProof/>
            <w:color w:val="000000" w:themeColor="text1"/>
            <w:szCs w:val="24"/>
          </w:rPr>
          <w:t>Kabul ve Onay</w:t>
        </w:r>
        <w:r w:rsidRPr="00EE564D">
          <w:rPr>
            <w:rFonts w:eastAsia="Calibri" w:cs="Times New Roman"/>
            <w:bCs/>
            <w:noProof/>
            <w:webHidden/>
            <w:color w:val="000000" w:themeColor="text1"/>
            <w:szCs w:val="24"/>
          </w:rPr>
          <w:tab/>
        </w:r>
        <w:r w:rsidRPr="00EE564D">
          <w:rPr>
            <w:rFonts w:eastAsia="Calibri" w:cs="Times New Roman"/>
            <w:bCs/>
            <w:noProof/>
            <w:webHidden/>
            <w:color w:val="000000" w:themeColor="text1"/>
            <w:szCs w:val="24"/>
          </w:rPr>
          <w:fldChar w:fldCharType="begin"/>
        </w:r>
        <w:r w:rsidRPr="00EE564D">
          <w:rPr>
            <w:rFonts w:eastAsia="Calibri" w:cs="Times New Roman"/>
            <w:bCs/>
            <w:noProof/>
            <w:webHidden/>
            <w:color w:val="000000" w:themeColor="text1"/>
            <w:szCs w:val="24"/>
          </w:rPr>
          <w:instrText xml:space="preserve"> PAGEREF _Toc503184815 \h </w:instrText>
        </w:r>
        <w:r w:rsidRPr="00EE564D">
          <w:rPr>
            <w:rFonts w:eastAsia="Calibri" w:cs="Times New Roman"/>
            <w:bCs/>
            <w:noProof/>
            <w:webHidden/>
            <w:color w:val="000000" w:themeColor="text1"/>
            <w:szCs w:val="24"/>
          </w:rPr>
        </w:r>
        <w:r w:rsidRPr="00EE564D">
          <w:rPr>
            <w:rFonts w:eastAsia="Calibri" w:cs="Times New Roman"/>
            <w:bCs/>
            <w:noProof/>
            <w:webHidden/>
            <w:color w:val="000000" w:themeColor="text1"/>
            <w:szCs w:val="24"/>
          </w:rPr>
          <w:fldChar w:fldCharType="separate"/>
        </w:r>
        <w:r w:rsidRPr="00EE564D">
          <w:rPr>
            <w:rFonts w:eastAsia="Calibri" w:cs="Times New Roman"/>
            <w:bCs/>
            <w:noProof/>
            <w:webHidden/>
            <w:color w:val="000000" w:themeColor="text1"/>
            <w:szCs w:val="24"/>
          </w:rPr>
          <w:t>iii</w:t>
        </w:r>
        <w:r w:rsidRPr="00EE564D">
          <w:rPr>
            <w:rFonts w:eastAsia="Calibri" w:cs="Times New Roman"/>
            <w:bCs/>
            <w:noProof/>
            <w:webHidden/>
            <w:color w:val="000000" w:themeColor="text1"/>
            <w:szCs w:val="24"/>
          </w:rPr>
          <w:fldChar w:fldCharType="end"/>
        </w:r>
      </w:hyperlink>
    </w:p>
    <w:p w:rsidR="003E3ACC" w:rsidRPr="00EE564D" w:rsidRDefault="003E3ACC" w:rsidP="003E3ACC">
      <w:pPr>
        <w:tabs>
          <w:tab w:val="right" w:leader="dot" w:pos="7927"/>
        </w:tabs>
        <w:spacing w:before="240" w:line="360" w:lineRule="auto"/>
        <w:contextualSpacing/>
        <w:rPr>
          <w:rFonts w:eastAsia="Times New Roman" w:cs="Times New Roman"/>
          <w:noProof/>
          <w:color w:val="000000" w:themeColor="text1"/>
          <w:szCs w:val="24"/>
          <w:lang w:eastAsia="tr-TR"/>
        </w:rPr>
      </w:pPr>
      <w:hyperlink w:anchor="_Toc503184816" w:history="1">
        <w:r w:rsidRPr="00EE564D">
          <w:rPr>
            <w:rFonts w:eastAsia="Calibri" w:cs="Times New Roman"/>
            <w:bCs/>
            <w:noProof/>
            <w:color w:val="000000" w:themeColor="text1"/>
            <w:szCs w:val="24"/>
          </w:rPr>
          <w:t>Önsöz</w:t>
        </w:r>
        <w:r w:rsidRPr="00EE564D">
          <w:rPr>
            <w:rFonts w:eastAsia="Calibri" w:cs="Times New Roman"/>
            <w:bCs/>
            <w:noProof/>
            <w:webHidden/>
            <w:color w:val="000000" w:themeColor="text1"/>
            <w:szCs w:val="24"/>
          </w:rPr>
          <w:tab/>
        </w:r>
        <w:r w:rsidRPr="00EE564D">
          <w:rPr>
            <w:rFonts w:eastAsia="Calibri" w:cs="Times New Roman"/>
            <w:bCs/>
            <w:noProof/>
            <w:webHidden/>
            <w:color w:val="000000" w:themeColor="text1"/>
            <w:szCs w:val="24"/>
          </w:rPr>
          <w:fldChar w:fldCharType="begin"/>
        </w:r>
        <w:r w:rsidRPr="00EE564D">
          <w:rPr>
            <w:rFonts w:eastAsia="Calibri" w:cs="Times New Roman"/>
            <w:bCs/>
            <w:noProof/>
            <w:webHidden/>
            <w:color w:val="000000" w:themeColor="text1"/>
            <w:szCs w:val="24"/>
          </w:rPr>
          <w:instrText xml:space="preserve"> PAGEREF _Toc503184816 \h </w:instrText>
        </w:r>
        <w:r w:rsidRPr="00EE564D">
          <w:rPr>
            <w:rFonts w:eastAsia="Calibri" w:cs="Times New Roman"/>
            <w:bCs/>
            <w:noProof/>
            <w:webHidden/>
            <w:color w:val="000000" w:themeColor="text1"/>
            <w:szCs w:val="24"/>
          </w:rPr>
        </w:r>
        <w:r w:rsidRPr="00EE564D">
          <w:rPr>
            <w:rFonts w:eastAsia="Calibri" w:cs="Times New Roman"/>
            <w:bCs/>
            <w:noProof/>
            <w:webHidden/>
            <w:color w:val="000000" w:themeColor="text1"/>
            <w:szCs w:val="24"/>
          </w:rPr>
          <w:fldChar w:fldCharType="separate"/>
        </w:r>
        <w:r w:rsidRPr="00EE564D">
          <w:rPr>
            <w:rFonts w:eastAsia="Calibri" w:cs="Times New Roman"/>
            <w:bCs/>
            <w:noProof/>
            <w:webHidden/>
            <w:color w:val="000000" w:themeColor="text1"/>
            <w:szCs w:val="24"/>
          </w:rPr>
          <w:t>iv</w:t>
        </w:r>
        <w:r w:rsidRPr="00EE564D">
          <w:rPr>
            <w:rFonts w:eastAsia="Calibri" w:cs="Times New Roman"/>
            <w:bCs/>
            <w:noProof/>
            <w:webHidden/>
            <w:color w:val="000000" w:themeColor="text1"/>
            <w:szCs w:val="24"/>
          </w:rPr>
          <w:fldChar w:fldCharType="end"/>
        </w:r>
      </w:hyperlink>
    </w:p>
    <w:p w:rsidR="003E3ACC" w:rsidRPr="00EE564D" w:rsidRDefault="003E3ACC" w:rsidP="003E3ACC">
      <w:pPr>
        <w:tabs>
          <w:tab w:val="right" w:leader="dot" w:pos="7927"/>
        </w:tabs>
        <w:spacing w:before="240" w:line="360" w:lineRule="auto"/>
        <w:contextualSpacing/>
        <w:rPr>
          <w:rFonts w:eastAsia="Times New Roman" w:cs="Times New Roman"/>
          <w:noProof/>
          <w:color w:val="000000" w:themeColor="text1"/>
          <w:szCs w:val="24"/>
          <w:lang w:eastAsia="tr-TR"/>
        </w:rPr>
      </w:pPr>
      <w:hyperlink w:anchor="_Toc503184817" w:history="1">
        <w:r w:rsidRPr="00EE564D">
          <w:rPr>
            <w:rFonts w:eastAsia="Calibri" w:cs="Times New Roman"/>
            <w:bCs/>
            <w:noProof/>
            <w:color w:val="000000" w:themeColor="text1"/>
            <w:szCs w:val="24"/>
          </w:rPr>
          <w:t>İçindekiler</w:t>
        </w:r>
        <w:r w:rsidRPr="00EE564D">
          <w:rPr>
            <w:rFonts w:eastAsia="Calibri" w:cs="Times New Roman"/>
            <w:bCs/>
            <w:noProof/>
            <w:webHidden/>
            <w:color w:val="000000" w:themeColor="text1"/>
            <w:szCs w:val="24"/>
          </w:rPr>
          <w:tab/>
        </w:r>
        <w:r w:rsidRPr="00EE564D">
          <w:rPr>
            <w:rFonts w:eastAsia="Calibri" w:cs="Times New Roman"/>
            <w:bCs/>
            <w:noProof/>
            <w:webHidden/>
            <w:color w:val="000000" w:themeColor="text1"/>
            <w:szCs w:val="24"/>
          </w:rPr>
          <w:fldChar w:fldCharType="begin"/>
        </w:r>
        <w:r w:rsidRPr="00EE564D">
          <w:rPr>
            <w:rFonts w:eastAsia="Calibri" w:cs="Times New Roman"/>
            <w:bCs/>
            <w:noProof/>
            <w:webHidden/>
            <w:color w:val="000000" w:themeColor="text1"/>
            <w:szCs w:val="24"/>
          </w:rPr>
          <w:instrText xml:space="preserve"> PAGEREF _Toc503184817 \h </w:instrText>
        </w:r>
        <w:r w:rsidRPr="00EE564D">
          <w:rPr>
            <w:rFonts w:eastAsia="Calibri" w:cs="Times New Roman"/>
            <w:bCs/>
            <w:noProof/>
            <w:webHidden/>
            <w:color w:val="000000" w:themeColor="text1"/>
            <w:szCs w:val="24"/>
          </w:rPr>
        </w:r>
        <w:r w:rsidRPr="00EE564D">
          <w:rPr>
            <w:rFonts w:eastAsia="Calibri" w:cs="Times New Roman"/>
            <w:bCs/>
            <w:noProof/>
            <w:webHidden/>
            <w:color w:val="000000" w:themeColor="text1"/>
            <w:szCs w:val="24"/>
          </w:rPr>
          <w:fldChar w:fldCharType="separate"/>
        </w:r>
        <w:r w:rsidRPr="00EE564D">
          <w:rPr>
            <w:rFonts w:eastAsia="Calibri" w:cs="Times New Roman"/>
            <w:bCs/>
            <w:noProof/>
            <w:webHidden/>
            <w:color w:val="000000" w:themeColor="text1"/>
            <w:szCs w:val="24"/>
          </w:rPr>
          <w:t>v</w:t>
        </w:r>
        <w:r w:rsidRPr="00EE564D">
          <w:rPr>
            <w:rFonts w:eastAsia="Calibri" w:cs="Times New Roman"/>
            <w:bCs/>
            <w:noProof/>
            <w:webHidden/>
            <w:color w:val="000000" w:themeColor="text1"/>
            <w:szCs w:val="24"/>
          </w:rPr>
          <w:fldChar w:fldCharType="end"/>
        </w:r>
      </w:hyperlink>
    </w:p>
    <w:p w:rsidR="003E3ACC" w:rsidRPr="00EE564D" w:rsidRDefault="003E3ACC" w:rsidP="003E3ACC">
      <w:pPr>
        <w:tabs>
          <w:tab w:val="right" w:leader="dot" w:pos="7927"/>
        </w:tabs>
        <w:spacing w:before="240" w:line="360" w:lineRule="auto"/>
        <w:contextualSpacing/>
        <w:rPr>
          <w:rFonts w:eastAsia="Times New Roman" w:cs="Times New Roman"/>
          <w:noProof/>
          <w:color w:val="000000" w:themeColor="text1"/>
          <w:szCs w:val="24"/>
          <w:lang w:eastAsia="tr-TR"/>
        </w:rPr>
      </w:pPr>
      <w:hyperlink w:anchor="_Toc503184818" w:history="1">
        <w:r w:rsidRPr="00EE564D">
          <w:rPr>
            <w:rFonts w:eastAsia="Calibri" w:cs="Times New Roman"/>
            <w:bCs/>
            <w:noProof/>
            <w:color w:val="000000" w:themeColor="text1"/>
            <w:szCs w:val="24"/>
          </w:rPr>
          <w:t>Şekiller Dizini</w:t>
        </w:r>
        <w:r w:rsidRPr="00EE564D">
          <w:rPr>
            <w:rFonts w:eastAsia="Calibri" w:cs="Times New Roman"/>
            <w:bCs/>
            <w:noProof/>
            <w:webHidden/>
            <w:color w:val="000000" w:themeColor="text1"/>
            <w:szCs w:val="24"/>
          </w:rPr>
          <w:tab/>
        </w:r>
        <w:r w:rsidRPr="00EE564D">
          <w:rPr>
            <w:rFonts w:eastAsia="Calibri" w:cs="Times New Roman"/>
            <w:bCs/>
            <w:noProof/>
            <w:webHidden/>
            <w:color w:val="000000" w:themeColor="text1"/>
            <w:szCs w:val="24"/>
          </w:rPr>
          <w:fldChar w:fldCharType="begin"/>
        </w:r>
        <w:r w:rsidRPr="00EE564D">
          <w:rPr>
            <w:rFonts w:eastAsia="Calibri" w:cs="Times New Roman"/>
            <w:bCs/>
            <w:noProof/>
            <w:webHidden/>
            <w:color w:val="000000" w:themeColor="text1"/>
            <w:szCs w:val="24"/>
          </w:rPr>
          <w:instrText xml:space="preserve"> PAGEREF _Toc503184818 \h </w:instrText>
        </w:r>
        <w:r w:rsidRPr="00EE564D">
          <w:rPr>
            <w:rFonts w:eastAsia="Calibri" w:cs="Times New Roman"/>
            <w:bCs/>
            <w:noProof/>
            <w:webHidden/>
            <w:color w:val="000000" w:themeColor="text1"/>
            <w:szCs w:val="24"/>
          </w:rPr>
        </w:r>
        <w:r w:rsidRPr="00EE564D">
          <w:rPr>
            <w:rFonts w:eastAsia="Calibri" w:cs="Times New Roman"/>
            <w:bCs/>
            <w:noProof/>
            <w:webHidden/>
            <w:color w:val="000000" w:themeColor="text1"/>
            <w:szCs w:val="24"/>
          </w:rPr>
          <w:fldChar w:fldCharType="separate"/>
        </w:r>
        <w:r w:rsidRPr="00EE564D">
          <w:rPr>
            <w:rFonts w:eastAsia="Calibri" w:cs="Times New Roman"/>
            <w:bCs/>
            <w:noProof/>
            <w:webHidden/>
            <w:color w:val="000000" w:themeColor="text1"/>
            <w:szCs w:val="24"/>
          </w:rPr>
          <w:t>viii</w:t>
        </w:r>
        <w:r w:rsidRPr="00EE564D">
          <w:rPr>
            <w:rFonts w:eastAsia="Calibri" w:cs="Times New Roman"/>
            <w:bCs/>
            <w:noProof/>
            <w:webHidden/>
            <w:color w:val="000000" w:themeColor="text1"/>
            <w:szCs w:val="24"/>
          </w:rPr>
          <w:fldChar w:fldCharType="end"/>
        </w:r>
      </w:hyperlink>
    </w:p>
    <w:p w:rsidR="003E3ACC" w:rsidRPr="00EE564D" w:rsidRDefault="003E3ACC" w:rsidP="003E3ACC">
      <w:pPr>
        <w:tabs>
          <w:tab w:val="right" w:leader="dot" w:pos="7927"/>
        </w:tabs>
        <w:spacing w:before="240" w:line="360" w:lineRule="auto"/>
        <w:contextualSpacing/>
        <w:rPr>
          <w:rFonts w:eastAsia="Times New Roman" w:cs="Times New Roman"/>
          <w:noProof/>
          <w:color w:val="000000" w:themeColor="text1"/>
          <w:szCs w:val="24"/>
          <w:lang w:eastAsia="tr-TR"/>
        </w:rPr>
      </w:pPr>
      <w:hyperlink w:anchor="_Toc503184819" w:history="1">
        <w:r w:rsidRPr="00EE564D">
          <w:rPr>
            <w:rFonts w:eastAsia="Calibri" w:cs="Times New Roman"/>
            <w:bCs/>
            <w:noProof/>
            <w:color w:val="000000" w:themeColor="text1"/>
            <w:szCs w:val="24"/>
          </w:rPr>
          <w:t>Tablolar Dizini</w:t>
        </w:r>
        <w:r w:rsidRPr="00EE564D">
          <w:rPr>
            <w:rFonts w:eastAsia="Calibri" w:cs="Times New Roman"/>
            <w:bCs/>
            <w:noProof/>
            <w:webHidden/>
            <w:color w:val="000000" w:themeColor="text1"/>
            <w:szCs w:val="24"/>
          </w:rPr>
          <w:tab/>
        </w:r>
        <w:r w:rsidRPr="00EE564D">
          <w:rPr>
            <w:rFonts w:eastAsia="Calibri" w:cs="Times New Roman"/>
            <w:bCs/>
            <w:noProof/>
            <w:webHidden/>
            <w:color w:val="000000" w:themeColor="text1"/>
            <w:szCs w:val="24"/>
          </w:rPr>
          <w:fldChar w:fldCharType="begin"/>
        </w:r>
        <w:r w:rsidRPr="00EE564D">
          <w:rPr>
            <w:rFonts w:eastAsia="Calibri" w:cs="Times New Roman"/>
            <w:bCs/>
            <w:noProof/>
            <w:webHidden/>
            <w:color w:val="000000" w:themeColor="text1"/>
            <w:szCs w:val="24"/>
          </w:rPr>
          <w:instrText xml:space="preserve"> PAGEREF _Toc503184819 \h </w:instrText>
        </w:r>
        <w:r w:rsidRPr="00EE564D">
          <w:rPr>
            <w:rFonts w:eastAsia="Calibri" w:cs="Times New Roman"/>
            <w:bCs/>
            <w:noProof/>
            <w:webHidden/>
            <w:color w:val="000000" w:themeColor="text1"/>
            <w:szCs w:val="24"/>
          </w:rPr>
        </w:r>
        <w:r w:rsidRPr="00EE564D">
          <w:rPr>
            <w:rFonts w:eastAsia="Calibri" w:cs="Times New Roman"/>
            <w:bCs/>
            <w:noProof/>
            <w:webHidden/>
            <w:color w:val="000000" w:themeColor="text1"/>
            <w:szCs w:val="24"/>
          </w:rPr>
          <w:fldChar w:fldCharType="separate"/>
        </w:r>
        <w:r w:rsidRPr="00EE564D">
          <w:rPr>
            <w:rFonts w:eastAsia="Calibri" w:cs="Times New Roman"/>
            <w:bCs/>
            <w:noProof/>
            <w:webHidden/>
            <w:color w:val="000000" w:themeColor="text1"/>
            <w:szCs w:val="24"/>
          </w:rPr>
          <w:t>x</w:t>
        </w:r>
        <w:r w:rsidRPr="00EE564D">
          <w:rPr>
            <w:rFonts w:eastAsia="Calibri" w:cs="Times New Roman"/>
            <w:bCs/>
            <w:noProof/>
            <w:webHidden/>
            <w:color w:val="000000" w:themeColor="text1"/>
            <w:szCs w:val="24"/>
          </w:rPr>
          <w:fldChar w:fldCharType="end"/>
        </w:r>
      </w:hyperlink>
    </w:p>
    <w:p w:rsidR="003E3ACC" w:rsidRPr="00EE564D" w:rsidRDefault="003E3ACC" w:rsidP="003E3ACC">
      <w:pPr>
        <w:tabs>
          <w:tab w:val="right" w:leader="dot" w:pos="7927"/>
        </w:tabs>
        <w:spacing w:before="240" w:line="360" w:lineRule="auto"/>
        <w:contextualSpacing/>
        <w:rPr>
          <w:rFonts w:eastAsia="Times New Roman" w:cs="Times New Roman"/>
          <w:noProof/>
          <w:color w:val="000000" w:themeColor="text1"/>
          <w:szCs w:val="24"/>
          <w:lang w:eastAsia="tr-TR"/>
        </w:rPr>
      </w:pPr>
      <w:hyperlink w:anchor="_Toc503184820" w:history="1">
        <w:r w:rsidRPr="00EE564D">
          <w:rPr>
            <w:rFonts w:eastAsia="Calibri" w:cs="Times New Roman"/>
            <w:bCs/>
            <w:noProof/>
            <w:color w:val="000000" w:themeColor="text1"/>
            <w:szCs w:val="24"/>
          </w:rPr>
          <w:t>Kısaltmalar</w:t>
        </w:r>
        <w:r w:rsidRPr="00EE564D">
          <w:rPr>
            <w:rFonts w:eastAsia="Calibri" w:cs="Times New Roman"/>
            <w:bCs/>
            <w:noProof/>
            <w:webHidden/>
            <w:color w:val="000000" w:themeColor="text1"/>
            <w:szCs w:val="24"/>
          </w:rPr>
          <w:tab/>
        </w:r>
        <w:r w:rsidRPr="00EE564D">
          <w:rPr>
            <w:rFonts w:eastAsia="Calibri" w:cs="Times New Roman"/>
            <w:bCs/>
            <w:noProof/>
            <w:webHidden/>
            <w:color w:val="000000" w:themeColor="text1"/>
            <w:szCs w:val="24"/>
          </w:rPr>
          <w:fldChar w:fldCharType="begin"/>
        </w:r>
        <w:r w:rsidRPr="00EE564D">
          <w:rPr>
            <w:rFonts w:eastAsia="Calibri" w:cs="Times New Roman"/>
            <w:bCs/>
            <w:noProof/>
            <w:webHidden/>
            <w:color w:val="000000" w:themeColor="text1"/>
            <w:szCs w:val="24"/>
          </w:rPr>
          <w:instrText xml:space="preserve"> PAGEREF _Toc503184820 \h </w:instrText>
        </w:r>
        <w:r w:rsidRPr="00EE564D">
          <w:rPr>
            <w:rFonts w:eastAsia="Calibri" w:cs="Times New Roman"/>
            <w:bCs/>
            <w:noProof/>
            <w:webHidden/>
            <w:color w:val="000000" w:themeColor="text1"/>
            <w:szCs w:val="24"/>
          </w:rPr>
        </w:r>
        <w:r w:rsidRPr="00EE564D">
          <w:rPr>
            <w:rFonts w:eastAsia="Calibri" w:cs="Times New Roman"/>
            <w:bCs/>
            <w:noProof/>
            <w:webHidden/>
            <w:color w:val="000000" w:themeColor="text1"/>
            <w:szCs w:val="24"/>
          </w:rPr>
          <w:fldChar w:fldCharType="separate"/>
        </w:r>
        <w:r w:rsidRPr="00EE564D">
          <w:rPr>
            <w:rFonts w:eastAsia="Calibri" w:cs="Times New Roman"/>
            <w:bCs/>
            <w:noProof/>
            <w:webHidden/>
            <w:color w:val="000000" w:themeColor="text1"/>
            <w:szCs w:val="24"/>
          </w:rPr>
          <w:t>xi</w:t>
        </w:r>
        <w:r w:rsidRPr="00EE564D">
          <w:rPr>
            <w:rFonts w:eastAsia="Calibri" w:cs="Times New Roman"/>
            <w:bCs/>
            <w:noProof/>
            <w:webHidden/>
            <w:color w:val="000000" w:themeColor="text1"/>
            <w:szCs w:val="24"/>
          </w:rPr>
          <w:fldChar w:fldCharType="end"/>
        </w:r>
      </w:hyperlink>
    </w:p>
    <w:p w:rsidR="003E3ACC" w:rsidRPr="00EE564D" w:rsidRDefault="003E3ACC" w:rsidP="003E3ACC">
      <w:pPr>
        <w:tabs>
          <w:tab w:val="right" w:leader="dot" w:pos="7927"/>
        </w:tabs>
        <w:spacing w:before="240" w:line="360" w:lineRule="auto"/>
        <w:contextualSpacing/>
        <w:rPr>
          <w:rFonts w:eastAsia="Times New Roman" w:cs="Times New Roman"/>
          <w:noProof/>
          <w:color w:val="000000" w:themeColor="text1"/>
          <w:szCs w:val="24"/>
          <w:lang w:eastAsia="tr-TR"/>
        </w:rPr>
      </w:pPr>
      <w:hyperlink w:anchor="_Toc503184821" w:history="1">
        <w:r w:rsidRPr="00EE564D">
          <w:rPr>
            <w:rFonts w:eastAsia="Calibri" w:cs="Times New Roman"/>
            <w:bCs/>
            <w:noProof/>
            <w:color w:val="000000" w:themeColor="text1"/>
            <w:szCs w:val="24"/>
          </w:rPr>
          <w:t>Özet</w:t>
        </w:r>
        <w:r w:rsidRPr="00EE564D">
          <w:rPr>
            <w:rFonts w:eastAsia="Calibri" w:cs="Times New Roman"/>
            <w:bCs/>
            <w:noProof/>
            <w:webHidden/>
            <w:color w:val="000000" w:themeColor="text1"/>
            <w:szCs w:val="24"/>
          </w:rPr>
          <w:tab/>
        </w:r>
        <w:r w:rsidRPr="00EE564D">
          <w:rPr>
            <w:rFonts w:eastAsia="Calibri" w:cs="Times New Roman"/>
            <w:bCs/>
            <w:noProof/>
            <w:webHidden/>
            <w:color w:val="000000" w:themeColor="text1"/>
            <w:szCs w:val="24"/>
          </w:rPr>
          <w:fldChar w:fldCharType="begin"/>
        </w:r>
        <w:r w:rsidRPr="00EE564D">
          <w:rPr>
            <w:rFonts w:eastAsia="Calibri" w:cs="Times New Roman"/>
            <w:bCs/>
            <w:noProof/>
            <w:webHidden/>
            <w:color w:val="000000" w:themeColor="text1"/>
            <w:szCs w:val="24"/>
          </w:rPr>
          <w:instrText xml:space="preserve"> PAGEREF _Toc503184821 \h </w:instrText>
        </w:r>
        <w:r w:rsidRPr="00EE564D">
          <w:rPr>
            <w:rFonts w:eastAsia="Calibri" w:cs="Times New Roman"/>
            <w:bCs/>
            <w:noProof/>
            <w:webHidden/>
            <w:color w:val="000000" w:themeColor="text1"/>
            <w:szCs w:val="24"/>
          </w:rPr>
        </w:r>
        <w:r w:rsidRPr="00EE564D">
          <w:rPr>
            <w:rFonts w:eastAsia="Calibri" w:cs="Times New Roman"/>
            <w:bCs/>
            <w:noProof/>
            <w:webHidden/>
            <w:color w:val="000000" w:themeColor="text1"/>
            <w:szCs w:val="24"/>
          </w:rPr>
          <w:fldChar w:fldCharType="separate"/>
        </w:r>
        <w:r w:rsidRPr="00EE564D">
          <w:rPr>
            <w:rFonts w:eastAsia="Calibri" w:cs="Times New Roman"/>
            <w:bCs/>
            <w:noProof/>
            <w:webHidden/>
            <w:color w:val="000000" w:themeColor="text1"/>
            <w:szCs w:val="24"/>
          </w:rPr>
          <w:t>xii</w:t>
        </w:r>
        <w:r w:rsidRPr="00EE564D">
          <w:rPr>
            <w:rFonts w:eastAsia="Calibri" w:cs="Times New Roman"/>
            <w:bCs/>
            <w:noProof/>
            <w:webHidden/>
            <w:color w:val="000000" w:themeColor="text1"/>
            <w:szCs w:val="24"/>
          </w:rPr>
          <w:fldChar w:fldCharType="end"/>
        </w:r>
      </w:hyperlink>
    </w:p>
    <w:p w:rsidR="003E3ACC" w:rsidRPr="00EE564D" w:rsidRDefault="003E3ACC" w:rsidP="003E3ACC">
      <w:pPr>
        <w:tabs>
          <w:tab w:val="right" w:leader="dot" w:pos="7927"/>
        </w:tabs>
        <w:spacing w:before="240" w:line="360" w:lineRule="auto"/>
        <w:contextualSpacing/>
        <w:rPr>
          <w:rFonts w:eastAsia="Times New Roman" w:cs="Times New Roman"/>
          <w:noProof/>
          <w:color w:val="000000" w:themeColor="text1"/>
          <w:szCs w:val="24"/>
          <w:lang w:eastAsia="tr-TR"/>
        </w:rPr>
      </w:pPr>
      <w:hyperlink w:anchor="_Toc503184822" w:history="1">
        <w:r w:rsidRPr="00EE564D">
          <w:rPr>
            <w:rFonts w:eastAsia="Calibri" w:cs="Times New Roman"/>
            <w:bCs/>
            <w:noProof/>
            <w:color w:val="000000" w:themeColor="text1"/>
            <w:szCs w:val="24"/>
            <w:lang w:val="en-GB"/>
          </w:rPr>
          <w:t>Abstract</w:t>
        </w:r>
        <w:r w:rsidRPr="00EE564D">
          <w:rPr>
            <w:rFonts w:eastAsia="Calibri" w:cs="Times New Roman"/>
            <w:bCs/>
            <w:noProof/>
            <w:webHidden/>
            <w:color w:val="000000" w:themeColor="text1"/>
            <w:szCs w:val="24"/>
          </w:rPr>
          <w:tab/>
        </w:r>
        <w:r w:rsidRPr="00EE564D">
          <w:rPr>
            <w:rFonts w:eastAsia="Calibri" w:cs="Times New Roman"/>
            <w:bCs/>
            <w:noProof/>
            <w:webHidden/>
            <w:color w:val="000000" w:themeColor="text1"/>
            <w:szCs w:val="24"/>
          </w:rPr>
          <w:fldChar w:fldCharType="begin"/>
        </w:r>
        <w:r w:rsidRPr="00EE564D">
          <w:rPr>
            <w:rFonts w:eastAsia="Calibri" w:cs="Times New Roman"/>
            <w:bCs/>
            <w:noProof/>
            <w:webHidden/>
            <w:color w:val="000000" w:themeColor="text1"/>
            <w:szCs w:val="24"/>
          </w:rPr>
          <w:instrText xml:space="preserve"> PAGEREF _Toc503184822 \h </w:instrText>
        </w:r>
        <w:r w:rsidRPr="00EE564D">
          <w:rPr>
            <w:rFonts w:eastAsia="Calibri" w:cs="Times New Roman"/>
            <w:bCs/>
            <w:noProof/>
            <w:webHidden/>
            <w:color w:val="000000" w:themeColor="text1"/>
            <w:szCs w:val="24"/>
          </w:rPr>
        </w:r>
        <w:r w:rsidRPr="00EE564D">
          <w:rPr>
            <w:rFonts w:eastAsia="Calibri" w:cs="Times New Roman"/>
            <w:bCs/>
            <w:noProof/>
            <w:webHidden/>
            <w:color w:val="000000" w:themeColor="text1"/>
            <w:szCs w:val="24"/>
          </w:rPr>
          <w:fldChar w:fldCharType="separate"/>
        </w:r>
        <w:r w:rsidRPr="00EE564D">
          <w:rPr>
            <w:rFonts w:eastAsia="Calibri" w:cs="Times New Roman"/>
            <w:bCs/>
            <w:noProof/>
            <w:webHidden/>
            <w:color w:val="000000" w:themeColor="text1"/>
            <w:szCs w:val="24"/>
          </w:rPr>
          <w:t>xiii</w:t>
        </w:r>
        <w:r w:rsidRPr="00EE564D">
          <w:rPr>
            <w:rFonts w:eastAsia="Calibri" w:cs="Times New Roman"/>
            <w:bCs/>
            <w:noProof/>
            <w:webHidden/>
            <w:color w:val="000000" w:themeColor="text1"/>
            <w:szCs w:val="24"/>
          </w:rPr>
          <w:fldChar w:fldCharType="end"/>
        </w:r>
      </w:hyperlink>
    </w:p>
    <w:p w:rsidR="003E3ACC" w:rsidRPr="00EE564D" w:rsidRDefault="003E3ACC" w:rsidP="003E3ACC">
      <w:pPr>
        <w:tabs>
          <w:tab w:val="right" w:leader="dot" w:pos="7927"/>
        </w:tabs>
        <w:spacing w:before="240" w:line="360" w:lineRule="auto"/>
        <w:contextualSpacing/>
        <w:rPr>
          <w:rFonts w:eastAsia="Times New Roman" w:cs="Times New Roman"/>
          <w:noProof/>
          <w:color w:val="000000" w:themeColor="text1"/>
          <w:szCs w:val="24"/>
          <w:lang w:eastAsia="tr-TR"/>
        </w:rPr>
      </w:pPr>
      <w:hyperlink w:anchor="_Toc503184823" w:history="1">
        <w:r w:rsidRPr="00EE564D">
          <w:rPr>
            <w:rFonts w:eastAsia="Calibri" w:cs="Times New Roman"/>
            <w:bCs/>
            <w:noProof/>
            <w:color w:val="000000" w:themeColor="text1"/>
            <w:szCs w:val="24"/>
          </w:rPr>
          <w:t>Birinci Bölüm</w:t>
        </w:r>
        <w:r w:rsidRPr="00EE564D">
          <w:rPr>
            <w:rFonts w:eastAsia="Calibri" w:cs="Times New Roman"/>
            <w:bCs/>
            <w:noProof/>
            <w:webHidden/>
            <w:color w:val="000000" w:themeColor="text1"/>
            <w:szCs w:val="24"/>
          </w:rPr>
          <w:tab/>
        </w:r>
        <w:r w:rsidRPr="00EE564D">
          <w:rPr>
            <w:rFonts w:eastAsia="Calibri" w:cs="Times New Roman"/>
            <w:bCs/>
            <w:noProof/>
            <w:webHidden/>
            <w:color w:val="000000" w:themeColor="text1"/>
            <w:szCs w:val="24"/>
          </w:rPr>
          <w:fldChar w:fldCharType="begin"/>
        </w:r>
        <w:r w:rsidRPr="00EE564D">
          <w:rPr>
            <w:rFonts w:eastAsia="Calibri" w:cs="Times New Roman"/>
            <w:bCs/>
            <w:noProof/>
            <w:webHidden/>
            <w:color w:val="000000" w:themeColor="text1"/>
            <w:szCs w:val="24"/>
          </w:rPr>
          <w:instrText xml:space="preserve"> PAGEREF _Toc503184823 \h </w:instrText>
        </w:r>
        <w:r w:rsidRPr="00EE564D">
          <w:rPr>
            <w:rFonts w:eastAsia="Calibri" w:cs="Times New Roman"/>
            <w:bCs/>
            <w:noProof/>
            <w:webHidden/>
            <w:color w:val="000000" w:themeColor="text1"/>
            <w:szCs w:val="24"/>
          </w:rPr>
        </w:r>
        <w:r w:rsidRPr="00EE564D">
          <w:rPr>
            <w:rFonts w:eastAsia="Calibri" w:cs="Times New Roman"/>
            <w:bCs/>
            <w:noProof/>
            <w:webHidden/>
            <w:color w:val="000000" w:themeColor="text1"/>
            <w:szCs w:val="24"/>
          </w:rPr>
          <w:fldChar w:fldCharType="separate"/>
        </w:r>
        <w:r w:rsidRPr="00EE564D">
          <w:rPr>
            <w:rFonts w:eastAsia="Calibri" w:cs="Times New Roman"/>
            <w:bCs/>
            <w:noProof/>
            <w:webHidden/>
            <w:color w:val="000000" w:themeColor="text1"/>
            <w:szCs w:val="24"/>
          </w:rPr>
          <w:t>1</w:t>
        </w:r>
        <w:r w:rsidRPr="00EE564D">
          <w:rPr>
            <w:rFonts w:eastAsia="Calibri" w:cs="Times New Roman"/>
            <w:bCs/>
            <w:noProof/>
            <w:webHidden/>
            <w:color w:val="000000" w:themeColor="text1"/>
            <w:szCs w:val="24"/>
          </w:rPr>
          <w:fldChar w:fldCharType="end"/>
        </w:r>
      </w:hyperlink>
    </w:p>
    <w:p w:rsidR="003E3ACC" w:rsidRPr="00EE564D" w:rsidRDefault="003E3ACC" w:rsidP="003E3ACC">
      <w:pPr>
        <w:tabs>
          <w:tab w:val="right" w:leader="dot" w:pos="7927"/>
        </w:tabs>
        <w:spacing w:before="240" w:line="360" w:lineRule="auto"/>
        <w:contextualSpacing/>
        <w:rPr>
          <w:rFonts w:eastAsia="Times New Roman" w:cs="Times New Roman"/>
          <w:noProof/>
          <w:color w:val="000000" w:themeColor="text1"/>
          <w:szCs w:val="24"/>
          <w:lang w:eastAsia="tr-TR"/>
        </w:rPr>
      </w:pPr>
      <w:hyperlink w:anchor="_Toc503184824" w:history="1">
        <w:r w:rsidRPr="00EE564D">
          <w:rPr>
            <w:rFonts w:eastAsia="Calibri" w:cs="Times New Roman"/>
            <w:bCs/>
            <w:noProof/>
            <w:color w:val="000000" w:themeColor="text1"/>
            <w:szCs w:val="24"/>
          </w:rPr>
          <w:t>Giriş</w:t>
        </w:r>
        <w:r w:rsidRPr="00EE564D">
          <w:rPr>
            <w:rFonts w:eastAsia="Calibri" w:cs="Times New Roman"/>
            <w:bCs/>
            <w:noProof/>
            <w:webHidden/>
            <w:color w:val="000000" w:themeColor="text1"/>
            <w:szCs w:val="24"/>
          </w:rPr>
          <w:tab/>
        </w:r>
        <w:r w:rsidRPr="00EE564D">
          <w:rPr>
            <w:rFonts w:eastAsia="Calibri" w:cs="Times New Roman"/>
            <w:bCs/>
            <w:noProof/>
            <w:webHidden/>
            <w:color w:val="000000" w:themeColor="text1"/>
            <w:szCs w:val="24"/>
          </w:rPr>
          <w:fldChar w:fldCharType="begin"/>
        </w:r>
        <w:r w:rsidRPr="00EE564D">
          <w:rPr>
            <w:rFonts w:eastAsia="Calibri" w:cs="Times New Roman"/>
            <w:bCs/>
            <w:noProof/>
            <w:webHidden/>
            <w:color w:val="000000" w:themeColor="text1"/>
            <w:szCs w:val="24"/>
          </w:rPr>
          <w:instrText xml:space="preserve"> PAGEREF _Toc503184824 \h </w:instrText>
        </w:r>
        <w:r w:rsidRPr="00EE564D">
          <w:rPr>
            <w:rFonts w:eastAsia="Calibri" w:cs="Times New Roman"/>
            <w:bCs/>
            <w:noProof/>
            <w:webHidden/>
            <w:color w:val="000000" w:themeColor="text1"/>
            <w:szCs w:val="24"/>
          </w:rPr>
        </w:r>
        <w:r w:rsidRPr="00EE564D">
          <w:rPr>
            <w:rFonts w:eastAsia="Calibri" w:cs="Times New Roman"/>
            <w:bCs/>
            <w:noProof/>
            <w:webHidden/>
            <w:color w:val="000000" w:themeColor="text1"/>
            <w:szCs w:val="24"/>
          </w:rPr>
          <w:fldChar w:fldCharType="separate"/>
        </w:r>
        <w:r w:rsidRPr="00EE564D">
          <w:rPr>
            <w:rFonts w:eastAsia="Calibri" w:cs="Times New Roman"/>
            <w:bCs/>
            <w:noProof/>
            <w:webHidden/>
            <w:color w:val="000000" w:themeColor="text1"/>
            <w:szCs w:val="24"/>
          </w:rPr>
          <w:t>1</w:t>
        </w:r>
        <w:r w:rsidRPr="00EE564D">
          <w:rPr>
            <w:rFonts w:eastAsia="Calibri" w:cs="Times New Roman"/>
            <w:bCs/>
            <w:noProof/>
            <w:webHidden/>
            <w:color w:val="000000" w:themeColor="text1"/>
            <w:szCs w:val="24"/>
          </w:rPr>
          <w:fldChar w:fldCharType="end"/>
        </w:r>
      </w:hyperlink>
    </w:p>
    <w:p w:rsidR="003E3ACC" w:rsidRPr="00EE564D" w:rsidRDefault="003E3ACC" w:rsidP="003E3ACC">
      <w:pPr>
        <w:tabs>
          <w:tab w:val="right" w:leader="dot" w:pos="7927"/>
        </w:tabs>
        <w:spacing w:before="120" w:after="0"/>
        <w:ind w:left="240"/>
        <w:rPr>
          <w:rFonts w:eastAsia="Times New Roman" w:cs="Times New Roman"/>
          <w:noProof/>
          <w:color w:val="000000" w:themeColor="text1"/>
          <w:szCs w:val="24"/>
          <w:lang w:eastAsia="tr-TR"/>
        </w:rPr>
      </w:pPr>
      <w:hyperlink w:anchor="_Toc503184825" w:history="1">
        <w:r w:rsidRPr="00EE564D">
          <w:rPr>
            <w:rFonts w:eastAsia="Calibri" w:cs="Times New Roman"/>
            <w:iCs/>
            <w:noProof/>
            <w:color w:val="000000" w:themeColor="text1"/>
            <w:szCs w:val="24"/>
          </w:rPr>
          <w:t>Kuramsal Çerçeve</w:t>
        </w:r>
        <w:r w:rsidRPr="00EE564D">
          <w:rPr>
            <w:rFonts w:eastAsia="Calibri" w:cs="Times New Roman"/>
            <w:iCs/>
            <w:noProof/>
            <w:webHidden/>
            <w:color w:val="000000" w:themeColor="text1"/>
            <w:szCs w:val="24"/>
          </w:rPr>
          <w:tab/>
        </w:r>
        <w:r w:rsidRPr="00EE564D">
          <w:rPr>
            <w:rFonts w:eastAsia="Calibri" w:cs="Times New Roman"/>
            <w:iCs/>
            <w:noProof/>
            <w:webHidden/>
            <w:color w:val="000000" w:themeColor="text1"/>
            <w:szCs w:val="24"/>
          </w:rPr>
          <w:fldChar w:fldCharType="begin"/>
        </w:r>
        <w:r w:rsidRPr="00EE564D">
          <w:rPr>
            <w:rFonts w:eastAsia="Calibri" w:cs="Times New Roman"/>
            <w:iCs/>
            <w:noProof/>
            <w:webHidden/>
            <w:color w:val="000000" w:themeColor="text1"/>
            <w:szCs w:val="24"/>
          </w:rPr>
          <w:instrText xml:space="preserve"> PAGEREF _Toc503184825 \h </w:instrText>
        </w:r>
        <w:r w:rsidRPr="00EE564D">
          <w:rPr>
            <w:rFonts w:eastAsia="Calibri" w:cs="Times New Roman"/>
            <w:iCs/>
            <w:noProof/>
            <w:webHidden/>
            <w:color w:val="000000" w:themeColor="text1"/>
            <w:szCs w:val="24"/>
          </w:rPr>
        </w:r>
        <w:r w:rsidRPr="00EE564D">
          <w:rPr>
            <w:rFonts w:eastAsia="Calibri" w:cs="Times New Roman"/>
            <w:iCs/>
            <w:noProof/>
            <w:webHidden/>
            <w:color w:val="000000" w:themeColor="text1"/>
            <w:szCs w:val="24"/>
          </w:rPr>
          <w:fldChar w:fldCharType="separate"/>
        </w:r>
        <w:r w:rsidRPr="00EE564D">
          <w:rPr>
            <w:rFonts w:eastAsia="Calibri" w:cs="Times New Roman"/>
            <w:iCs/>
            <w:noProof/>
            <w:webHidden/>
            <w:color w:val="000000" w:themeColor="text1"/>
            <w:szCs w:val="24"/>
          </w:rPr>
          <w:t>1</w:t>
        </w:r>
        <w:r w:rsidRPr="00EE564D">
          <w:rPr>
            <w:rFonts w:eastAsia="Calibri" w:cs="Times New Roman"/>
            <w:iCs/>
            <w:noProof/>
            <w:webHidden/>
            <w:color w:val="000000" w:themeColor="text1"/>
            <w:szCs w:val="24"/>
          </w:rPr>
          <w:fldChar w:fldCharType="end"/>
        </w:r>
      </w:hyperlink>
    </w:p>
    <w:p w:rsidR="003E3ACC" w:rsidRPr="00EE564D" w:rsidRDefault="003E3ACC" w:rsidP="003E3ACC">
      <w:pPr>
        <w:tabs>
          <w:tab w:val="right" w:leader="dot" w:pos="7927"/>
        </w:tabs>
        <w:spacing w:after="0"/>
        <w:ind w:left="480"/>
        <w:rPr>
          <w:rFonts w:eastAsia="Times New Roman" w:cs="Times New Roman"/>
          <w:noProof/>
          <w:color w:val="000000" w:themeColor="text1"/>
          <w:szCs w:val="24"/>
          <w:lang w:eastAsia="tr-TR"/>
        </w:rPr>
      </w:pPr>
      <w:hyperlink w:anchor="_Toc503184826" w:history="1">
        <w:r>
          <w:rPr>
            <w:rFonts w:eastAsia="Calibri" w:cs="Times New Roman"/>
            <w:noProof/>
            <w:color w:val="000000" w:themeColor="text1"/>
            <w:szCs w:val="24"/>
          </w:rPr>
          <w:t>Alt Başlık</w:t>
        </w:r>
        <w:r w:rsidRPr="00EE564D">
          <w:rPr>
            <w:rFonts w:eastAsia="Calibri" w:cs="Times New Roman"/>
            <w:noProof/>
            <w:webHidden/>
            <w:color w:val="000000" w:themeColor="text1"/>
            <w:szCs w:val="24"/>
          </w:rPr>
          <w:tab/>
        </w:r>
        <w:r w:rsidRPr="00EE564D">
          <w:rPr>
            <w:rFonts w:eastAsia="Calibri" w:cs="Times New Roman"/>
            <w:noProof/>
            <w:webHidden/>
            <w:color w:val="000000" w:themeColor="text1"/>
            <w:szCs w:val="24"/>
          </w:rPr>
          <w:fldChar w:fldCharType="begin"/>
        </w:r>
        <w:r w:rsidRPr="00EE564D">
          <w:rPr>
            <w:rFonts w:eastAsia="Calibri" w:cs="Times New Roman"/>
            <w:noProof/>
            <w:webHidden/>
            <w:color w:val="000000" w:themeColor="text1"/>
            <w:szCs w:val="24"/>
          </w:rPr>
          <w:instrText xml:space="preserve"> PAGEREF _Toc503184826 \h </w:instrText>
        </w:r>
        <w:r w:rsidRPr="00EE564D">
          <w:rPr>
            <w:rFonts w:eastAsia="Calibri" w:cs="Times New Roman"/>
            <w:noProof/>
            <w:webHidden/>
            <w:color w:val="000000" w:themeColor="text1"/>
            <w:szCs w:val="24"/>
          </w:rPr>
        </w:r>
        <w:r w:rsidRPr="00EE564D">
          <w:rPr>
            <w:rFonts w:eastAsia="Calibri" w:cs="Times New Roman"/>
            <w:noProof/>
            <w:webHidden/>
            <w:color w:val="000000" w:themeColor="text1"/>
            <w:szCs w:val="24"/>
          </w:rPr>
          <w:fldChar w:fldCharType="separate"/>
        </w:r>
        <w:r w:rsidRPr="00EE564D">
          <w:rPr>
            <w:rFonts w:eastAsia="Calibri" w:cs="Times New Roman"/>
            <w:noProof/>
            <w:webHidden/>
            <w:color w:val="000000" w:themeColor="text1"/>
            <w:szCs w:val="24"/>
          </w:rPr>
          <w:t>1</w:t>
        </w:r>
        <w:r w:rsidRPr="00EE564D">
          <w:rPr>
            <w:rFonts w:eastAsia="Calibri" w:cs="Times New Roman"/>
            <w:noProof/>
            <w:webHidden/>
            <w:color w:val="000000" w:themeColor="text1"/>
            <w:szCs w:val="24"/>
          </w:rPr>
          <w:fldChar w:fldCharType="end"/>
        </w:r>
      </w:hyperlink>
    </w:p>
    <w:p w:rsidR="003E3ACC" w:rsidRPr="00EE564D" w:rsidRDefault="003E3ACC" w:rsidP="003E3ACC">
      <w:pPr>
        <w:tabs>
          <w:tab w:val="right" w:leader="dot" w:pos="7927"/>
        </w:tabs>
        <w:spacing w:after="0"/>
        <w:ind w:left="720"/>
        <w:rPr>
          <w:rFonts w:eastAsia="Times New Roman" w:cs="Times New Roman"/>
          <w:noProof/>
          <w:color w:val="000000" w:themeColor="text1"/>
          <w:szCs w:val="24"/>
          <w:lang w:eastAsia="tr-TR"/>
        </w:rPr>
      </w:pPr>
      <w:hyperlink w:anchor="_Toc503184827" w:history="1">
        <w:r>
          <w:rPr>
            <w:rFonts w:eastAsia="Calibri" w:cs="Times New Roman"/>
            <w:noProof/>
            <w:color w:val="000000" w:themeColor="text1"/>
            <w:szCs w:val="24"/>
          </w:rPr>
          <w:t>Alt başlık</w:t>
        </w:r>
        <w:r w:rsidRPr="00EE564D">
          <w:rPr>
            <w:rFonts w:eastAsia="Calibri" w:cs="Times New Roman"/>
            <w:noProof/>
            <w:webHidden/>
            <w:color w:val="000000" w:themeColor="text1"/>
            <w:szCs w:val="24"/>
          </w:rPr>
          <w:tab/>
        </w:r>
        <w:r w:rsidRPr="00EE564D">
          <w:rPr>
            <w:rFonts w:eastAsia="Calibri" w:cs="Times New Roman"/>
            <w:noProof/>
            <w:webHidden/>
            <w:color w:val="000000" w:themeColor="text1"/>
            <w:szCs w:val="24"/>
          </w:rPr>
          <w:fldChar w:fldCharType="begin"/>
        </w:r>
        <w:r w:rsidRPr="00EE564D">
          <w:rPr>
            <w:rFonts w:eastAsia="Calibri" w:cs="Times New Roman"/>
            <w:noProof/>
            <w:webHidden/>
            <w:color w:val="000000" w:themeColor="text1"/>
            <w:szCs w:val="24"/>
          </w:rPr>
          <w:instrText xml:space="preserve"> PAGEREF _Toc503184827 \h </w:instrText>
        </w:r>
        <w:r w:rsidRPr="00EE564D">
          <w:rPr>
            <w:rFonts w:eastAsia="Calibri" w:cs="Times New Roman"/>
            <w:noProof/>
            <w:webHidden/>
            <w:color w:val="000000" w:themeColor="text1"/>
            <w:szCs w:val="24"/>
          </w:rPr>
        </w:r>
        <w:r w:rsidRPr="00EE564D">
          <w:rPr>
            <w:rFonts w:eastAsia="Calibri" w:cs="Times New Roman"/>
            <w:noProof/>
            <w:webHidden/>
            <w:color w:val="000000" w:themeColor="text1"/>
            <w:szCs w:val="24"/>
          </w:rPr>
          <w:fldChar w:fldCharType="separate"/>
        </w:r>
        <w:r w:rsidRPr="00EE564D">
          <w:rPr>
            <w:rFonts w:eastAsia="Calibri" w:cs="Times New Roman"/>
            <w:noProof/>
            <w:webHidden/>
            <w:color w:val="000000" w:themeColor="text1"/>
            <w:szCs w:val="24"/>
          </w:rPr>
          <w:t>2</w:t>
        </w:r>
        <w:r w:rsidRPr="00EE564D">
          <w:rPr>
            <w:rFonts w:eastAsia="Calibri" w:cs="Times New Roman"/>
            <w:noProof/>
            <w:webHidden/>
            <w:color w:val="000000" w:themeColor="text1"/>
            <w:szCs w:val="24"/>
          </w:rPr>
          <w:fldChar w:fldCharType="end"/>
        </w:r>
      </w:hyperlink>
    </w:p>
    <w:p w:rsidR="003E3ACC" w:rsidRPr="00EE564D" w:rsidRDefault="003E3ACC" w:rsidP="003E3ACC">
      <w:pPr>
        <w:tabs>
          <w:tab w:val="right" w:leader="dot" w:pos="7927"/>
        </w:tabs>
        <w:spacing w:before="120" w:after="0"/>
        <w:ind w:left="240"/>
        <w:rPr>
          <w:rFonts w:eastAsia="Times New Roman" w:cs="Times New Roman"/>
          <w:noProof/>
          <w:color w:val="000000" w:themeColor="text1"/>
          <w:szCs w:val="24"/>
          <w:lang w:eastAsia="tr-TR"/>
        </w:rPr>
      </w:pPr>
      <w:hyperlink w:anchor="_Toc503184845" w:history="1">
        <w:r w:rsidRPr="00EE564D">
          <w:rPr>
            <w:rFonts w:eastAsia="Calibri" w:cs="Times New Roman"/>
            <w:iCs/>
            <w:noProof/>
            <w:color w:val="000000" w:themeColor="text1"/>
            <w:szCs w:val="24"/>
          </w:rPr>
          <w:t>Problem Durumu</w:t>
        </w:r>
        <w:r w:rsidRPr="00EE564D">
          <w:rPr>
            <w:rFonts w:eastAsia="Calibri" w:cs="Times New Roman"/>
            <w:iCs/>
            <w:noProof/>
            <w:webHidden/>
            <w:color w:val="000000" w:themeColor="text1"/>
            <w:szCs w:val="24"/>
          </w:rPr>
          <w:tab/>
        </w:r>
        <w:r w:rsidRPr="00EE564D">
          <w:rPr>
            <w:rFonts w:eastAsia="Calibri" w:cs="Times New Roman"/>
            <w:iCs/>
            <w:noProof/>
            <w:webHidden/>
            <w:color w:val="000000" w:themeColor="text1"/>
            <w:szCs w:val="24"/>
          </w:rPr>
          <w:fldChar w:fldCharType="begin"/>
        </w:r>
        <w:r w:rsidRPr="00EE564D">
          <w:rPr>
            <w:rFonts w:eastAsia="Calibri" w:cs="Times New Roman"/>
            <w:iCs/>
            <w:noProof/>
            <w:webHidden/>
            <w:color w:val="000000" w:themeColor="text1"/>
            <w:szCs w:val="24"/>
          </w:rPr>
          <w:instrText xml:space="preserve"> PAGEREF _Toc503184845 \h </w:instrText>
        </w:r>
        <w:r w:rsidRPr="00EE564D">
          <w:rPr>
            <w:rFonts w:eastAsia="Calibri" w:cs="Times New Roman"/>
            <w:iCs/>
            <w:noProof/>
            <w:webHidden/>
            <w:color w:val="000000" w:themeColor="text1"/>
            <w:szCs w:val="24"/>
          </w:rPr>
        </w:r>
        <w:r w:rsidRPr="00EE564D">
          <w:rPr>
            <w:rFonts w:eastAsia="Calibri" w:cs="Times New Roman"/>
            <w:iCs/>
            <w:noProof/>
            <w:webHidden/>
            <w:color w:val="000000" w:themeColor="text1"/>
            <w:szCs w:val="24"/>
          </w:rPr>
          <w:fldChar w:fldCharType="separate"/>
        </w:r>
        <w:r w:rsidRPr="00EE564D">
          <w:rPr>
            <w:rFonts w:eastAsia="Calibri" w:cs="Times New Roman"/>
            <w:iCs/>
            <w:noProof/>
            <w:webHidden/>
            <w:color w:val="000000" w:themeColor="text1"/>
            <w:szCs w:val="24"/>
          </w:rPr>
          <w:t>34</w:t>
        </w:r>
        <w:r w:rsidRPr="00EE564D">
          <w:rPr>
            <w:rFonts w:eastAsia="Calibri" w:cs="Times New Roman"/>
            <w:iCs/>
            <w:noProof/>
            <w:webHidden/>
            <w:color w:val="000000" w:themeColor="text1"/>
            <w:szCs w:val="24"/>
          </w:rPr>
          <w:fldChar w:fldCharType="end"/>
        </w:r>
      </w:hyperlink>
    </w:p>
    <w:p w:rsidR="003E3ACC" w:rsidRPr="00EE564D" w:rsidRDefault="003E3ACC" w:rsidP="003E3ACC">
      <w:pPr>
        <w:tabs>
          <w:tab w:val="right" w:leader="dot" w:pos="7927"/>
        </w:tabs>
        <w:spacing w:before="120" w:after="0"/>
        <w:ind w:left="240"/>
        <w:rPr>
          <w:rFonts w:eastAsia="Times New Roman" w:cs="Times New Roman"/>
          <w:noProof/>
          <w:color w:val="000000" w:themeColor="text1"/>
          <w:szCs w:val="24"/>
          <w:lang w:eastAsia="tr-TR"/>
        </w:rPr>
      </w:pPr>
      <w:hyperlink w:anchor="_Toc503184846" w:history="1">
        <w:r w:rsidRPr="00EE564D">
          <w:rPr>
            <w:rFonts w:eastAsia="Calibri" w:cs="Times New Roman"/>
            <w:iCs/>
            <w:noProof/>
            <w:color w:val="000000" w:themeColor="text1"/>
            <w:szCs w:val="24"/>
          </w:rPr>
          <w:t>Araştırmanın Amacı ve Alt Amaçları</w:t>
        </w:r>
        <w:r w:rsidRPr="00EE564D">
          <w:rPr>
            <w:rFonts w:eastAsia="Calibri" w:cs="Times New Roman"/>
            <w:iCs/>
            <w:noProof/>
            <w:webHidden/>
            <w:color w:val="000000" w:themeColor="text1"/>
            <w:szCs w:val="24"/>
          </w:rPr>
          <w:tab/>
        </w:r>
        <w:r w:rsidRPr="00EE564D">
          <w:rPr>
            <w:rFonts w:eastAsia="Calibri" w:cs="Times New Roman"/>
            <w:iCs/>
            <w:noProof/>
            <w:webHidden/>
            <w:color w:val="000000" w:themeColor="text1"/>
            <w:szCs w:val="24"/>
          </w:rPr>
          <w:fldChar w:fldCharType="begin"/>
        </w:r>
        <w:r w:rsidRPr="00EE564D">
          <w:rPr>
            <w:rFonts w:eastAsia="Calibri" w:cs="Times New Roman"/>
            <w:iCs/>
            <w:noProof/>
            <w:webHidden/>
            <w:color w:val="000000" w:themeColor="text1"/>
            <w:szCs w:val="24"/>
          </w:rPr>
          <w:instrText xml:space="preserve"> PAGEREF _Toc503184846 \h </w:instrText>
        </w:r>
        <w:r w:rsidRPr="00EE564D">
          <w:rPr>
            <w:rFonts w:eastAsia="Calibri" w:cs="Times New Roman"/>
            <w:iCs/>
            <w:noProof/>
            <w:webHidden/>
            <w:color w:val="000000" w:themeColor="text1"/>
            <w:szCs w:val="24"/>
          </w:rPr>
        </w:r>
        <w:r w:rsidRPr="00EE564D">
          <w:rPr>
            <w:rFonts w:eastAsia="Calibri" w:cs="Times New Roman"/>
            <w:iCs/>
            <w:noProof/>
            <w:webHidden/>
            <w:color w:val="000000" w:themeColor="text1"/>
            <w:szCs w:val="24"/>
          </w:rPr>
          <w:fldChar w:fldCharType="separate"/>
        </w:r>
        <w:r w:rsidRPr="00EE564D">
          <w:rPr>
            <w:rFonts w:eastAsia="Calibri" w:cs="Times New Roman"/>
            <w:iCs/>
            <w:noProof/>
            <w:webHidden/>
            <w:color w:val="000000" w:themeColor="text1"/>
            <w:szCs w:val="24"/>
          </w:rPr>
          <w:t>36</w:t>
        </w:r>
        <w:r w:rsidRPr="00EE564D">
          <w:rPr>
            <w:rFonts w:eastAsia="Calibri" w:cs="Times New Roman"/>
            <w:iCs/>
            <w:noProof/>
            <w:webHidden/>
            <w:color w:val="000000" w:themeColor="text1"/>
            <w:szCs w:val="24"/>
          </w:rPr>
          <w:fldChar w:fldCharType="end"/>
        </w:r>
      </w:hyperlink>
    </w:p>
    <w:p w:rsidR="003E3ACC" w:rsidRPr="00EE564D" w:rsidRDefault="003E3ACC" w:rsidP="003E3ACC">
      <w:pPr>
        <w:tabs>
          <w:tab w:val="right" w:leader="dot" w:pos="7927"/>
        </w:tabs>
        <w:spacing w:before="120" w:after="0"/>
        <w:ind w:left="240"/>
        <w:rPr>
          <w:rFonts w:eastAsia="Times New Roman" w:cs="Times New Roman"/>
          <w:noProof/>
          <w:color w:val="000000" w:themeColor="text1"/>
          <w:szCs w:val="24"/>
          <w:lang w:eastAsia="tr-TR"/>
        </w:rPr>
      </w:pPr>
      <w:hyperlink w:anchor="_Toc503184847" w:history="1">
        <w:r w:rsidRPr="00EE564D">
          <w:rPr>
            <w:rFonts w:eastAsia="Calibri" w:cs="Times New Roman"/>
            <w:iCs/>
            <w:noProof/>
            <w:color w:val="000000" w:themeColor="text1"/>
            <w:szCs w:val="24"/>
          </w:rPr>
          <w:t>Araştırmanın Önemi</w:t>
        </w:r>
        <w:r w:rsidRPr="00EE564D">
          <w:rPr>
            <w:rFonts w:eastAsia="Calibri" w:cs="Times New Roman"/>
            <w:iCs/>
            <w:noProof/>
            <w:webHidden/>
            <w:color w:val="000000" w:themeColor="text1"/>
            <w:szCs w:val="24"/>
          </w:rPr>
          <w:tab/>
        </w:r>
        <w:r w:rsidRPr="00EE564D">
          <w:rPr>
            <w:rFonts w:eastAsia="Calibri" w:cs="Times New Roman"/>
            <w:iCs/>
            <w:noProof/>
            <w:webHidden/>
            <w:color w:val="000000" w:themeColor="text1"/>
            <w:szCs w:val="24"/>
          </w:rPr>
          <w:fldChar w:fldCharType="begin"/>
        </w:r>
        <w:r w:rsidRPr="00EE564D">
          <w:rPr>
            <w:rFonts w:eastAsia="Calibri" w:cs="Times New Roman"/>
            <w:iCs/>
            <w:noProof/>
            <w:webHidden/>
            <w:color w:val="000000" w:themeColor="text1"/>
            <w:szCs w:val="24"/>
          </w:rPr>
          <w:instrText xml:space="preserve"> PAGEREF _Toc503184847 \h </w:instrText>
        </w:r>
        <w:r w:rsidRPr="00EE564D">
          <w:rPr>
            <w:rFonts w:eastAsia="Calibri" w:cs="Times New Roman"/>
            <w:iCs/>
            <w:noProof/>
            <w:webHidden/>
            <w:color w:val="000000" w:themeColor="text1"/>
            <w:szCs w:val="24"/>
          </w:rPr>
        </w:r>
        <w:r w:rsidRPr="00EE564D">
          <w:rPr>
            <w:rFonts w:eastAsia="Calibri" w:cs="Times New Roman"/>
            <w:iCs/>
            <w:noProof/>
            <w:webHidden/>
            <w:color w:val="000000" w:themeColor="text1"/>
            <w:szCs w:val="24"/>
          </w:rPr>
          <w:fldChar w:fldCharType="separate"/>
        </w:r>
        <w:r w:rsidRPr="00EE564D">
          <w:rPr>
            <w:rFonts w:eastAsia="Calibri" w:cs="Times New Roman"/>
            <w:iCs/>
            <w:noProof/>
            <w:webHidden/>
            <w:color w:val="000000" w:themeColor="text1"/>
            <w:szCs w:val="24"/>
          </w:rPr>
          <w:t>37</w:t>
        </w:r>
        <w:r w:rsidRPr="00EE564D">
          <w:rPr>
            <w:rFonts w:eastAsia="Calibri" w:cs="Times New Roman"/>
            <w:iCs/>
            <w:noProof/>
            <w:webHidden/>
            <w:color w:val="000000" w:themeColor="text1"/>
            <w:szCs w:val="24"/>
          </w:rPr>
          <w:fldChar w:fldCharType="end"/>
        </w:r>
      </w:hyperlink>
    </w:p>
    <w:p w:rsidR="003E3ACC" w:rsidRPr="00EE564D" w:rsidRDefault="003E3ACC" w:rsidP="003E3ACC">
      <w:pPr>
        <w:tabs>
          <w:tab w:val="right" w:leader="dot" w:pos="7927"/>
        </w:tabs>
        <w:spacing w:before="240" w:line="360" w:lineRule="auto"/>
        <w:contextualSpacing/>
        <w:rPr>
          <w:rFonts w:eastAsia="Times New Roman" w:cs="Times New Roman"/>
          <w:noProof/>
          <w:color w:val="000000" w:themeColor="text1"/>
          <w:szCs w:val="24"/>
          <w:lang w:eastAsia="tr-TR"/>
        </w:rPr>
      </w:pPr>
      <w:hyperlink w:anchor="_Toc503184848" w:history="1">
        <w:r w:rsidRPr="00EE564D">
          <w:rPr>
            <w:rFonts w:eastAsia="Calibri" w:cs="Times New Roman"/>
            <w:bCs/>
            <w:noProof/>
            <w:color w:val="000000" w:themeColor="text1"/>
            <w:szCs w:val="24"/>
          </w:rPr>
          <w:t>İkinci Bölüm</w:t>
        </w:r>
        <w:r w:rsidRPr="00EE564D">
          <w:rPr>
            <w:rFonts w:eastAsia="Calibri" w:cs="Times New Roman"/>
            <w:bCs/>
            <w:noProof/>
            <w:webHidden/>
            <w:color w:val="000000" w:themeColor="text1"/>
            <w:szCs w:val="24"/>
          </w:rPr>
          <w:tab/>
        </w:r>
        <w:r w:rsidRPr="00EE564D">
          <w:rPr>
            <w:rFonts w:eastAsia="Calibri" w:cs="Times New Roman"/>
            <w:bCs/>
            <w:noProof/>
            <w:webHidden/>
            <w:color w:val="000000" w:themeColor="text1"/>
            <w:szCs w:val="24"/>
          </w:rPr>
          <w:fldChar w:fldCharType="begin"/>
        </w:r>
        <w:r w:rsidRPr="00EE564D">
          <w:rPr>
            <w:rFonts w:eastAsia="Calibri" w:cs="Times New Roman"/>
            <w:bCs/>
            <w:noProof/>
            <w:webHidden/>
            <w:color w:val="000000" w:themeColor="text1"/>
            <w:szCs w:val="24"/>
          </w:rPr>
          <w:instrText xml:space="preserve"> PAGEREF _Toc503184848 \h </w:instrText>
        </w:r>
        <w:r w:rsidRPr="00EE564D">
          <w:rPr>
            <w:rFonts w:eastAsia="Calibri" w:cs="Times New Roman"/>
            <w:bCs/>
            <w:noProof/>
            <w:webHidden/>
            <w:color w:val="000000" w:themeColor="text1"/>
            <w:szCs w:val="24"/>
          </w:rPr>
        </w:r>
        <w:r w:rsidRPr="00EE564D">
          <w:rPr>
            <w:rFonts w:eastAsia="Calibri" w:cs="Times New Roman"/>
            <w:bCs/>
            <w:noProof/>
            <w:webHidden/>
            <w:color w:val="000000" w:themeColor="text1"/>
            <w:szCs w:val="24"/>
          </w:rPr>
          <w:fldChar w:fldCharType="separate"/>
        </w:r>
        <w:r w:rsidRPr="00EE564D">
          <w:rPr>
            <w:rFonts w:eastAsia="Calibri" w:cs="Times New Roman"/>
            <w:bCs/>
            <w:noProof/>
            <w:webHidden/>
            <w:color w:val="000000" w:themeColor="text1"/>
            <w:szCs w:val="24"/>
          </w:rPr>
          <w:t>39</w:t>
        </w:r>
        <w:r w:rsidRPr="00EE564D">
          <w:rPr>
            <w:rFonts w:eastAsia="Calibri" w:cs="Times New Roman"/>
            <w:bCs/>
            <w:noProof/>
            <w:webHidden/>
            <w:color w:val="000000" w:themeColor="text1"/>
            <w:szCs w:val="24"/>
          </w:rPr>
          <w:fldChar w:fldCharType="end"/>
        </w:r>
      </w:hyperlink>
    </w:p>
    <w:p w:rsidR="003E3ACC" w:rsidRPr="00EE564D" w:rsidRDefault="003E3ACC" w:rsidP="003E3ACC">
      <w:pPr>
        <w:rPr>
          <w:rFonts w:eastAsia="Calibri" w:cs="Times New Roman"/>
          <w:b/>
          <w:bCs/>
          <w:noProof/>
          <w:color w:val="0000FF"/>
          <w:u w:val="single"/>
        </w:rPr>
        <w:sectPr w:rsidR="003E3ACC" w:rsidRPr="00EE564D" w:rsidSect="00EE564D">
          <w:headerReference w:type="default" r:id="rId16"/>
          <w:pgSz w:w="11906" w:h="16838"/>
          <w:pgMar w:top="2268" w:right="1701" w:bottom="1418" w:left="2268" w:header="709" w:footer="709" w:gutter="0"/>
          <w:pgNumType w:fmt="lowerRoman"/>
          <w:cols w:space="708"/>
          <w:docGrid w:linePitch="360"/>
        </w:sectPr>
      </w:pPr>
      <w:r w:rsidRPr="00EE564D">
        <w:rPr>
          <w:rFonts w:eastAsia="Calibri" w:cs="Times New Roman"/>
          <w:b/>
          <w:bCs/>
          <w:noProof/>
          <w:color w:val="000000" w:themeColor="text1"/>
        </w:rPr>
        <w:fldChar w:fldCharType="end"/>
      </w:r>
      <w:bookmarkStart w:id="38" w:name="_Toc503184818"/>
    </w:p>
    <w:bookmarkEnd w:id="38"/>
    <w:p w:rsidR="003E3ACC" w:rsidRDefault="003E3ACC" w:rsidP="003E3ACC">
      <w:pPr>
        <w:jc w:val="both"/>
      </w:pPr>
    </w:p>
    <w:p w:rsidR="003E3ACC" w:rsidRPr="00AA42BB" w:rsidRDefault="003E3ACC" w:rsidP="00A470DD">
      <w:pPr>
        <w:pStyle w:val="GvdeMetni"/>
        <w:spacing w:before="120" w:after="120" w:line="360" w:lineRule="auto"/>
        <w:ind w:right="141"/>
        <w:rPr>
          <w:b/>
          <w:sz w:val="24"/>
          <w:szCs w:val="24"/>
        </w:rPr>
      </w:pPr>
      <w:bookmarkStart w:id="39" w:name="_GoBack"/>
      <w:bookmarkEnd w:id="39"/>
    </w:p>
    <w:sectPr w:rsidR="003E3ACC" w:rsidRPr="00AA42B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7657" w:rsidRDefault="00017657">
      <w:pPr>
        <w:spacing w:after="0" w:line="240" w:lineRule="auto"/>
      </w:pPr>
      <w:r>
        <w:separator/>
      </w:r>
    </w:p>
  </w:endnote>
  <w:endnote w:type="continuationSeparator" w:id="0">
    <w:p w:rsidR="00017657" w:rsidRDefault="00017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7657" w:rsidRDefault="00017657">
      <w:pPr>
        <w:spacing w:after="0" w:line="240" w:lineRule="auto"/>
      </w:pPr>
      <w:r>
        <w:separator/>
      </w:r>
    </w:p>
  </w:footnote>
  <w:footnote w:type="continuationSeparator" w:id="0">
    <w:p w:rsidR="00017657" w:rsidRDefault="000176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ACC" w:rsidRDefault="003E3ACC" w:rsidP="00EE564D">
    <w:pPr>
      <w:pStyle w:val="stBilgi"/>
      <w:tabs>
        <w:tab w:val="left" w:pos="3390"/>
      </w:tabs>
      <w:jc w:val="both"/>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41430"/>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C1B4ABE"/>
    <w:multiLevelType w:val="hybridMultilevel"/>
    <w:tmpl w:val="450EB34A"/>
    <w:lvl w:ilvl="0" w:tplc="AA22751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305A19EB"/>
    <w:multiLevelType w:val="hybridMultilevel"/>
    <w:tmpl w:val="02480702"/>
    <w:lvl w:ilvl="0" w:tplc="556A1C18">
      <w:numFmt w:val="bullet"/>
      <w:lvlText w:val="•"/>
      <w:lvlJc w:val="left"/>
      <w:pPr>
        <w:ind w:left="321" w:hanging="128"/>
      </w:pPr>
      <w:rPr>
        <w:rFonts w:ascii="Times New Roman" w:eastAsia="Times New Roman" w:hAnsi="Times New Roman" w:cs="Times New Roman" w:hint="default"/>
        <w:color w:val="231F20"/>
        <w:w w:val="100"/>
        <w:sz w:val="20"/>
        <w:szCs w:val="20"/>
      </w:rPr>
    </w:lvl>
    <w:lvl w:ilvl="1" w:tplc="14AA4042">
      <w:numFmt w:val="bullet"/>
      <w:lvlText w:val="•"/>
      <w:lvlJc w:val="left"/>
      <w:pPr>
        <w:ind w:left="1264" w:hanging="128"/>
      </w:pPr>
      <w:rPr>
        <w:rFonts w:hint="default"/>
      </w:rPr>
    </w:lvl>
    <w:lvl w:ilvl="2" w:tplc="8932B16E">
      <w:numFmt w:val="bullet"/>
      <w:lvlText w:val="•"/>
      <w:lvlJc w:val="left"/>
      <w:pPr>
        <w:ind w:left="2209" w:hanging="128"/>
      </w:pPr>
      <w:rPr>
        <w:rFonts w:hint="default"/>
      </w:rPr>
    </w:lvl>
    <w:lvl w:ilvl="3" w:tplc="6D141306">
      <w:numFmt w:val="bullet"/>
      <w:lvlText w:val="•"/>
      <w:lvlJc w:val="left"/>
      <w:pPr>
        <w:ind w:left="3153" w:hanging="128"/>
      </w:pPr>
      <w:rPr>
        <w:rFonts w:hint="default"/>
      </w:rPr>
    </w:lvl>
    <w:lvl w:ilvl="4" w:tplc="4E428D2E">
      <w:numFmt w:val="bullet"/>
      <w:lvlText w:val="•"/>
      <w:lvlJc w:val="left"/>
      <w:pPr>
        <w:ind w:left="4098" w:hanging="128"/>
      </w:pPr>
      <w:rPr>
        <w:rFonts w:hint="default"/>
      </w:rPr>
    </w:lvl>
    <w:lvl w:ilvl="5" w:tplc="89FAD68E">
      <w:numFmt w:val="bullet"/>
      <w:lvlText w:val="•"/>
      <w:lvlJc w:val="left"/>
      <w:pPr>
        <w:ind w:left="5042" w:hanging="128"/>
      </w:pPr>
      <w:rPr>
        <w:rFonts w:hint="default"/>
      </w:rPr>
    </w:lvl>
    <w:lvl w:ilvl="6" w:tplc="809E8B20">
      <w:numFmt w:val="bullet"/>
      <w:lvlText w:val="•"/>
      <w:lvlJc w:val="left"/>
      <w:pPr>
        <w:ind w:left="5987" w:hanging="128"/>
      </w:pPr>
      <w:rPr>
        <w:rFonts w:hint="default"/>
      </w:rPr>
    </w:lvl>
    <w:lvl w:ilvl="7" w:tplc="C506132C">
      <w:numFmt w:val="bullet"/>
      <w:lvlText w:val="•"/>
      <w:lvlJc w:val="left"/>
      <w:pPr>
        <w:ind w:left="6931" w:hanging="128"/>
      </w:pPr>
      <w:rPr>
        <w:rFonts w:hint="default"/>
      </w:rPr>
    </w:lvl>
    <w:lvl w:ilvl="8" w:tplc="F20C3DD2">
      <w:numFmt w:val="bullet"/>
      <w:lvlText w:val="•"/>
      <w:lvlJc w:val="left"/>
      <w:pPr>
        <w:ind w:left="7876" w:hanging="128"/>
      </w:pPr>
      <w:rPr>
        <w:rFonts w:hint="default"/>
      </w:rPr>
    </w:lvl>
  </w:abstractNum>
  <w:abstractNum w:abstractNumId="3" w15:restartNumberingAfterBreak="0">
    <w:nsid w:val="3A447B7A"/>
    <w:multiLevelType w:val="multilevel"/>
    <w:tmpl w:val="917011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D1033C4"/>
    <w:multiLevelType w:val="hybridMultilevel"/>
    <w:tmpl w:val="018A7F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D340BE6"/>
    <w:multiLevelType w:val="hybridMultilevel"/>
    <w:tmpl w:val="4AE48EE2"/>
    <w:lvl w:ilvl="0" w:tplc="F300E490">
      <w:start w:val="1"/>
      <w:numFmt w:val="decimal"/>
      <w:lvlText w:val="%1"/>
      <w:lvlJc w:val="left"/>
      <w:pPr>
        <w:ind w:left="2738" w:hanging="1521"/>
      </w:pPr>
      <w:rPr>
        <w:rFonts w:ascii="Times New Roman" w:eastAsia="Times New Roman" w:hAnsi="Times New Roman" w:cs="Times New Roman" w:hint="default"/>
        <w:color w:val="231F20"/>
        <w:w w:val="106"/>
        <w:sz w:val="22"/>
        <w:szCs w:val="22"/>
      </w:rPr>
    </w:lvl>
    <w:lvl w:ilvl="1" w:tplc="1816752A">
      <w:numFmt w:val="bullet"/>
      <w:lvlText w:val="•"/>
      <w:lvlJc w:val="left"/>
      <w:pPr>
        <w:ind w:left="3442" w:hanging="1521"/>
      </w:pPr>
      <w:rPr>
        <w:rFonts w:hint="default"/>
      </w:rPr>
    </w:lvl>
    <w:lvl w:ilvl="2" w:tplc="6C78CBB0">
      <w:numFmt w:val="bullet"/>
      <w:lvlText w:val="•"/>
      <w:lvlJc w:val="left"/>
      <w:pPr>
        <w:ind w:left="4145" w:hanging="1521"/>
      </w:pPr>
      <w:rPr>
        <w:rFonts w:hint="default"/>
      </w:rPr>
    </w:lvl>
    <w:lvl w:ilvl="3" w:tplc="9A7651D2">
      <w:numFmt w:val="bullet"/>
      <w:lvlText w:val="•"/>
      <w:lvlJc w:val="left"/>
      <w:pPr>
        <w:ind w:left="4847" w:hanging="1521"/>
      </w:pPr>
      <w:rPr>
        <w:rFonts w:hint="default"/>
      </w:rPr>
    </w:lvl>
    <w:lvl w:ilvl="4" w:tplc="7D92C37C">
      <w:numFmt w:val="bullet"/>
      <w:lvlText w:val="•"/>
      <w:lvlJc w:val="left"/>
      <w:pPr>
        <w:ind w:left="5550" w:hanging="1521"/>
      </w:pPr>
      <w:rPr>
        <w:rFonts w:hint="default"/>
      </w:rPr>
    </w:lvl>
    <w:lvl w:ilvl="5" w:tplc="E6668010">
      <w:numFmt w:val="bullet"/>
      <w:lvlText w:val="•"/>
      <w:lvlJc w:val="left"/>
      <w:pPr>
        <w:ind w:left="6252" w:hanging="1521"/>
      </w:pPr>
      <w:rPr>
        <w:rFonts w:hint="default"/>
      </w:rPr>
    </w:lvl>
    <w:lvl w:ilvl="6" w:tplc="5DBA00B2">
      <w:numFmt w:val="bullet"/>
      <w:lvlText w:val="•"/>
      <w:lvlJc w:val="left"/>
      <w:pPr>
        <w:ind w:left="6955" w:hanging="1521"/>
      </w:pPr>
      <w:rPr>
        <w:rFonts w:hint="default"/>
      </w:rPr>
    </w:lvl>
    <w:lvl w:ilvl="7" w:tplc="212041E2">
      <w:numFmt w:val="bullet"/>
      <w:lvlText w:val="•"/>
      <w:lvlJc w:val="left"/>
      <w:pPr>
        <w:ind w:left="7657" w:hanging="1521"/>
      </w:pPr>
      <w:rPr>
        <w:rFonts w:hint="default"/>
      </w:rPr>
    </w:lvl>
    <w:lvl w:ilvl="8" w:tplc="E77AAFCA">
      <w:numFmt w:val="bullet"/>
      <w:lvlText w:val="•"/>
      <w:lvlJc w:val="left"/>
      <w:pPr>
        <w:ind w:left="8360" w:hanging="1521"/>
      </w:pPr>
      <w:rPr>
        <w:rFonts w:hint="default"/>
      </w:rPr>
    </w:lvl>
  </w:abstractNum>
  <w:abstractNum w:abstractNumId="6" w15:restartNumberingAfterBreak="0">
    <w:nsid w:val="4DDC2C80"/>
    <w:multiLevelType w:val="hybridMultilevel"/>
    <w:tmpl w:val="81F87214"/>
    <w:lvl w:ilvl="0" w:tplc="F0324AC2">
      <w:start w:val="1"/>
      <w:numFmt w:val="lowerLetter"/>
      <w:lvlText w:val="%1)"/>
      <w:lvlJc w:val="left"/>
      <w:pPr>
        <w:ind w:left="1071" w:hanging="360"/>
      </w:pPr>
      <w:rPr>
        <w:rFonts w:hint="default"/>
      </w:rPr>
    </w:lvl>
    <w:lvl w:ilvl="1" w:tplc="041F0019" w:tentative="1">
      <w:start w:val="1"/>
      <w:numFmt w:val="lowerLetter"/>
      <w:lvlText w:val="%2."/>
      <w:lvlJc w:val="left"/>
      <w:pPr>
        <w:ind w:left="1791" w:hanging="360"/>
      </w:pPr>
    </w:lvl>
    <w:lvl w:ilvl="2" w:tplc="041F001B" w:tentative="1">
      <w:start w:val="1"/>
      <w:numFmt w:val="lowerRoman"/>
      <w:lvlText w:val="%3."/>
      <w:lvlJc w:val="right"/>
      <w:pPr>
        <w:ind w:left="2511" w:hanging="180"/>
      </w:pPr>
    </w:lvl>
    <w:lvl w:ilvl="3" w:tplc="041F000F" w:tentative="1">
      <w:start w:val="1"/>
      <w:numFmt w:val="decimal"/>
      <w:lvlText w:val="%4."/>
      <w:lvlJc w:val="left"/>
      <w:pPr>
        <w:ind w:left="3231" w:hanging="360"/>
      </w:pPr>
    </w:lvl>
    <w:lvl w:ilvl="4" w:tplc="041F0019" w:tentative="1">
      <w:start w:val="1"/>
      <w:numFmt w:val="lowerLetter"/>
      <w:lvlText w:val="%5."/>
      <w:lvlJc w:val="left"/>
      <w:pPr>
        <w:ind w:left="3951" w:hanging="360"/>
      </w:pPr>
    </w:lvl>
    <w:lvl w:ilvl="5" w:tplc="041F001B" w:tentative="1">
      <w:start w:val="1"/>
      <w:numFmt w:val="lowerRoman"/>
      <w:lvlText w:val="%6."/>
      <w:lvlJc w:val="right"/>
      <w:pPr>
        <w:ind w:left="4671" w:hanging="180"/>
      </w:pPr>
    </w:lvl>
    <w:lvl w:ilvl="6" w:tplc="041F000F" w:tentative="1">
      <w:start w:val="1"/>
      <w:numFmt w:val="decimal"/>
      <w:lvlText w:val="%7."/>
      <w:lvlJc w:val="left"/>
      <w:pPr>
        <w:ind w:left="5391" w:hanging="360"/>
      </w:pPr>
    </w:lvl>
    <w:lvl w:ilvl="7" w:tplc="041F0019" w:tentative="1">
      <w:start w:val="1"/>
      <w:numFmt w:val="lowerLetter"/>
      <w:lvlText w:val="%8."/>
      <w:lvlJc w:val="left"/>
      <w:pPr>
        <w:ind w:left="6111" w:hanging="360"/>
      </w:pPr>
    </w:lvl>
    <w:lvl w:ilvl="8" w:tplc="041F001B" w:tentative="1">
      <w:start w:val="1"/>
      <w:numFmt w:val="lowerRoman"/>
      <w:lvlText w:val="%9."/>
      <w:lvlJc w:val="right"/>
      <w:pPr>
        <w:ind w:left="6831" w:hanging="180"/>
      </w:pPr>
    </w:lvl>
  </w:abstractNum>
  <w:abstractNum w:abstractNumId="7" w15:restartNumberingAfterBreak="0">
    <w:nsid w:val="669B0FB5"/>
    <w:multiLevelType w:val="multilevel"/>
    <w:tmpl w:val="917011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B6F1F21"/>
    <w:multiLevelType w:val="multilevel"/>
    <w:tmpl w:val="917011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4"/>
  </w:num>
  <w:num w:numId="4">
    <w:abstractNumId w:val="5"/>
  </w:num>
  <w:num w:numId="5">
    <w:abstractNumId w:val="3"/>
  </w:num>
  <w:num w:numId="6">
    <w:abstractNumId w:val="7"/>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31C5"/>
    <w:rsid w:val="00017657"/>
    <w:rsid w:val="00020745"/>
    <w:rsid w:val="0003052C"/>
    <w:rsid w:val="00047405"/>
    <w:rsid w:val="000651DC"/>
    <w:rsid w:val="000858CA"/>
    <w:rsid w:val="00086EE4"/>
    <w:rsid w:val="00091141"/>
    <w:rsid w:val="000A6E2A"/>
    <w:rsid w:val="000B2B6F"/>
    <w:rsid w:val="000C50F0"/>
    <w:rsid w:val="000D32A0"/>
    <w:rsid w:val="000F5A3D"/>
    <w:rsid w:val="00120418"/>
    <w:rsid w:val="00124F7E"/>
    <w:rsid w:val="001431C5"/>
    <w:rsid w:val="00155343"/>
    <w:rsid w:val="00190AEA"/>
    <w:rsid w:val="00191053"/>
    <w:rsid w:val="001A0CD4"/>
    <w:rsid w:val="001A113C"/>
    <w:rsid w:val="001A345D"/>
    <w:rsid w:val="001A61A7"/>
    <w:rsid w:val="001A6A85"/>
    <w:rsid w:val="001C33F6"/>
    <w:rsid w:val="001D33B3"/>
    <w:rsid w:val="001E0B3E"/>
    <w:rsid w:val="001E3FC2"/>
    <w:rsid w:val="001E6EE0"/>
    <w:rsid w:val="001F3F6E"/>
    <w:rsid w:val="002043F2"/>
    <w:rsid w:val="0020595B"/>
    <w:rsid w:val="00217EC4"/>
    <w:rsid w:val="00235757"/>
    <w:rsid w:val="00254FA6"/>
    <w:rsid w:val="00271364"/>
    <w:rsid w:val="0029297A"/>
    <w:rsid w:val="00294109"/>
    <w:rsid w:val="002A4C4D"/>
    <w:rsid w:val="002A76E7"/>
    <w:rsid w:val="002D4390"/>
    <w:rsid w:val="002E1C92"/>
    <w:rsid w:val="002E40A4"/>
    <w:rsid w:val="002F4644"/>
    <w:rsid w:val="00300E94"/>
    <w:rsid w:val="00314B44"/>
    <w:rsid w:val="00324975"/>
    <w:rsid w:val="00332F58"/>
    <w:rsid w:val="003B277F"/>
    <w:rsid w:val="003B47C7"/>
    <w:rsid w:val="003C3C0C"/>
    <w:rsid w:val="003E3ACC"/>
    <w:rsid w:val="003F4118"/>
    <w:rsid w:val="00405A7D"/>
    <w:rsid w:val="00407F94"/>
    <w:rsid w:val="004117FD"/>
    <w:rsid w:val="0041468D"/>
    <w:rsid w:val="0043390A"/>
    <w:rsid w:val="00435A15"/>
    <w:rsid w:val="00443423"/>
    <w:rsid w:val="00452A77"/>
    <w:rsid w:val="00454AA9"/>
    <w:rsid w:val="004933DD"/>
    <w:rsid w:val="004A6166"/>
    <w:rsid w:val="004C782E"/>
    <w:rsid w:val="004E1CB0"/>
    <w:rsid w:val="0050394F"/>
    <w:rsid w:val="00511DA7"/>
    <w:rsid w:val="005157EE"/>
    <w:rsid w:val="005208FC"/>
    <w:rsid w:val="00524CF4"/>
    <w:rsid w:val="00536158"/>
    <w:rsid w:val="00542A23"/>
    <w:rsid w:val="00543E10"/>
    <w:rsid w:val="005643C4"/>
    <w:rsid w:val="0057572A"/>
    <w:rsid w:val="00580018"/>
    <w:rsid w:val="005839DB"/>
    <w:rsid w:val="005850C8"/>
    <w:rsid w:val="00595C1F"/>
    <w:rsid w:val="00595D7A"/>
    <w:rsid w:val="005C3AEE"/>
    <w:rsid w:val="005E7588"/>
    <w:rsid w:val="0062137F"/>
    <w:rsid w:val="00622184"/>
    <w:rsid w:val="00650E38"/>
    <w:rsid w:val="00664313"/>
    <w:rsid w:val="00672574"/>
    <w:rsid w:val="00673DF2"/>
    <w:rsid w:val="00682970"/>
    <w:rsid w:val="006C5285"/>
    <w:rsid w:val="006D3620"/>
    <w:rsid w:val="006E7303"/>
    <w:rsid w:val="006F314F"/>
    <w:rsid w:val="007050D4"/>
    <w:rsid w:val="007157B9"/>
    <w:rsid w:val="0071643C"/>
    <w:rsid w:val="007329CF"/>
    <w:rsid w:val="007406B4"/>
    <w:rsid w:val="00771DCF"/>
    <w:rsid w:val="0077525E"/>
    <w:rsid w:val="00782DCA"/>
    <w:rsid w:val="00794CB4"/>
    <w:rsid w:val="007A65FB"/>
    <w:rsid w:val="007B02FC"/>
    <w:rsid w:val="007B7E34"/>
    <w:rsid w:val="007D2D8C"/>
    <w:rsid w:val="007E7CE4"/>
    <w:rsid w:val="00800DA6"/>
    <w:rsid w:val="00820814"/>
    <w:rsid w:val="0082544C"/>
    <w:rsid w:val="00826522"/>
    <w:rsid w:val="0084103A"/>
    <w:rsid w:val="00847720"/>
    <w:rsid w:val="008514A1"/>
    <w:rsid w:val="00863832"/>
    <w:rsid w:val="00867FE8"/>
    <w:rsid w:val="0088791E"/>
    <w:rsid w:val="00887A8D"/>
    <w:rsid w:val="00887CBD"/>
    <w:rsid w:val="008929B9"/>
    <w:rsid w:val="008937B4"/>
    <w:rsid w:val="0089597B"/>
    <w:rsid w:val="008A0EA6"/>
    <w:rsid w:val="008B10A3"/>
    <w:rsid w:val="008F06C4"/>
    <w:rsid w:val="00902206"/>
    <w:rsid w:val="009126BC"/>
    <w:rsid w:val="00922BD5"/>
    <w:rsid w:val="00923BD9"/>
    <w:rsid w:val="00944A1F"/>
    <w:rsid w:val="009B00A7"/>
    <w:rsid w:val="009B3DD1"/>
    <w:rsid w:val="009D2450"/>
    <w:rsid w:val="00A470DD"/>
    <w:rsid w:val="00A5443E"/>
    <w:rsid w:val="00A574DA"/>
    <w:rsid w:val="00A62DED"/>
    <w:rsid w:val="00A77F11"/>
    <w:rsid w:val="00A81925"/>
    <w:rsid w:val="00A939CF"/>
    <w:rsid w:val="00AA1695"/>
    <w:rsid w:val="00AA42BB"/>
    <w:rsid w:val="00AC23DA"/>
    <w:rsid w:val="00AC5D87"/>
    <w:rsid w:val="00AD2A3D"/>
    <w:rsid w:val="00AD42A5"/>
    <w:rsid w:val="00B04DD2"/>
    <w:rsid w:val="00B068C7"/>
    <w:rsid w:val="00B078C4"/>
    <w:rsid w:val="00B234E4"/>
    <w:rsid w:val="00B41C94"/>
    <w:rsid w:val="00B538C8"/>
    <w:rsid w:val="00B617A9"/>
    <w:rsid w:val="00B65ABE"/>
    <w:rsid w:val="00B8539F"/>
    <w:rsid w:val="00B9697E"/>
    <w:rsid w:val="00BB272E"/>
    <w:rsid w:val="00BC5841"/>
    <w:rsid w:val="00BF0AEE"/>
    <w:rsid w:val="00C048CB"/>
    <w:rsid w:val="00C1522B"/>
    <w:rsid w:val="00C17BB7"/>
    <w:rsid w:val="00C41409"/>
    <w:rsid w:val="00C43B38"/>
    <w:rsid w:val="00C5197B"/>
    <w:rsid w:val="00C6754A"/>
    <w:rsid w:val="00CB704A"/>
    <w:rsid w:val="00CD513C"/>
    <w:rsid w:val="00CE0435"/>
    <w:rsid w:val="00CE5EDC"/>
    <w:rsid w:val="00CF0856"/>
    <w:rsid w:val="00CF1841"/>
    <w:rsid w:val="00D030F3"/>
    <w:rsid w:val="00D157FB"/>
    <w:rsid w:val="00D169D4"/>
    <w:rsid w:val="00D26280"/>
    <w:rsid w:val="00D45CFB"/>
    <w:rsid w:val="00D466F3"/>
    <w:rsid w:val="00D505A3"/>
    <w:rsid w:val="00D5528F"/>
    <w:rsid w:val="00D62E97"/>
    <w:rsid w:val="00D7003B"/>
    <w:rsid w:val="00D77337"/>
    <w:rsid w:val="00D878A1"/>
    <w:rsid w:val="00D87C49"/>
    <w:rsid w:val="00DD7012"/>
    <w:rsid w:val="00DF4051"/>
    <w:rsid w:val="00DF57BA"/>
    <w:rsid w:val="00E0067D"/>
    <w:rsid w:val="00E16381"/>
    <w:rsid w:val="00E603A1"/>
    <w:rsid w:val="00E77E45"/>
    <w:rsid w:val="00E938E0"/>
    <w:rsid w:val="00E9437C"/>
    <w:rsid w:val="00EE4C96"/>
    <w:rsid w:val="00EE5B96"/>
    <w:rsid w:val="00F059ED"/>
    <w:rsid w:val="00F20DAE"/>
    <w:rsid w:val="00F247C6"/>
    <w:rsid w:val="00F67D85"/>
    <w:rsid w:val="00F72F3C"/>
    <w:rsid w:val="00F76D93"/>
    <w:rsid w:val="00F95532"/>
    <w:rsid w:val="00FB6944"/>
    <w:rsid w:val="00FE2D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19857C"/>
  <w15:docId w15:val="{D323232D-B835-534A-8D06-406E81884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link w:val="Balk1Char"/>
    <w:uiPriority w:val="1"/>
    <w:qFormat/>
    <w:rsid w:val="001431C5"/>
    <w:pPr>
      <w:widowControl w:val="0"/>
      <w:autoSpaceDE w:val="0"/>
      <w:autoSpaceDN w:val="0"/>
      <w:spacing w:after="0" w:line="240" w:lineRule="auto"/>
      <w:ind w:left="321"/>
      <w:outlineLvl w:val="0"/>
    </w:pPr>
    <w:rPr>
      <w:rFonts w:ascii="Times New Roman" w:eastAsia="Times New Roman" w:hAnsi="Times New Roman" w:cs="Times New Roman"/>
      <w:b/>
      <w:bCs/>
      <w:sz w:val="24"/>
      <w:szCs w:val="24"/>
      <w:lang w:val="en-US"/>
    </w:rPr>
  </w:style>
  <w:style w:type="paragraph" w:styleId="Balk2">
    <w:name w:val="heading 2"/>
    <w:basedOn w:val="Normal"/>
    <w:next w:val="Normal"/>
    <w:link w:val="Balk2Char"/>
    <w:uiPriority w:val="9"/>
    <w:unhideWhenUsed/>
    <w:qFormat/>
    <w:rsid w:val="00A470D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semiHidden/>
    <w:unhideWhenUsed/>
    <w:qFormat/>
    <w:rsid w:val="008B10A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alk4">
    <w:name w:val="heading 4"/>
    <w:basedOn w:val="Normal"/>
    <w:next w:val="Normal"/>
    <w:link w:val="Balk4Char"/>
    <w:uiPriority w:val="9"/>
    <w:semiHidden/>
    <w:unhideWhenUsed/>
    <w:qFormat/>
    <w:rsid w:val="007B02F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1431C5"/>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GvdeMetniChar">
    <w:name w:val="Gövde Metni Char"/>
    <w:basedOn w:val="VarsaylanParagrafYazTipi"/>
    <w:link w:val="GvdeMetni"/>
    <w:uiPriority w:val="1"/>
    <w:rsid w:val="001431C5"/>
    <w:rPr>
      <w:rFonts w:ascii="Times New Roman" w:eastAsia="Times New Roman" w:hAnsi="Times New Roman" w:cs="Times New Roman"/>
      <w:sz w:val="20"/>
      <w:szCs w:val="20"/>
      <w:lang w:val="en-US"/>
    </w:rPr>
  </w:style>
  <w:style w:type="character" w:customStyle="1" w:styleId="Balk1Char">
    <w:name w:val="Başlık 1 Char"/>
    <w:basedOn w:val="VarsaylanParagrafYazTipi"/>
    <w:link w:val="Balk1"/>
    <w:uiPriority w:val="1"/>
    <w:rsid w:val="001431C5"/>
    <w:rPr>
      <w:rFonts w:ascii="Times New Roman" w:eastAsia="Times New Roman" w:hAnsi="Times New Roman" w:cs="Times New Roman"/>
      <w:b/>
      <w:bCs/>
      <w:sz w:val="24"/>
      <w:szCs w:val="24"/>
      <w:lang w:val="en-US"/>
    </w:rPr>
  </w:style>
  <w:style w:type="character" w:customStyle="1" w:styleId="Balk3Char">
    <w:name w:val="Başlık 3 Char"/>
    <w:basedOn w:val="VarsaylanParagrafYazTipi"/>
    <w:link w:val="Balk3"/>
    <w:uiPriority w:val="9"/>
    <w:semiHidden/>
    <w:rsid w:val="008B10A3"/>
    <w:rPr>
      <w:rFonts w:asciiTheme="majorHAnsi" w:eastAsiaTheme="majorEastAsia" w:hAnsiTheme="majorHAnsi" w:cstheme="majorBidi"/>
      <w:color w:val="1F3763" w:themeColor="accent1" w:themeShade="7F"/>
      <w:sz w:val="24"/>
      <w:szCs w:val="24"/>
    </w:rPr>
  </w:style>
  <w:style w:type="character" w:customStyle="1" w:styleId="Balk4Char">
    <w:name w:val="Başlık 4 Char"/>
    <w:basedOn w:val="VarsaylanParagrafYazTipi"/>
    <w:link w:val="Balk4"/>
    <w:uiPriority w:val="9"/>
    <w:semiHidden/>
    <w:rsid w:val="007B02FC"/>
    <w:rPr>
      <w:rFonts w:asciiTheme="majorHAnsi" w:eastAsiaTheme="majorEastAsia" w:hAnsiTheme="majorHAnsi" w:cstheme="majorBidi"/>
      <w:i/>
      <w:iCs/>
      <w:color w:val="2F5496" w:themeColor="accent1" w:themeShade="BF"/>
    </w:rPr>
  </w:style>
  <w:style w:type="paragraph" w:styleId="ListeParagraf">
    <w:name w:val="List Paragraph"/>
    <w:basedOn w:val="Normal"/>
    <w:uiPriority w:val="1"/>
    <w:qFormat/>
    <w:rsid w:val="005839DB"/>
    <w:pPr>
      <w:widowControl w:val="0"/>
      <w:autoSpaceDE w:val="0"/>
      <w:autoSpaceDN w:val="0"/>
      <w:spacing w:after="0" w:line="240" w:lineRule="auto"/>
      <w:ind w:left="2738" w:hanging="1636"/>
    </w:pPr>
    <w:rPr>
      <w:rFonts w:ascii="Times New Roman" w:eastAsia="Times New Roman" w:hAnsi="Times New Roman" w:cs="Times New Roman"/>
      <w:lang w:val="en-US"/>
    </w:rPr>
  </w:style>
  <w:style w:type="character" w:customStyle="1" w:styleId="Balk2Char">
    <w:name w:val="Başlık 2 Char"/>
    <w:basedOn w:val="VarsaylanParagrafYazTipi"/>
    <w:link w:val="Balk2"/>
    <w:uiPriority w:val="9"/>
    <w:rsid w:val="00A470DD"/>
    <w:rPr>
      <w:rFonts w:asciiTheme="majorHAnsi" w:eastAsiaTheme="majorEastAsia" w:hAnsiTheme="majorHAnsi" w:cstheme="majorBidi"/>
      <w:color w:val="2F5496" w:themeColor="accent1" w:themeShade="BF"/>
      <w:sz w:val="26"/>
      <w:szCs w:val="26"/>
    </w:rPr>
  </w:style>
  <w:style w:type="table" w:styleId="TabloKlavuzu">
    <w:name w:val="Table Grid"/>
    <w:basedOn w:val="NormalTablo"/>
    <w:uiPriority w:val="59"/>
    <w:rsid w:val="00A47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0">
    <w:name w:val="Gövde metni_"/>
    <w:basedOn w:val="VarsaylanParagrafYazTipi"/>
    <w:link w:val="Gvdemetni1"/>
    <w:rsid w:val="00BC5841"/>
    <w:rPr>
      <w:rFonts w:ascii="Times New Roman" w:eastAsia="Times New Roman" w:hAnsi="Times New Roman" w:cs="Times New Roman"/>
      <w:sz w:val="23"/>
      <w:szCs w:val="23"/>
      <w:shd w:val="clear" w:color="auto" w:fill="FFFFFF"/>
    </w:rPr>
  </w:style>
  <w:style w:type="paragraph" w:customStyle="1" w:styleId="Gvdemetni1">
    <w:name w:val="Gövde metni"/>
    <w:basedOn w:val="Normal"/>
    <w:link w:val="Gvdemetni0"/>
    <w:rsid w:val="00BC5841"/>
    <w:pPr>
      <w:widowControl w:val="0"/>
      <w:shd w:val="clear" w:color="auto" w:fill="FFFFFF"/>
      <w:spacing w:after="480" w:line="0" w:lineRule="atLeast"/>
      <w:ind w:hanging="420"/>
      <w:jc w:val="center"/>
    </w:pPr>
    <w:rPr>
      <w:rFonts w:ascii="Times New Roman" w:eastAsia="Times New Roman" w:hAnsi="Times New Roman" w:cs="Times New Roman"/>
      <w:sz w:val="23"/>
      <w:szCs w:val="23"/>
    </w:rPr>
  </w:style>
  <w:style w:type="paragraph" w:customStyle="1" w:styleId="Default">
    <w:name w:val="Default"/>
    <w:rsid w:val="00EE5B96"/>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6F314F"/>
    <w:rPr>
      <w:color w:val="0563C1" w:themeColor="hyperlink"/>
      <w:u w:val="single"/>
    </w:rPr>
  </w:style>
  <w:style w:type="character" w:customStyle="1" w:styleId="zmlenmeyenBahsetme1">
    <w:name w:val="Çözümlenmeyen Bahsetme1"/>
    <w:basedOn w:val="VarsaylanParagrafYazTipi"/>
    <w:uiPriority w:val="99"/>
    <w:semiHidden/>
    <w:unhideWhenUsed/>
    <w:rsid w:val="006F314F"/>
    <w:rPr>
      <w:color w:val="808080"/>
      <w:shd w:val="clear" w:color="auto" w:fill="E6E6E6"/>
    </w:rPr>
  </w:style>
  <w:style w:type="character" w:styleId="Vurgu">
    <w:name w:val="Emphasis"/>
    <w:basedOn w:val="VarsaylanParagrafYazTipi"/>
    <w:uiPriority w:val="20"/>
    <w:qFormat/>
    <w:rsid w:val="005643C4"/>
    <w:rPr>
      <w:i/>
      <w:iCs/>
    </w:rPr>
  </w:style>
  <w:style w:type="paragraph" w:styleId="stBilgi">
    <w:name w:val="header"/>
    <w:basedOn w:val="Normal"/>
    <w:link w:val="stBilgiChar"/>
    <w:uiPriority w:val="99"/>
    <w:unhideWhenUsed/>
    <w:rsid w:val="003E3ACC"/>
    <w:pPr>
      <w:tabs>
        <w:tab w:val="center" w:pos="4536"/>
        <w:tab w:val="right" w:pos="9072"/>
      </w:tabs>
      <w:spacing w:after="0" w:line="240" w:lineRule="auto"/>
      <w:jc w:val="center"/>
    </w:pPr>
    <w:rPr>
      <w:rFonts w:ascii="Times New Roman" w:hAnsi="Times New Roman"/>
      <w:sz w:val="24"/>
    </w:rPr>
  </w:style>
  <w:style w:type="character" w:customStyle="1" w:styleId="stBilgiChar">
    <w:name w:val="Üst Bilgi Char"/>
    <w:basedOn w:val="VarsaylanParagrafYazTipi"/>
    <w:link w:val="stBilgi"/>
    <w:uiPriority w:val="99"/>
    <w:rsid w:val="003E3AC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rgipark.gov.tr/debder/issue/31123/297177" TargetMode="Externa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hyperlink" Target="https://digital.library.upenn.edu/women/dehuff/taytay/taytay.html" TargetMode="External"/><Relationship Id="rId4" Type="http://schemas.openxmlformats.org/officeDocument/2006/relationships/settings" Target="settings.xml"/><Relationship Id="rId9" Type="http://schemas.openxmlformats.org/officeDocument/2006/relationships/hyperlink" Target="http://www.tumkoseyazilari.com/" TargetMode="Externa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4126D59-5829-4F41-995D-783537D732D1}" type="doc">
      <dgm:prSet loTypeId="urn:microsoft.com/office/officeart/2005/8/layout/cycle7" loCatId="cycle" qsTypeId="urn:microsoft.com/office/officeart/2005/8/quickstyle/simple1" qsCatId="simple" csTypeId="urn:microsoft.com/office/officeart/2005/8/colors/accent3_1" csCatId="accent3" phldr="1"/>
      <dgm:spPr/>
      <dgm:t>
        <a:bodyPr/>
        <a:lstStyle/>
        <a:p>
          <a:endParaRPr lang="tr-TR"/>
        </a:p>
      </dgm:t>
    </dgm:pt>
    <dgm:pt modelId="{766D785A-7330-4481-ABE6-8DEDF2197393}">
      <dgm:prSet phldrT="[Metin]"/>
      <dgm:spPr>
        <a:ln w="6350">
          <a:solidFill>
            <a:schemeClr val="accent1"/>
          </a:solidFill>
        </a:ln>
      </dgm:spPr>
      <dgm:t>
        <a:bodyPr/>
        <a:lstStyle/>
        <a:p>
          <a:r>
            <a:rPr lang="tr-TR"/>
            <a:t>İŞKOLİKLİK</a:t>
          </a:r>
        </a:p>
      </dgm:t>
    </dgm:pt>
    <dgm:pt modelId="{A35C516E-2440-4812-A020-02BFA7F969E4}" type="parTrans" cxnId="{9905608E-6FE6-4CA6-A190-C8610CEF0782}">
      <dgm:prSet/>
      <dgm:spPr/>
      <dgm:t>
        <a:bodyPr/>
        <a:lstStyle/>
        <a:p>
          <a:endParaRPr lang="tr-TR"/>
        </a:p>
      </dgm:t>
    </dgm:pt>
    <dgm:pt modelId="{FA69F0E1-AA50-49EC-8665-7CFF2F020BFF}" type="sibTrans" cxnId="{9905608E-6FE6-4CA6-A190-C8610CEF0782}">
      <dgm:prSet/>
      <dgm:spPr>
        <a:solidFill>
          <a:schemeClr val="bg1">
            <a:lumMod val="85000"/>
          </a:schemeClr>
        </a:solidFill>
        <a:ln>
          <a:noFill/>
        </a:ln>
      </dgm:spPr>
      <dgm:t>
        <a:bodyPr/>
        <a:lstStyle/>
        <a:p>
          <a:endParaRPr lang="tr-TR"/>
        </a:p>
      </dgm:t>
    </dgm:pt>
    <dgm:pt modelId="{47FEF6B6-6A91-4F8E-9912-1B1B3C5696A1}">
      <dgm:prSet phldrT="[Metin]"/>
      <dgm:spPr>
        <a:ln w="3175">
          <a:solidFill>
            <a:schemeClr val="accent1"/>
          </a:solidFill>
        </a:ln>
      </dgm:spPr>
      <dgm:t>
        <a:bodyPr/>
        <a:lstStyle/>
        <a:p>
          <a:r>
            <a:rPr lang="tr-TR"/>
            <a:t>DUYGUSAL BAĞLILIK</a:t>
          </a:r>
        </a:p>
        <a:p>
          <a:r>
            <a:rPr lang="tr-TR"/>
            <a:t>DEVAM BAĞLILIĞI </a:t>
          </a:r>
        </a:p>
        <a:p>
          <a:r>
            <a:rPr lang="tr-TR">
              <a:solidFill>
                <a:sysClr val="windowText" lastClr="000000">
                  <a:hueOff val="0"/>
                  <a:satOff val="0"/>
                  <a:lumOff val="0"/>
                  <a:alphaOff val="0"/>
                </a:sysClr>
              </a:solidFill>
              <a:latin typeface="Calibri" panose="020F0502020204030204"/>
              <a:ea typeface="+mn-ea"/>
              <a:cs typeface="+mn-cs"/>
            </a:rPr>
            <a:t>NORMATİF BAĞLILIK</a:t>
          </a:r>
          <a:endParaRPr lang="tr-TR"/>
        </a:p>
      </dgm:t>
    </dgm:pt>
    <dgm:pt modelId="{8BE2290D-CCE4-4788-BD9B-63468A7FC919}" type="parTrans" cxnId="{643D9B8F-E1C8-411B-99E7-6584678A09B4}">
      <dgm:prSet/>
      <dgm:spPr/>
      <dgm:t>
        <a:bodyPr/>
        <a:lstStyle/>
        <a:p>
          <a:endParaRPr lang="tr-TR"/>
        </a:p>
      </dgm:t>
    </dgm:pt>
    <dgm:pt modelId="{52A946CB-18ED-4646-80D7-CD7214085BA4}" type="sibTrans" cxnId="{643D9B8F-E1C8-411B-99E7-6584678A09B4}">
      <dgm:prSet/>
      <dgm:spPr>
        <a:solidFill>
          <a:schemeClr val="bg1">
            <a:lumMod val="85000"/>
          </a:schemeClr>
        </a:solidFill>
        <a:ln>
          <a:noFill/>
        </a:ln>
      </dgm:spPr>
      <dgm:t>
        <a:bodyPr/>
        <a:lstStyle/>
        <a:p>
          <a:endParaRPr lang="tr-TR"/>
        </a:p>
      </dgm:t>
    </dgm:pt>
    <dgm:pt modelId="{19302B3A-B2E3-49AE-9933-9493112C61D4}">
      <dgm:prSet phldrT="[Metin]"/>
      <dgm:spPr>
        <a:ln w="3175">
          <a:solidFill>
            <a:schemeClr val="accent1"/>
          </a:solidFill>
        </a:ln>
      </dgm:spPr>
      <dgm:t>
        <a:bodyPr/>
        <a:lstStyle/>
        <a:p>
          <a:r>
            <a:rPr lang="tr-TR"/>
            <a:t>DESTEKLEYİCİ MÜDÜR DAVRANIŞI</a:t>
          </a:r>
        </a:p>
      </dgm:t>
    </dgm:pt>
    <dgm:pt modelId="{27A1E318-E797-46BD-9425-4C502FC2563F}" type="parTrans" cxnId="{E0D2A01E-2DE3-4E0C-8AC5-ED0E7355C4A6}">
      <dgm:prSet/>
      <dgm:spPr/>
      <dgm:t>
        <a:bodyPr/>
        <a:lstStyle/>
        <a:p>
          <a:endParaRPr lang="tr-TR"/>
        </a:p>
      </dgm:t>
    </dgm:pt>
    <dgm:pt modelId="{AB9C4377-941D-463C-94FD-CFDD93703535}" type="sibTrans" cxnId="{E0D2A01E-2DE3-4E0C-8AC5-ED0E7355C4A6}">
      <dgm:prSet/>
      <dgm:spPr>
        <a:solidFill>
          <a:schemeClr val="bg1">
            <a:lumMod val="85000"/>
          </a:schemeClr>
        </a:solidFill>
        <a:ln>
          <a:noFill/>
        </a:ln>
      </dgm:spPr>
      <dgm:t>
        <a:bodyPr/>
        <a:lstStyle/>
        <a:p>
          <a:endParaRPr lang="tr-TR"/>
        </a:p>
      </dgm:t>
    </dgm:pt>
    <dgm:pt modelId="{F7802E39-7F28-498E-B4CF-5952A45A566E}" type="pres">
      <dgm:prSet presAssocID="{F4126D59-5829-4F41-995D-783537D732D1}" presName="Name0" presStyleCnt="0">
        <dgm:presLayoutVars>
          <dgm:dir/>
          <dgm:resizeHandles val="exact"/>
        </dgm:presLayoutVars>
      </dgm:prSet>
      <dgm:spPr/>
    </dgm:pt>
    <dgm:pt modelId="{62E32EDD-08EA-42FF-9D2F-92656F3B952A}" type="pres">
      <dgm:prSet presAssocID="{766D785A-7330-4481-ABE6-8DEDF2197393}" presName="node" presStyleLbl="node1" presStyleIdx="0" presStyleCnt="3">
        <dgm:presLayoutVars>
          <dgm:bulletEnabled val="1"/>
        </dgm:presLayoutVars>
      </dgm:prSet>
      <dgm:spPr/>
    </dgm:pt>
    <dgm:pt modelId="{CB7801BF-544C-435D-82C2-F265A54E8F8C}" type="pres">
      <dgm:prSet presAssocID="{FA69F0E1-AA50-49EC-8665-7CFF2F020BFF}" presName="sibTrans" presStyleLbl="sibTrans2D1" presStyleIdx="0" presStyleCnt="3"/>
      <dgm:spPr>
        <a:prstGeom prst="rightArrow">
          <a:avLst/>
        </a:prstGeom>
      </dgm:spPr>
    </dgm:pt>
    <dgm:pt modelId="{2222243E-4613-42A9-B2B7-336D0D8C9D29}" type="pres">
      <dgm:prSet presAssocID="{FA69F0E1-AA50-49EC-8665-7CFF2F020BFF}" presName="connectorText" presStyleLbl="sibTrans2D1" presStyleIdx="0" presStyleCnt="3"/>
      <dgm:spPr/>
    </dgm:pt>
    <dgm:pt modelId="{07416132-0F78-4CF6-8794-B7C10E3EFAE8}" type="pres">
      <dgm:prSet presAssocID="{47FEF6B6-6A91-4F8E-9912-1B1B3C5696A1}" presName="node" presStyleLbl="node1" presStyleIdx="1" presStyleCnt="3">
        <dgm:presLayoutVars>
          <dgm:bulletEnabled val="1"/>
        </dgm:presLayoutVars>
      </dgm:prSet>
      <dgm:spPr/>
    </dgm:pt>
    <dgm:pt modelId="{747D3CDF-41F3-4EDB-85F1-A810814B28F5}" type="pres">
      <dgm:prSet presAssocID="{52A946CB-18ED-4646-80D7-CD7214085BA4}" presName="sibTrans" presStyleLbl="sibTrans2D1" presStyleIdx="1" presStyleCnt="3" custAng="10800000"/>
      <dgm:spPr>
        <a:prstGeom prst="rightArrow">
          <a:avLst/>
        </a:prstGeom>
      </dgm:spPr>
    </dgm:pt>
    <dgm:pt modelId="{AB0BA518-9CEA-4C5E-8A3D-88687C4E9542}" type="pres">
      <dgm:prSet presAssocID="{52A946CB-18ED-4646-80D7-CD7214085BA4}" presName="connectorText" presStyleLbl="sibTrans2D1" presStyleIdx="1" presStyleCnt="3"/>
      <dgm:spPr/>
    </dgm:pt>
    <dgm:pt modelId="{A45745F8-4A77-491C-ABC9-E3F375670D91}" type="pres">
      <dgm:prSet presAssocID="{19302B3A-B2E3-49AE-9933-9493112C61D4}" presName="node" presStyleLbl="node1" presStyleIdx="2" presStyleCnt="3">
        <dgm:presLayoutVars>
          <dgm:bulletEnabled val="1"/>
        </dgm:presLayoutVars>
      </dgm:prSet>
      <dgm:spPr/>
    </dgm:pt>
    <dgm:pt modelId="{67A31521-2BE9-4460-A5F2-C12F2C0C4256}" type="pres">
      <dgm:prSet presAssocID="{AB9C4377-941D-463C-94FD-CFDD93703535}" presName="sibTrans" presStyleLbl="sibTrans2D1" presStyleIdx="2" presStyleCnt="3"/>
      <dgm:spPr>
        <a:prstGeom prst="rightArrow">
          <a:avLst/>
        </a:prstGeom>
      </dgm:spPr>
    </dgm:pt>
    <dgm:pt modelId="{20AAC997-A063-49FF-8736-60A216252A9F}" type="pres">
      <dgm:prSet presAssocID="{AB9C4377-941D-463C-94FD-CFDD93703535}" presName="connectorText" presStyleLbl="sibTrans2D1" presStyleIdx="2" presStyleCnt="3"/>
      <dgm:spPr/>
    </dgm:pt>
  </dgm:ptLst>
  <dgm:cxnLst>
    <dgm:cxn modelId="{E0D2A01E-2DE3-4E0C-8AC5-ED0E7355C4A6}" srcId="{F4126D59-5829-4F41-995D-783537D732D1}" destId="{19302B3A-B2E3-49AE-9933-9493112C61D4}" srcOrd="2" destOrd="0" parTransId="{27A1E318-E797-46BD-9425-4C502FC2563F}" sibTransId="{AB9C4377-941D-463C-94FD-CFDD93703535}"/>
    <dgm:cxn modelId="{A46A3D26-04F4-4649-9E05-E50453249CDF}" type="presOf" srcId="{47FEF6B6-6A91-4F8E-9912-1B1B3C5696A1}" destId="{07416132-0F78-4CF6-8794-B7C10E3EFAE8}" srcOrd="0" destOrd="0" presId="urn:microsoft.com/office/officeart/2005/8/layout/cycle7"/>
    <dgm:cxn modelId="{82234B3A-7445-4810-8300-06FB4CAF58CD}" type="presOf" srcId="{AB9C4377-941D-463C-94FD-CFDD93703535}" destId="{67A31521-2BE9-4460-A5F2-C12F2C0C4256}" srcOrd="0" destOrd="0" presId="urn:microsoft.com/office/officeart/2005/8/layout/cycle7"/>
    <dgm:cxn modelId="{6FFE938B-4033-4377-8D66-6D600BD72CDE}" type="presOf" srcId="{FA69F0E1-AA50-49EC-8665-7CFF2F020BFF}" destId="{2222243E-4613-42A9-B2B7-336D0D8C9D29}" srcOrd="1" destOrd="0" presId="urn:microsoft.com/office/officeart/2005/8/layout/cycle7"/>
    <dgm:cxn modelId="{9905608E-6FE6-4CA6-A190-C8610CEF0782}" srcId="{F4126D59-5829-4F41-995D-783537D732D1}" destId="{766D785A-7330-4481-ABE6-8DEDF2197393}" srcOrd="0" destOrd="0" parTransId="{A35C516E-2440-4812-A020-02BFA7F969E4}" sibTransId="{FA69F0E1-AA50-49EC-8665-7CFF2F020BFF}"/>
    <dgm:cxn modelId="{643D9B8F-E1C8-411B-99E7-6584678A09B4}" srcId="{F4126D59-5829-4F41-995D-783537D732D1}" destId="{47FEF6B6-6A91-4F8E-9912-1B1B3C5696A1}" srcOrd="1" destOrd="0" parTransId="{8BE2290D-CCE4-4788-BD9B-63468A7FC919}" sibTransId="{52A946CB-18ED-4646-80D7-CD7214085BA4}"/>
    <dgm:cxn modelId="{F014FA96-F264-47A5-9E51-9CC1ACD93D5A}" type="presOf" srcId="{52A946CB-18ED-4646-80D7-CD7214085BA4}" destId="{AB0BA518-9CEA-4C5E-8A3D-88687C4E9542}" srcOrd="1" destOrd="0" presId="urn:microsoft.com/office/officeart/2005/8/layout/cycle7"/>
    <dgm:cxn modelId="{1848A7A4-2C33-4044-819F-2AA877A11E75}" type="presOf" srcId="{766D785A-7330-4481-ABE6-8DEDF2197393}" destId="{62E32EDD-08EA-42FF-9D2F-92656F3B952A}" srcOrd="0" destOrd="0" presId="urn:microsoft.com/office/officeart/2005/8/layout/cycle7"/>
    <dgm:cxn modelId="{7BBB77AC-0611-4388-9D05-D76315E87D37}" type="presOf" srcId="{19302B3A-B2E3-49AE-9933-9493112C61D4}" destId="{A45745F8-4A77-491C-ABC9-E3F375670D91}" srcOrd="0" destOrd="0" presId="urn:microsoft.com/office/officeart/2005/8/layout/cycle7"/>
    <dgm:cxn modelId="{5D50D8B2-538C-4DB3-90D2-FCAF17C1CF16}" type="presOf" srcId="{AB9C4377-941D-463C-94FD-CFDD93703535}" destId="{20AAC997-A063-49FF-8736-60A216252A9F}" srcOrd="1" destOrd="0" presId="urn:microsoft.com/office/officeart/2005/8/layout/cycle7"/>
    <dgm:cxn modelId="{1416BDB8-8013-4795-8ECE-DB7C0FEE9515}" type="presOf" srcId="{F4126D59-5829-4F41-995D-783537D732D1}" destId="{F7802E39-7F28-498E-B4CF-5952A45A566E}" srcOrd="0" destOrd="0" presId="urn:microsoft.com/office/officeart/2005/8/layout/cycle7"/>
    <dgm:cxn modelId="{73C50CB9-7729-4929-A1DA-A3AC456934D0}" type="presOf" srcId="{52A946CB-18ED-4646-80D7-CD7214085BA4}" destId="{747D3CDF-41F3-4EDB-85F1-A810814B28F5}" srcOrd="0" destOrd="0" presId="urn:microsoft.com/office/officeart/2005/8/layout/cycle7"/>
    <dgm:cxn modelId="{D9351AF6-E24B-4F54-A2DF-420E6B30C6F3}" type="presOf" srcId="{FA69F0E1-AA50-49EC-8665-7CFF2F020BFF}" destId="{CB7801BF-544C-435D-82C2-F265A54E8F8C}" srcOrd="0" destOrd="0" presId="urn:microsoft.com/office/officeart/2005/8/layout/cycle7"/>
    <dgm:cxn modelId="{52881C0E-093F-456E-9D09-943CFCAD9652}" type="presParOf" srcId="{F7802E39-7F28-498E-B4CF-5952A45A566E}" destId="{62E32EDD-08EA-42FF-9D2F-92656F3B952A}" srcOrd="0" destOrd="0" presId="urn:microsoft.com/office/officeart/2005/8/layout/cycle7"/>
    <dgm:cxn modelId="{D94B1040-287B-4180-9745-2B12939835A1}" type="presParOf" srcId="{F7802E39-7F28-498E-B4CF-5952A45A566E}" destId="{CB7801BF-544C-435D-82C2-F265A54E8F8C}" srcOrd="1" destOrd="0" presId="urn:microsoft.com/office/officeart/2005/8/layout/cycle7"/>
    <dgm:cxn modelId="{EAAA5312-F56E-4FD3-936A-308BAE16FED6}" type="presParOf" srcId="{CB7801BF-544C-435D-82C2-F265A54E8F8C}" destId="{2222243E-4613-42A9-B2B7-336D0D8C9D29}" srcOrd="0" destOrd="0" presId="urn:microsoft.com/office/officeart/2005/8/layout/cycle7"/>
    <dgm:cxn modelId="{AEC5334E-FDC3-4EBB-A806-D0182749141D}" type="presParOf" srcId="{F7802E39-7F28-498E-B4CF-5952A45A566E}" destId="{07416132-0F78-4CF6-8794-B7C10E3EFAE8}" srcOrd="2" destOrd="0" presId="urn:microsoft.com/office/officeart/2005/8/layout/cycle7"/>
    <dgm:cxn modelId="{3349034E-279A-486C-910E-B8C57D53E5DD}" type="presParOf" srcId="{F7802E39-7F28-498E-B4CF-5952A45A566E}" destId="{747D3CDF-41F3-4EDB-85F1-A810814B28F5}" srcOrd="3" destOrd="0" presId="urn:microsoft.com/office/officeart/2005/8/layout/cycle7"/>
    <dgm:cxn modelId="{A69F7722-395C-4395-8B64-51739D50252A}" type="presParOf" srcId="{747D3CDF-41F3-4EDB-85F1-A810814B28F5}" destId="{AB0BA518-9CEA-4C5E-8A3D-88687C4E9542}" srcOrd="0" destOrd="0" presId="urn:microsoft.com/office/officeart/2005/8/layout/cycle7"/>
    <dgm:cxn modelId="{9C566ED6-CE59-4A71-9230-EE2F66D3A4B8}" type="presParOf" srcId="{F7802E39-7F28-498E-B4CF-5952A45A566E}" destId="{A45745F8-4A77-491C-ABC9-E3F375670D91}" srcOrd="4" destOrd="0" presId="urn:microsoft.com/office/officeart/2005/8/layout/cycle7"/>
    <dgm:cxn modelId="{CF494837-4ADD-4F25-845B-9624F7B922D7}" type="presParOf" srcId="{F7802E39-7F28-498E-B4CF-5952A45A566E}" destId="{67A31521-2BE9-4460-A5F2-C12F2C0C4256}" srcOrd="5" destOrd="0" presId="urn:microsoft.com/office/officeart/2005/8/layout/cycle7"/>
    <dgm:cxn modelId="{2EEA2513-B706-4BF0-B1B7-B8F5B71CC45D}" type="presParOf" srcId="{67A31521-2BE9-4460-A5F2-C12F2C0C4256}" destId="{20AAC997-A063-49FF-8736-60A216252A9F}" srcOrd="0" destOrd="0" presId="urn:microsoft.com/office/officeart/2005/8/layout/cycle7"/>
  </dgm:cxnLst>
  <dgm:bg>
    <a:noFill/>
  </dgm:bg>
  <dgm:whole>
    <a:ln>
      <a:noFill/>
    </a:ln>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E32EDD-08EA-42FF-9D2F-92656F3B952A}">
      <dsp:nvSpPr>
        <dsp:cNvPr id="0" name=""/>
        <dsp:cNvSpPr/>
      </dsp:nvSpPr>
      <dsp:spPr>
        <a:xfrm>
          <a:off x="1818000" y="643"/>
          <a:ext cx="1050298" cy="525149"/>
        </a:xfrm>
        <a:prstGeom prst="roundRect">
          <a:avLst>
            <a:gd name="adj" fmla="val 10000"/>
          </a:avLst>
        </a:prstGeom>
        <a:solidFill>
          <a:schemeClr val="lt1">
            <a:hueOff val="0"/>
            <a:satOff val="0"/>
            <a:lumOff val="0"/>
            <a:alphaOff val="0"/>
          </a:schemeClr>
        </a:solidFill>
        <a:ln w="635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tr-TR" sz="800" kern="1200"/>
            <a:t>İŞKOLİKLİK</a:t>
          </a:r>
        </a:p>
      </dsp:txBody>
      <dsp:txXfrm>
        <a:off x="1833381" y="16024"/>
        <a:ext cx="1019536" cy="494387"/>
      </dsp:txXfrm>
    </dsp:sp>
    <dsp:sp modelId="{CB7801BF-544C-435D-82C2-F265A54E8F8C}">
      <dsp:nvSpPr>
        <dsp:cNvPr id="0" name=""/>
        <dsp:cNvSpPr/>
      </dsp:nvSpPr>
      <dsp:spPr>
        <a:xfrm rot="3600000">
          <a:off x="2503047" y="922511"/>
          <a:ext cx="547609" cy="183802"/>
        </a:xfrm>
        <a:prstGeom prst="rightArrow">
          <a:avLst/>
        </a:prstGeom>
        <a:solidFill>
          <a:schemeClr val="bg1">
            <a:lumMod val="8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tr-TR" sz="700" kern="1200"/>
        </a:p>
      </dsp:txBody>
      <dsp:txXfrm>
        <a:off x="2558188" y="959271"/>
        <a:ext cx="437327" cy="110282"/>
      </dsp:txXfrm>
    </dsp:sp>
    <dsp:sp modelId="{07416132-0F78-4CF6-8794-B7C10E3EFAE8}">
      <dsp:nvSpPr>
        <dsp:cNvPr id="0" name=""/>
        <dsp:cNvSpPr/>
      </dsp:nvSpPr>
      <dsp:spPr>
        <a:xfrm>
          <a:off x="2685405" y="1503032"/>
          <a:ext cx="1050298" cy="525149"/>
        </a:xfrm>
        <a:prstGeom prst="roundRect">
          <a:avLst>
            <a:gd name="adj" fmla="val 10000"/>
          </a:avLst>
        </a:prstGeom>
        <a:solidFill>
          <a:schemeClr val="lt1">
            <a:hueOff val="0"/>
            <a:satOff val="0"/>
            <a:lumOff val="0"/>
            <a:alphaOff val="0"/>
          </a:schemeClr>
        </a:solidFill>
        <a:ln w="3175"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tr-TR" sz="800" kern="1200"/>
            <a:t>DUYGUSAL BAĞLILIK</a:t>
          </a:r>
        </a:p>
        <a:p>
          <a:pPr marL="0" lvl="0" indent="0" algn="ctr" defTabSz="355600">
            <a:lnSpc>
              <a:spcPct val="90000"/>
            </a:lnSpc>
            <a:spcBef>
              <a:spcPct val="0"/>
            </a:spcBef>
            <a:spcAft>
              <a:spcPct val="35000"/>
            </a:spcAft>
            <a:buNone/>
          </a:pPr>
          <a:r>
            <a:rPr lang="tr-TR" sz="800" kern="1200"/>
            <a:t>DEVAM BAĞLILIĞI </a:t>
          </a:r>
        </a:p>
        <a:p>
          <a:pPr marL="0" lvl="0" indent="0" algn="ctr" defTabSz="355600">
            <a:lnSpc>
              <a:spcPct val="90000"/>
            </a:lnSpc>
            <a:spcBef>
              <a:spcPct val="0"/>
            </a:spcBef>
            <a:spcAft>
              <a:spcPct val="35000"/>
            </a:spcAft>
            <a:buNone/>
          </a:pPr>
          <a:r>
            <a:rPr lang="tr-TR" sz="800" kern="1200">
              <a:solidFill>
                <a:sysClr val="windowText" lastClr="000000">
                  <a:hueOff val="0"/>
                  <a:satOff val="0"/>
                  <a:lumOff val="0"/>
                  <a:alphaOff val="0"/>
                </a:sysClr>
              </a:solidFill>
              <a:latin typeface="Calibri" panose="020F0502020204030204"/>
              <a:ea typeface="+mn-ea"/>
              <a:cs typeface="+mn-cs"/>
            </a:rPr>
            <a:t>NORMATİF BAĞLILIK</a:t>
          </a:r>
          <a:endParaRPr lang="tr-TR" sz="800" kern="1200"/>
        </a:p>
      </dsp:txBody>
      <dsp:txXfrm>
        <a:off x="2700786" y="1518413"/>
        <a:ext cx="1019536" cy="494387"/>
      </dsp:txXfrm>
    </dsp:sp>
    <dsp:sp modelId="{747D3CDF-41F3-4EDB-85F1-A810814B28F5}">
      <dsp:nvSpPr>
        <dsp:cNvPr id="0" name=""/>
        <dsp:cNvSpPr/>
      </dsp:nvSpPr>
      <dsp:spPr>
        <a:xfrm>
          <a:off x="2069345" y="1673706"/>
          <a:ext cx="547609" cy="183802"/>
        </a:xfrm>
        <a:prstGeom prst="rightArrow">
          <a:avLst/>
        </a:prstGeom>
        <a:solidFill>
          <a:schemeClr val="bg1">
            <a:lumMod val="8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tr-TR" sz="700" kern="1200"/>
        </a:p>
      </dsp:txBody>
      <dsp:txXfrm rot="10800000">
        <a:off x="2124486" y="1710466"/>
        <a:ext cx="437327" cy="110282"/>
      </dsp:txXfrm>
    </dsp:sp>
    <dsp:sp modelId="{A45745F8-4A77-491C-ABC9-E3F375670D91}">
      <dsp:nvSpPr>
        <dsp:cNvPr id="0" name=""/>
        <dsp:cNvSpPr/>
      </dsp:nvSpPr>
      <dsp:spPr>
        <a:xfrm>
          <a:off x="950595" y="1503032"/>
          <a:ext cx="1050298" cy="525149"/>
        </a:xfrm>
        <a:prstGeom prst="roundRect">
          <a:avLst>
            <a:gd name="adj" fmla="val 10000"/>
          </a:avLst>
        </a:prstGeom>
        <a:solidFill>
          <a:schemeClr val="lt1">
            <a:hueOff val="0"/>
            <a:satOff val="0"/>
            <a:lumOff val="0"/>
            <a:alphaOff val="0"/>
          </a:schemeClr>
        </a:solidFill>
        <a:ln w="3175"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tr-TR" sz="800" kern="1200"/>
            <a:t>DESTEKLEYİCİ MÜDÜR DAVRANIŞI</a:t>
          </a:r>
        </a:p>
      </dsp:txBody>
      <dsp:txXfrm>
        <a:off x="965976" y="1518413"/>
        <a:ext cx="1019536" cy="494387"/>
      </dsp:txXfrm>
    </dsp:sp>
    <dsp:sp modelId="{67A31521-2BE9-4460-A5F2-C12F2C0C4256}">
      <dsp:nvSpPr>
        <dsp:cNvPr id="0" name=""/>
        <dsp:cNvSpPr/>
      </dsp:nvSpPr>
      <dsp:spPr>
        <a:xfrm rot="18000000">
          <a:off x="1635642" y="922511"/>
          <a:ext cx="547609" cy="183802"/>
        </a:xfrm>
        <a:prstGeom prst="rightArrow">
          <a:avLst/>
        </a:prstGeom>
        <a:solidFill>
          <a:schemeClr val="bg1">
            <a:lumMod val="8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tr-TR" sz="700" kern="1200"/>
        </a:p>
      </dsp:txBody>
      <dsp:txXfrm>
        <a:off x="1690783" y="959271"/>
        <a:ext cx="437327" cy="110282"/>
      </dsp:txXfrm>
    </dsp:sp>
  </dsp:spTree>
</dsp:drawing>
</file>

<file path=word/diagrams/layout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96DC8-FAC5-DD4C-84AB-A87C117B5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5772</Words>
  <Characters>32901</Characters>
  <Application>Microsoft Office Word</Application>
  <DocSecurity>0</DocSecurity>
  <Lines>274</Lines>
  <Paragraphs>77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BEYZA İNCEÇAM</dc:creator>
  <cp:lastModifiedBy>Microsoft Office User</cp:lastModifiedBy>
  <cp:revision>3</cp:revision>
  <dcterms:created xsi:type="dcterms:W3CDTF">2019-04-10T12:18:00Z</dcterms:created>
  <dcterms:modified xsi:type="dcterms:W3CDTF">2020-06-29T22:42:00Z</dcterms:modified>
</cp:coreProperties>
</file>