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Yazı İşleri Şube Müdürü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21A">
        <w:rPr>
          <w:rFonts w:ascii="Times New Roman" w:eastAsia="Times New Roman" w:hAnsi="Times New Roman" w:cs="Times New Roman"/>
          <w:b/>
          <w:bCs/>
          <w:sz w:val="24"/>
          <w:szCs w:val="24"/>
        </w:rPr>
        <w:t>Genel Sekreter/</w:t>
      </w:r>
      <w:r w:rsidR="00CA5F43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E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Başkanlığa gelen her türlü yazışmayı takip eder, Başkana bilgi verir. Başkanlıktan çıkacak her türlü yazışmayı zamanında ve doğru bir şekilde gönderilmesini sağlar ve süreci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alınan her türlü demirbaş, taşınır ve taşınmaz malların satın alma evraklarını düzenler. Teslim alma komisyonunda doğal üye olarak yer alır.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ait her türlü demirbaş, taşınır ve taşınmaz malın etkin bir şekilde kullanılması, zarar verilmemesi için gerekli tedbirleri alır.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Okuyucudan tahsil edilen ücretleri yönergede belirtildiği şekilde Strateji Geliştirme Daire Başkanlığına teslim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Kütüphanede yapılacak sayım işlemlerini takip ve organize eder Akademisyen ve öğrencilerin kitap ve materyal isteklerini zamanında takip ederek sağlama birimi ile koordineli çalışır.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Personelin maaş, yolluk vs. gibi işlemlerinin yapılmasını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Başkanlık tarafından hazırlanacak faaliyet raporu için hazırlık yapar ve süresinde Başkana sunar. </w:t>
      </w:r>
    </w:p>
    <w:p w:rsidR="00BB421A" w:rsidRDefault="00BB421A" w:rsidP="001E27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Başkanlığın </w:t>
      </w:r>
      <w:proofErr w:type="gramStart"/>
      <w:r w:rsidRPr="0069278D">
        <w:rPr>
          <w:rFonts w:ascii="Times New Roman" w:eastAsia="Times New Roman" w:hAnsi="Times New Roman" w:cs="Times New Roman"/>
          <w:sz w:val="24"/>
          <w:szCs w:val="24"/>
        </w:rPr>
        <w:t>vizyon  ve</w:t>
      </w:r>
      <w:proofErr w:type="gramEnd"/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 misyonunu geliştirecek çalışmalar yapar.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Kayıp Kitap Komisyonu ve Değer Tespit Komisyonunun doğal üyesidir.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Taşınır Kayıt Kontrol Yetkilisinin yaptığı her türlü iş ve işlemi takip eder, uygunluğunu denetler.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gerekli demirbaş, her türlü taşınır, taşınmaz malın alımı için yapılacak iş ve işlemleri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>Kütüphanenin doğalgaz kullanımını, telefon faturalarını takip eder. Gerekli önlemleri alarak Başkana bildirir.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 Kütüphanede resmi tatil günlerinde yapılması gereken iş ve işlemleri takip eder.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Zarar görmüş kitapların, süreli yayınların ciltlenmesi iş ve işlemlerini takip eder.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Kütüphaneye gönderilen kargonun teslim alınmasını ve takibini yapar. </w:t>
      </w:r>
    </w:p>
    <w:p w:rsidR="00BB421A" w:rsidRPr="0069278D" w:rsidRDefault="00BB421A" w:rsidP="001E2747">
      <w:pPr>
        <w:pStyle w:val="AralkYok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Kütüphane ilan panolarına asılacak her türlü afiş, reklam vs. gibi konularda Başkanı bilgilendirir, kontrolünü yapar. </w:t>
      </w:r>
    </w:p>
    <w:p w:rsidR="00F60032" w:rsidRDefault="00BB421A" w:rsidP="001E2747">
      <w:pPr>
        <w:pStyle w:val="AralkYok"/>
        <w:ind w:firstLine="708"/>
        <w:jc w:val="both"/>
      </w:pPr>
      <w:r w:rsidRPr="0069278D">
        <w:rPr>
          <w:rFonts w:ascii="Times New Roman" w:eastAsia="Times New Roman" w:hAnsi="Times New Roman" w:cs="Times New Roman"/>
          <w:sz w:val="24"/>
          <w:szCs w:val="24"/>
        </w:rPr>
        <w:t xml:space="preserve">Konferans Salonunun kullanımını ve organizesini takip eder. </w:t>
      </w:r>
      <w:r w:rsidR="00F60032">
        <w:t xml:space="preserve">  </w:t>
      </w:r>
    </w:p>
    <w:p w:rsidR="003338AD" w:rsidRDefault="003338AD" w:rsidP="001E27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 vereceği diğer görevleri yapmak.</w:t>
      </w:r>
      <w:proofErr w:type="gramEnd"/>
    </w:p>
    <w:p w:rsidR="003338AD" w:rsidRDefault="003338AD" w:rsidP="001E2747">
      <w:pPr>
        <w:jc w:val="both"/>
      </w:pPr>
    </w:p>
    <w:p w:rsidR="00CA5F43" w:rsidRDefault="00CA5F43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090" w:rsidRDefault="00F07090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</w:t>
      </w: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Taşınır Kayıt Yetkilisi,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Satınalma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, Mutemet, Bilgi İşlem</w:t>
      </w:r>
    </w:p>
    <w:p w:rsidR="00BB421A" w:rsidRPr="007D2D57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463C50" w:rsidRDefault="00BB421A" w:rsidP="001E2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Yazı İşleri Şube Müdürü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F60032">
        <w:rPr>
          <w:rFonts w:ascii="Times New Roman" w:eastAsia="Times New Roman" w:hAnsi="Times New Roman" w:cs="Times New Roman"/>
          <w:color w:val="1A1A1A"/>
          <w:sz w:val="24"/>
          <w:szCs w:val="24"/>
        </w:rPr>
        <w:t>Daire Başkanına</w:t>
      </w:r>
      <w:r w:rsidR="00463C5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E2747"/>
    <w:rsid w:val="001F544B"/>
    <w:rsid w:val="002169E4"/>
    <w:rsid w:val="0025221B"/>
    <w:rsid w:val="0025316D"/>
    <w:rsid w:val="002A2A05"/>
    <w:rsid w:val="002A5C64"/>
    <w:rsid w:val="002C15C4"/>
    <w:rsid w:val="002D7BAE"/>
    <w:rsid w:val="002F254D"/>
    <w:rsid w:val="002F3600"/>
    <w:rsid w:val="002F7B5D"/>
    <w:rsid w:val="003338AD"/>
    <w:rsid w:val="00393878"/>
    <w:rsid w:val="003A2ADA"/>
    <w:rsid w:val="003E4E69"/>
    <w:rsid w:val="003F1639"/>
    <w:rsid w:val="003F38D9"/>
    <w:rsid w:val="004463D9"/>
    <w:rsid w:val="004633E9"/>
    <w:rsid w:val="00463C50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B421A"/>
    <w:rsid w:val="00BD2A38"/>
    <w:rsid w:val="00BE498D"/>
    <w:rsid w:val="00C33532"/>
    <w:rsid w:val="00C77487"/>
    <w:rsid w:val="00CA5F43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07090"/>
    <w:rsid w:val="00F3090F"/>
    <w:rsid w:val="00F45BC1"/>
    <w:rsid w:val="00F60032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2F7B-264F-458F-9F58-A6274857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94</cp:revision>
  <dcterms:created xsi:type="dcterms:W3CDTF">2017-01-31T07:41:00Z</dcterms:created>
  <dcterms:modified xsi:type="dcterms:W3CDTF">2018-12-13T07:00:00Z</dcterms:modified>
</cp:coreProperties>
</file>