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22F" w:rsidRPr="000A604E" w:rsidRDefault="0079422F" w:rsidP="0079422F">
      <w:pPr>
        <w:jc w:val="center"/>
        <w:rPr>
          <w:bCs/>
          <w:noProof/>
          <w:sz w:val="20"/>
          <w:szCs w:val="20"/>
        </w:rPr>
      </w:pPr>
      <w:r w:rsidRPr="00081106">
        <w:rPr>
          <w:bCs/>
          <w:sz w:val="20"/>
          <w:szCs w:val="20"/>
        </w:rPr>
        <w:t>T</w:t>
      </w:r>
      <w:r w:rsidRPr="000A604E">
        <w:rPr>
          <w:bCs/>
          <w:noProof/>
          <w:sz w:val="20"/>
          <w:szCs w:val="20"/>
        </w:rPr>
        <w:t xml:space="preserve">.C. </w:t>
      </w:r>
    </w:p>
    <w:p w:rsidR="0079422F" w:rsidRPr="000A604E" w:rsidRDefault="0079422F" w:rsidP="0079422F">
      <w:pPr>
        <w:jc w:val="center"/>
        <w:rPr>
          <w:bCs/>
          <w:noProof/>
          <w:sz w:val="20"/>
          <w:szCs w:val="20"/>
        </w:rPr>
      </w:pPr>
      <w:r>
        <w:rPr>
          <w:bCs/>
          <w:noProof/>
          <w:sz w:val="20"/>
          <w:szCs w:val="20"/>
        </w:rPr>
        <w:t xml:space="preserve">KÜTAHYA </w:t>
      </w:r>
      <w:r w:rsidRPr="000A604E">
        <w:rPr>
          <w:bCs/>
          <w:noProof/>
          <w:sz w:val="20"/>
          <w:szCs w:val="20"/>
        </w:rPr>
        <w:t>DUMLUPINAR ÜNİVERSİTESİ</w:t>
      </w:r>
    </w:p>
    <w:p w:rsidR="0079422F" w:rsidRPr="000A604E" w:rsidRDefault="0079422F" w:rsidP="0079422F">
      <w:pPr>
        <w:jc w:val="center"/>
        <w:rPr>
          <w:bCs/>
          <w:noProof/>
          <w:sz w:val="20"/>
          <w:szCs w:val="20"/>
        </w:rPr>
      </w:pPr>
      <w:r w:rsidRPr="000A604E">
        <w:rPr>
          <w:bCs/>
          <w:noProof/>
          <w:sz w:val="20"/>
          <w:szCs w:val="20"/>
        </w:rPr>
        <w:t>GEDİZ MESLEK YÜKSEKOKULU MÜDÜRLÜĞÜ</w:t>
      </w:r>
    </w:p>
    <w:p w:rsidR="0079422F" w:rsidRDefault="00FC4E03" w:rsidP="0079422F">
      <w:pPr>
        <w:jc w:val="center"/>
        <w:rPr>
          <w:bCs/>
          <w:noProof/>
          <w:sz w:val="20"/>
          <w:szCs w:val="20"/>
        </w:rPr>
      </w:pPr>
      <w:r>
        <w:rPr>
          <w:bCs/>
          <w:noProof/>
          <w:sz w:val="20"/>
          <w:szCs w:val="20"/>
        </w:rPr>
        <w:t>Adalet</w:t>
      </w:r>
      <w:r w:rsidR="0079422F" w:rsidRPr="000A604E">
        <w:rPr>
          <w:bCs/>
          <w:noProof/>
          <w:sz w:val="20"/>
          <w:szCs w:val="20"/>
        </w:rPr>
        <w:t xml:space="preserve"> Programı Ders İçerikleri</w:t>
      </w:r>
    </w:p>
    <w:p w:rsidR="006328DB" w:rsidRDefault="006328DB" w:rsidP="0079422F">
      <w:pPr>
        <w:jc w:val="center"/>
        <w:rPr>
          <w:bCs/>
          <w:noProof/>
          <w:sz w:val="20"/>
          <w:szCs w:val="20"/>
        </w:rPr>
      </w:pPr>
    </w:p>
    <w:p w:rsidR="006328DB" w:rsidRPr="006328DB" w:rsidRDefault="006328DB" w:rsidP="006328DB">
      <w:pPr>
        <w:rPr>
          <w:b/>
          <w:bCs/>
          <w:noProof/>
          <w:sz w:val="20"/>
          <w:szCs w:val="20"/>
        </w:rPr>
      </w:pPr>
      <w:r>
        <w:rPr>
          <w:b/>
          <w:bCs/>
          <w:noProof/>
          <w:sz w:val="20"/>
          <w:szCs w:val="20"/>
        </w:rPr>
        <w:t>YARIYIL:I</w:t>
      </w:r>
    </w:p>
    <w:p w:rsidR="0079422F" w:rsidRPr="000A604E" w:rsidRDefault="0079422F" w:rsidP="0079422F">
      <w:pPr>
        <w:jc w:val="both"/>
        <w:rPr>
          <w:bCs/>
          <w:noProof/>
          <w:sz w:val="20"/>
          <w:szCs w:val="20"/>
        </w:rPr>
      </w:pPr>
    </w:p>
    <w:tbl>
      <w:tblPr>
        <w:tblW w:w="10138" w:type="dxa"/>
        <w:tblInd w:w="55" w:type="dxa"/>
        <w:tblCellMar>
          <w:left w:w="70" w:type="dxa"/>
          <w:right w:w="70" w:type="dxa"/>
        </w:tblCellMar>
        <w:tblLook w:val="04A0" w:firstRow="1" w:lastRow="0" w:firstColumn="1" w:lastColumn="0" w:noHBand="0" w:noVBand="1"/>
      </w:tblPr>
      <w:tblGrid>
        <w:gridCol w:w="1140"/>
        <w:gridCol w:w="3762"/>
        <w:gridCol w:w="429"/>
        <w:gridCol w:w="988"/>
        <w:gridCol w:w="1134"/>
        <w:gridCol w:w="1555"/>
        <w:gridCol w:w="1130"/>
      </w:tblGrid>
      <w:tr w:rsidR="00FC4E03" w:rsidRPr="000A604E" w:rsidTr="00D515E9">
        <w:trPr>
          <w:trHeight w:val="70"/>
        </w:trPr>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4E03" w:rsidRPr="000A604E" w:rsidRDefault="00FC4E03" w:rsidP="00D515E9">
            <w:pPr>
              <w:rPr>
                <w:noProof/>
                <w:color w:val="000000"/>
                <w:sz w:val="20"/>
                <w:szCs w:val="20"/>
              </w:rPr>
            </w:pPr>
            <w:r w:rsidRPr="000A604E">
              <w:rPr>
                <w:noProof/>
                <w:color w:val="000000"/>
                <w:sz w:val="20"/>
                <w:szCs w:val="20"/>
              </w:rPr>
              <w:t>Kodu</w:t>
            </w:r>
          </w:p>
        </w:tc>
        <w:tc>
          <w:tcPr>
            <w:tcW w:w="3762" w:type="dxa"/>
            <w:tcBorders>
              <w:top w:val="single" w:sz="4" w:space="0" w:color="auto"/>
              <w:left w:val="nil"/>
              <w:bottom w:val="single" w:sz="4" w:space="0" w:color="auto"/>
              <w:right w:val="single" w:sz="4" w:space="0" w:color="auto"/>
            </w:tcBorders>
            <w:shd w:val="clear" w:color="auto" w:fill="auto"/>
            <w:noWrap/>
            <w:vAlign w:val="bottom"/>
            <w:hideMark/>
          </w:tcPr>
          <w:p w:rsidR="00FC4E03" w:rsidRPr="000A604E" w:rsidRDefault="00FC4E03" w:rsidP="00D515E9">
            <w:pPr>
              <w:rPr>
                <w:noProof/>
                <w:color w:val="000000"/>
                <w:sz w:val="20"/>
                <w:szCs w:val="20"/>
              </w:rPr>
            </w:pPr>
            <w:r w:rsidRPr="000A604E">
              <w:rPr>
                <w:noProof/>
                <w:color w:val="000000"/>
                <w:sz w:val="20"/>
                <w:szCs w:val="20"/>
              </w:rPr>
              <w:t>Adı</w:t>
            </w:r>
          </w:p>
        </w:tc>
        <w:tc>
          <w:tcPr>
            <w:tcW w:w="429" w:type="dxa"/>
            <w:tcBorders>
              <w:top w:val="single" w:sz="4" w:space="0" w:color="auto"/>
              <w:left w:val="nil"/>
              <w:bottom w:val="single" w:sz="4" w:space="0" w:color="auto"/>
              <w:right w:val="single" w:sz="4" w:space="0" w:color="auto"/>
            </w:tcBorders>
            <w:shd w:val="clear" w:color="auto" w:fill="auto"/>
            <w:noWrap/>
            <w:vAlign w:val="bottom"/>
            <w:hideMark/>
          </w:tcPr>
          <w:p w:rsidR="00FC4E03" w:rsidRPr="000A604E" w:rsidRDefault="00FC4E03" w:rsidP="00D515E9">
            <w:pPr>
              <w:jc w:val="center"/>
              <w:rPr>
                <w:noProof/>
                <w:color w:val="000000"/>
                <w:sz w:val="20"/>
                <w:szCs w:val="20"/>
              </w:rPr>
            </w:pPr>
            <w:r w:rsidRPr="000A604E">
              <w:rPr>
                <w:noProof/>
                <w:color w:val="000000"/>
                <w:sz w:val="20"/>
                <w:szCs w:val="20"/>
              </w:rPr>
              <w:t>Z/S</w:t>
            </w:r>
          </w:p>
        </w:tc>
        <w:tc>
          <w:tcPr>
            <w:tcW w:w="988" w:type="dxa"/>
            <w:tcBorders>
              <w:top w:val="single" w:sz="4" w:space="0" w:color="auto"/>
              <w:left w:val="nil"/>
              <w:bottom w:val="single" w:sz="4" w:space="0" w:color="auto"/>
              <w:right w:val="single" w:sz="4" w:space="0" w:color="auto"/>
            </w:tcBorders>
          </w:tcPr>
          <w:p w:rsidR="00FC4E03" w:rsidRPr="000A604E" w:rsidRDefault="00FC4E03" w:rsidP="00D515E9">
            <w:pPr>
              <w:jc w:val="center"/>
              <w:rPr>
                <w:noProof/>
                <w:color w:val="000000"/>
                <w:sz w:val="20"/>
                <w:szCs w:val="20"/>
              </w:rPr>
            </w:pPr>
            <w:r>
              <w:rPr>
                <w:noProof/>
                <w:color w:val="000000"/>
                <w:sz w:val="20"/>
                <w:szCs w:val="20"/>
              </w:rPr>
              <w:t>T+U+L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4E03" w:rsidRPr="000A604E" w:rsidRDefault="00FC4E03" w:rsidP="00D515E9">
            <w:pPr>
              <w:jc w:val="center"/>
              <w:rPr>
                <w:noProof/>
                <w:color w:val="000000"/>
                <w:sz w:val="20"/>
                <w:szCs w:val="20"/>
              </w:rPr>
            </w:pPr>
            <w:r w:rsidRPr="000A604E">
              <w:rPr>
                <w:noProof/>
                <w:color w:val="000000"/>
                <w:sz w:val="20"/>
                <w:szCs w:val="20"/>
              </w:rPr>
              <w:t>D.SAATİ</w:t>
            </w:r>
          </w:p>
        </w:tc>
        <w:tc>
          <w:tcPr>
            <w:tcW w:w="1555" w:type="dxa"/>
            <w:tcBorders>
              <w:top w:val="single" w:sz="4" w:space="0" w:color="auto"/>
              <w:left w:val="nil"/>
              <w:bottom w:val="single" w:sz="4" w:space="0" w:color="auto"/>
              <w:right w:val="single" w:sz="4" w:space="0" w:color="auto"/>
            </w:tcBorders>
            <w:vAlign w:val="bottom"/>
          </w:tcPr>
          <w:p w:rsidR="00FC4E03" w:rsidRPr="000A604E" w:rsidRDefault="00FC4E03" w:rsidP="00D515E9">
            <w:pPr>
              <w:jc w:val="center"/>
              <w:rPr>
                <w:noProof/>
                <w:color w:val="000000"/>
                <w:sz w:val="20"/>
                <w:szCs w:val="20"/>
              </w:rPr>
            </w:pPr>
            <w:r>
              <w:rPr>
                <w:noProof/>
                <w:color w:val="000000"/>
                <w:sz w:val="20"/>
                <w:szCs w:val="20"/>
              </w:rPr>
              <w:t>YEREL KREDİ</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4E03" w:rsidRPr="000A604E" w:rsidRDefault="00FC4E03" w:rsidP="00D515E9">
            <w:pPr>
              <w:jc w:val="center"/>
              <w:rPr>
                <w:noProof/>
                <w:color w:val="000000"/>
                <w:sz w:val="20"/>
                <w:szCs w:val="20"/>
              </w:rPr>
            </w:pPr>
            <w:r w:rsidRPr="000A604E">
              <w:rPr>
                <w:noProof/>
                <w:color w:val="000000"/>
                <w:sz w:val="20"/>
                <w:szCs w:val="20"/>
              </w:rPr>
              <w:t>AKTS</w:t>
            </w:r>
          </w:p>
        </w:tc>
      </w:tr>
      <w:tr w:rsidR="00D515E9" w:rsidRPr="000A604E" w:rsidTr="00D515E9">
        <w:trPr>
          <w:trHeight w:val="264"/>
        </w:trPr>
        <w:tc>
          <w:tcPr>
            <w:tcW w:w="1140" w:type="dxa"/>
            <w:tcBorders>
              <w:top w:val="nil"/>
              <w:left w:val="single" w:sz="4" w:space="0" w:color="auto"/>
              <w:bottom w:val="single" w:sz="4" w:space="0" w:color="auto"/>
              <w:right w:val="single" w:sz="4" w:space="0" w:color="auto"/>
            </w:tcBorders>
            <w:shd w:val="clear" w:color="auto" w:fill="auto"/>
            <w:noWrap/>
            <w:hideMark/>
          </w:tcPr>
          <w:p w:rsidR="00D515E9" w:rsidRPr="00D515E9" w:rsidRDefault="00D515E9" w:rsidP="00D515E9">
            <w:pPr>
              <w:jc w:val="center"/>
              <w:rPr>
                <w:noProof/>
                <w:color w:val="000000"/>
                <w:sz w:val="20"/>
                <w:szCs w:val="20"/>
              </w:rPr>
            </w:pPr>
            <w:r w:rsidRPr="00D515E9">
              <w:rPr>
                <w:noProof/>
                <w:color w:val="000000"/>
                <w:sz w:val="20"/>
                <w:szCs w:val="20"/>
              </w:rPr>
              <w:t>328211001</w:t>
            </w:r>
          </w:p>
        </w:tc>
        <w:tc>
          <w:tcPr>
            <w:tcW w:w="3762" w:type="dxa"/>
            <w:tcBorders>
              <w:top w:val="nil"/>
              <w:left w:val="nil"/>
              <w:bottom w:val="single" w:sz="4" w:space="0" w:color="auto"/>
              <w:right w:val="single" w:sz="4" w:space="0" w:color="auto"/>
            </w:tcBorders>
            <w:shd w:val="clear" w:color="auto" w:fill="auto"/>
            <w:noWrap/>
            <w:hideMark/>
          </w:tcPr>
          <w:p w:rsidR="00D515E9" w:rsidRPr="00D515E9" w:rsidRDefault="00D515E9" w:rsidP="00D515E9">
            <w:pPr>
              <w:rPr>
                <w:noProof/>
                <w:color w:val="000000"/>
                <w:sz w:val="20"/>
                <w:szCs w:val="20"/>
              </w:rPr>
            </w:pPr>
            <w:r w:rsidRPr="00D515E9">
              <w:rPr>
                <w:noProof/>
                <w:color w:val="000000"/>
                <w:sz w:val="20"/>
                <w:szCs w:val="20"/>
              </w:rPr>
              <w:t>Atatürk İlkeleri ve İnkılap Tarihi I</w:t>
            </w:r>
          </w:p>
        </w:tc>
        <w:tc>
          <w:tcPr>
            <w:tcW w:w="429" w:type="dxa"/>
            <w:tcBorders>
              <w:top w:val="nil"/>
              <w:left w:val="nil"/>
              <w:bottom w:val="single" w:sz="4" w:space="0" w:color="auto"/>
              <w:right w:val="single" w:sz="4" w:space="0" w:color="auto"/>
            </w:tcBorders>
            <w:shd w:val="clear" w:color="auto" w:fill="auto"/>
            <w:noWrap/>
            <w:vAlign w:val="bottom"/>
            <w:hideMark/>
          </w:tcPr>
          <w:p w:rsidR="00D515E9" w:rsidRPr="000A604E" w:rsidRDefault="00D515E9" w:rsidP="00D515E9">
            <w:pPr>
              <w:jc w:val="center"/>
              <w:rPr>
                <w:noProof/>
                <w:color w:val="000000"/>
                <w:sz w:val="20"/>
                <w:szCs w:val="20"/>
              </w:rPr>
            </w:pPr>
            <w:r w:rsidRPr="000A604E">
              <w:rPr>
                <w:noProof/>
                <w:color w:val="000000"/>
                <w:sz w:val="20"/>
                <w:szCs w:val="20"/>
              </w:rPr>
              <w:t>Z</w:t>
            </w:r>
          </w:p>
        </w:tc>
        <w:tc>
          <w:tcPr>
            <w:tcW w:w="988" w:type="dxa"/>
            <w:tcBorders>
              <w:top w:val="single" w:sz="4" w:space="0" w:color="auto"/>
              <w:left w:val="nil"/>
              <w:bottom w:val="single" w:sz="4" w:space="0" w:color="auto"/>
              <w:right w:val="single" w:sz="4" w:space="0" w:color="auto"/>
            </w:tcBorders>
            <w:vAlign w:val="center"/>
          </w:tcPr>
          <w:p w:rsidR="00D515E9" w:rsidRPr="000A604E" w:rsidRDefault="00D515E9" w:rsidP="00D515E9">
            <w:pPr>
              <w:jc w:val="center"/>
              <w:rPr>
                <w:noProof/>
                <w:color w:val="000000"/>
                <w:sz w:val="20"/>
                <w:szCs w:val="20"/>
              </w:rPr>
            </w:pPr>
            <w:r>
              <w:rPr>
                <w:noProof/>
                <w:color w:val="000000"/>
                <w:sz w:val="20"/>
                <w:szCs w:val="20"/>
              </w:rPr>
              <w:t>2+0+0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515E9" w:rsidRPr="000A604E" w:rsidRDefault="00D515E9" w:rsidP="00D515E9">
            <w:pPr>
              <w:jc w:val="center"/>
              <w:rPr>
                <w:noProof/>
                <w:color w:val="000000"/>
                <w:sz w:val="20"/>
                <w:szCs w:val="20"/>
              </w:rPr>
            </w:pPr>
            <w:r w:rsidRPr="000A604E">
              <w:rPr>
                <w:noProof/>
                <w:color w:val="000000"/>
                <w:sz w:val="20"/>
                <w:szCs w:val="20"/>
              </w:rPr>
              <w:t>2</w:t>
            </w:r>
          </w:p>
        </w:tc>
        <w:tc>
          <w:tcPr>
            <w:tcW w:w="1555" w:type="dxa"/>
            <w:tcBorders>
              <w:top w:val="single" w:sz="4" w:space="0" w:color="auto"/>
              <w:left w:val="nil"/>
              <w:bottom w:val="single" w:sz="4" w:space="0" w:color="auto"/>
              <w:right w:val="single" w:sz="4" w:space="0" w:color="auto"/>
            </w:tcBorders>
            <w:vAlign w:val="bottom"/>
          </w:tcPr>
          <w:p w:rsidR="00D515E9" w:rsidRPr="000A604E" w:rsidRDefault="00D515E9" w:rsidP="00D515E9">
            <w:pPr>
              <w:jc w:val="center"/>
              <w:rPr>
                <w:noProof/>
                <w:color w:val="000000"/>
                <w:sz w:val="20"/>
                <w:szCs w:val="20"/>
              </w:rPr>
            </w:pPr>
            <w:r w:rsidRPr="000A604E">
              <w:rPr>
                <w:noProof/>
                <w:color w:val="000000"/>
                <w:sz w:val="20"/>
                <w:szCs w:val="20"/>
              </w:rPr>
              <w:t>2</w:t>
            </w:r>
          </w:p>
        </w:tc>
        <w:tc>
          <w:tcPr>
            <w:tcW w:w="1130" w:type="dxa"/>
            <w:tcBorders>
              <w:top w:val="nil"/>
              <w:left w:val="single" w:sz="4" w:space="0" w:color="auto"/>
              <w:bottom w:val="single" w:sz="4" w:space="0" w:color="auto"/>
              <w:right w:val="single" w:sz="4" w:space="0" w:color="auto"/>
            </w:tcBorders>
            <w:shd w:val="clear" w:color="auto" w:fill="auto"/>
            <w:noWrap/>
            <w:vAlign w:val="bottom"/>
            <w:hideMark/>
          </w:tcPr>
          <w:p w:rsidR="00D515E9" w:rsidRPr="000A604E" w:rsidRDefault="00D515E9" w:rsidP="00D515E9">
            <w:pPr>
              <w:jc w:val="center"/>
              <w:rPr>
                <w:noProof/>
                <w:color w:val="000000"/>
                <w:sz w:val="20"/>
                <w:szCs w:val="20"/>
              </w:rPr>
            </w:pPr>
            <w:r w:rsidRPr="000A604E">
              <w:rPr>
                <w:noProof/>
                <w:color w:val="000000"/>
                <w:sz w:val="20"/>
                <w:szCs w:val="20"/>
              </w:rPr>
              <w:t>2</w:t>
            </w:r>
          </w:p>
        </w:tc>
      </w:tr>
    </w:tbl>
    <w:p w:rsidR="00C61DEA" w:rsidRDefault="00C61DEA" w:rsidP="00FC4E03">
      <w:pPr>
        <w:jc w:val="both"/>
        <w:rPr>
          <w:bCs/>
          <w:sz w:val="20"/>
          <w:szCs w:val="20"/>
        </w:rPr>
      </w:pPr>
    </w:p>
    <w:p w:rsidR="006328DB" w:rsidRDefault="002044C9" w:rsidP="002044C9">
      <w:pPr>
        <w:jc w:val="both"/>
        <w:rPr>
          <w:bCs/>
          <w:sz w:val="20"/>
          <w:szCs w:val="20"/>
        </w:rPr>
      </w:pPr>
      <w:r w:rsidRPr="002044C9">
        <w:rPr>
          <w:bCs/>
          <w:sz w:val="20"/>
          <w:szCs w:val="20"/>
        </w:rPr>
        <w:t>Osmanlı İmparatorluğu'nun Dağılışı (XIX Yüzyıl).Tanzimat ve Islahat Fermanı, I. ve II. Meşrutiyet, Trablusgarp ve Balkan Savaşları, I. Dünya Savaşı, Mondros Ateşkes Antlaşması, Wilson İlkeleri, Paris Konferansı, M. Kemal'in Samsun'a çıkışı ve Anadolu'daki Durum, Amasya Genelgesi, Ulusal Kongreler, Mebussan Meclisi'nin Açılışı, TBMM'nin Kuruluşu ve İç İsyanlar, Teşkilat-ı Esasi Kanunu, Düzenli Ordunun Kuruluşu, I. İnönü, Kütahya - Eskişehir, Sakarya Meydan Muharebesi ve Büyük Taarruz, Kurtuluş Savaşı sırasındaki Antlaşmalar, Saltanatın Kaldırılması, Lozan Barış Antlaşması, Cumhuriyet'in İlanı.</w:t>
      </w:r>
    </w:p>
    <w:p w:rsidR="002044C9" w:rsidRDefault="002044C9" w:rsidP="00FC4E03">
      <w:pPr>
        <w:jc w:val="both"/>
        <w:rPr>
          <w:bCs/>
          <w:sz w:val="20"/>
          <w:szCs w:val="20"/>
        </w:rPr>
      </w:pPr>
    </w:p>
    <w:tbl>
      <w:tblPr>
        <w:tblW w:w="10138" w:type="dxa"/>
        <w:tblInd w:w="55" w:type="dxa"/>
        <w:tblCellMar>
          <w:left w:w="70" w:type="dxa"/>
          <w:right w:w="70" w:type="dxa"/>
        </w:tblCellMar>
        <w:tblLook w:val="04A0" w:firstRow="1" w:lastRow="0" w:firstColumn="1" w:lastColumn="0" w:noHBand="0" w:noVBand="1"/>
      </w:tblPr>
      <w:tblGrid>
        <w:gridCol w:w="1140"/>
        <w:gridCol w:w="3762"/>
        <w:gridCol w:w="429"/>
        <w:gridCol w:w="988"/>
        <w:gridCol w:w="1134"/>
        <w:gridCol w:w="1555"/>
        <w:gridCol w:w="1130"/>
      </w:tblGrid>
      <w:tr w:rsidR="006328DB" w:rsidRPr="000A604E" w:rsidTr="00B3286D">
        <w:trPr>
          <w:trHeight w:val="70"/>
        </w:trPr>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28DB" w:rsidRPr="000A604E" w:rsidRDefault="006328DB" w:rsidP="00B3286D">
            <w:pPr>
              <w:rPr>
                <w:noProof/>
                <w:color w:val="000000"/>
                <w:sz w:val="20"/>
                <w:szCs w:val="20"/>
              </w:rPr>
            </w:pPr>
            <w:r w:rsidRPr="000A604E">
              <w:rPr>
                <w:noProof/>
                <w:color w:val="000000"/>
                <w:sz w:val="20"/>
                <w:szCs w:val="20"/>
              </w:rPr>
              <w:t>Kodu</w:t>
            </w:r>
          </w:p>
        </w:tc>
        <w:tc>
          <w:tcPr>
            <w:tcW w:w="3762" w:type="dxa"/>
            <w:tcBorders>
              <w:top w:val="single" w:sz="4" w:space="0" w:color="auto"/>
              <w:left w:val="nil"/>
              <w:bottom w:val="single" w:sz="4" w:space="0" w:color="auto"/>
              <w:right w:val="single" w:sz="4" w:space="0" w:color="auto"/>
            </w:tcBorders>
            <w:shd w:val="clear" w:color="auto" w:fill="auto"/>
            <w:noWrap/>
            <w:vAlign w:val="bottom"/>
            <w:hideMark/>
          </w:tcPr>
          <w:p w:rsidR="006328DB" w:rsidRPr="000A604E" w:rsidRDefault="006328DB" w:rsidP="00B3286D">
            <w:pPr>
              <w:rPr>
                <w:noProof/>
                <w:color w:val="000000"/>
                <w:sz w:val="20"/>
                <w:szCs w:val="20"/>
              </w:rPr>
            </w:pPr>
            <w:r w:rsidRPr="000A604E">
              <w:rPr>
                <w:noProof/>
                <w:color w:val="000000"/>
                <w:sz w:val="20"/>
                <w:szCs w:val="20"/>
              </w:rPr>
              <w:t>Adı</w:t>
            </w:r>
          </w:p>
        </w:tc>
        <w:tc>
          <w:tcPr>
            <w:tcW w:w="429" w:type="dxa"/>
            <w:tcBorders>
              <w:top w:val="single" w:sz="4" w:space="0" w:color="auto"/>
              <w:left w:val="nil"/>
              <w:bottom w:val="single" w:sz="4" w:space="0" w:color="auto"/>
              <w:right w:val="single" w:sz="4" w:space="0" w:color="auto"/>
            </w:tcBorders>
            <w:shd w:val="clear" w:color="auto" w:fill="auto"/>
            <w:noWrap/>
            <w:vAlign w:val="bottom"/>
            <w:hideMark/>
          </w:tcPr>
          <w:p w:rsidR="006328DB" w:rsidRPr="000A604E" w:rsidRDefault="006328DB" w:rsidP="00B3286D">
            <w:pPr>
              <w:jc w:val="center"/>
              <w:rPr>
                <w:noProof/>
                <w:color w:val="000000"/>
                <w:sz w:val="20"/>
                <w:szCs w:val="20"/>
              </w:rPr>
            </w:pPr>
            <w:r w:rsidRPr="000A604E">
              <w:rPr>
                <w:noProof/>
                <w:color w:val="000000"/>
                <w:sz w:val="20"/>
                <w:szCs w:val="20"/>
              </w:rPr>
              <w:t>Z/S</w:t>
            </w:r>
          </w:p>
        </w:tc>
        <w:tc>
          <w:tcPr>
            <w:tcW w:w="988" w:type="dxa"/>
            <w:tcBorders>
              <w:top w:val="single" w:sz="4" w:space="0" w:color="auto"/>
              <w:left w:val="nil"/>
              <w:bottom w:val="single" w:sz="4" w:space="0" w:color="auto"/>
              <w:right w:val="single" w:sz="4" w:space="0" w:color="auto"/>
            </w:tcBorders>
          </w:tcPr>
          <w:p w:rsidR="006328DB" w:rsidRPr="000A604E" w:rsidRDefault="006328DB" w:rsidP="00B3286D">
            <w:pPr>
              <w:jc w:val="center"/>
              <w:rPr>
                <w:noProof/>
                <w:color w:val="000000"/>
                <w:sz w:val="20"/>
                <w:szCs w:val="20"/>
              </w:rPr>
            </w:pPr>
            <w:r>
              <w:rPr>
                <w:noProof/>
                <w:color w:val="000000"/>
                <w:sz w:val="20"/>
                <w:szCs w:val="20"/>
              </w:rPr>
              <w:t>T+U+L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28DB" w:rsidRPr="000A604E" w:rsidRDefault="006328DB" w:rsidP="00B3286D">
            <w:pPr>
              <w:jc w:val="center"/>
              <w:rPr>
                <w:noProof/>
                <w:color w:val="000000"/>
                <w:sz w:val="20"/>
                <w:szCs w:val="20"/>
              </w:rPr>
            </w:pPr>
            <w:r w:rsidRPr="000A604E">
              <w:rPr>
                <w:noProof/>
                <w:color w:val="000000"/>
                <w:sz w:val="20"/>
                <w:szCs w:val="20"/>
              </w:rPr>
              <w:t>D.SAATİ</w:t>
            </w:r>
          </w:p>
        </w:tc>
        <w:tc>
          <w:tcPr>
            <w:tcW w:w="1555" w:type="dxa"/>
            <w:tcBorders>
              <w:top w:val="single" w:sz="4" w:space="0" w:color="auto"/>
              <w:left w:val="nil"/>
              <w:bottom w:val="single" w:sz="4" w:space="0" w:color="auto"/>
              <w:right w:val="single" w:sz="4" w:space="0" w:color="auto"/>
            </w:tcBorders>
            <w:vAlign w:val="bottom"/>
          </w:tcPr>
          <w:p w:rsidR="006328DB" w:rsidRPr="000A604E" w:rsidRDefault="006328DB" w:rsidP="00B3286D">
            <w:pPr>
              <w:jc w:val="center"/>
              <w:rPr>
                <w:noProof/>
                <w:color w:val="000000"/>
                <w:sz w:val="20"/>
                <w:szCs w:val="20"/>
              </w:rPr>
            </w:pPr>
            <w:r>
              <w:rPr>
                <w:noProof/>
                <w:color w:val="000000"/>
                <w:sz w:val="20"/>
                <w:szCs w:val="20"/>
              </w:rPr>
              <w:t>YEREL KREDİ</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28DB" w:rsidRPr="000A604E" w:rsidRDefault="006328DB" w:rsidP="00B3286D">
            <w:pPr>
              <w:jc w:val="center"/>
              <w:rPr>
                <w:noProof/>
                <w:color w:val="000000"/>
                <w:sz w:val="20"/>
                <w:szCs w:val="20"/>
              </w:rPr>
            </w:pPr>
            <w:r w:rsidRPr="000A604E">
              <w:rPr>
                <w:noProof/>
                <w:color w:val="000000"/>
                <w:sz w:val="20"/>
                <w:szCs w:val="20"/>
              </w:rPr>
              <w:t>AKTS</w:t>
            </w:r>
          </w:p>
        </w:tc>
      </w:tr>
      <w:tr w:rsidR="006328DB" w:rsidRPr="000A604E" w:rsidTr="006328DB">
        <w:trPr>
          <w:trHeight w:val="264"/>
        </w:trPr>
        <w:tc>
          <w:tcPr>
            <w:tcW w:w="1140" w:type="dxa"/>
            <w:tcBorders>
              <w:top w:val="nil"/>
              <w:left w:val="single" w:sz="4" w:space="0" w:color="auto"/>
              <w:bottom w:val="single" w:sz="4" w:space="0" w:color="auto"/>
              <w:right w:val="nil"/>
            </w:tcBorders>
            <w:shd w:val="clear" w:color="auto" w:fill="auto"/>
            <w:noWrap/>
            <w:vAlign w:val="bottom"/>
            <w:hideMark/>
          </w:tcPr>
          <w:p w:rsidR="006328DB" w:rsidRPr="006328DB" w:rsidRDefault="006328DB" w:rsidP="006328DB">
            <w:pPr>
              <w:jc w:val="center"/>
              <w:rPr>
                <w:noProof/>
                <w:color w:val="000000"/>
                <w:sz w:val="20"/>
                <w:szCs w:val="20"/>
              </w:rPr>
            </w:pPr>
            <w:r w:rsidRPr="006328DB">
              <w:rPr>
                <w:noProof/>
                <w:color w:val="000000"/>
                <w:sz w:val="20"/>
                <w:szCs w:val="20"/>
              </w:rPr>
              <w:t>328211003</w:t>
            </w:r>
          </w:p>
        </w:tc>
        <w:tc>
          <w:tcPr>
            <w:tcW w:w="3762" w:type="dxa"/>
            <w:tcBorders>
              <w:top w:val="nil"/>
              <w:left w:val="single" w:sz="4" w:space="0" w:color="auto"/>
              <w:bottom w:val="single" w:sz="4" w:space="0" w:color="auto"/>
              <w:right w:val="single" w:sz="4" w:space="0" w:color="auto"/>
            </w:tcBorders>
            <w:shd w:val="clear" w:color="auto" w:fill="auto"/>
            <w:noWrap/>
            <w:vAlign w:val="bottom"/>
            <w:hideMark/>
          </w:tcPr>
          <w:p w:rsidR="006328DB" w:rsidRPr="006328DB" w:rsidRDefault="006328DB" w:rsidP="006328DB">
            <w:pPr>
              <w:rPr>
                <w:noProof/>
                <w:color w:val="000000"/>
                <w:sz w:val="20"/>
                <w:szCs w:val="20"/>
              </w:rPr>
            </w:pPr>
            <w:r w:rsidRPr="006328DB">
              <w:rPr>
                <w:noProof/>
                <w:color w:val="000000"/>
                <w:sz w:val="20"/>
                <w:szCs w:val="20"/>
              </w:rPr>
              <w:t>Türk Dili I</w:t>
            </w:r>
          </w:p>
        </w:tc>
        <w:tc>
          <w:tcPr>
            <w:tcW w:w="429" w:type="dxa"/>
            <w:tcBorders>
              <w:top w:val="nil"/>
              <w:left w:val="nil"/>
              <w:bottom w:val="single" w:sz="4" w:space="0" w:color="auto"/>
              <w:right w:val="single" w:sz="4" w:space="0" w:color="auto"/>
            </w:tcBorders>
            <w:shd w:val="clear" w:color="auto" w:fill="auto"/>
            <w:noWrap/>
            <w:vAlign w:val="bottom"/>
            <w:hideMark/>
          </w:tcPr>
          <w:p w:rsidR="006328DB" w:rsidRPr="006328DB" w:rsidRDefault="006328DB" w:rsidP="006328DB">
            <w:pPr>
              <w:jc w:val="center"/>
              <w:rPr>
                <w:noProof/>
                <w:color w:val="000000"/>
                <w:sz w:val="20"/>
                <w:szCs w:val="20"/>
              </w:rPr>
            </w:pPr>
            <w:r w:rsidRPr="006328DB">
              <w:rPr>
                <w:noProof/>
                <w:color w:val="000000"/>
                <w:sz w:val="20"/>
                <w:szCs w:val="20"/>
              </w:rPr>
              <w:t>Z</w:t>
            </w:r>
          </w:p>
        </w:tc>
        <w:tc>
          <w:tcPr>
            <w:tcW w:w="988" w:type="dxa"/>
            <w:tcBorders>
              <w:top w:val="single" w:sz="4" w:space="0" w:color="auto"/>
              <w:left w:val="nil"/>
              <w:bottom w:val="single" w:sz="4" w:space="0" w:color="auto"/>
              <w:right w:val="single" w:sz="4" w:space="0" w:color="auto"/>
            </w:tcBorders>
            <w:vAlign w:val="center"/>
          </w:tcPr>
          <w:p w:rsidR="006328DB" w:rsidRPr="006328DB" w:rsidRDefault="006328DB" w:rsidP="006328DB">
            <w:pPr>
              <w:jc w:val="center"/>
              <w:rPr>
                <w:noProof/>
                <w:color w:val="000000"/>
                <w:sz w:val="20"/>
                <w:szCs w:val="20"/>
              </w:rPr>
            </w:pPr>
            <w:r w:rsidRPr="006328DB">
              <w:rPr>
                <w:noProof/>
                <w:color w:val="000000"/>
                <w:sz w:val="20"/>
                <w:szCs w:val="20"/>
              </w:rPr>
              <w:t>2+0+0</w:t>
            </w:r>
          </w:p>
        </w:tc>
        <w:tc>
          <w:tcPr>
            <w:tcW w:w="1134" w:type="dxa"/>
            <w:tcBorders>
              <w:top w:val="nil"/>
              <w:left w:val="single" w:sz="4" w:space="0" w:color="auto"/>
              <w:bottom w:val="single" w:sz="4" w:space="0" w:color="auto"/>
              <w:right w:val="single" w:sz="4" w:space="0" w:color="auto"/>
            </w:tcBorders>
            <w:noWrap/>
            <w:hideMark/>
          </w:tcPr>
          <w:p w:rsidR="006328DB" w:rsidRPr="006328DB" w:rsidRDefault="006328DB" w:rsidP="006328DB">
            <w:pPr>
              <w:jc w:val="center"/>
              <w:rPr>
                <w:noProof/>
                <w:color w:val="000000"/>
                <w:sz w:val="20"/>
                <w:szCs w:val="20"/>
              </w:rPr>
            </w:pPr>
            <w:r w:rsidRPr="006328DB">
              <w:rPr>
                <w:noProof/>
                <w:color w:val="000000"/>
                <w:sz w:val="20"/>
                <w:szCs w:val="20"/>
              </w:rPr>
              <w:t>2</w:t>
            </w:r>
          </w:p>
        </w:tc>
        <w:tc>
          <w:tcPr>
            <w:tcW w:w="1555" w:type="dxa"/>
            <w:tcBorders>
              <w:top w:val="nil"/>
              <w:left w:val="single" w:sz="4" w:space="0" w:color="auto"/>
              <w:bottom w:val="single" w:sz="4" w:space="0" w:color="auto"/>
              <w:right w:val="single" w:sz="4" w:space="0" w:color="auto"/>
            </w:tcBorders>
            <w:shd w:val="clear" w:color="auto" w:fill="auto"/>
            <w:vAlign w:val="bottom"/>
          </w:tcPr>
          <w:p w:rsidR="006328DB" w:rsidRPr="006328DB" w:rsidRDefault="006328DB" w:rsidP="006328DB">
            <w:pPr>
              <w:jc w:val="center"/>
              <w:rPr>
                <w:noProof/>
                <w:color w:val="000000"/>
                <w:sz w:val="20"/>
                <w:szCs w:val="20"/>
              </w:rPr>
            </w:pPr>
            <w:r w:rsidRPr="006328DB">
              <w:rPr>
                <w:noProof/>
                <w:color w:val="000000"/>
                <w:sz w:val="20"/>
                <w:szCs w:val="20"/>
              </w:rPr>
              <w:t>2</w:t>
            </w:r>
          </w:p>
        </w:tc>
        <w:tc>
          <w:tcPr>
            <w:tcW w:w="1130" w:type="dxa"/>
            <w:tcBorders>
              <w:top w:val="nil"/>
              <w:left w:val="nil"/>
              <w:bottom w:val="single" w:sz="4" w:space="0" w:color="auto"/>
              <w:right w:val="single" w:sz="4" w:space="0" w:color="auto"/>
            </w:tcBorders>
            <w:shd w:val="clear" w:color="auto" w:fill="auto"/>
            <w:noWrap/>
            <w:vAlign w:val="bottom"/>
            <w:hideMark/>
          </w:tcPr>
          <w:p w:rsidR="006328DB" w:rsidRPr="006328DB" w:rsidRDefault="006328DB" w:rsidP="006328DB">
            <w:pPr>
              <w:jc w:val="center"/>
              <w:rPr>
                <w:noProof/>
                <w:color w:val="000000"/>
                <w:sz w:val="20"/>
                <w:szCs w:val="20"/>
              </w:rPr>
            </w:pPr>
            <w:r w:rsidRPr="006328DB">
              <w:rPr>
                <w:noProof/>
                <w:color w:val="000000"/>
                <w:sz w:val="20"/>
                <w:szCs w:val="20"/>
              </w:rPr>
              <w:t>2</w:t>
            </w:r>
          </w:p>
        </w:tc>
      </w:tr>
    </w:tbl>
    <w:p w:rsidR="006328DB" w:rsidRDefault="006328DB" w:rsidP="00FC4E03">
      <w:pPr>
        <w:jc w:val="both"/>
        <w:rPr>
          <w:bCs/>
          <w:sz w:val="20"/>
          <w:szCs w:val="20"/>
        </w:rPr>
      </w:pPr>
    </w:p>
    <w:p w:rsidR="006328DB" w:rsidRDefault="002044C9" w:rsidP="00FC4E03">
      <w:pPr>
        <w:jc w:val="both"/>
        <w:rPr>
          <w:bCs/>
          <w:sz w:val="20"/>
          <w:szCs w:val="20"/>
        </w:rPr>
      </w:pPr>
      <w:proofErr w:type="gramStart"/>
      <w:r w:rsidRPr="002044C9">
        <w:rPr>
          <w:bCs/>
          <w:sz w:val="20"/>
          <w:szCs w:val="20"/>
        </w:rPr>
        <w:t xml:space="preserve">Dil ve Diller: Dil Millet İlişkisi, Dil Kültür İlişkisi Yeryüzündeki Diller ve Türk Dilinin Dünya Dilleri arasındaki Yeri; Kaynakları bakımından Dil Aileleri Türk Yazı Dilinin tarihi gelişimi; Eski Türkçe, Orta Türkçe, Divan-ü Lügat-it Türk, Atabetü'l- Hakayık, Harezmî Türkçesi, Eski Türkiye Türkçesi (Eski Anadolu Türkçesi); Yeni Türkçe Dönemi, Modern Türkçe Dönemi, Batı, Güney Batı Türkçesi), Türkiye Türkçesi, Doğu ( Kuzey )Doğu Türkçesi), Karatay Türkçesi, Ses Bilgisi (FONETİK), Ses ve sesin oluşumu, büyük ve küçük ünlü uyumu, Türkçedeki başlıca ses olayları; Türkçe'nin ses özellikleri, Türkçe'nin hece yapısı, cümle vurgusu. </w:t>
      </w:r>
      <w:proofErr w:type="gramEnd"/>
      <w:r w:rsidRPr="002044C9">
        <w:rPr>
          <w:bCs/>
          <w:sz w:val="20"/>
          <w:szCs w:val="20"/>
        </w:rPr>
        <w:t>Şekil Bilgisi (MORFOLOJİ- BİÇİM BİLGİSİ),şekil bakımından kelimeler, kökler, gövdeler, ekler(yapım ekleri, çekim ekleri) ,anlatım ve vazifeleri bakımından kelimeler; isimler, sıfatlar, zamirler, fiiller, fiil çekimi, şekil ve zaman ekleri, fiilimsiler, edatlar, fiilden türeyenler ve isimden türeyenler, anlam bilimi; kelimede anlam, kelimenin anlam çerçevesi, cümle bilgisi; cümle çeşitleri, cümle tahlilleri.</w:t>
      </w:r>
    </w:p>
    <w:p w:rsidR="002044C9" w:rsidRDefault="002044C9" w:rsidP="00FC4E03">
      <w:pPr>
        <w:jc w:val="both"/>
        <w:rPr>
          <w:bCs/>
          <w:sz w:val="20"/>
          <w:szCs w:val="20"/>
        </w:rPr>
      </w:pPr>
    </w:p>
    <w:tbl>
      <w:tblPr>
        <w:tblW w:w="10138" w:type="dxa"/>
        <w:tblInd w:w="55" w:type="dxa"/>
        <w:tblCellMar>
          <w:left w:w="70" w:type="dxa"/>
          <w:right w:w="70" w:type="dxa"/>
        </w:tblCellMar>
        <w:tblLook w:val="04A0" w:firstRow="1" w:lastRow="0" w:firstColumn="1" w:lastColumn="0" w:noHBand="0" w:noVBand="1"/>
      </w:tblPr>
      <w:tblGrid>
        <w:gridCol w:w="1140"/>
        <w:gridCol w:w="3762"/>
        <w:gridCol w:w="429"/>
        <w:gridCol w:w="988"/>
        <w:gridCol w:w="1134"/>
        <w:gridCol w:w="1555"/>
        <w:gridCol w:w="1130"/>
      </w:tblGrid>
      <w:tr w:rsidR="006328DB" w:rsidRPr="000A604E" w:rsidTr="00B3286D">
        <w:trPr>
          <w:trHeight w:val="70"/>
        </w:trPr>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28DB" w:rsidRPr="000A604E" w:rsidRDefault="006328DB" w:rsidP="00B3286D">
            <w:pPr>
              <w:rPr>
                <w:noProof/>
                <w:color w:val="000000"/>
                <w:sz w:val="20"/>
                <w:szCs w:val="20"/>
              </w:rPr>
            </w:pPr>
            <w:r w:rsidRPr="000A604E">
              <w:rPr>
                <w:noProof/>
                <w:color w:val="000000"/>
                <w:sz w:val="20"/>
                <w:szCs w:val="20"/>
              </w:rPr>
              <w:t>Kodu</w:t>
            </w:r>
          </w:p>
        </w:tc>
        <w:tc>
          <w:tcPr>
            <w:tcW w:w="3762" w:type="dxa"/>
            <w:tcBorders>
              <w:top w:val="single" w:sz="4" w:space="0" w:color="auto"/>
              <w:left w:val="nil"/>
              <w:bottom w:val="single" w:sz="4" w:space="0" w:color="auto"/>
              <w:right w:val="single" w:sz="4" w:space="0" w:color="auto"/>
            </w:tcBorders>
            <w:shd w:val="clear" w:color="auto" w:fill="auto"/>
            <w:noWrap/>
            <w:vAlign w:val="bottom"/>
            <w:hideMark/>
          </w:tcPr>
          <w:p w:rsidR="006328DB" w:rsidRPr="000A604E" w:rsidRDefault="006328DB" w:rsidP="00B3286D">
            <w:pPr>
              <w:rPr>
                <w:noProof/>
                <w:color w:val="000000"/>
                <w:sz w:val="20"/>
                <w:szCs w:val="20"/>
              </w:rPr>
            </w:pPr>
            <w:r w:rsidRPr="000A604E">
              <w:rPr>
                <w:noProof/>
                <w:color w:val="000000"/>
                <w:sz w:val="20"/>
                <w:szCs w:val="20"/>
              </w:rPr>
              <w:t>Adı</w:t>
            </w:r>
          </w:p>
        </w:tc>
        <w:tc>
          <w:tcPr>
            <w:tcW w:w="429" w:type="dxa"/>
            <w:tcBorders>
              <w:top w:val="single" w:sz="4" w:space="0" w:color="auto"/>
              <w:left w:val="nil"/>
              <w:bottom w:val="single" w:sz="4" w:space="0" w:color="auto"/>
              <w:right w:val="single" w:sz="4" w:space="0" w:color="auto"/>
            </w:tcBorders>
            <w:shd w:val="clear" w:color="auto" w:fill="auto"/>
            <w:noWrap/>
            <w:vAlign w:val="bottom"/>
            <w:hideMark/>
          </w:tcPr>
          <w:p w:rsidR="006328DB" w:rsidRPr="000A604E" w:rsidRDefault="006328DB" w:rsidP="00B3286D">
            <w:pPr>
              <w:jc w:val="center"/>
              <w:rPr>
                <w:noProof/>
                <w:color w:val="000000"/>
                <w:sz w:val="20"/>
                <w:szCs w:val="20"/>
              </w:rPr>
            </w:pPr>
            <w:r w:rsidRPr="000A604E">
              <w:rPr>
                <w:noProof/>
                <w:color w:val="000000"/>
                <w:sz w:val="20"/>
                <w:szCs w:val="20"/>
              </w:rPr>
              <w:t>Z/S</w:t>
            </w:r>
          </w:p>
        </w:tc>
        <w:tc>
          <w:tcPr>
            <w:tcW w:w="988" w:type="dxa"/>
            <w:tcBorders>
              <w:top w:val="single" w:sz="4" w:space="0" w:color="auto"/>
              <w:left w:val="nil"/>
              <w:bottom w:val="single" w:sz="4" w:space="0" w:color="auto"/>
              <w:right w:val="single" w:sz="4" w:space="0" w:color="auto"/>
            </w:tcBorders>
          </w:tcPr>
          <w:p w:rsidR="006328DB" w:rsidRPr="000A604E" w:rsidRDefault="006328DB" w:rsidP="00B3286D">
            <w:pPr>
              <w:jc w:val="center"/>
              <w:rPr>
                <w:noProof/>
                <w:color w:val="000000"/>
                <w:sz w:val="20"/>
                <w:szCs w:val="20"/>
              </w:rPr>
            </w:pPr>
            <w:r>
              <w:rPr>
                <w:noProof/>
                <w:color w:val="000000"/>
                <w:sz w:val="20"/>
                <w:szCs w:val="20"/>
              </w:rPr>
              <w:t>T+U+L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28DB" w:rsidRPr="000A604E" w:rsidRDefault="006328DB" w:rsidP="00B3286D">
            <w:pPr>
              <w:jc w:val="center"/>
              <w:rPr>
                <w:noProof/>
                <w:color w:val="000000"/>
                <w:sz w:val="20"/>
                <w:szCs w:val="20"/>
              </w:rPr>
            </w:pPr>
            <w:r w:rsidRPr="000A604E">
              <w:rPr>
                <w:noProof/>
                <w:color w:val="000000"/>
                <w:sz w:val="20"/>
                <w:szCs w:val="20"/>
              </w:rPr>
              <w:t>D.SAATİ</w:t>
            </w:r>
          </w:p>
        </w:tc>
        <w:tc>
          <w:tcPr>
            <w:tcW w:w="1555" w:type="dxa"/>
            <w:tcBorders>
              <w:top w:val="single" w:sz="4" w:space="0" w:color="auto"/>
              <w:left w:val="nil"/>
              <w:bottom w:val="single" w:sz="4" w:space="0" w:color="auto"/>
              <w:right w:val="single" w:sz="4" w:space="0" w:color="auto"/>
            </w:tcBorders>
            <w:vAlign w:val="bottom"/>
          </w:tcPr>
          <w:p w:rsidR="006328DB" w:rsidRPr="000A604E" w:rsidRDefault="006328DB" w:rsidP="00B3286D">
            <w:pPr>
              <w:jc w:val="center"/>
              <w:rPr>
                <w:noProof/>
                <w:color w:val="000000"/>
                <w:sz w:val="20"/>
                <w:szCs w:val="20"/>
              </w:rPr>
            </w:pPr>
            <w:r>
              <w:rPr>
                <w:noProof/>
                <w:color w:val="000000"/>
                <w:sz w:val="20"/>
                <w:szCs w:val="20"/>
              </w:rPr>
              <w:t>YEREL KREDİ</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28DB" w:rsidRPr="000A604E" w:rsidRDefault="006328DB" w:rsidP="00B3286D">
            <w:pPr>
              <w:jc w:val="center"/>
              <w:rPr>
                <w:noProof/>
                <w:color w:val="000000"/>
                <w:sz w:val="20"/>
                <w:szCs w:val="20"/>
              </w:rPr>
            </w:pPr>
            <w:r w:rsidRPr="000A604E">
              <w:rPr>
                <w:noProof/>
                <w:color w:val="000000"/>
                <w:sz w:val="20"/>
                <w:szCs w:val="20"/>
              </w:rPr>
              <w:t>AKTS</w:t>
            </w:r>
          </w:p>
        </w:tc>
      </w:tr>
      <w:tr w:rsidR="006328DB" w:rsidRPr="006328DB" w:rsidTr="006328DB">
        <w:trPr>
          <w:trHeight w:val="264"/>
        </w:trPr>
        <w:tc>
          <w:tcPr>
            <w:tcW w:w="1140" w:type="dxa"/>
            <w:tcBorders>
              <w:top w:val="nil"/>
              <w:left w:val="single" w:sz="4" w:space="0" w:color="auto"/>
              <w:bottom w:val="single" w:sz="4" w:space="0" w:color="auto"/>
              <w:right w:val="nil"/>
            </w:tcBorders>
            <w:shd w:val="clear" w:color="auto" w:fill="auto"/>
            <w:noWrap/>
            <w:vAlign w:val="bottom"/>
            <w:hideMark/>
          </w:tcPr>
          <w:p w:rsidR="006328DB" w:rsidRPr="006328DB" w:rsidRDefault="006328DB" w:rsidP="006328DB">
            <w:pPr>
              <w:jc w:val="center"/>
              <w:rPr>
                <w:noProof/>
                <w:color w:val="000000"/>
                <w:sz w:val="20"/>
                <w:szCs w:val="20"/>
              </w:rPr>
            </w:pPr>
            <w:r w:rsidRPr="006328DB">
              <w:rPr>
                <w:noProof/>
                <w:color w:val="000000"/>
                <w:sz w:val="20"/>
                <w:szCs w:val="20"/>
              </w:rPr>
              <w:t>328211150</w:t>
            </w:r>
          </w:p>
        </w:tc>
        <w:tc>
          <w:tcPr>
            <w:tcW w:w="3762" w:type="dxa"/>
            <w:tcBorders>
              <w:top w:val="nil"/>
              <w:left w:val="single" w:sz="4" w:space="0" w:color="auto"/>
              <w:bottom w:val="single" w:sz="4" w:space="0" w:color="auto"/>
              <w:right w:val="single" w:sz="4" w:space="0" w:color="auto"/>
            </w:tcBorders>
            <w:shd w:val="clear" w:color="auto" w:fill="auto"/>
            <w:noWrap/>
            <w:vAlign w:val="bottom"/>
            <w:hideMark/>
          </w:tcPr>
          <w:p w:rsidR="006328DB" w:rsidRPr="006328DB" w:rsidRDefault="006328DB" w:rsidP="006328DB">
            <w:pPr>
              <w:rPr>
                <w:noProof/>
                <w:color w:val="000000"/>
                <w:sz w:val="20"/>
                <w:szCs w:val="20"/>
              </w:rPr>
            </w:pPr>
            <w:r w:rsidRPr="006328DB">
              <w:rPr>
                <w:noProof/>
                <w:color w:val="000000"/>
                <w:sz w:val="20"/>
                <w:szCs w:val="20"/>
              </w:rPr>
              <w:t>Anayasa Hukuku</w:t>
            </w:r>
          </w:p>
        </w:tc>
        <w:tc>
          <w:tcPr>
            <w:tcW w:w="429" w:type="dxa"/>
            <w:tcBorders>
              <w:top w:val="nil"/>
              <w:left w:val="nil"/>
              <w:bottom w:val="single" w:sz="4" w:space="0" w:color="auto"/>
              <w:right w:val="single" w:sz="4" w:space="0" w:color="auto"/>
            </w:tcBorders>
            <w:shd w:val="clear" w:color="auto" w:fill="auto"/>
            <w:noWrap/>
            <w:vAlign w:val="bottom"/>
            <w:hideMark/>
          </w:tcPr>
          <w:p w:rsidR="006328DB" w:rsidRPr="006328DB" w:rsidRDefault="006328DB" w:rsidP="006328DB">
            <w:pPr>
              <w:jc w:val="center"/>
              <w:rPr>
                <w:noProof/>
                <w:color w:val="000000"/>
                <w:sz w:val="20"/>
                <w:szCs w:val="20"/>
              </w:rPr>
            </w:pPr>
            <w:r w:rsidRPr="006328DB">
              <w:rPr>
                <w:noProof/>
                <w:color w:val="000000"/>
                <w:sz w:val="20"/>
                <w:szCs w:val="20"/>
              </w:rPr>
              <w:t>Z</w:t>
            </w:r>
          </w:p>
        </w:tc>
        <w:tc>
          <w:tcPr>
            <w:tcW w:w="988" w:type="dxa"/>
            <w:tcBorders>
              <w:top w:val="single" w:sz="4" w:space="0" w:color="auto"/>
              <w:left w:val="nil"/>
              <w:bottom w:val="single" w:sz="4" w:space="0" w:color="auto"/>
              <w:right w:val="single" w:sz="4" w:space="0" w:color="auto"/>
            </w:tcBorders>
            <w:vAlign w:val="center"/>
          </w:tcPr>
          <w:p w:rsidR="006328DB" w:rsidRPr="006328DB" w:rsidRDefault="006328DB" w:rsidP="006328DB">
            <w:pPr>
              <w:jc w:val="center"/>
              <w:rPr>
                <w:noProof/>
                <w:color w:val="000000"/>
                <w:sz w:val="20"/>
                <w:szCs w:val="20"/>
              </w:rPr>
            </w:pPr>
            <w:r w:rsidRPr="006328DB">
              <w:rPr>
                <w:noProof/>
                <w:color w:val="000000"/>
                <w:sz w:val="20"/>
                <w:szCs w:val="20"/>
              </w:rPr>
              <w:t>3+0+0</w:t>
            </w:r>
          </w:p>
        </w:tc>
        <w:tc>
          <w:tcPr>
            <w:tcW w:w="1134" w:type="dxa"/>
            <w:tcBorders>
              <w:top w:val="nil"/>
              <w:left w:val="single" w:sz="4" w:space="0" w:color="auto"/>
              <w:bottom w:val="single" w:sz="4" w:space="0" w:color="auto"/>
              <w:right w:val="single" w:sz="4" w:space="0" w:color="auto"/>
            </w:tcBorders>
            <w:noWrap/>
            <w:hideMark/>
          </w:tcPr>
          <w:p w:rsidR="006328DB" w:rsidRPr="006328DB" w:rsidRDefault="006328DB" w:rsidP="006328DB">
            <w:pPr>
              <w:jc w:val="center"/>
              <w:rPr>
                <w:noProof/>
                <w:color w:val="000000"/>
                <w:sz w:val="20"/>
                <w:szCs w:val="20"/>
              </w:rPr>
            </w:pPr>
            <w:r w:rsidRPr="006328DB">
              <w:rPr>
                <w:noProof/>
                <w:color w:val="000000"/>
                <w:sz w:val="20"/>
                <w:szCs w:val="20"/>
              </w:rPr>
              <w:t>3</w:t>
            </w:r>
          </w:p>
        </w:tc>
        <w:tc>
          <w:tcPr>
            <w:tcW w:w="1555" w:type="dxa"/>
            <w:tcBorders>
              <w:top w:val="nil"/>
              <w:left w:val="single" w:sz="4" w:space="0" w:color="auto"/>
              <w:bottom w:val="single" w:sz="4" w:space="0" w:color="auto"/>
              <w:right w:val="single" w:sz="4" w:space="0" w:color="auto"/>
            </w:tcBorders>
            <w:shd w:val="clear" w:color="auto" w:fill="auto"/>
            <w:vAlign w:val="bottom"/>
          </w:tcPr>
          <w:p w:rsidR="006328DB" w:rsidRPr="006328DB" w:rsidRDefault="006328DB" w:rsidP="006328DB">
            <w:pPr>
              <w:jc w:val="center"/>
              <w:rPr>
                <w:noProof/>
                <w:color w:val="000000"/>
                <w:sz w:val="20"/>
                <w:szCs w:val="20"/>
              </w:rPr>
            </w:pPr>
            <w:r w:rsidRPr="006328DB">
              <w:rPr>
                <w:noProof/>
                <w:color w:val="000000"/>
                <w:sz w:val="20"/>
                <w:szCs w:val="20"/>
              </w:rPr>
              <w:t>3</w:t>
            </w:r>
          </w:p>
        </w:tc>
        <w:tc>
          <w:tcPr>
            <w:tcW w:w="1130" w:type="dxa"/>
            <w:tcBorders>
              <w:top w:val="nil"/>
              <w:left w:val="nil"/>
              <w:bottom w:val="single" w:sz="4" w:space="0" w:color="auto"/>
              <w:right w:val="single" w:sz="4" w:space="0" w:color="auto"/>
            </w:tcBorders>
            <w:shd w:val="clear" w:color="auto" w:fill="auto"/>
            <w:noWrap/>
            <w:vAlign w:val="bottom"/>
            <w:hideMark/>
          </w:tcPr>
          <w:p w:rsidR="006328DB" w:rsidRPr="006328DB" w:rsidRDefault="006328DB" w:rsidP="006328DB">
            <w:pPr>
              <w:jc w:val="center"/>
              <w:rPr>
                <w:noProof/>
                <w:color w:val="000000"/>
                <w:sz w:val="20"/>
                <w:szCs w:val="20"/>
              </w:rPr>
            </w:pPr>
            <w:r w:rsidRPr="006328DB">
              <w:rPr>
                <w:noProof/>
                <w:color w:val="000000"/>
                <w:sz w:val="20"/>
                <w:szCs w:val="20"/>
              </w:rPr>
              <w:t>5</w:t>
            </w:r>
          </w:p>
        </w:tc>
      </w:tr>
    </w:tbl>
    <w:p w:rsidR="006328DB" w:rsidRDefault="006328DB" w:rsidP="006328DB">
      <w:pPr>
        <w:jc w:val="center"/>
        <w:rPr>
          <w:noProof/>
          <w:color w:val="000000"/>
          <w:sz w:val="20"/>
          <w:szCs w:val="20"/>
        </w:rPr>
      </w:pPr>
    </w:p>
    <w:p w:rsidR="006328DB" w:rsidRDefault="006328DB" w:rsidP="006328DB">
      <w:pPr>
        <w:jc w:val="both"/>
        <w:rPr>
          <w:noProof/>
          <w:color w:val="000000"/>
          <w:sz w:val="20"/>
          <w:szCs w:val="20"/>
        </w:rPr>
      </w:pPr>
      <w:r w:rsidRPr="006328DB">
        <w:rPr>
          <w:noProof/>
          <w:color w:val="000000"/>
          <w:sz w:val="20"/>
          <w:szCs w:val="20"/>
        </w:rPr>
        <w:t>Anayasa Hukukunun Genel Esasları içinde Anayasa Hukukunun konusu ve yöntemi, anayasanın anlamı ve türleri, siyasi iktidar, devlet kavramı ve biçimleri, anayasaların yapılması ve değiştirilmesi, egemenliğin kullanılmasına göre yönetim biçimleri, seçim ve seçim sistemleri, siyasi partiler, devlet erkleri (yasama, yürütme, yargı) ve hükümet sistemleri incelenmektedir. Türk Anayasa Hukuku bağlamında da Osmanlı-Türk Anayasal gelişmeleri, Devletin temel nitelikleri, temel hak ve özgürlükler, Türkiye’de yasama, yürütme, yargı organları ve Anayasa yargısı ele alınmaktadır.</w:t>
      </w:r>
    </w:p>
    <w:p w:rsidR="006328DB" w:rsidRDefault="006328DB" w:rsidP="006328DB">
      <w:pPr>
        <w:jc w:val="both"/>
        <w:rPr>
          <w:noProof/>
          <w:color w:val="000000"/>
          <w:sz w:val="20"/>
          <w:szCs w:val="20"/>
        </w:rPr>
      </w:pPr>
    </w:p>
    <w:tbl>
      <w:tblPr>
        <w:tblW w:w="10138" w:type="dxa"/>
        <w:tblInd w:w="55" w:type="dxa"/>
        <w:tblCellMar>
          <w:left w:w="70" w:type="dxa"/>
          <w:right w:w="70" w:type="dxa"/>
        </w:tblCellMar>
        <w:tblLook w:val="04A0" w:firstRow="1" w:lastRow="0" w:firstColumn="1" w:lastColumn="0" w:noHBand="0" w:noVBand="1"/>
      </w:tblPr>
      <w:tblGrid>
        <w:gridCol w:w="1140"/>
        <w:gridCol w:w="3762"/>
        <w:gridCol w:w="429"/>
        <w:gridCol w:w="988"/>
        <w:gridCol w:w="1134"/>
        <w:gridCol w:w="1555"/>
        <w:gridCol w:w="1130"/>
      </w:tblGrid>
      <w:tr w:rsidR="006328DB" w:rsidRPr="000A604E" w:rsidTr="00B3286D">
        <w:trPr>
          <w:trHeight w:val="70"/>
        </w:trPr>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28DB" w:rsidRPr="000A604E" w:rsidRDefault="006328DB" w:rsidP="00B3286D">
            <w:pPr>
              <w:rPr>
                <w:noProof/>
                <w:color w:val="000000"/>
                <w:sz w:val="20"/>
                <w:szCs w:val="20"/>
              </w:rPr>
            </w:pPr>
            <w:r w:rsidRPr="000A604E">
              <w:rPr>
                <w:noProof/>
                <w:color w:val="000000"/>
                <w:sz w:val="20"/>
                <w:szCs w:val="20"/>
              </w:rPr>
              <w:t>Kodu</w:t>
            </w:r>
          </w:p>
        </w:tc>
        <w:tc>
          <w:tcPr>
            <w:tcW w:w="3762" w:type="dxa"/>
            <w:tcBorders>
              <w:top w:val="single" w:sz="4" w:space="0" w:color="auto"/>
              <w:left w:val="nil"/>
              <w:bottom w:val="single" w:sz="4" w:space="0" w:color="auto"/>
              <w:right w:val="single" w:sz="4" w:space="0" w:color="auto"/>
            </w:tcBorders>
            <w:shd w:val="clear" w:color="auto" w:fill="auto"/>
            <w:noWrap/>
            <w:vAlign w:val="bottom"/>
            <w:hideMark/>
          </w:tcPr>
          <w:p w:rsidR="006328DB" w:rsidRPr="000A604E" w:rsidRDefault="006328DB" w:rsidP="00B3286D">
            <w:pPr>
              <w:rPr>
                <w:noProof/>
                <w:color w:val="000000"/>
                <w:sz w:val="20"/>
                <w:szCs w:val="20"/>
              </w:rPr>
            </w:pPr>
            <w:r w:rsidRPr="000A604E">
              <w:rPr>
                <w:noProof/>
                <w:color w:val="000000"/>
                <w:sz w:val="20"/>
                <w:szCs w:val="20"/>
              </w:rPr>
              <w:t>Adı</w:t>
            </w:r>
          </w:p>
        </w:tc>
        <w:tc>
          <w:tcPr>
            <w:tcW w:w="429" w:type="dxa"/>
            <w:tcBorders>
              <w:top w:val="single" w:sz="4" w:space="0" w:color="auto"/>
              <w:left w:val="nil"/>
              <w:bottom w:val="single" w:sz="4" w:space="0" w:color="auto"/>
              <w:right w:val="single" w:sz="4" w:space="0" w:color="auto"/>
            </w:tcBorders>
            <w:shd w:val="clear" w:color="auto" w:fill="auto"/>
            <w:noWrap/>
            <w:vAlign w:val="bottom"/>
            <w:hideMark/>
          </w:tcPr>
          <w:p w:rsidR="006328DB" w:rsidRPr="000A604E" w:rsidRDefault="006328DB" w:rsidP="00B3286D">
            <w:pPr>
              <w:jc w:val="center"/>
              <w:rPr>
                <w:noProof/>
                <w:color w:val="000000"/>
                <w:sz w:val="20"/>
                <w:szCs w:val="20"/>
              </w:rPr>
            </w:pPr>
            <w:r w:rsidRPr="000A604E">
              <w:rPr>
                <w:noProof/>
                <w:color w:val="000000"/>
                <w:sz w:val="20"/>
                <w:szCs w:val="20"/>
              </w:rPr>
              <w:t>Z/S</w:t>
            </w:r>
          </w:p>
        </w:tc>
        <w:tc>
          <w:tcPr>
            <w:tcW w:w="988" w:type="dxa"/>
            <w:tcBorders>
              <w:top w:val="single" w:sz="4" w:space="0" w:color="auto"/>
              <w:left w:val="nil"/>
              <w:bottom w:val="single" w:sz="4" w:space="0" w:color="auto"/>
              <w:right w:val="single" w:sz="4" w:space="0" w:color="auto"/>
            </w:tcBorders>
          </w:tcPr>
          <w:p w:rsidR="006328DB" w:rsidRPr="000A604E" w:rsidRDefault="006328DB" w:rsidP="00B3286D">
            <w:pPr>
              <w:jc w:val="center"/>
              <w:rPr>
                <w:noProof/>
                <w:color w:val="000000"/>
                <w:sz w:val="20"/>
                <w:szCs w:val="20"/>
              </w:rPr>
            </w:pPr>
            <w:r>
              <w:rPr>
                <w:noProof/>
                <w:color w:val="000000"/>
                <w:sz w:val="20"/>
                <w:szCs w:val="20"/>
              </w:rPr>
              <w:t>T+U+L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28DB" w:rsidRPr="000A604E" w:rsidRDefault="006328DB" w:rsidP="00B3286D">
            <w:pPr>
              <w:jc w:val="center"/>
              <w:rPr>
                <w:noProof/>
                <w:color w:val="000000"/>
                <w:sz w:val="20"/>
                <w:szCs w:val="20"/>
              </w:rPr>
            </w:pPr>
            <w:r w:rsidRPr="000A604E">
              <w:rPr>
                <w:noProof/>
                <w:color w:val="000000"/>
                <w:sz w:val="20"/>
                <w:szCs w:val="20"/>
              </w:rPr>
              <w:t>D.SAATİ</w:t>
            </w:r>
          </w:p>
        </w:tc>
        <w:tc>
          <w:tcPr>
            <w:tcW w:w="1555" w:type="dxa"/>
            <w:tcBorders>
              <w:top w:val="single" w:sz="4" w:space="0" w:color="auto"/>
              <w:left w:val="nil"/>
              <w:bottom w:val="single" w:sz="4" w:space="0" w:color="auto"/>
              <w:right w:val="single" w:sz="4" w:space="0" w:color="auto"/>
            </w:tcBorders>
            <w:vAlign w:val="bottom"/>
          </w:tcPr>
          <w:p w:rsidR="006328DB" w:rsidRPr="000A604E" w:rsidRDefault="006328DB" w:rsidP="00B3286D">
            <w:pPr>
              <w:jc w:val="center"/>
              <w:rPr>
                <w:noProof/>
                <w:color w:val="000000"/>
                <w:sz w:val="20"/>
                <w:szCs w:val="20"/>
              </w:rPr>
            </w:pPr>
            <w:r>
              <w:rPr>
                <w:noProof/>
                <w:color w:val="000000"/>
                <w:sz w:val="20"/>
                <w:szCs w:val="20"/>
              </w:rPr>
              <w:t>YEREL KREDİ</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28DB" w:rsidRPr="000A604E" w:rsidRDefault="006328DB" w:rsidP="00B3286D">
            <w:pPr>
              <w:jc w:val="center"/>
              <w:rPr>
                <w:noProof/>
                <w:color w:val="000000"/>
                <w:sz w:val="20"/>
                <w:szCs w:val="20"/>
              </w:rPr>
            </w:pPr>
            <w:r w:rsidRPr="000A604E">
              <w:rPr>
                <w:noProof/>
                <w:color w:val="000000"/>
                <w:sz w:val="20"/>
                <w:szCs w:val="20"/>
              </w:rPr>
              <w:t>AKTS</w:t>
            </w:r>
          </w:p>
        </w:tc>
      </w:tr>
      <w:tr w:rsidR="006328DB" w:rsidRPr="006328DB" w:rsidTr="00B3286D">
        <w:trPr>
          <w:trHeight w:val="264"/>
        </w:trPr>
        <w:tc>
          <w:tcPr>
            <w:tcW w:w="1140" w:type="dxa"/>
            <w:tcBorders>
              <w:top w:val="nil"/>
              <w:left w:val="single" w:sz="4" w:space="0" w:color="auto"/>
              <w:bottom w:val="single" w:sz="4" w:space="0" w:color="auto"/>
              <w:right w:val="nil"/>
            </w:tcBorders>
            <w:shd w:val="clear" w:color="auto" w:fill="auto"/>
            <w:noWrap/>
            <w:vAlign w:val="bottom"/>
            <w:hideMark/>
          </w:tcPr>
          <w:p w:rsidR="006328DB" w:rsidRPr="006328DB" w:rsidRDefault="006328DB" w:rsidP="006328DB">
            <w:pPr>
              <w:jc w:val="center"/>
              <w:rPr>
                <w:noProof/>
                <w:color w:val="000000"/>
                <w:sz w:val="20"/>
                <w:szCs w:val="20"/>
              </w:rPr>
            </w:pPr>
            <w:r w:rsidRPr="006328DB">
              <w:rPr>
                <w:noProof/>
                <w:color w:val="000000"/>
                <w:sz w:val="20"/>
                <w:szCs w:val="20"/>
              </w:rPr>
              <w:t>328211151</w:t>
            </w:r>
          </w:p>
        </w:tc>
        <w:tc>
          <w:tcPr>
            <w:tcW w:w="3762" w:type="dxa"/>
            <w:tcBorders>
              <w:top w:val="nil"/>
              <w:left w:val="single" w:sz="4" w:space="0" w:color="auto"/>
              <w:bottom w:val="single" w:sz="4" w:space="0" w:color="auto"/>
              <w:right w:val="single" w:sz="4" w:space="0" w:color="auto"/>
            </w:tcBorders>
            <w:shd w:val="clear" w:color="auto" w:fill="auto"/>
            <w:noWrap/>
            <w:vAlign w:val="bottom"/>
            <w:hideMark/>
          </w:tcPr>
          <w:p w:rsidR="006328DB" w:rsidRPr="006328DB" w:rsidRDefault="006328DB" w:rsidP="006328DB">
            <w:pPr>
              <w:rPr>
                <w:noProof/>
                <w:color w:val="000000"/>
                <w:sz w:val="20"/>
                <w:szCs w:val="20"/>
              </w:rPr>
            </w:pPr>
            <w:r w:rsidRPr="006328DB">
              <w:rPr>
                <w:noProof/>
                <w:color w:val="000000"/>
                <w:sz w:val="20"/>
                <w:szCs w:val="20"/>
              </w:rPr>
              <w:t>Hukukun Temel Kavramları</w:t>
            </w:r>
          </w:p>
        </w:tc>
        <w:tc>
          <w:tcPr>
            <w:tcW w:w="429" w:type="dxa"/>
            <w:tcBorders>
              <w:top w:val="nil"/>
              <w:left w:val="nil"/>
              <w:bottom w:val="single" w:sz="4" w:space="0" w:color="auto"/>
              <w:right w:val="single" w:sz="4" w:space="0" w:color="auto"/>
            </w:tcBorders>
            <w:shd w:val="clear" w:color="auto" w:fill="auto"/>
            <w:noWrap/>
            <w:vAlign w:val="bottom"/>
            <w:hideMark/>
          </w:tcPr>
          <w:p w:rsidR="006328DB" w:rsidRPr="006328DB" w:rsidRDefault="006328DB" w:rsidP="006328DB">
            <w:pPr>
              <w:jc w:val="center"/>
              <w:rPr>
                <w:noProof/>
                <w:color w:val="000000"/>
                <w:sz w:val="20"/>
                <w:szCs w:val="20"/>
              </w:rPr>
            </w:pPr>
            <w:r w:rsidRPr="006328DB">
              <w:rPr>
                <w:noProof/>
                <w:color w:val="000000"/>
                <w:sz w:val="20"/>
                <w:szCs w:val="20"/>
              </w:rPr>
              <w:t>Z</w:t>
            </w:r>
          </w:p>
        </w:tc>
        <w:tc>
          <w:tcPr>
            <w:tcW w:w="988" w:type="dxa"/>
            <w:tcBorders>
              <w:top w:val="single" w:sz="4" w:space="0" w:color="auto"/>
              <w:left w:val="nil"/>
              <w:bottom w:val="single" w:sz="4" w:space="0" w:color="auto"/>
              <w:right w:val="single" w:sz="4" w:space="0" w:color="auto"/>
            </w:tcBorders>
          </w:tcPr>
          <w:p w:rsidR="006328DB" w:rsidRPr="006328DB" w:rsidRDefault="006328DB" w:rsidP="006328DB">
            <w:pPr>
              <w:jc w:val="center"/>
              <w:rPr>
                <w:noProof/>
                <w:color w:val="000000"/>
                <w:sz w:val="20"/>
                <w:szCs w:val="20"/>
              </w:rPr>
            </w:pPr>
            <w:r w:rsidRPr="006328DB">
              <w:rPr>
                <w:noProof/>
                <w:color w:val="000000"/>
                <w:sz w:val="20"/>
                <w:szCs w:val="20"/>
              </w:rPr>
              <w:t>3+0+0</w:t>
            </w:r>
          </w:p>
        </w:tc>
        <w:tc>
          <w:tcPr>
            <w:tcW w:w="1134" w:type="dxa"/>
            <w:tcBorders>
              <w:top w:val="nil"/>
              <w:left w:val="single" w:sz="4" w:space="0" w:color="auto"/>
              <w:bottom w:val="single" w:sz="4" w:space="0" w:color="auto"/>
              <w:right w:val="single" w:sz="4" w:space="0" w:color="auto"/>
            </w:tcBorders>
            <w:noWrap/>
            <w:hideMark/>
          </w:tcPr>
          <w:p w:rsidR="006328DB" w:rsidRPr="006328DB" w:rsidRDefault="006328DB" w:rsidP="006328DB">
            <w:pPr>
              <w:jc w:val="center"/>
              <w:rPr>
                <w:noProof/>
                <w:color w:val="000000"/>
                <w:sz w:val="20"/>
                <w:szCs w:val="20"/>
              </w:rPr>
            </w:pPr>
            <w:r w:rsidRPr="006328DB">
              <w:rPr>
                <w:noProof/>
                <w:color w:val="000000"/>
                <w:sz w:val="20"/>
                <w:szCs w:val="20"/>
              </w:rPr>
              <w:t>3</w:t>
            </w:r>
          </w:p>
        </w:tc>
        <w:tc>
          <w:tcPr>
            <w:tcW w:w="1555" w:type="dxa"/>
            <w:tcBorders>
              <w:top w:val="nil"/>
              <w:left w:val="single" w:sz="4" w:space="0" w:color="auto"/>
              <w:bottom w:val="single" w:sz="4" w:space="0" w:color="auto"/>
              <w:right w:val="single" w:sz="4" w:space="0" w:color="auto"/>
            </w:tcBorders>
            <w:shd w:val="clear" w:color="auto" w:fill="auto"/>
            <w:vAlign w:val="bottom"/>
          </w:tcPr>
          <w:p w:rsidR="006328DB" w:rsidRPr="006328DB" w:rsidRDefault="006328DB" w:rsidP="006328DB">
            <w:pPr>
              <w:jc w:val="center"/>
              <w:rPr>
                <w:noProof/>
                <w:color w:val="000000"/>
                <w:sz w:val="20"/>
                <w:szCs w:val="20"/>
              </w:rPr>
            </w:pPr>
            <w:r w:rsidRPr="006328DB">
              <w:rPr>
                <w:noProof/>
                <w:color w:val="000000"/>
                <w:sz w:val="20"/>
                <w:szCs w:val="20"/>
              </w:rPr>
              <w:t>3</w:t>
            </w:r>
          </w:p>
        </w:tc>
        <w:tc>
          <w:tcPr>
            <w:tcW w:w="1130" w:type="dxa"/>
            <w:tcBorders>
              <w:top w:val="nil"/>
              <w:left w:val="nil"/>
              <w:bottom w:val="single" w:sz="4" w:space="0" w:color="auto"/>
              <w:right w:val="single" w:sz="4" w:space="0" w:color="auto"/>
            </w:tcBorders>
            <w:shd w:val="clear" w:color="auto" w:fill="auto"/>
            <w:noWrap/>
            <w:vAlign w:val="bottom"/>
            <w:hideMark/>
          </w:tcPr>
          <w:p w:rsidR="006328DB" w:rsidRPr="006328DB" w:rsidRDefault="006328DB" w:rsidP="006328DB">
            <w:pPr>
              <w:jc w:val="center"/>
              <w:rPr>
                <w:noProof/>
                <w:color w:val="000000"/>
                <w:sz w:val="20"/>
                <w:szCs w:val="20"/>
              </w:rPr>
            </w:pPr>
            <w:r w:rsidRPr="006328DB">
              <w:rPr>
                <w:noProof/>
                <w:color w:val="000000"/>
                <w:sz w:val="20"/>
                <w:szCs w:val="20"/>
              </w:rPr>
              <w:t>5</w:t>
            </w:r>
          </w:p>
        </w:tc>
      </w:tr>
    </w:tbl>
    <w:p w:rsidR="006328DB" w:rsidRDefault="006328DB" w:rsidP="006328DB">
      <w:pPr>
        <w:rPr>
          <w:noProof/>
          <w:color w:val="000000"/>
          <w:sz w:val="20"/>
          <w:szCs w:val="20"/>
        </w:rPr>
      </w:pPr>
    </w:p>
    <w:p w:rsidR="006328DB" w:rsidRDefault="006328DB" w:rsidP="006328DB">
      <w:pPr>
        <w:jc w:val="both"/>
        <w:rPr>
          <w:noProof/>
          <w:color w:val="000000"/>
          <w:sz w:val="20"/>
          <w:szCs w:val="20"/>
        </w:rPr>
      </w:pPr>
      <w:r w:rsidRPr="006328DB">
        <w:rPr>
          <w:noProof/>
          <w:color w:val="000000"/>
          <w:sz w:val="20"/>
          <w:szCs w:val="20"/>
        </w:rPr>
        <w:t>Hukuk kurallarının özellikleri ve diğer sosyal düzen kurallardan ayırımı; çağdaş hukuk sistemleri; hukukta derleme hareketi ve Türk Hukukunun derlenmesi; yaptırım ve çeşitleri; kamu hukuku, özel hukuk, karma hukuk dalları ve alt ayrımları; Türk pozitif hukuku ve sorunları; hukukun çeşitli açılardan uygulanması; hak; hak sahipliği ve ehliyet kavramları; sorumluluk ve sorumluluğun işletilmesi gibi belli başlı konulardan oluşmaktadır.</w:t>
      </w:r>
    </w:p>
    <w:p w:rsidR="006328DB" w:rsidRDefault="006328DB" w:rsidP="006328DB">
      <w:pPr>
        <w:jc w:val="both"/>
        <w:rPr>
          <w:noProof/>
          <w:color w:val="000000"/>
          <w:sz w:val="20"/>
          <w:szCs w:val="20"/>
        </w:rPr>
      </w:pPr>
    </w:p>
    <w:tbl>
      <w:tblPr>
        <w:tblW w:w="10138" w:type="dxa"/>
        <w:tblInd w:w="55" w:type="dxa"/>
        <w:tblCellMar>
          <w:left w:w="70" w:type="dxa"/>
          <w:right w:w="70" w:type="dxa"/>
        </w:tblCellMar>
        <w:tblLook w:val="04A0" w:firstRow="1" w:lastRow="0" w:firstColumn="1" w:lastColumn="0" w:noHBand="0" w:noVBand="1"/>
      </w:tblPr>
      <w:tblGrid>
        <w:gridCol w:w="1140"/>
        <w:gridCol w:w="3762"/>
        <w:gridCol w:w="429"/>
        <w:gridCol w:w="988"/>
        <w:gridCol w:w="1134"/>
        <w:gridCol w:w="1555"/>
        <w:gridCol w:w="1130"/>
      </w:tblGrid>
      <w:tr w:rsidR="006328DB" w:rsidRPr="000A604E" w:rsidTr="00B3286D">
        <w:trPr>
          <w:trHeight w:val="70"/>
        </w:trPr>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28DB" w:rsidRPr="000A604E" w:rsidRDefault="006328DB" w:rsidP="00B3286D">
            <w:pPr>
              <w:rPr>
                <w:noProof/>
                <w:color w:val="000000"/>
                <w:sz w:val="20"/>
                <w:szCs w:val="20"/>
              </w:rPr>
            </w:pPr>
            <w:r w:rsidRPr="000A604E">
              <w:rPr>
                <w:noProof/>
                <w:color w:val="000000"/>
                <w:sz w:val="20"/>
                <w:szCs w:val="20"/>
              </w:rPr>
              <w:t>Kodu</w:t>
            </w:r>
          </w:p>
        </w:tc>
        <w:tc>
          <w:tcPr>
            <w:tcW w:w="3762" w:type="dxa"/>
            <w:tcBorders>
              <w:top w:val="single" w:sz="4" w:space="0" w:color="auto"/>
              <w:left w:val="nil"/>
              <w:bottom w:val="single" w:sz="4" w:space="0" w:color="auto"/>
              <w:right w:val="single" w:sz="4" w:space="0" w:color="auto"/>
            </w:tcBorders>
            <w:shd w:val="clear" w:color="auto" w:fill="auto"/>
            <w:noWrap/>
            <w:vAlign w:val="bottom"/>
            <w:hideMark/>
          </w:tcPr>
          <w:p w:rsidR="006328DB" w:rsidRPr="000A604E" w:rsidRDefault="006328DB" w:rsidP="00B3286D">
            <w:pPr>
              <w:rPr>
                <w:noProof/>
                <w:color w:val="000000"/>
                <w:sz w:val="20"/>
                <w:szCs w:val="20"/>
              </w:rPr>
            </w:pPr>
            <w:r w:rsidRPr="000A604E">
              <w:rPr>
                <w:noProof/>
                <w:color w:val="000000"/>
                <w:sz w:val="20"/>
                <w:szCs w:val="20"/>
              </w:rPr>
              <w:t>Adı</w:t>
            </w:r>
          </w:p>
        </w:tc>
        <w:tc>
          <w:tcPr>
            <w:tcW w:w="429" w:type="dxa"/>
            <w:tcBorders>
              <w:top w:val="single" w:sz="4" w:space="0" w:color="auto"/>
              <w:left w:val="nil"/>
              <w:bottom w:val="single" w:sz="4" w:space="0" w:color="auto"/>
              <w:right w:val="single" w:sz="4" w:space="0" w:color="auto"/>
            </w:tcBorders>
            <w:shd w:val="clear" w:color="auto" w:fill="auto"/>
            <w:noWrap/>
            <w:vAlign w:val="bottom"/>
            <w:hideMark/>
          </w:tcPr>
          <w:p w:rsidR="006328DB" w:rsidRPr="000A604E" w:rsidRDefault="006328DB" w:rsidP="00B3286D">
            <w:pPr>
              <w:jc w:val="center"/>
              <w:rPr>
                <w:noProof/>
                <w:color w:val="000000"/>
                <w:sz w:val="20"/>
                <w:szCs w:val="20"/>
              </w:rPr>
            </w:pPr>
            <w:r w:rsidRPr="000A604E">
              <w:rPr>
                <w:noProof/>
                <w:color w:val="000000"/>
                <w:sz w:val="20"/>
                <w:szCs w:val="20"/>
              </w:rPr>
              <w:t>Z/S</w:t>
            </w:r>
          </w:p>
        </w:tc>
        <w:tc>
          <w:tcPr>
            <w:tcW w:w="988" w:type="dxa"/>
            <w:tcBorders>
              <w:top w:val="single" w:sz="4" w:space="0" w:color="auto"/>
              <w:left w:val="nil"/>
              <w:bottom w:val="single" w:sz="4" w:space="0" w:color="auto"/>
              <w:right w:val="single" w:sz="4" w:space="0" w:color="auto"/>
            </w:tcBorders>
          </w:tcPr>
          <w:p w:rsidR="006328DB" w:rsidRPr="000A604E" w:rsidRDefault="006328DB" w:rsidP="00B3286D">
            <w:pPr>
              <w:jc w:val="center"/>
              <w:rPr>
                <w:noProof/>
                <w:color w:val="000000"/>
                <w:sz w:val="20"/>
                <w:szCs w:val="20"/>
              </w:rPr>
            </w:pPr>
            <w:r>
              <w:rPr>
                <w:noProof/>
                <w:color w:val="000000"/>
                <w:sz w:val="20"/>
                <w:szCs w:val="20"/>
              </w:rPr>
              <w:t>T+U+L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28DB" w:rsidRPr="000A604E" w:rsidRDefault="006328DB" w:rsidP="00B3286D">
            <w:pPr>
              <w:jc w:val="center"/>
              <w:rPr>
                <w:noProof/>
                <w:color w:val="000000"/>
                <w:sz w:val="20"/>
                <w:szCs w:val="20"/>
              </w:rPr>
            </w:pPr>
            <w:r w:rsidRPr="000A604E">
              <w:rPr>
                <w:noProof/>
                <w:color w:val="000000"/>
                <w:sz w:val="20"/>
                <w:szCs w:val="20"/>
              </w:rPr>
              <w:t>D.SAATİ</w:t>
            </w:r>
          </w:p>
        </w:tc>
        <w:tc>
          <w:tcPr>
            <w:tcW w:w="1555" w:type="dxa"/>
            <w:tcBorders>
              <w:top w:val="single" w:sz="4" w:space="0" w:color="auto"/>
              <w:left w:val="nil"/>
              <w:bottom w:val="single" w:sz="4" w:space="0" w:color="auto"/>
              <w:right w:val="single" w:sz="4" w:space="0" w:color="auto"/>
            </w:tcBorders>
            <w:vAlign w:val="bottom"/>
          </w:tcPr>
          <w:p w:rsidR="006328DB" w:rsidRPr="000A604E" w:rsidRDefault="006328DB" w:rsidP="00B3286D">
            <w:pPr>
              <w:jc w:val="center"/>
              <w:rPr>
                <w:noProof/>
                <w:color w:val="000000"/>
                <w:sz w:val="20"/>
                <w:szCs w:val="20"/>
              </w:rPr>
            </w:pPr>
            <w:r>
              <w:rPr>
                <w:noProof/>
                <w:color w:val="000000"/>
                <w:sz w:val="20"/>
                <w:szCs w:val="20"/>
              </w:rPr>
              <w:t>YEREL KREDİ</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28DB" w:rsidRPr="000A604E" w:rsidRDefault="006328DB" w:rsidP="00B3286D">
            <w:pPr>
              <w:jc w:val="center"/>
              <w:rPr>
                <w:noProof/>
                <w:color w:val="000000"/>
                <w:sz w:val="20"/>
                <w:szCs w:val="20"/>
              </w:rPr>
            </w:pPr>
            <w:r w:rsidRPr="000A604E">
              <w:rPr>
                <w:noProof/>
                <w:color w:val="000000"/>
                <w:sz w:val="20"/>
                <w:szCs w:val="20"/>
              </w:rPr>
              <w:t>AKTS</w:t>
            </w:r>
          </w:p>
        </w:tc>
      </w:tr>
      <w:tr w:rsidR="006328DB" w:rsidRPr="006328DB" w:rsidTr="00B3286D">
        <w:trPr>
          <w:trHeight w:val="264"/>
        </w:trPr>
        <w:tc>
          <w:tcPr>
            <w:tcW w:w="1140" w:type="dxa"/>
            <w:tcBorders>
              <w:top w:val="nil"/>
              <w:left w:val="single" w:sz="4" w:space="0" w:color="auto"/>
              <w:bottom w:val="single" w:sz="4" w:space="0" w:color="auto"/>
              <w:right w:val="nil"/>
            </w:tcBorders>
            <w:shd w:val="clear" w:color="auto" w:fill="auto"/>
            <w:noWrap/>
            <w:vAlign w:val="bottom"/>
            <w:hideMark/>
          </w:tcPr>
          <w:p w:rsidR="006328DB" w:rsidRPr="006328DB" w:rsidRDefault="006328DB" w:rsidP="006328DB">
            <w:pPr>
              <w:jc w:val="center"/>
              <w:rPr>
                <w:noProof/>
                <w:color w:val="000000"/>
                <w:sz w:val="20"/>
                <w:szCs w:val="20"/>
              </w:rPr>
            </w:pPr>
            <w:r w:rsidRPr="006328DB">
              <w:rPr>
                <w:noProof/>
                <w:color w:val="000000"/>
                <w:sz w:val="20"/>
                <w:szCs w:val="20"/>
              </w:rPr>
              <w:t>328211152</w:t>
            </w:r>
          </w:p>
        </w:tc>
        <w:tc>
          <w:tcPr>
            <w:tcW w:w="3762" w:type="dxa"/>
            <w:tcBorders>
              <w:top w:val="nil"/>
              <w:left w:val="single" w:sz="4" w:space="0" w:color="auto"/>
              <w:bottom w:val="single" w:sz="4" w:space="0" w:color="auto"/>
              <w:right w:val="single" w:sz="4" w:space="0" w:color="auto"/>
            </w:tcBorders>
            <w:shd w:val="clear" w:color="auto" w:fill="auto"/>
            <w:noWrap/>
            <w:vAlign w:val="bottom"/>
            <w:hideMark/>
          </w:tcPr>
          <w:p w:rsidR="006328DB" w:rsidRPr="006328DB" w:rsidRDefault="006328DB" w:rsidP="006328DB">
            <w:pPr>
              <w:rPr>
                <w:noProof/>
                <w:color w:val="000000"/>
                <w:sz w:val="20"/>
                <w:szCs w:val="20"/>
              </w:rPr>
            </w:pPr>
            <w:r w:rsidRPr="006328DB">
              <w:rPr>
                <w:noProof/>
                <w:color w:val="000000"/>
                <w:sz w:val="20"/>
                <w:szCs w:val="20"/>
              </w:rPr>
              <w:t>Klavye Teknikleri I</w:t>
            </w:r>
          </w:p>
        </w:tc>
        <w:tc>
          <w:tcPr>
            <w:tcW w:w="429" w:type="dxa"/>
            <w:tcBorders>
              <w:top w:val="nil"/>
              <w:left w:val="nil"/>
              <w:bottom w:val="single" w:sz="4" w:space="0" w:color="auto"/>
              <w:right w:val="single" w:sz="4" w:space="0" w:color="auto"/>
            </w:tcBorders>
            <w:shd w:val="clear" w:color="auto" w:fill="auto"/>
            <w:noWrap/>
            <w:vAlign w:val="bottom"/>
            <w:hideMark/>
          </w:tcPr>
          <w:p w:rsidR="006328DB" w:rsidRPr="006328DB" w:rsidRDefault="006328DB" w:rsidP="006328DB">
            <w:pPr>
              <w:jc w:val="center"/>
              <w:rPr>
                <w:noProof/>
                <w:color w:val="000000"/>
                <w:sz w:val="20"/>
                <w:szCs w:val="20"/>
              </w:rPr>
            </w:pPr>
            <w:r w:rsidRPr="006328DB">
              <w:rPr>
                <w:noProof/>
                <w:color w:val="000000"/>
                <w:sz w:val="20"/>
                <w:szCs w:val="20"/>
              </w:rPr>
              <w:t>Z</w:t>
            </w:r>
          </w:p>
        </w:tc>
        <w:tc>
          <w:tcPr>
            <w:tcW w:w="988" w:type="dxa"/>
            <w:tcBorders>
              <w:top w:val="single" w:sz="4" w:space="0" w:color="auto"/>
              <w:left w:val="nil"/>
              <w:bottom w:val="single" w:sz="4" w:space="0" w:color="auto"/>
              <w:right w:val="single" w:sz="4" w:space="0" w:color="auto"/>
            </w:tcBorders>
          </w:tcPr>
          <w:p w:rsidR="006328DB" w:rsidRPr="006328DB" w:rsidRDefault="006328DB" w:rsidP="006328DB">
            <w:pPr>
              <w:jc w:val="center"/>
              <w:rPr>
                <w:noProof/>
                <w:color w:val="000000"/>
                <w:sz w:val="20"/>
                <w:szCs w:val="20"/>
              </w:rPr>
            </w:pPr>
            <w:r w:rsidRPr="006328DB">
              <w:rPr>
                <w:noProof/>
                <w:color w:val="000000"/>
                <w:sz w:val="20"/>
                <w:szCs w:val="20"/>
              </w:rPr>
              <w:t>2+1+0</w:t>
            </w:r>
          </w:p>
        </w:tc>
        <w:tc>
          <w:tcPr>
            <w:tcW w:w="1134" w:type="dxa"/>
            <w:tcBorders>
              <w:top w:val="nil"/>
              <w:left w:val="single" w:sz="4" w:space="0" w:color="auto"/>
              <w:bottom w:val="single" w:sz="4" w:space="0" w:color="auto"/>
              <w:right w:val="single" w:sz="4" w:space="0" w:color="auto"/>
            </w:tcBorders>
            <w:noWrap/>
            <w:hideMark/>
          </w:tcPr>
          <w:p w:rsidR="006328DB" w:rsidRPr="006328DB" w:rsidRDefault="006328DB" w:rsidP="006328DB">
            <w:pPr>
              <w:jc w:val="center"/>
              <w:rPr>
                <w:noProof/>
                <w:color w:val="000000"/>
                <w:sz w:val="20"/>
                <w:szCs w:val="20"/>
              </w:rPr>
            </w:pPr>
            <w:r w:rsidRPr="006328DB">
              <w:rPr>
                <w:noProof/>
                <w:color w:val="000000"/>
                <w:sz w:val="20"/>
                <w:szCs w:val="20"/>
              </w:rPr>
              <w:t>3</w:t>
            </w:r>
          </w:p>
        </w:tc>
        <w:tc>
          <w:tcPr>
            <w:tcW w:w="1555" w:type="dxa"/>
            <w:tcBorders>
              <w:top w:val="nil"/>
              <w:left w:val="single" w:sz="4" w:space="0" w:color="auto"/>
              <w:bottom w:val="single" w:sz="4" w:space="0" w:color="auto"/>
              <w:right w:val="single" w:sz="4" w:space="0" w:color="auto"/>
            </w:tcBorders>
            <w:shd w:val="clear" w:color="auto" w:fill="auto"/>
            <w:vAlign w:val="bottom"/>
          </w:tcPr>
          <w:p w:rsidR="006328DB" w:rsidRPr="006328DB" w:rsidRDefault="006328DB" w:rsidP="006328DB">
            <w:pPr>
              <w:jc w:val="center"/>
              <w:rPr>
                <w:noProof/>
                <w:color w:val="000000"/>
                <w:sz w:val="20"/>
                <w:szCs w:val="20"/>
              </w:rPr>
            </w:pPr>
            <w:r w:rsidRPr="006328DB">
              <w:rPr>
                <w:noProof/>
                <w:color w:val="000000"/>
                <w:sz w:val="20"/>
                <w:szCs w:val="20"/>
              </w:rPr>
              <w:t>3</w:t>
            </w:r>
          </w:p>
        </w:tc>
        <w:tc>
          <w:tcPr>
            <w:tcW w:w="1130" w:type="dxa"/>
            <w:tcBorders>
              <w:top w:val="nil"/>
              <w:left w:val="nil"/>
              <w:bottom w:val="single" w:sz="4" w:space="0" w:color="auto"/>
              <w:right w:val="single" w:sz="4" w:space="0" w:color="auto"/>
            </w:tcBorders>
            <w:shd w:val="clear" w:color="auto" w:fill="auto"/>
            <w:noWrap/>
            <w:vAlign w:val="bottom"/>
            <w:hideMark/>
          </w:tcPr>
          <w:p w:rsidR="006328DB" w:rsidRPr="006328DB" w:rsidRDefault="006328DB" w:rsidP="006328DB">
            <w:pPr>
              <w:jc w:val="center"/>
              <w:rPr>
                <w:noProof/>
                <w:color w:val="000000"/>
                <w:sz w:val="20"/>
                <w:szCs w:val="20"/>
              </w:rPr>
            </w:pPr>
            <w:r w:rsidRPr="006328DB">
              <w:rPr>
                <w:noProof/>
                <w:color w:val="000000"/>
                <w:sz w:val="20"/>
                <w:szCs w:val="20"/>
              </w:rPr>
              <w:t>4</w:t>
            </w:r>
          </w:p>
        </w:tc>
      </w:tr>
    </w:tbl>
    <w:p w:rsidR="006328DB" w:rsidRDefault="006328DB" w:rsidP="006328DB">
      <w:pPr>
        <w:jc w:val="both"/>
        <w:rPr>
          <w:noProof/>
          <w:color w:val="000000"/>
          <w:sz w:val="20"/>
          <w:szCs w:val="20"/>
        </w:rPr>
      </w:pPr>
    </w:p>
    <w:p w:rsidR="006328DB" w:rsidRDefault="006328DB" w:rsidP="006328DB">
      <w:pPr>
        <w:jc w:val="both"/>
        <w:rPr>
          <w:noProof/>
          <w:color w:val="000000"/>
          <w:sz w:val="20"/>
          <w:szCs w:val="20"/>
        </w:rPr>
      </w:pPr>
      <w:r w:rsidRPr="006328DB">
        <w:rPr>
          <w:noProof/>
          <w:color w:val="000000"/>
          <w:sz w:val="20"/>
          <w:szCs w:val="20"/>
        </w:rPr>
        <w:t>Bu ders kapsamında Standart Türk Klavyesi olan F klavyeyi tanıtılarak, on parmak yazma tekniği, doğru oturuş şekillerini, kolların duruşunu ayarlama, ellerin temel sıra üzerine yerleştirilmesi, parmakların klavye üzerinde duruşu ve hareketi, enter, backspace, aralık çubuğu vuruşlarını yapma, temel sıra harf dizimi, orta sıra harfleri, üst sıra harf çalışmaları, alt sıra harf çalışmaları, shift, capslock tuş vuruşları, yazım yanlışları, hız hesabı, düz metin çalışmaları, hız çalışmaları konuları anlatılmaktadır. Dersin amacı Türkçe F klavyesinin öğretilmesi ve on parmak yazma alışkanlığının kazandırılmasıdır. Ayrıca öğrenciler hatasız ve hızlı yazmayı öğrenmiş ve meslek hayatlarında kullanacakları sistemi kavramış olacaklardır.</w:t>
      </w:r>
    </w:p>
    <w:p w:rsidR="006328DB" w:rsidRDefault="006328DB" w:rsidP="006328DB">
      <w:pPr>
        <w:jc w:val="both"/>
        <w:rPr>
          <w:noProof/>
          <w:color w:val="000000"/>
          <w:sz w:val="20"/>
          <w:szCs w:val="20"/>
        </w:rPr>
      </w:pPr>
    </w:p>
    <w:tbl>
      <w:tblPr>
        <w:tblW w:w="10138" w:type="dxa"/>
        <w:tblInd w:w="55" w:type="dxa"/>
        <w:tblCellMar>
          <w:left w:w="70" w:type="dxa"/>
          <w:right w:w="70" w:type="dxa"/>
        </w:tblCellMar>
        <w:tblLook w:val="04A0" w:firstRow="1" w:lastRow="0" w:firstColumn="1" w:lastColumn="0" w:noHBand="0" w:noVBand="1"/>
      </w:tblPr>
      <w:tblGrid>
        <w:gridCol w:w="1140"/>
        <w:gridCol w:w="3762"/>
        <w:gridCol w:w="429"/>
        <w:gridCol w:w="988"/>
        <w:gridCol w:w="1134"/>
        <w:gridCol w:w="1555"/>
        <w:gridCol w:w="1130"/>
      </w:tblGrid>
      <w:tr w:rsidR="006328DB" w:rsidRPr="000A604E" w:rsidTr="00B3286D">
        <w:trPr>
          <w:trHeight w:val="70"/>
        </w:trPr>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28DB" w:rsidRPr="000A604E" w:rsidRDefault="006328DB" w:rsidP="00B3286D">
            <w:pPr>
              <w:rPr>
                <w:noProof/>
                <w:color w:val="000000"/>
                <w:sz w:val="20"/>
                <w:szCs w:val="20"/>
              </w:rPr>
            </w:pPr>
            <w:r w:rsidRPr="000A604E">
              <w:rPr>
                <w:noProof/>
                <w:color w:val="000000"/>
                <w:sz w:val="20"/>
                <w:szCs w:val="20"/>
              </w:rPr>
              <w:t>Kodu</w:t>
            </w:r>
          </w:p>
        </w:tc>
        <w:tc>
          <w:tcPr>
            <w:tcW w:w="3762" w:type="dxa"/>
            <w:tcBorders>
              <w:top w:val="single" w:sz="4" w:space="0" w:color="auto"/>
              <w:left w:val="nil"/>
              <w:bottom w:val="single" w:sz="4" w:space="0" w:color="auto"/>
              <w:right w:val="single" w:sz="4" w:space="0" w:color="auto"/>
            </w:tcBorders>
            <w:shd w:val="clear" w:color="auto" w:fill="auto"/>
            <w:noWrap/>
            <w:vAlign w:val="bottom"/>
            <w:hideMark/>
          </w:tcPr>
          <w:p w:rsidR="006328DB" w:rsidRPr="000A604E" w:rsidRDefault="006328DB" w:rsidP="00B3286D">
            <w:pPr>
              <w:rPr>
                <w:noProof/>
                <w:color w:val="000000"/>
                <w:sz w:val="20"/>
                <w:szCs w:val="20"/>
              </w:rPr>
            </w:pPr>
            <w:r w:rsidRPr="000A604E">
              <w:rPr>
                <w:noProof/>
                <w:color w:val="000000"/>
                <w:sz w:val="20"/>
                <w:szCs w:val="20"/>
              </w:rPr>
              <w:t>Adı</w:t>
            </w:r>
          </w:p>
        </w:tc>
        <w:tc>
          <w:tcPr>
            <w:tcW w:w="429" w:type="dxa"/>
            <w:tcBorders>
              <w:top w:val="single" w:sz="4" w:space="0" w:color="auto"/>
              <w:left w:val="nil"/>
              <w:bottom w:val="single" w:sz="4" w:space="0" w:color="auto"/>
              <w:right w:val="single" w:sz="4" w:space="0" w:color="auto"/>
            </w:tcBorders>
            <w:shd w:val="clear" w:color="auto" w:fill="auto"/>
            <w:noWrap/>
            <w:vAlign w:val="bottom"/>
            <w:hideMark/>
          </w:tcPr>
          <w:p w:rsidR="006328DB" w:rsidRPr="000A604E" w:rsidRDefault="006328DB" w:rsidP="00B3286D">
            <w:pPr>
              <w:jc w:val="center"/>
              <w:rPr>
                <w:noProof/>
                <w:color w:val="000000"/>
                <w:sz w:val="20"/>
                <w:szCs w:val="20"/>
              </w:rPr>
            </w:pPr>
            <w:r w:rsidRPr="000A604E">
              <w:rPr>
                <w:noProof/>
                <w:color w:val="000000"/>
                <w:sz w:val="20"/>
                <w:szCs w:val="20"/>
              </w:rPr>
              <w:t>Z/S</w:t>
            </w:r>
          </w:p>
        </w:tc>
        <w:tc>
          <w:tcPr>
            <w:tcW w:w="988" w:type="dxa"/>
            <w:tcBorders>
              <w:top w:val="single" w:sz="4" w:space="0" w:color="auto"/>
              <w:left w:val="nil"/>
              <w:bottom w:val="single" w:sz="4" w:space="0" w:color="auto"/>
              <w:right w:val="single" w:sz="4" w:space="0" w:color="auto"/>
            </w:tcBorders>
          </w:tcPr>
          <w:p w:rsidR="006328DB" w:rsidRPr="000A604E" w:rsidRDefault="006328DB" w:rsidP="00B3286D">
            <w:pPr>
              <w:jc w:val="center"/>
              <w:rPr>
                <w:noProof/>
                <w:color w:val="000000"/>
                <w:sz w:val="20"/>
                <w:szCs w:val="20"/>
              </w:rPr>
            </w:pPr>
            <w:r>
              <w:rPr>
                <w:noProof/>
                <w:color w:val="000000"/>
                <w:sz w:val="20"/>
                <w:szCs w:val="20"/>
              </w:rPr>
              <w:t>T+U+L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28DB" w:rsidRPr="000A604E" w:rsidRDefault="006328DB" w:rsidP="00B3286D">
            <w:pPr>
              <w:jc w:val="center"/>
              <w:rPr>
                <w:noProof/>
                <w:color w:val="000000"/>
                <w:sz w:val="20"/>
                <w:szCs w:val="20"/>
              </w:rPr>
            </w:pPr>
            <w:r w:rsidRPr="000A604E">
              <w:rPr>
                <w:noProof/>
                <w:color w:val="000000"/>
                <w:sz w:val="20"/>
                <w:szCs w:val="20"/>
              </w:rPr>
              <w:t>D.SAATİ</w:t>
            </w:r>
          </w:p>
        </w:tc>
        <w:tc>
          <w:tcPr>
            <w:tcW w:w="1555" w:type="dxa"/>
            <w:tcBorders>
              <w:top w:val="single" w:sz="4" w:space="0" w:color="auto"/>
              <w:left w:val="nil"/>
              <w:bottom w:val="single" w:sz="4" w:space="0" w:color="auto"/>
              <w:right w:val="single" w:sz="4" w:space="0" w:color="auto"/>
            </w:tcBorders>
            <w:vAlign w:val="bottom"/>
          </w:tcPr>
          <w:p w:rsidR="006328DB" w:rsidRPr="000A604E" w:rsidRDefault="006328DB" w:rsidP="00B3286D">
            <w:pPr>
              <w:jc w:val="center"/>
              <w:rPr>
                <w:noProof/>
                <w:color w:val="000000"/>
                <w:sz w:val="20"/>
                <w:szCs w:val="20"/>
              </w:rPr>
            </w:pPr>
            <w:r>
              <w:rPr>
                <w:noProof/>
                <w:color w:val="000000"/>
                <w:sz w:val="20"/>
                <w:szCs w:val="20"/>
              </w:rPr>
              <w:t>YEREL KREDİ</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28DB" w:rsidRPr="000A604E" w:rsidRDefault="006328DB" w:rsidP="00B3286D">
            <w:pPr>
              <w:jc w:val="center"/>
              <w:rPr>
                <w:noProof/>
                <w:color w:val="000000"/>
                <w:sz w:val="20"/>
                <w:szCs w:val="20"/>
              </w:rPr>
            </w:pPr>
            <w:r w:rsidRPr="000A604E">
              <w:rPr>
                <w:noProof/>
                <w:color w:val="000000"/>
                <w:sz w:val="20"/>
                <w:szCs w:val="20"/>
              </w:rPr>
              <w:t>AKTS</w:t>
            </w:r>
          </w:p>
        </w:tc>
      </w:tr>
      <w:tr w:rsidR="006328DB" w:rsidRPr="006328DB" w:rsidTr="00B3286D">
        <w:trPr>
          <w:trHeight w:val="264"/>
        </w:trPr>
        <w:tc>
          <w:tcPr>
            <w:tcW w:w="1140" w:type="dxa"/>
            <w:tcBorders>
              <w:top w:val="nil"/>
              <w:left w:val="single" w:sz="4" w:space="0" w:color="auto"/>
              <w:bottom w:val="single" w:sz="4" w:space="0" w:color="auto"/>
              <w:right w:val="nil"/>
            </w:tcBorders>
            <w:shd w:val="clear" w:color="auto" w:fill="auto"/>
            <w:noWrap/>
            <w:vAlign w:val="bottom"/>
            <w:hideMark/>
          </w:tcPr>
          <w:p w:rsidR="006328DB" w:rsidRPr="006328DB" w:rsidRDefault="006328DB" w:rsidP="006328DB">
            <w:pPr>
              <w:jc w:val="center"/>
              <w:rPr>
                <w:noProof/>
                <w:color w:val="000000"/>
                <w:sz w:val="20"/>
                <w:szCs w:val="20"/>
              </w:rPr>
            </w:pPr>
            <w:r w:rsidRPr="006328DB">
              <w:rPr>
                <w:noProof/>
                <w:color w:val="000000"/>
                <w:sz w:val="20"/>
                <w:szCs w:val="20"/>
              </w:rPr>
              <w:t>328211153</w:t>
            </w:r>
          </w:p>
        </w:tc>
        <w:tc>
          <w:tcPr>
            <w:tcW w:w="3762" w:type="dxa"/>
            <w:tcBorders>
              <w:top w:val="nil"/>
              <w:left w:val="single" w:sz="4" w:space="0" w:color="auto"/>
              <w:bottom w:val="single" w:sz="4" w:space="0" w:color="auto"/>
              <w:right w:val="single" w:sz="4" w:space="0" w:color="auto"/>
            </w:tcBorders>
            <w:shd w:val="clear" w:color="auto" w:fill="auto"/>
            <w:noWrap/>
            <w:vAlign w:val="bottom"/>
            <w:hideMark/>
          </w:tcPr>
          <w:p w:rsidR="006328DB" w:rsidRPr="006328DB" w:rsidRDefault="006328DB" w:rsidP="006328DB">
            <w:pPr>
              <w:rPr>
                <w:noProof/>
                <w:color w:val="000000"/>
                <w:sz w:val="20"/>
                <w:szCs w:val="20"/>
              </w:rPr>
            </w:pPr>
            <w:r w:rsidRPr="006328DB">
              <w:rPr>
                <w:noProof/>
                <w:color w:val="000000"/>
                <w:sz w:val="20"/>
                <w:szCs w:val="20"/>
              </w:rPr>
              <w:t>Medeni Hukuk</w:t>
            </w:r>
          </w:p>
        </w:tc>
        <w:tc>
          <w:tcPr>
            <w:tcW w:w="429" w:type="dxa"/>
            <w:tcBorders>
              <w:top w:val="nil"/>
              <w:left w:val="nil"/>
              <w:bottom w:val="single" w:sz="4" w:space="0" w:color="auto"/>
              <w:right w:val="single" w:sz="4" w:space="0" w:color="auto"/>
            </w:tcBorders>
            <w:shd w:val="clear" w:color="auto" w:fill="auto"/>
            <w:noWrap/>
            <w:vAlign w:val="bottom"/>
            <w:hideMark/>
          </w:tcPr>
          <w:p w:rsidR="006328DB" w:rsidRPr="006328DB" w:rsidRDefault="006328DB" w:rsidP="006328DB">
            <w:pPr>
              <w:jc w:val="center"/>
              <w:rPr>
                <w:noProof/>
                <w:color w:val="000000"/>
                <w:sz w:val="20"/>
                <w:szCs w:val="20"/>
              </w:rPr>
            </w:pPr>
            <w:r w:rsidRPr="006328DB">
              <w:rPr>
                <w:noProof/>
                <w:color w:val="000000"/>
                <w:sz w:val="20"/>
                <w:szCs w:val="20"/>
              </w:rPr>
              <w:t>Z</w:t>
            </w:r>
          </w:p>
        </w:tc>
        <w:tc>
          <w:tcPr>
            <w:tcW w:w="988" w:type="dxa"/>
            <w:tcBorders>
              <w:top w:val="single" w:sz="4" w:space="0" w:color="auto"/>
              <w:left w:val="nil"/>
              <w:bottom w:val="single" w:sz="4" w:space="0" w:color="auto"/>
              <w:right w:val="single" w:sz="4" w:space="0" w:color="auto"/>
            </w:tcBorders>
          </w:tcPr>
          <w:p w:rsidR="006328DB" w:rsidRPr="006328DB" w:rsidRDefault="006328DB" w:rsidP="006328DB">
            <w:pPr>
              <w:jc w:val="center"/>
              <w:rPr>
                <w:noProof/>
                <w:color w:val="000000"/>
                <w:sz w:val="20"/>
                <w:szCs w:val="20"/>
              </w:rPr>
            </w:pPr>
            <w:r w:rsidRPr="006328DB">
              <w:rPr>
                <w:noProof/>
                <w:color w:val="000000"/>
                <w:sz w:val="20"/>
                <w:szCs w:val="20"/>
              </w:rPr>
              <w:t>3+0+0</w:t>
            </w:r>
          </w:p>
        </w:tc>
        <w:tc>
          <w:tcPr>
            <w:tcW w:w="1134" w:type="dxa"/>
            <w:tcBorders>
              <w:top w:val="nil"/>
              <w:left w:val="single" w:sz="4" w:space="0" w:color="auto"/>
              <w:bottom w:val="single" w:sz="4" w:space="0" w:color="auto"/>
              <w:right w:val="single" w:sz="4" w:space="0" w:color="auto"/>
            </w:tcBorders>
            <w:noWrap/>
            <w:hideMark/>
          </w:tcPr>
          <w:p w:rsidR="006328DB" w:rsidRPr="006328DB" w:rsidRDefault="006328DB" w:rsidP="006328DB">
            <w:pPr>
              <w:jc w:val="center"/>
              <w:rPr>
                <w:noProof/>
                <w:color w:val="000000"/>
                <w:sz w:val="20"/>
                <w:szCs w:val="20"/>
              </w:rPr>
            </w:pPr>
            <w:r w:rsidRPr="006328DB">
              <w:rPr>
                <w:noProof/>
                <w:color w:val="000000"/>
                <w:sz w:val="20"/>
                <w:szCs w:val="20"/>
              </w:rPr>
              <w:t>3</w:t>
            </w:r>
          </w:p>
        </w:tc>
        <w:tc>
          <w:tcPr>
            <w:tcW w:w="1555" w:type="dxa"/>
            <w:tcBorders>
              <w:top w:val="nil"/>
              <w:left w:val="single" w:sz="4" w:space="0" w:color="auto"/>
              <w:bottom w:val="single" w:sz="4" w:space="0" w:color="auto"/>
              <w:right w:val="single" w:sz="4" w:space="0" w:color="auto"/>
            </w:tcBorders>
            <w:shd w:val="clear" w:color="auto" w:fill="auto"/>
            <w:vAlign w:val="bottom"/>
          </w:tcPr>
          <w:p w:rsidR="006328DB" w:rsidRPr="006328DB" w:rsidRDefault="006328DB" w:rsidP="006328DB">
            <w:pPr>
              <w:jc w:val="center"/>
              <w:rPr>
                <w:noProof/>
                <w:color w:val="000000"/>
                <w:sz w:val="20"/>
                <w:szCs w:val="20"/>
              </w:rPr>
            </w:pPr>
            <w:r w:rsidRPr="006328DB">
              <w:rPr>
                <w:noProof/>
                <w:color w:val="000000"/>
                <w:sz w:val="20"/>
                <w:szCs w:val="20"/>
              </w:rPr>
              <w:t>3</w:t>
            </w:r>
          </w:p>
        </w:tc>
        <w:tc>
          <w:tcPr>
            <w:tcW w:w="1130" w:type="dxa"/>
            <w:tcBorders>
              <w:top w:val="nil"/>
              <w:left w:val="nil"/>
              <w:bottom w:val="single" w:sz="4" w:space="0" w:color="auto"/>
              <w:right w:val="single" w:sz="4" w:space="0" w:color="auto"/>
            </w:tcBorders>
            <w:shd w:val="clear" w:color="auto" w:fill="auto"/>
            <w:noWrap/>
            <w:vAlign w:val="bottom"/>
            <w:hideMark/>
          </w:tcPr>
          <w:p w:rsidR="006328DB" w:rsidRPr="006328DB" w:rsidRDefault="006328DB" w:rsidP="006328DB">
            <w:pPr>
              <w:jc w:val="center"/>
              <w:rPr>
                <w:noProof/>
                <w:color w:val="000000"/>
                <w:sz w:val="20"/>
                <w:szCs w:val="20"/>
              </w:rPr>
            </w:pPr>
            <w:r w:rsidRPr="006328DB">
              <w:rPr>
                <w:noProof/>
                <w:color w:val="000000"/>
                <w:sz w:val="20"/>
                <w:szCs w:val="20"/>
              </w:rPr>
              <w:t>5</w:t>
            </w:r>
          </w:p>
        </w:tc>
      </w:tr>
    </w:tbl>
    <w:p w:rsidR="006328DB" w:rsidRDefault="006328DB" w:rsidP="006328DB">
      <w:pPr>
        <w:jc w:val="both"/>
        <w:rPr>
          <w:noProof/>
          <w:color w:val="000000"/>
          <w:sz w:val="20"/>
          <w:szCs w:val="20"/>
        </w:rPr>
      </w:pPr>
    </w:p>
    <w:p w:rsidR="006328DB" w:rsidRDefault="00B4605A" w:rsidP="006328DB">
      <w:pPr>
        <w:jc w:val="both"/>
        <w:rPr>
          <w:noProof/>
          <w:color w:val="000000"/>
          <w:sz w:val="20"/>
          <w:szCs w:val="20"/>
        </w:rPr>
      </w:pPr>
      <w:r w:rsidRPr="00B4605A">
        <w:rPr>
          <w:noProof/>
          <w:color w:val="000000"/>
          <w:sz w:val="20"/>
          <w:szCs w:val="20"/>
        </w:rPr>
        <w:t>Bu dersin amacı, medeni hukukun temel kavramları hakkında bilgi sahibi olmaktır.</w:t>
      </w:r>
    </w:p>
    <w:p w:rsidR="006328DB" w:rsidRDefault="006328DB" w:rsidP="006328DB">
      <w:pPr>
        <w:jc w:val="both"/>
        <w:rPr>
          <w:noProof/>
          <w:color w:val="000000"/>
          <w:sz w:val="20"/>
          <w:szCs w:val="20"/>
        </w:rPr>
      </w:pPr>
    </w:p>
    <w:tbl>
      <w:tblPr>
        <w:tblW w:w="10138" w:type="dxa"/>
        <w:tblInd w:w="55" w:type="dxa"/>
        <w:tblCellMar>
          <w:left w:w="70" w:type="dxa"/>
          <w:right w:w="70" w:type="dxa"/>
        </w:tblCellMar>
        <w:tblLook w:val="04A0" w:firstRow="1" w:lastRow="0" w:firstColumn="1" w:lastColumn="0" w:noHBand="0" w:noVBand="1"/>
      </w:tblPr>
      <w:tblGrid>
        <w:gridCol w:w="1140"/>
        <w:gridCol w:w="3762"/>
        <w:gridCol w:w="429"/>
        <w:gridCol w:w="988"/>
        <w:gridCol w:w="1134"/>
        <w:gridCol w:w="1555"/>
        <w:gridCol w:w="1130"/>
      </w:tblGrid>
      <w:tr w:rsidR="006328DB" w:rsidRPr="000A604E" w:rsidTr="00B3286D">
        <w:trPr>
          <w:trHeight w:val="70"/>
        </w:trPr>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28DB" w:rsidRPr="000A604E" w:rsidRDefault="006328DB" w:rsidP="00B3286D">
            <w:pPr>
              <w:rPr>
                <w:noProof/>
                <w:color w:val="000000"/>
                <w:sz w:val="20"/>
                <w:szCs w:val="20"/>
              </w:rPr>
            </w:pPr>
            <w:r w:rsidRPr="000A604E">
              <w:rPr>
                <w:noProof/>
                <w:color w:val="000000"/>
                <w:sz w:val="20"/>
                <w:szCs w:val="20"/>
              </w:rPr>
              <w:t>Kodu</w:t>
            </w:r>
          </w:p>
        </w:tc>
        <w:tc>
          <w:tcPr>
            <w:tcW w:w="3762" w:type="dxa"/>
            <w:tcBorders>
              <w:top w:val="single" w:sz="4" w:space="0" w:color="auto"/>
              <w:left w:val="nil"/>
              <w:bottom w:val="single" w:sz="4" w:space="0" w:color="auto"/>
              <w:right w:val="single" w:sz="4" w:space="0" w:color="auto"/>
            </w:tcBorders>
            <w:shd w:val="clear" w:color="auto" w:fill="auto"/>
            <w:noWrap/>
            <w:vAlign w:val="bottom"/>
            <w:hideMark/>
          </w:tcPr>
          <w:p w:rsidR="006328DB" w:rsidRPr="000A604E" w:rsidRDefault="006328DB" w:rsidP="00B3286D">
            <w:pPr>
              <w:rPr>
                <w:noProof/>
                <w:color w:val="000000"/>
                <w:sz w:val="20"/>
                <w:szCs w:val="20"/>
              </w:rPr>
            </w:pPr>
            <w:r w:rsidRPr="000A604E">
              <w:rPr>
                <w:noProof/>
                <w:color w:val="000000"/>
                <w:sz w:val="20"/>
                <w:szCs w:val="20"/>
              </w:rPr>
              <w:t>Adı</w:t>
            </w:r>
          </w:p>
        </w:tc>
        <w:tc>
          <w:tcPr>
            <w:tcW w:w="429" w:type="dxa"/>
            <w:tcBorders>
              <w:top w:val="single" w:sz="4" w:space="0" w:color="auto"/>
              <w:left w:val="nil"/>
              <w:bottom w:val="single" w:sz="4" w:space="0" w:color="auto"/>
              <w:right w:val="single" w:sz="4" w:space="0" w:color="auto"/>
            </w:tcBorders>
            <w:shd w:val="clear" w:color="auto" w:fill="auto"/>
            <w:noWrap/>
            <w:vAlign w:val="bottom"/>
            <w:hideMark/>
          </w:tcPr>
          <w:p w:rsidR="006328DB" w:rsidRPr="000A604E" w:rsidRDefault="006328DB" w:rsidP="00B3286D">
            <w:pPr>
              <w:jc w:val="center"/>
              <w:rPr>
                <w:noProof/>
                <w:color w:val="000000"/>
                <w:sz w:val="20"/>
                <w:szCs w:val="20"/>
              </w:rPr>
            </w:pPr>
            <w:r w:rsidRPr="000A604E">
              <w:rPr>
                <w:noProof/>
                <w:color w:val="000000"/>
                <w:sz w:val="20"/>
                <w:szCs w:val="20"/>
              </w:rPr>
              <w:t>Z/S</w:t>
            </w:r>
          </w:p>
        </w:tc>
        <w:tc>
          <w:tcPr>
            <w:tcW w:w="988" w:type="dxa"/>
            <w:tcBorders>
              <w:top w:val="single" w:sz="4" w:space="0" w:color="auto"/>
              <w:left w:val="nil"/>
              <w:bottom w:val="single" w:sz="4" w:space="0" w:color="auto"/>
              <w:right w:val="single" w:sz="4" w:space="0" w:color="auto"/>
            </w:tcBorders>
          </w:tcPr>
          <w:p w:rsidR="006328DB" w:rsidRPr="000A604E" w:rsidRDefault="006328DB" w:rsidP="00B3286D">
            <w:pPr>
              <w:jc w:val="center"/>
              <w:rPr>
                <w:noProof/>
                <w:color w:val="000000"/>
                <w:sz w:val="20"/>
                <w:szCs w:val="20"/>
              </w:rPr>
            </w:pPr>
            <w:r>
              <w:rPr>
                <w:noProof/>
                <w:color w:val="000000"/>
                <w:sz w:val="20"/>
                <w:szCs w:val="20"/>
              </w:rPr>
              <w:t>T+U+L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28DB" w:rsidRPr="000A604E" w:rsidRDefault="006328DB" w:rsidP="00B3286D">
            <w:pPr>
              <w:jc w:val="center"/>
              <w:rPr>
                <w:noProof/>
                <w:color w:val="000000"/>
                <w:sz w:val="20"/>
                <w:szCs w:val="20"/>
              </w:rPr>
            </w:pPr>
            <w:r w:rsidRPr="000A604E">
              <w:rPr>
                <w:noProof/>
                <w:color w:val="000000"/>
                <w:sz w:val="20"/>
                <w:szCs w:val="20"/>
              </w:rPr>
              <w:t>D.SAATİ</w:t>
            </w:r>
          </w:p>
        </w:tc>
        <w:tc>
          <w:tcPr>
            <w:tcW w:w="1555" w:type="dxa"/>
            <w:tcBorders>
              <w:top w:val="single" w:sz="4" w:space="0" w:color="auto"/>
              <w:left w:val="nil"/>
              <w:bottom w:val="single" w:sz="4" w:space="0" w:color="auto"/>
              <w:right w:val="single" w:sz="4" w:space="0" w:color="auto"/>
            </w:tcBorders>
            <w:vAlign w:val="bottom"/>
          </w:tcPr>
          <w:p w:rsidR="006328DB" w:rsidRPr="000A604E" w:rsidRDefault="006328DB" w:rsidP="00B3286D">
            <w:pPr>
              <w:jc w:val="center"/>
              <w:rPr>
                <w:noProof/>
                <w:color w:val="000000"/>
                <w:sz w:val="20"/>
                <w:szCs w:val="20"/>
              </w:rPr>
            </w:pPr>
            <w:r>
              <w:rPr>
                <w:noProof/>
                <w:color w:val="000000"/>
                <w:sz w:val="20"/>
                <w:szCs w:val="20"/>
              </w:rPr>
              <w:t>YEREL KREDİ</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28DB" w:rsidRPr="000A604E" w:rsidRDefault="006328DB" w:rsidP="00B3286D">
            <w:pPr>
              <w:jc w:val="center"/>
              <w:rPr>
                <w:noProof/>
                <w:color w:val="000000"/>
                <w:sz w:val="20"/>
                <w:szCs w:val="20"/>
              </w:rPr>
            </w:pPr>
            <w:r w:rsidRPr="000A604E">
              <w:rPr>
                <w:noProof/>
                <w:color w:val="000000"/>
                <w:sz w:val="20"/>
                <w:szCs w:val="20"/>
              </w:rPr>
              <w:t>AKTS</w:t>
            </w:r>
          </w:p>
        </w:tc>
      </w:tr>
      <w:tr w:rsidR="00B4605A" w:rsidRPr="006328DB" w:rsidTr="00B3286D">
        <w:trPr>
          <w:trHeight w:val="264"/>
        </w:trPr>
        <w:tc>
          <w:tcPr>
            <w:tcW w:w="1140" w:type="dxa"/>
            <w:tcBorders>
              <w:top w:val="nil"/>
              <w:left w:val="single" w:sz="4" w:space="0" w:color="auto"/>
              <w:bottom w:val="single" w:sz="4" w:space="0" w:color="auto"/>
              <w:right w:val="nil"/>
            </w:tcBorders>
            <w:shd w:val="clear" w:color="auto" w:fill="auto"/>
            <w:noWrap/>
            <w:vAlign w:val="bottom"/>
            <w:hideMark/>
          </w:tcPr>
          <w:p w:rsidR="00B4605A" w:rsidRPr="00B4605A" w:rsidRDefault="00B4605A" w:rsidP="00B4605A">
            <w:pPr>
              <w:jc w:val="center"/>
              <w:rPr>
                <w:noProof/>
                <w:color w:val="000000"/>
                <w:sz w:val="20"/>
                <w:szCs w:val="20"/>
              </w:rPr>
            </w:pPr>
            <w:r w:rsidRPr="00B4605A">
              <w:rPr>
                <w:noProof/>
                <w:color w:val="000000"/>
                <w:sz w:val="20"/>
                <w:szCs w:val="20"/>
              </w:rPr>
              <w:t>328211154</w:t>
            </w:r>
          </w:p>
        </w:tc>
        <w:tc>
          <w:tcPr>
            <w:tcW w:w="3762" w:type="dxa"/>
            <w:tcBorders>
              <w:top w:val="nil"/>
              <w:left w:val="single" w:sz="4" w:space="0" w:color="auto"/>
              <w:bottom w:val="single" w:sz="4" w:space="0" w:color="auto"/>
              <w:right w:val="single" w:sz="4" w:space="0" w:color="auto"/>
            </w:tcBorders>
            <w:shd w:val="clear" w:color="auto" w:fill="auto"/>
            <w:noWrap/>
            <w:vAlign w:val="bottom"/>
            <w:hideMark/>
          </w:tcPr>
          <w:p w:rsidR="00B4605A" w:rsidRPr="00B4605A" w:rsidRDefault="00B4605A" w:rsidP="00B4605A">
            <w:pPr>
              <w:rPr>
                <w:noProof/>
                <w:color w:val="000000"/>
                <w:sz w:val="20"/>
                <w:szCs w:val="20"/>
              </w:rPr>
            </w:pPr>
            <w:r w:rsidRPr="00B4605A">
              <w:rPr>
                <w:noProof/>
                <w:color w:val="000000"/>
                <w:sz w:val="20"/>
                <w:szCs w:val="20"/>
              </w:rPr>
              <w:t>Türk Yargı Teşkilatı</w:t>
            </w:r>
          </w:p>
        </w:tc>
        <w:tc>
          <w:tcPr>
            <w:tcW w:w="429" w:type="dxa"/>
            <w:tcBorders>
              <w:top w:val="nil"/>
              <w:left w:val="nil"/>
              <w:bottom w:val="single" w:sz="4" w:space="0" w:color="auto"/>
              <w:right w:val="single" w:sz="4" w:space="0" w:color="auto"/>
            </w:tcBorders>
            <w:shd w:val="clear" w:color="auto" w:fill="auto"/>
            <w:noWrap/>
            <w:vAlign w:val="bottom"/>
            <w:hideMark/>
          </w:tcPr>
          <w:p w:rsidR="00B4605A" w:rsidRPr="00B4605A" w:rsidRDefault="00B4605A" w:rsidP="00B4605A">
            <w:pPr>
              <w:jc w:val="center"/>
              <w:rPr>
                <w:noProof/>
                <w:color w:val="000000"/>
                <w:sz w:val="20"/>
                <w:szCs w:val="20"/>
              </w:rPr>
            </w:pPr>
            <w:r w:rsidRPr="00B4605A">
              <w:rPr>
                <w:noProof/>
                <w:color w:val="000000"/>
                <w:sz w:val="20"/>
                <w:szCs w:val="20"/>
              </w:rPr>
              <w:t>Z</w:t>
            </w:r>
          </w:p>
        </w:tc>
        <w:tc>
          <w:tcPr>
            <w:tcW w:w="988" w:type="dxa"/>
            <w:tcBorders>
              <w:top w:val="single" w:sz="4" w:space="0" w:color="auto"/>
              <w:left w:val="nil"/>
              <w:bottom w:val="single" w:sz="4" w:space="0" w:color="auto"/>
              <w:right w:val="single" w:sz="4" w:space="0" w:color="auto"/>
            </w:tcBorders>
          </w:tcPr>
          <w:p w:rsidR="00B4605A" w:rsidRPr="00B4605A" w:rsidRDefault="00B4605A" w:rsidP="00B4605A">
            <w:pPr>
              <w:jc w:val="center"/>
              <w:rPr>
                <w:noProof/>
                <w:color w:val="000000"/>
                <w:sz w:val="20"/>
                <w:szCs w:val="20"/>
              </w:rPr>
            </w:pPr>
            <w:r w:rsidRPr="00B4605A">
              <w:rPr>
                <w:noProof/>
                <w:color w:val="000000"/>
                <w:sz w:val="20"/>
                <w:szCs w:val="20"/>
              </w:rPr>
              <w:t>3+0+0</w:t>
            </w:r>
          </w:p>
        </w:tc>
        <w:tc>
          <w:tcPr>
            <w:tcW w:w="1134" w:type="dxa"/>
            <w:tcBorders>
              <w:top w:val="nil"/>
              <w:left w:val="single" w:sz="4" w:space="0" w:color="auto"/>
              <w:bottom w:val="single" w:sz="4" w:space="0" w:color="auto"/>
              <w:right w:val="single" w:sz="4" w:space="0" w:color="auto"/>
            </w:tcBorders>
            <w:noWrap/>
            <w:hideMark/>
          </w:tcPr>
          <w:p w:rsidR="00B4605A" w:rsidRPr="00B4605A" w:rsidRDefault="00B4605A" w:rsidP="00B4605A">
            <w:pPr>
              <w:jc w:val="center"/>
              <w:rPr>
                <w:noProof/>
                <w:color w:val="000000"/>
                <w:sz w:val="20"/>
                <w:szCs w:val="20"/>
              </w:rPr>
            </w:pPr>
            <w:r w:rsidRPr="00B4605A">
              <w:rPr>
                <w:noProof/>
                <w:color w:val="000000"/>
                <w:sz w:val="20"/>
                <w:szCs w:val="20"/>
              </w:rPr>
              <w:t>3</w:t>
            </w:r>
          </w:p>
        </w:tc>
        <w:tc>
          <w:tcPr>
            <w:tcW w:w="1555" w:type="dxa"/>
            <w:tcBorders>
              <w:top w:val="nil"/>
              <w:left w:val="single" w:sz="4" w:space="0" w:color="auto"/>
              <w:bottom w:val="single" w:sz="4" w:space="0" w:color="auto"/>
              <w:right w:val="single" w:sz="4" w:space="0" w:color="auto"/>
            </w:tcBorders>
            <w:shd w:val="clear" w:color="auto" w:fill="auto"/>
            <w:vAlign w:val="bottom"/>
          </w:tcPr>
          <w:p w:rsidR="00B4605A" w:rsidRPr="00B4605A" w:rsidRDefault="00B4605A" w:rsidP="00B4605A">
            <w:pPr>
              <w:jc w:val="center"/>
              <w:rPr>
                <w:noProof/>
                <w:color w:val="000000"/>
                <w:sz w:val="20"/>
                <w:szCs w:val="20"/>
              </w:rPr>
            </w:pPr>
            <w:r w:rsidRPr="00B4605A">
              <w:rPr>
                <w:noProof/>
                <w:color w:val="000000"/>
                <w:sz w:val="20"/>
                <w:szCs w:val="20"/>
              </w:rPr>
              <w:t>3</w:t>
            </w:r>
          </w:p>
        </w:tc>
        <w:tc>
          <w:tcPr>
            <w:tcW w:w="1130" w:type="dxa"/>
            <w:tcBorders>
              <w:top w:val="nil"/>
              <w:left w:val="nil"/>
              <w:bottom w:val="single" w:sz="4" w:space="0" w:color="auto"/>
              <w:right w:val="single" w:sz="4" w:space="0" w:color="auto"/>
            </w:tcBorders>
            <w:shd w:val="clear" w:color="auto" w:fill="auto"/>
            <w:noWrap/>
            <w:vAlign w:val="bottom"/>
            <w:hideMark/>
          </w:tcPr>
          <w:p w:rsidR="00B4605A" w:rsidRPr="00B4605A" w:rsidRDefault="00B4605A" w:rsidP="00B4605A">
            <w:pPr>
              <w:jc w:val="center"/>
              <w:rPr>
                <w:noProof/>
                <w:color w:val="000000"/>
                <w:sz w:val="20"/>
                <w:szCs w:val="20"/>
              </w:rPr>
            </w:pPr>
            <w:r w:rsidRPr="00B4605A">
              <w:rPr>
                <w:noProof/>
                <w:color w:val="000000"/>
                <w:sz w:val="20"/>
                <w:szCs w:val="20"/>
              </w:rPr>
              <w:t>5</w:t>
            </w:r>
          </w:p>
        </w:tc>
      </w:tr>
    </w:tbl>
    <w:p w:rsidR="006328DB" w:rsidRDefault="006328DB" w:rsidP="006328DB">
      <w:pPr>
        <w:jc w:val="both"/>
        <w:rPr>
          <w:noProof/>
          <w:color w:val="000000"/>
          <w:sz w:val="20"/>
          <w:szCs w:val="20"/>
        </w:rPr>
      </w:pPr>
    </w:p>
    <w:p w:rsidR="006328DB" w:rsidRDefault="00B4605A" w:rsidP="006328DB">
      <w:pPr>
        <w:jc w:val="both"/>
        <w:rPr>
          <w:noProof/>
          <w:color w:val="000000"/>
          <w:sz w:val="20"/>
          <w:szCs w:val="20"/>
        </w:rPr>
      </w:pPr>
      <w:r w:rsidRPr="00B4605A">
        <w:rPr>
          <w:noProof/>
          <w:color w:val="000000"/>
          <w:sz w:val="20"/>
          <w:szCs w:val="20"/>
        </w:rPr>
        <w:lastRenderedPageBreak/>
        <w:t>Hukuk Devleti ve Yargı Erki, Yargı Bağımsızlığı, Hâkimler, Savcılar, Adli Yargı Örgütü, İdari Yargı Örgütü, Askeri Ceza Yargısı, Kalem Görevlileri, Yargı Örgütü ile İlgili İdari Organlar ve Diğer Meslekler, Mahkemelerin Sınıflandırılması ve Türk Yargı Örgütünün Şeması, İdari Yargı Örgütü, Hesap Yargısı, Uyuşmazlık Mahkemesi, Hâkimler ve Savcılar Yüksek Kurulu, Adalet Bakanlığı Teşkilatı konuları ders içeriğini oluşturmaktadır.</w:t>
      </w:r>
    </w:p>
    <w:p w:rsidR="006328DB" w:rsidRDefault="006328DB" w:rsidP="006328DB">
      <w:pPr>
        <w:jc w:val="both"/>
        <w:rPr>
          <w:noProof/>
          <w:color w:val="000000"/>
          <w:sz w:val="20"/>
          <w:szCs w:val="20"/>
        </w:rPr>
      </w:pPr>
    </w:p>
    <w:p w:rsidR="00B4605A" w:rsidRDefault="00B4605A" w:rsidP="00B4605A">
      <w:pPr>
        <w:tabs>
          <w:tab w:val="left" w:pos="0"/>
        </w:tabs>
        <w:ind w:right="-108"/>
        <w:jc w:val="both"/>
        <w:rPr>
          <w:b/>
          <w:noProof/>
          <w:sz w:val="20"/>
          <w:szCs w:val="20"/>
        </w:rPr>
      </w:pPr>
      <w:r w:rsidRPr="00464A4B">
        <w:rPr>
          <w:b/>
          <w:noProof/>
          <w:sz w:val="20"/>
          <w:szCs w:val="20"/>
        </w:rPr>
        <w:t>Yabancı Dil Seçmeli Ders Grubu I</w:t>
      </w:r>
    </w:p>
    <w:p w:rsidR="00B4605A" w:rsidRDefault="00B4605A" w:rsidP="006328DB">
      <w:pPr>
        <w:jc w:val="both"/>
        <w:rPr>
          <w:noProof/>
          <w:color w:val="000000"/>
          <w:sz w:val="20"/>
          <w:szCs w:val="20"/>
        </w:rPr>
      </w:pPr>
    </w:p>
    <w:tbl>
      <w:tblPr>
        <w:tblW w:w="10138" w:type="dxa"/>
        <w:tblInd w:w="55" w:type="dxa"/>
        <w:tblCellMar>
          <w:left w:w="70" w:type="dxa"/>
          <w:right w:w="70" w:type="dxa"/>
        </w:tblCellMar>
        <w:tblLook w:val="04A0" w:firstRow="1" w:lastRow="0" w:firstColumn="1" w:lastColumn="0" w:noHBand="0" w:noVBand="1"/>
      </w:tblPr>
      <w:tblGrid>
        <w:gridCol w:w="1140"/>
        <w:gridCol w:w="3762"/>
        <w:gridCol w:w="429"/>
        <w:gridCol w:w="988"/>
        <w:gridCol w:w="1134"/>
        <w:gridCol w:w="1555"/>
        <w:gridCol w:w="1130"/>
      </w:tblGrid>
      <w:tr w:rsidR="006328DB" w:rsidRPr="000A604E" w:rsidTr="00B3286D">
        <w:trPr>
          <w:trHeight w:val="70"/>
        </w:trPr>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28DB" w:rsidRPr="000A604E" w:rsidRDefault="006328DB" w:rsidP="00B3286D">
            <w:pPr>
              <w:rPr>
                <w:noProof/>
                <w:color w:val="000000"/>
                <w:sz w:val="20"/>
                <w:szCs w:val="20"/>
              </w:rPr>
            </w:pPr>
            <w:r w:rsidRPr="000A604E">
              <w:rPr>
                <w:noProof/>
                <w:color w:val="000000"/>
                <w:sz w:val="20"/>
                <w:szCs w:val="20"/>
              </w:rPr>
              <w:t>Kodu</w:t>
            </w:r>
          </w:p>
        </w:tc>
        <w:tc>
          <w:tcPr>
            <w:tcW w:w="3762" w:type="dxa"/>
            <w:tcBorders>
              <w:top w:val="single" w:sz="4" w:space="0" w:color="auto"/>
              <w:left w:val="nil"/>
              <w:bottom w:val="single" w:sz="4" w:space="0" w:color="auto"/>
              <w:right w:val="single" w:sz="4" w:space="0" w:color="auto"/>
            </w:tcBorders>
            <w:shd w:val="clear" w:color="auto" w:fill="auto"/>
            <w:noWrap/>
            <w:vAlign w:val="bottom"/>
            <w:hideMark/>
          </w:tcPr>
          <w:p w:rsidR="006328DB" w:rsidRPr="000A604E" w:rsidRDefault="006328DB" w:rsidP="00B3286D">
            <w:pPr>
              <w:rPr>
                <w:noProof/>
                <w:color w:val="000000"/>
                <w:sz w:val="20"/>
                <w:szCs w:val="20"/>
              </w:rPr>
            </w:pPr>
            <w:r w:rsidRPr="000A604E">
              <w:rPr>
                <w:noProof/>
                <w:color w:val="000000"/>
                <w:sz w:val="20"/>
                <w:szCs w:val="20"/>
              </w:rPr>
              <w:t>Adı</w:t>
            </w:r>
          </w:p>
        </w:tc>
        <w:tc>
          <w:tcPr>
            <w:tcW w:w="429" w:type="dxa"/>
            <w:tcBorders>
              <w:top w:val="single" w:sz="4" w:space="0" w:color="auto"/>
              <w:left w:val="nil"/>
              <w:bottom w:val="single" w:sz="4" w:space="0" w:color="auto"/>
              <w:right w:val="single" w:sz="4" w:space="0" w:color="auto"/>
            </w:tcBorders>
            <w:shd w:val="clear" w:color="auto" w:fill="auto"/>
            <w:noWrap/>
            <w:vAlign w:val="bottom"/>
            <w:hideMark/>
          </w:tcPr>
          <w:p w:rsidR="006328DB" w:rsidRPr="000A604E" w:rsidRDefault="006328DB" w:rsidP="00B3286D">
            <w:pPr>
              <w:jc w:val="center"/>
              <w:rPr>
                <w:noProof/>
                <w:color w:val="000000"/>
                <w:sz w:val="20"/>
                <w:szCs w:val="20"/>
              </w:rPr>
            </w:pPr>
            <w:r w:rsidRPr="000A604E">
              <w:rPr>
                <w:noProof/>
                <w:color w:val="000000"/>
                <w:sz w:val="20"/>
                <w:szCs w:val="20"/>
              </w:rPr>
              <w:t>Z/S</w:t>
            </w:r>
          </w:p>
        </w:tc>
        <w:tc>
          <w:tcPr>
            <w:tcW w:w="988" w:type="dxa"/>
            <w:tcBorders>
              <w:top w:val="single" w:sz="4" w:space="0" w:color="auto"/>
              <w:left w:val="nil"/>
              <w:bottom w:val="single" w:sz="4" w:space="0" w:color="auto"/>
              <w:right w:val="single" w:sz="4" w:space="0" w:color="auto"/>
            </w:tcBorders>
          </w:tcPr>
          <w:p w:rsidR="006328DB" w:rsidRPr="000A604E" w:rsidRDefault="006328DB" w:rsidP="00B3286D">
            <w:pPr>
              <w:jc w:val="center"/>
              <w:rPr>
                <w:noProof/>
                <w:color w:val="000000"/>
                <w:sz w:val="20"/>
                <w:szCs w:val="20"/>
              </w:rPr>
            </w:pPr>
            <w:r>
              <w:rPr>
                <w:noProof/>
                <w:color w:val="000000"/>
                <w:sz w:val="20"/>
                <w:szCs w:val="20"/>
              </w:rPr>
              <w:t>T+U+L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28DB" w:rsidRPr="000A604E" w:rsidRDefault="006328DB" w:rsidP="00B3286D">
            <w:pPr>
              <w:jc w:val="center"/>
              <w:rPr>
                <w:noProof/>
                <w:color w:val="000000"/>
                <w:sz w:val="20"/>
                <w:szCs w:val="20"/>
              </w:rPr>
            </w:pPr>
            <w:r w:rsidRPr="000A604E">
              <w:rPr>
                <w:noProof/>
                <w:color w:val="000000"/>
                <w:sz w:val="20"/>
                <w:szCs w:val="20"/>
              </w:rPr>
              <w:t>D.SAATİ</w:t>
            </w:r>
          </w:p>
        </w:tc>
        <w:tc>
          <w:tcPr>
            <w:tcW w:w="1555" w:type="dxa"/>
            <w:tcBorders>
              <w:top w:val="single" w:sz="4" w:space="0" w:color="auto"/>
              <w:left w:val="nil"/>
              <w:bottom w:val="single" w:sz="4" w:space="0" w:color="auto"/>
              <w:right w:val="single" w:sz="4" w:space="0" w:color="auto"/>
            </w:tcBorders>
            <w:vAlign w:val="bottom"/>
          </w:tcPr>
          <w:p w:rsidR="006328DB" w:rsidRPr="000A604E" w:rsidRDefault="006328DB" w:rsidP="00B3286D">
            <w:pPr>
              <w:jc w:val="center"/>
              <w:rPr>
                <w:noProof/>
                <w:color w:val="000000"/>
                <w:sz w:val="20"/>
                <w:szCs w:val="20"/>
              </w:rPr>
            </w:pPr>
            <w:r>
              <w:rPr>
                <w:noProof/>
                <w:color w:val="000000"/>
                <w:sz w:val="20"/>
                <w:szCs w:val="20"/>
              </w:rPr>
              <w:t>YEREL KREDİ</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28DB" w:rsidRPr="000A604E" w:rsidRDefault="006328DB" w:rsidP="00B3286D">
            <w:pPr>
              <w:jc w:val="center"/>
              <w:rPr>
                <w:noProof/>
                <w:color w:val="000000"/>
                <w:sz w:val="20"/>
                <w:szCs w:val="20"/>
              </w:rPr>
            </w:pPr>
            <w:r w:rsidRPr="000A604E">
              <w:rPr>
                <w:noProof/>
                <w:color w:val="000000"/>
                <w:sz w:val="20"/>
                <w:szCs w:val="20"/>
              </w:rPr>
              <w:t>AKTS</w:t>
            </w:r>
          </w:p>
        </w:tc>
      </w:tr>
      <w:tr w:rsidR="006328DB" w:rsidRPr="006328DB" w:rsidTr="00B3286D">
        <w:trPr>
          <w:trHeight w:val="264"/>
        </w:trPr>
        <w:tc>
          <w:tcPr>
            <w:tcW w:w="1140" w:type="dxa"/>
            <w:tcBorders>
              <w:top w:val="nil"/>
              <w:left w:val="single" w:sz="4" w:space="0" w:color="auto"/>
              <w:bottom w:val="single" w:sz="4" w:space="0" w:color="auto"/>
              <w:right w:val="nil"/>
            </w:tcBorders>
            <w:shd w:val="clear" w:color="auto" w:fill="auto"/>
            <w:noWrap/>
            <w:vAlign w:val="bottom"/>
            <w:hideMark/>
          </w:tcPr>
          <w:p w:rsidR="006328DB" w:rsidRPr="006328DB" w:rsidRDefault="006328DB" w:rsidP="00B4605A">
            <w:pPr>
              <w:jc w:val="center"/>
              <w:rPr>
                <w:noProof/>
                <w:color w:val="000000"/>
                <w:sz w:val="20"/>
                <w:szCs w:val="20"/>
              </w:rPr>
            </w:pPr>
            <w:r w:rsidRPr="006328DB">
              <w:rPr>
                <w:noProof/>
                <w:color w:val="000000"/>
                <w:sz w:val="20"/>
                <w:szCs w:val="20"/>
              </w:rPr>
              <w:t>32821</w:t>
            </w:r>
            <w:r w:rsidR="00B4605A">
              <w:rPr>
                <w:noProof/>
                <w:color w:val="000000"/>
                <w:sz w:val="20"/>
                <w:szCs w:val="20"/>
              </w:rPr>
              <w:t>1005</w:t>
            </w:r>
          </w:p>
        </w:tc>
        <w:tc>
          <w:tcPr>
            <w:tcW w:w="3762" w:type="dxa"/>
            <w:tcBorders>
              <w:top w:val="nil"/>
              <w:left w:val="single" w:sz="4" w:space="0" w:color="auto"/>
              <w:bottom w:val="single" w:sz="4" w:space="0" w:color="auto"/>
              <w:right w:val="single" w:sz="4" w:space="0" w:color="auto"/>
            </w:tcBorders>
            <w:shd w:val="clear" w:color="auto" w:fill="auto"/>
            <w:noWrap/>
            <w:vAlign w:val="bottom"/>
            <w:hideMark/>
          </w:tcPr>
          <w:p w:rsidR="006328DB" w:rsidRPr="006328DB" w:rsidRDefault="00B4605A" w:rsidP="00B3286D">
            <w:pPr>
              <w:rPr>
                <w:noProof/>
                <w:color w:val="000000"/>
                <w:sz w:val="20"/>
                <w:szCs w:val="20"/>
              </w:rPr>
            </w:pPr>
            <w:r>
              <w:rPr>
                <w:noProof/>
                <w:color w:val="000000"/>
                <w:sz w:val="20"/>
                <w:szCs w:val="20"/>
              </w:rPr>
              <w:t xml:space="preserve">İngilizce </w:t>
            </w:r>
            <w:r w:rsidR="006328DB" w:rsidRPr="006328DB">
              <w:rPr>
                <w:noProof/>
                <w:color w:val="000000"/>
                <w:sz w:val="20"/>
                <w:szCs w:val="20"/>
              </w:rPr>
              <w:t xml:space="preserve"> I</w:t>
            </w:r>
          </w:p>
        </w:tc>
        <w:tc>
          <w:tcPr>
            <w:tcW w:w="429" w:type="dxa"/>
            <w:tcBorders>
              <w:top w:val="nil"/>
              <w:left w:val="nil"/>
              <w:bottom w:val="single" w:sz="4" w:space="0" w:color="auto"/>
              <w:right w:val="single" w:sz="4" w:space="0" w:color="auto"/>
            </w:tcBorders>
            <w:shd w:val="clear" w:color="auto" w:fill="auto"/>
            <w:noWrap/>
            <w:vAlign w:val="bottom"/>
            <w:hideMark/>
          </w:tcPr>
          <w:p w:rsidR="006328DB" w:rsidRPr="006328DB" w:rsidRDefault="00B4605A" w:rsidP="00B3286D">
            <w:pPr>
              <w:jc w:val="center"/>
              <w:rPr>
                <w:noProof/>
                <w:color w:val="000000"/>
                <w:sz w:val="20"/>
                <w:szCs w:val="20"/>
              </w:rPr>
            </w:pPr>
            <w:r>
              <w:rPr>
                <w:noProof/>
                <w:color w:val="000000"/>
                <w:sz w:val="20"/>
                <w:szCs w:val="20"/>
              </w:rPr>
              <w:t>S</w:t>
            </w:r>
          </w:p>
        </w:tc>
        <w:tc>
          <w:tcPr>
            <w:tcW w:w="988" w:type="dxa"/>
            <w:tcBorders>
              <w:top w:val="single" w:sz="4" w:space="0" w:color="auto"/>
              <w:left w:val="nil"/>
              <w:bottom w:val="single" w:sz="4" w:space="0" w:color="auto"/>
              <w:right w:val="single" w:sz="4" w:space="0" w:color="auto"/>
            </w:tcBorders>
          </w:tcPr>
          <w:p w:rsidR="006328DB" w:rsidRPr="006328DB" w:rsidRDefault="00B4605A" w:rsidP="00B3286D">
            <w:pPr>
              <w:jc w:val="center"/>
              <w:rPr>
                <w:noProof/>
                <w:color w:val="000000"/>
                <w:sz w:val="20"/>
                <w:szCs w:val="20"/>
              </w:rPr>
            </w:pPr>
            <w:r>
              <w:rPr>
                <w:noProof/>
                <w:color w:val="000000"/>
                <w:sz w:val="20"/>
                <w:szCs w:val="20"/>
              </w:rPr>
              <w:t>2+0+0</w:t>
            </w:r>
          </w:p>
        </w:tc>
        <w:tc>
          <w:tcPr>
            <w:tcW w:w="1134" w:type="dxa"/>
            <w:tcBorders>
              <w:top w:val="nil"/>
              <w:left w:val="single" w:sz="4" w:space="0" w:color="auto"/>
              <w:bottom w:val="single" w:sz="4" w:space="0" w:color="auto"/>
              <w:right w:val="single" w:sz="4" w:space="0" w:color="auto"/>
            </w:tcBorders>
            <w:noWrap/>
            <w:hideMark/>
          </w:tcPr>
          <w:p w:rsidR="006328DB" w:rsidRPr="006328DB" w:rsidRDefault="00B4605A" w:rsidP="00B3286D">
            <w:pPr>
              <w:jc w:val="center"/>
              <w:rPr>
                <w:noProof/>
                <w:color w:val="000000"/>
                <w:sz w:val="20"/>
                <w:szCs w:val="20"/>
              </w:rPr>
            </w:pPr>
            <w:r>
              <w:rPr>
                <w:noProof/>
                <w:color w:val="000000"/>
                <w:sz w:val="20"/>
                <w:szCs w:val="20"/>
              </w:rPr>
              <w:t>2</w:t>
            </w:r>
          </w:p>
        </w:tc>
        <w:tc>
          <w:tcPr>
            <w:tcW w:w="1555" w:type="dxa"/>
            <w:tcBorders>
              <w:top w:val="nil"/>
              <w:left w:val="single" w:sz="4" w:space="0" w:color="auto"/>
              <w:bottom w:val="single" w:sz="4" w:space="0" w:color="auto"/>
              <w:right w:val="single" w:sz="4" w:space="0" w:color="auto"/>
            </w:tcBorders>
            <w:shd w:val="clear" w:color="auto" w:fill="auto"/>
            <w:vAlign w:val="bottom"/>
          </w:tcPr>
          <w:p w:rsidR="006328DB" w:rsidRPr="006328DB" w:rsidRDefault="00B4605A" w:rsidP="00B3286D">
            <w:pPr>
              <w:jc w:val="center"/>
              <w:rPr>
                <w:noProof/>
                <w:color w:val="000000"/>
                <w:sz w:val="20"/>
                <w:szCs w:val="20"/>
              </w:rPr>
            </w:pPr>
            <w:r>
              <w:rPr>
                <w:noProof/>
                <w:color w:val="000000"/>
                <w:sz w:val="20"/>
                <w:szCs w:val="20"/>
              </w:rPr>
              <w:t>2</w:t>
            </w:r>
          </w:p>
        </w:tc>
        <w:tc>
          <w:tcPr>
            <w:tcW w:w="1130" w:type="dxa"/>
            <w:tcBorders>
              <w:top w:val="nil"/>
              <w:left w:val="nil"/>
              <w:bottom w:val="single" w:sz="4" w:space="0" w:color="auto"/>
              <w:right w:val="single" w:sz="4" w:space="0" w:color="auto"/>
            </w:tcBorders>
            <w:shd w:val="clear" w:color="auto" w:fill="auto"/>
            <w:noWrap/>
            <w:vAlign w:val="bottom"/>
            <w:hideMark/>
          </w:tcPr>
          <w:p w:rsidR="006328DB" w:rsidRPr="006328DB" w:rsidRDefault="00B4605A" w:rsidP="00B3286D">
            <w:pPr>
              <w:jc w:val="center"/>
              <w:rPr>
                <w:noProof/>
                <w:color w:val="000000"/>
                <w:sz w:val="20"/>
                <w:szCs w:val="20"/>
              </w:rPr>
            </w:pPr>
            <w:r>
              <w:rPr>
                <w:noProof/>
                <w:color w:val="000000"/>
                <w:sz w:val="20"/>
                <w:szCs w:val="20"/>
              </w:rPr>
              <w:t>2</w:t>
            </w:r>
          </w:p>
        </w:tc>
      </w:tr>
    </w:tbl>
    <w:p w:rsidR="006328DB" w:rsidRDefault="006328DB" w:rsidP="006328DB">
      <w:pPr>
        <w:jc w:val="both"/>
        <w:rPr>
          <w:noProof/>
          <w:color w:val="000000"/>
          <w:sz w:val="20"/>
          <w:szCs w:val="20"/>
        </w:rPr>
      </w:pPr>
    </w:p>
    <w:p w:rsidR="00B4605A" w:rsidRDefault="00B4605A" w:rsidP="006328DB">
      <w:pPr>
        <w:jc w:val="both"/>
        <w:rPr>
          <w:noProof/>
          <w:color w:val="000000"/>
          <w:sz w:val="20"/>
          <w:szCs w:val="20"/>
        </w:rPr>
      </w:pPr>
      <w:r w:rsidRPr="00B4605A">
        <w:rPr>
          <w:noProof/>
          <w:color w:val="000000"/>
          <w:sz w:val="20"/>
          <w:szCs w:val="20"/>
        </w:rPr>
        <w:t>Öğrencilerin önlisans sonrası ve meslek hayatlarında ihtiyaç duyacakları ve genel İngilizce'ye temel oluşturacak seviyedeki (A1) İngilizce dilbilgisi, kelime bilgisi ile birlikte dinleme, telaffuz, okuduğunu anlama, sözlü anlatım ve yazma becerileri bu dersin içeriğini oluşturmaktadır.</w:t>
      </w:r>
    </w:p>
    <w:p w:rsidR="006328DB" w:rsidRDefault="006328DB" w:rsidP="006328DB">
      <w:pPr>
        <w:rPr>
          <w:noProof/>
          <w:color w:val="000000"/>
          <w:sz w:val="20"/>
          <w:szCs w:val="20"/>
        </w:rPr>
      </w:pPr>
    </w:p>
    <w:tbl>
      <w:tblPr>
        <w:tblW w:w="10138" w:type="dxa"/>
        <w:tblInd w:w="55" w:type="dxa"/>
        <w:tblCellMar>
          <w:left w:w="70" w:type="dxa"/>
          <w:right w:w="70" w:type="dxa"/>
        </w:tblCellMar>
        <w:tblLook w:val="04A0" w:firstRow="1" w:lastRow="0" w:firstColumn="1" w:lastColumn="0" w:noHBand="0" w:noVBand="1"/>
      </w:tblPr>
      <w:tblGrid>
        <w:gridCol w:w="1140"/>
        <w:gridCol w:w="3762"/>
        <w:gridCol w:w="429"/>
        <w:gridCol w:w="988"/>
        <w:gridCol w:w="1134"/>
        <w:gridCol w:w="1555"/>
        <w:gridCol w:w="1130"/>
      </w:tblGrid>
      <w:tr w:rsidR="006328DB" w:rsidRPr="000A604E" w:rsidTr="00B3286D">
        <w:trPr>
          <w:trHeight w:val="70"/>
        </w:trPr>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28DB" w:rsidRPr="000A604E" w:rsidRDefault="006328DB" w:rsidP="00B3286D">
            <w:pPr>
              <w:rPr>
                <w:noProof/>
                <w:color w:val="000000"/>
                <w:sz w:val="20"/>
                <w:szCs w:val="20"/>
              </w:rPr>
            </w:pPr>
            <w:r w:rsidRPr="000A604E">
              <w:rPr>
                <w:noProof/>
                <w:color w:val="000000"/>
                <w:sz w:val="20"/>
                <w:szCs w:val="20"/>
              </w:rPr>
              <w:t>Kodu</w:t>
            </w:r>
          </w:p>
        </w:tc>
        <w:tc>
          <w:tcPr>
            <w:tcW w:w="3762" w:type="dxa"/>
            <w:tcBorders>
              <w:top w:val="single" w:sz="4" w:space="0" w:color="auto"/>
              <w:left w:val="nil"/>
              <w:bottom w:val="single" w:sz="4" w:space="0" w:color="auto"/>
              <w:right w:val="single" w:sz="4" w:space="0" w:color="auto"/>
            </w:tcBorders>
            <w:shd w:val="clear" w:color="auto" w:fill="auto"/>
            <w:noWrap/>
            <w:vAlign w:val="bottom"/>
            <w:hideMark/>
          </w:tcPr>
          <w:p w:rsidR="006328DB" w:rsidRPr="000A604E" w:rsidRDefault="006328DB" w:rsidP="00B3286D">
            <w:pPr>
              <w:rPr>
                <w:noProof/>
                <w:color w:val="000000"/>
                <w:sz w:val="20"/>
                <w:szCs w:val="20"/>
              </w:rPr>
            </w:pPr>
            <w:r w:rsidRPr="000A604E">
              <w:rPr>
                <w:noProof/>
                <w:color w:val="000000"/>
                <w:sz w:val="20"/>
                <w:szCs w:val="20"/>
              </w:rPr>
              <w:t>Adı</w:t>
            </w:r>
          </w:p>
        </w:tc>
        <w:tc>
          <w:tcPr>
            <w:tcW w:w="429" w:type="dxa"/>
            <w:tcBorders>
              <w:top w:val="single" w:sz="4" w:space="0" w:color="auto"/>
              <w:left w:val="nil"/>
              <w:bottom w:val="single" w:sz="4" w:space="0" w:color="auto"/>
              <w:right w:val="single" w:sz="4" w:space="0" w:color="auto"/>
            </w:tcBorders>
            <w:shd w:val="clear" w:color="auto" w:fill="auto"/>
            <w:noWrap/>
            <w:vAlign w:val="bottom"/>
            <w:hideMark/>
          </w:tcPr>
          <w:p w:rsidR="006328DB" w:rsidRPr="000A604E" w:rsidRDefault="006328DB" w:rsidP="00B3286D">
            <w:pPr>
              <w:jc w:val="center"/>
              <w:rPr>
                <w:noProof/>
                <w:color w:val="000000"/>
                <w:sz w:val="20"/>
                <w:szCs w:val="20"/>
              </w:rPr>
            </w:pPr>
            <w:r w:rsidRPr="000A604E">
              <w:rPr>
                <w:noProof/>
                <w:color w:val="000000"/>
                <w:sz w:val="20"/>
                <w:szCs w:val="20"/>
              </w:rPr>
              <w:t>Z/S</w:t>
            </w:r>
          </w:p>
        </w:tc>
        <w:tc>
          <w:tcPr>
            <w:tcW w:w="988" w:type="dxa"/>
            <w:tcBorders>
              <w:top w:val="single" w:sz="4" w:space="0" w:color="auto"/>
              <w:left w:val="nil"/>
              <w:bottom w:val="single" w:sz="4" w:space="0" w:color="auto"/>
              <w:right w:val="single" w:sz="4" w:space="0" w:color="auto"/>
            </w:tcBorders>
          </w:tcPr>
          <w:p w:rsidR="006328DB" w:rsidRPr="000A604E" w:rsidRDefault="006328DB" w:rsidP="00B3286D">
            <w:pPr>
              <w:jc w:val="center"/>
              <w:rPr>
                <w:noProof/>
                <w:color w:val="000000"/>
                <w:sz w:val="20"/>
                <w:szCs w:val="20"/>
              </w:rPr>
            </w:pPr>
            <w:r>
              <w:rPr>
                <w:noProof/>
                <w:color w:val="000000"/>
                <w:sz w:val="20"/>
                <w:szCs w:val="20"/>
              </w:rPr>
              <w:t>T+U+L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28DB" w:rsidRPr="000A604E" w:rsidRDefault="006328DB" w:rsidP="00B3286D">
            <w:pPr>
              <w:jc w:val="center"/>
              <w:rPr>
                <w:noProof/>
                <w:color w:val="000000"/>
                <w:sz w:val="20"/>
                <w:szCs w:val="20"/>
              </w:rPr>
            </w:pPr>
            <w:r w:rsidRPr="000A604E">
              <w:rPr>
                <w:noProof/>
                <w:color w:val="000000"/>
                <w:sz w:val="20"/>
                <w:szCs w:val="20"/>
              </w:rPr>
              <w:t>D.SAATİ</w:t>
            </w:r>
          </w:p>
        </w:tc>
        <w:tc>
          <w:tcPr>
            <w:tcW w:w="1555" w:type="dxa"/>
            <w:tcBorders>
              <w:top w:val="single" w:sz="4" w:space="0" w:color="auto"/>
              <w:left w:val="nil"/>
              <w:bottom w:val="single" w:sz="4" w:space="0" w:color="auto"/>
              <w:right w:val="single" w:sz="4" w:space="0" w:color="auto"/>
            </w:tcBorders>
            <w:vAlign w:val="bottom"/>
          </w:tcPr>
          <w:p w:rsidR="006328DB" w:rsidRPr="000A604E" w:rsidRDefault="006328DB" w:rsidP="00B3286D">
            <w:pPr>
              <w:jc w:val="center"/>
              <w:rPr>
                <w:noProof/>
                <w:color w:val="000000"/>
                <w:sz w:val="20"/>
                <w:szCs w:val="20"/>
              </w:rPr>
            </w:pPr>
            <w:r>
              <w:rPr>
                <w:noProof/>
                <w:color w:val="000000"/>
                <w:sz w:val="20"/>
                <w:szCs w:val="20"/>
              </w:rPr>
              <w:t>YEREL KREDİ</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28DB" w:rsidRPr="000A604E" w:rsidRDefault="006328DB" w:rsidP="00B3286D">
            <w:pPr>
              <w:jc w:val="center"/>
              <w:rPr>
                <w:noProof/>
                <w:color w:val="000000"/>
                <w:sz w:val="20"/>
                <w:szCs w:val="20"/>
              </w:rPr>
            </w:pPr>
            <w:r w:rsidRPr="000A604E">
              <w:rPr>
                <w:noProof/>
                <w:color w:val="000000"/>
                <w:sz w:val="20"/>
                <w:szCs w:val="20"/>
              </w:rPr>
              <w:t>AKTS</w:t>
            </w:r>
          </w:p>
        </w:tc>
      </w:tr>
      <w:tr w:rsidR="006328DB" w:rsidRPr="006328DB" w:rsidTr="00B3286D">
        <w:trPr>
          <w:trHeight w:val="264"/>
        </w:trPr>
        <w:tc>
          <w:tcPr>
            <w:tcW w:w="1140" w:type="dxa"/>
            <w:tcBorders>
              <w:top w:val="nil"/>
              <w:left w:val="single" w:sz="4" w:space="0" w:color="auto"/>
              <w:bottom w:val="single" w:sz="4" w:space="0" w:color="auto"/>
              <w:right w:val="nil"/>
            </w:tcBorders>
            <w:shd w:val="clear" w:color="auto" w:fill="auto"/>
            <w:noWrap/>
            <w:vAlign w:val="bottom"/>
            <w:hideMark/>
          </w:tcPr>
          <w:p w:rsidR="006328DB" w:rsidRPr="006328DB" w:rsidRDefault="006328DB" w:rsidP="00B4605A">
            <w:pPr>
              <w:jc w:val="center"/>
              <w:rPr>
                <w:noProof/>
                <w:color w:val="000000"/>
                <w:sz w:val="20"/>
                <w:szCs w:val="20"/>
              </w:rPr>
            </w:pPr>
            <w:r w:rsidRPr="006328DB">
              <w:rPr>
                <w:noProof/>
                <w:color w:val="000000"/>
                <w:sz w:val="20"/>
                <w:szCs w:val="20"/>
              </w:rPr>
              <w:t>328211</w:t>
            </w:r>
            <w:r w:rsidR="00B4605A">
              <w:rPr>
                <w:noProof/>
                <w:color w:val="000000"/>
                <w:sz w:val="20"/>
                <w:szCs w:val="20"/>
              </w:rPr>
              <w:t>997</w:t>
            </w:r>
          </w:p>
        </w:tc>
        <w:tc>
          <w:tcPr>
            <w:tcW w:w="3762" w:type="dxa"/>
            <w:tcBorders>
              <w:top w:val="nil"/>
              <w:left w:val="single" w:sz="4" w:space="0" w:color="auto"/>
              <w:bottom w:val="single" w:sz="4" w:space="0" w:color="auto"/>
              <w:right w:val="single" w:sz="4" w:space="0" w:color="auto"/>
            </w:tcBorders>
            <w:shd w:val="clear" w:color="auto" w:fill="auto"/>
            <w:noWrap/>
            <w:vAlign w:val="bottom"/>
            <w:hideMark/>
          </w:tcPr>
          <w:p w:rsidR="006328DB" w:rsidRPr="006328DB" w:rsidRDefault="00B4605A" w:rsidP="00B3286D">
            <w:pPr>
              <w:rPr>
                <w:noProof/>
                <w:color w:val="000000"/>
                <w:sz w:val="20"/>
                <w:szCs w:val="20"/>
              </w:rPr>
            </w:pPr>
            <w:r>
              <w:rPr>
                <w:noProof/>
                <w:color w:val="000000"/>
                <w:sz w:val="20"/>
                <w:szCs w:val="20"/>
              </w:rPr>
              <w:t>Almanca</w:t>
            </w:r>
            <w:r w:rsidR="006328DB" w:rsidRPr="006328DB">
              <w:rPr>
                <w:noProof/>
                <w:color w:val="000000"/>
                <w:sz w:val="20"/>
                <w:szCs w:val="20"/>
              </w:rPr>
              <w:t xml:space="preserve"> I</w:t>
            </w:r>
          </w:p>
        </w:tc>
        <w:tc>
          <w:tcPr>
            <w:tcW w:w="429" w:type="dxa"/>
            <w:tcBorders>
              <w:top w:val="nil"/>
              <w:left w:val="nil"/>
              <w:bottom w:val="single" w:sz="4" w:space="0" w:color="auto"/>
              <w:right w:val="single" w:sz="4" w:space="0" w:color="auto"/>
            </w:tcBorders>
            <w:shd w:val="clear" w:color="auto" w:fill="auto"/>
            <w:noWrap/>
            <w:vAlign w:val="bottom"/>
            <w:hideMark/>
          </w:tcPr>
          <w:p w:rsidR="006328DB" w:rsidRPr="006328DB" w:rsidRDefault="00B4605A" w:rsidP="00B3286D">
            <w:pPr>
              <w:jc w:val="center"/>
              <w:rPr>
                <w:noProof/>
                <w:color w:val="000000"/>
                <w:sz w:val="20"/>
                <w:szCs w:val="20"/>
              </w:rPr>
            </w:pPr>
            <w:r>
              <w:rPr>
                <w:noProof/>
                <w:color w:val="000000"/>
                <w:sz w:val="20"/>
                <w:szCs w:val="20"/>
              </w:rPr>
              <w:t>S</w:t>
            </w:r>
          </w:p>
        </w:tc>
        <w:tc>
          <w:tcPr>
            <w:tcW w:w="988" w:type="dxa"/>
            <w:tcBorders>
              <w:top w:val="single" w:sz="4" w:space="0" w:color="auto"/>
              <w:left w:val="nil"/>
              <w:bottom w:val="single" w:sz="4" w:space="0" w:color="auto"/>
              <w:right w:val="single" w:sz="4" w:space="0" w:color="auto"/>
            </w:tcBorders>
          </w:tcPr>
          <w:p w:rsidR="006328DB" w:rsidRPr="006328DB" w:rsidRDefault="00B4605A" w:rsidP="00B3286D">
            <w:pPr>
              <w:jc w:val="center"/>
              <w:rPr>
                <w:noProof/>
                <w:color w:val="000000"/>
                <w:sz w:val="20"/>
                <w:szCs w:val="20"/>
              </w:rPr>
            </w:pPr>
            <w:r>
              <w:rPr>
                <w:noProof/>
                <w:color w:val="000000"/>
                <w:sz w:val="20"/>
                <w:szCs w:val="20"/>
              </w:rPr>
              <w:t>2+0+0</w:t>
            </w:r>
          </w:p>
        </w:tc>
        <w:tc>
          <w:tcPr>
            <w:tcW w:w="1134" w:type="dxa"/>
            <w:tcBorders>
              <w:top w:val="nil"/>
              <w:left w:val="single" w:sz="4" w:space="0" w:color="auto"/>
              <w:bottom w:val="single" w:sz="4" w:space="0" w:color="auto"/>
              <w:right w:val="single" w:sz="4" w:space="0" w:color="auto"/>
            </w:tcBorders>
            <w:noWrap/>
            <w:hideMark/>
          </w:tcPr>
          <w:p w:rsidR="006328DB" w:rsidRPr="006328DB" w:rsidRDefault="00B4605A" w:rsidP="00B3286D">
            <w:pPr>
              <w:jc w:val="center"/>
              <w:rPr>
                <w:noProof/>
                <w:color w:val="000000"/>
                <w:sz w:val="20"/>
                <w:szCs w:val="20"/>
              </w:rPr>
            </w:pPr>
            <w:r>
              <w:rPr>
                <w:noProof/>
                <w:color w:val="000000"/>
                <w:sz w:val="20"/>
                <w:szCs w:val="20"/>
              </w:rPr>
              <w:t>2</w:t>
            </w:r>
          </w:p>
        </w:tc>
        <w:tc>
          <w:tcPr>
            <w:tcW w:w="1555" w:type="dxa"/>
            <w:tcBorders>
              <w:top w:val="nil"/>
              <w:left w:val="single" w:sz="4" w:space="0" w:color="auto"/>
              <w:bottom w:val="single" w:sz="4" w:space="0" w:color="auto"/>
              <w:right w:val="single" w:sz="4" w:space="0" w:color="auto"/>
            </w:tcBorders>
            <w:shd w:val="clear" w:color="auto" w:fill="auto"/>
            <w:vAlign w:val="bottom"/>
          </w:tcPr>
          <w:p w:rsidR="006328DB" w:rsidRPr="006328DB" w:rsidRDefault="00B4605A" w:rsidP="00B3286D">
            <w:pPr>
              <w:jc w:val="center"/>
              <w:rPr>
                <w:noProof/>
                <w:color w:val="000000"/>
                <w:sz w:val="20"/>
                <w:szCs w:val="20"/>
              </w:rPr>
            </w:pPr>
            <w:r>
              <w:rPr>
                <w:noProof/>
                <w:color w:val="000000"/>
                <w:sz w:val="20"/>
                <w:szCs w:val="20"/>
              </w:rPr>
              <w:t>2</w:t>
            </w:r>
          </w:p>
        </w:tc>
        <w:tc>
          <w:tcPr>
            <w:tcW w:w="1130" w:type="dxa"/>
            <w:tcBorders>
              <w:top w:val="nil"/>
              <w:left w:val="nil"/>
              <w:bottom w:val="single" w:sz="4" w:space="0" w:color="auto"/>
              <w:right w:val="single" w:sz="4" w:space="0" w:color="auto"/>
            </w:tcBorders>
            <w:shd w:val="clear" w:color="auto" w:fill="auto"/>
            <w:noWrap/>
            <w:vAlign w:val="bottom"/>
            <w:hideMark/>
          </w:tcPr>
          <w:p w:rsidR="006328DB" w:rsidRPr="006328DB" w:rsidRDefault="00B4605A" w:rsidP="00B3286D">
            <w:pPr>
              <w:jc w:val="center"/>
              <w:rPr>
                <w:noProof/>
                <w:color w:val="000000"/>
                <w:sz w:val="20"/>
                <w:szCs w:val="20"/>
              </w:rPr>
            </w:pPr>
            <w:r>
              <w:rPr>
                <w:noProof/>
                <w:color w:val="000000"/>
                <w:sz w:val="20"/>
                <w:szCs w:val="20"/>
              </w:rPr>
              <w:t>2</w:t>
            </w:r>
          </w:p>
        </w:tc>
      </w:tr>
    </w:tbl>
    <w:p w:rsidR="006328DB" w:rsidRDefault="006328DB" w:rsidP="006328DB">
      <w:pPr>
        <w:rPr>
          <w:noProof/>
          <w:color w:val="000000"/>
          <w:sz w:val="20"/>
          <w:szCs w:val="20"/>
        </w:rPr>
      </w:pPr>
    </w:p>
    <w:p w:rsidR="006328DB" w:rsidRDefault="00B4605A" w:rsidP="002044C9">
      <w:pPr>
        <w:jc w:val="both"/>
        <w:rPr>
          <w:noProof/>
          <w:color w:val="000000"/>
          <w:sz w:val="20"/>
          <w:szCs w:val="20"/>
        </w:rPr>
      </w:pPr>
      <w:r w:rsidRPr="00B4605A">
        <w:rPr>
          <w:noProof/>
          <w:color w:val="000000"/>
          <w:sz w:val="20"/>
          <w:szCs w:val="20"/>
        </w:rPr>
        <w:t>Bu dersin sonunda öğrenciler başlangıç düzeyinde kendini ifade etmeyi bilir; selamlaşma ve tanışma diyaloglarını, aileleri hakkında konuşmayı, sayı saymayı (0-100), telefon görüşmeleri yapmayı ve form doldurmayı, niteleme ve belirtme sıfatları, yemekler ve gıda ürünleri ile alışveriş, sipariş verme hakkında konuşmayı öğrenir. Ayrıca, öğrencilere temel dilbilgisi kuralları öğretilerek Alman kültürü/coğrafyası tanıtılır.</w:t>
      </w:r>
    </w:p>
    <w:p w:rsidR="00B4605A" w:rsidRDefault="00B4605A" w:rsidP="006328DB">
      <w:pPr>
        <w:rPr>
          <w:noProof/>
          <w:color w:val="000000"/>
          <w:sz w:val="20"/>
          <w:szCs w:val="20"/>
        </w:rPr>
      </w:pPr>
    </w:p>
    <w:tbl>
      <w:tblPr>
        <w:tblW w:w="10138" w:type="dxa"/>
        <w:tblInd w:w="55" w:type="dxa"/>
        <w:tblCellMar>
          <w:left w:w="70" w:type="dxa"/>
          <w:right w:w="70" w:type="dxa"/>
        </w:tblCellMar>
        <w:tblLook w:val="04A0" w:firstRow="1" w:lastRow="0" w:firstColumn="1" w:lastColumn="0" w:noHBand="0" w:noVBand="1"/>
      </w:tblPr>
      <w:tblGrid>
        <w:gridCol w:w="1140"/>
        <w:gridCol w:w="3762"/>
        <w:gridCol w:w="429"/>
        <w:gridCol w:w="988"/>
        <w:gridCol w:w="1134"/>
        <w:gridCol w:w="1555"/>
        <w:gridCol w:w="1130"/>
      </w:tblGrid>
      <w:tr w:rsidR="006328DB" w:rsidRPr="000A604E" w:rsidTr="00B3286D">
        <w:trPr>
          <w:trHeight w:val="70"/>
        </w:trPr>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28DB" w:rsidRPr="000A604E" w:rsidRDefault="006328DB" w:rsidP="00B3286D">
            <w:pPr>
              <w:rPr>
                <w:noProof/>
                <w:color w:val="000000"/>
                <w:sz w:val="20"/>
                <w:szCs w:val="20"/>
              </w:rPr>
            </w:pPr>
            <w:r w:rsidRPr="000A604E">
              <w:rPr>
                <w:noProof/>
                <w:color w:val="000000"/>
                <w:sz w:val="20"/>
                <w:szCs w:val="20"/>
              </w:rPr>
              <w:t>Kodu</w:t>
            </w:r>
          </w:p>
        </w:tc>
        <w:tc>
          <w:tcPr>
            <w:tcW w:w="3762" w:type="dxa"/>
            <w:tcBorders>
              <w:top w:val="single" w:sz="4" w:space="0" w:color="auto"/>
              <w:left w:val="nil"/>
              <w:bottom w:val="single" w:sz="4" w:space="0" w:color="auto"/>
              <w:right w:val="single" w:sz="4" w:space="0" w:color="auto"/>
            </w:tcBorders>
            <w:shd w:val="clear" w:color="auto" w:fill="auto"/>
            <w:noWrap/>
            <w:vAlign w:val="bottom"/>
            <w:hideMark/>
          </w:tcPr>
          <w:p w:rsidR="006328DB" w:rsidRPr="000A604E" w:rsidRDefault="006328DB" w:rsidP="00B3286D">
            <w:pPr>
              <w:rPr>
                <w:noProof/>
                <w:color w:val="000000"/>
                <w:sz w:val="20"/>
                <w:szCs w:val="20"/>
              </w:rPr>
            </w:pPr>
            <w:r w:rsidRPr="000A604E">
              <w:rPr>
                <w:noProof/>
                <w:color w:val="000000"/>
                <w:sz w:val="20"/>
                <w:szCs w:val="20"/>
              </w:rPr>
              <w:t>Adı</w:t>
            </w:r>
          </w:p>
        </w:tc>
        <w:tc>
          <w:tcPr>
            <w:tcW w:w="429" w:type="dxa"/>
            <w:tcBorders>
              <w:top w:val="single" w:sz="4" w:space="0" w:color="auto"/>
              <w:left w:val="nil"/>
              <w:bottom w:val="single" w:sz="4" w:space="0" w:color="auto"/>
              <w:right w:val="single" w:sz="4" w:space="0" w:color="auto"/>
            </w:tcBorders>
            <w:shd w:val="clear" w:color="auto" w:fill="auto"/>
            <w:noWrap/>
            <w:vAlign w:val="bottom"/>
            <w:hideMark/>
          </w:tcPr>
          <w:p w:rsidR="006328DB" w:rsidRPr="000A604E" w:rsidRDefault="006328DB" w:rsidP="00B3286D">
            <w:pPr>
              <w:jc w:val="center"/>
              <w:rPr>
                <w:noProof/>
                <w:color w:val="000000"/>
                <w:sz w:val="20"/>
                <w:szCs w:val="20"/>
              </w:rPr>
            </w:pPr>
            <w:r w:rsidRPr="000A604E">
              <w:rPr>
                <w:noProof/>
                <w:color w:val="000000"/>
                <w:sz w:val="20"/>
                <w:szCs w:val="20"/>
              </w:rPr>
              <w:t>Z/S</w:t>
            </w:r>
          </w:p>
        </w:tc>
        <w:tc>
          <w:tcPr>
            <w:tcW w:w="988" w:type="dxa"/>
            <w:tcBorders>
              <w:top w:val="single" w:sz="4" w:space="0" w:color="auto"/>
              <w:left w:val="nil"/>
              <w:bottom w:val="single" w:sz="4" w:space="0" w:color="auto"/>
              <w:right w:val="single" w:sz="4" w:space="0" w:color="auto"/>
            </w:tcBorders>
          </w:tcPr>
          <w:p w:rsidR="006328DB" w:rsidRPr="000A604E" w:rsidRDefault="006328DB" w:rsidP="00B3286D">
            <w:pPr>
              <w:jc w:val="center"/>
              <w:rPr>
                <w:noProof/>
                <w:color w:val="000000"/>
                <w:sz w:val="20"/>
                <w:szCs w:val="20"/>
              </w:rPr>
            </w:pPr>
            <w:r>
              <w:rPr>
                <w:noProof/>
                <w:color w:val="000000"/>
                <w:sz w:val="20"/>
                <w:szCs w:val="20"/>
              </w:rPr>
              <w:t>T+U+L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28DB" w:rsidRPr="000A604E" w:rsidRDefault="006328DB" w:rsidP="00B3286D">
            <w:pPr>
              <w:jc w:val="center"/>
              <w:rPr>
                <w:noProof/>
                <w:color w:val="000000"/>
                <w:sz w:val="20"/>
                <w:szCs w:val="20"/>
              </w:rPr>
            </w:pPr>
            <w:r w:rsidRPr="000A604E">
              <w:rPr>
                <w:noProof/>
                <w:color w:val="000000"/>
                <w:sz w:val="20"/>
                <w:szCs w:val="20"/>
              </w:rPr>
              <w:t>D.SAATİ</w:t>
            </w:r>
          </w:p>
        </w:tc>
        <w:tc>
          <w:tcPr>
            <w:tcW w:w="1555" w:type="dxa"/>
            <w:tcBorders>
              <w:top w:val="single" w:sz="4" w:space="0" w:color="auto"/>
              <w:left w:val="nil"/>
              <w:bottom w:val="single" w:sz="4" w:space="0" w:color="auto"/>
              <w:right w:val="single" w:sz="4" w:space="0" w:color="auto"/>
            </w:tcBorders>
            <w:vAlign w:val="bottom"/>
          </w:tcPr>
          <w:p w:rsidR="006328DB" w:rsidRPr="000A604E" w:rsidRDefault="006328DB" w:rsidP="00B3286D">
            <w:pPr>
              <w:jc w:val="center"/>
              <w:rPr>
                <w:noProof/>
                <w:color w:val="000000"/>
                <w:sz w:val="20"/>
                <w:szCs w:val="20"/>
              </w:rPr>
            </w:pPr>
            <w:r>
              <w:rPr>
                <w:noProof/>
                <w:color w:val="000000"/>
                <w:sz w:val="20"/>
                <w:szCs w:val="20"/>
              </w:rPr>
              <w:t>YEREL KREDİ</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28DB" w:rsidRPr="000A604E" w:rsidRDefault="006328DB" w:rsidP="00B3286D">
            <w:pPr>
              <w:jc w:val="center"/>
              <w:rPr>
                <w:noProof/>
                <w:color w:val="000000"/>
                <w:sz w:val="20"/>
                <w:szCs w:val="20"/>
              </w:rPr>
            </w:pPr>
            <w:r w:rsidRPr="000A604E">
              <w:rPr>
                <w:noProof/>
                <w:color w:val="000000"/>
                <w:sz w:val="20"/>
                <w:szCs w:val="20"/>
              </w:rPr>
              <w:t>AKTS</w:t>
            </w:r>
          </w:p>
        </w:tc>
      </w:tr>
      <w:tr w:rsidR="006328DB" w:rsidRPr="006328DB" w:rsidTr="00B3286D">
        <w:trPr>
          <w:trHeight w:val="264"/>
        </w:trPr>
        <w:tc>
          <w:tcPr>
            <w:tcW w:w="1140" w:type="dxa"/>
            <w:tcBorders>
              <w:top w:val="nil"/>
              <w:left w:val="single" w:sz="4" w:space="0" w:color="auto"/>
              <w:bottom w:val="single" w:sz="4" w:space="0" w:color="auto"/>
              <w:right w:val="nil"/>
            </w:tcBorders>
            <w:shd w:val="clear" w:color="auto" w:fill="auto"/>
            <w:noWrap/>
            <w:vAlign w:val="bottom"/>
            <w:hideMark/>
          </w:tcPr>
          <w:p w:rsidR="006328DB" w:rsidRPr="006328DB" w:rsidRDefault="00B4605A" w:rsidP="00B3286D">
            <w:pPr>
              <w:jc w:val="center"/>
              <w:rPr>
                <w:noProof/>
                <w:color w:val="000000"/>
                <w:sz w:val="20"/>
                <w:szCs w:val="20"/>
              </w:rPr>
            </w:pPr>
            <w:r>
              <w:rPr>
                <w:noProof/>
                <w:color w:val="000000"/>
                <w:sz w:val="20"/>
                <w:szCs w:val="20"/>
              </w:rPr>
              <w:t>328211998</w:t>
            </w:r>
          </w:p>
        </w:tc>
        <w:tc>
          <w:tcPr>
            <w:tcW w:w="3762" w:type="dxa"/>
            <w:tcBorders>
              <w:top w:val="nil"/>
              <w:left w:val="single" w:sz="4" w:space="0" w:color="auto"/>
              <w:bottom w:val="single" w:sz="4" w:space="0" w:color="auto"/>
              <w:right w:val="single" w:sz="4" w:space="0" w:color="auto"/>
            </w:tcBorders>
            <w:shd w:val="clear" w:color="auto" w:fill="auto"/>
            <w:noWrap/>
            <w:vAlign w:val="bottom"/>
            <w:hideMark/>
          </w:tcPr>
          <w:p w:rsidR="006328DB" w:rsidRPr="006328DB" w:rsidRDefault="00B4605A" w:rsidP="00B3286D">
            <w:pPr>
              <w:rPr>
                <w:noProof/>
                <w:color w:val="000000"/>
                <w:sz w:val="20"/>
                <w:szCs w:val="20"/>
              </w:rPr>
            </w:pPr>
            <w:r>
              <w:rPr>
                <w:noProof/>
                <w:color w:val="000000"/>
                <w:sz w:val="20"/>
                <w:szCs w:val="20"/>
              </w:rPr>
              <w:t>Fransızca</w:t>
            </w:r>
            <w:r w:rsidR="006328DB" w:rsidRPr="006328DB">
              <w:rPr>
                <w:noProof/>
                <w:color w:val="000000"/>
                <w:sz w:val="20"/>
                <w:szCs w:val="20"/>
              </w:rPr>
              <w:t xml:space="preserve"> I</w:t>
            </w:r>
          </w:p>
        </w:tc>
        <w:tc>
          <w:tcPr>
            <w:tcW w:w="429" w:type="dxa"/>
            <w:tcBorders>
              <w:top w:val="nil"/>
              <w:left w:val="nil"/>
              <w:bottom w:val="single" w:sz="4" w:space="0" w:color="auto"/>
              <w:right w:val="single" w:sz="4" w:space="0" w:color="auto"/>
            </w:tcBorders>
            <w:shd w:val="clear" w:color="auto" w:fill="auto"/>
            <w:noWrap/>
            <w:vAlign w:val="bottom"/>
            <w:hideMark/>
          </w:tcPr>
          <w:p w:rsidR="006328DB" w:rsidRPr="006328DB" w:rsidRDefault="00B4605A" w:rsidP="00B3286D">
            <w:pPr>
              <w:jc w:val="center"/>
              <w:rPr>
                <w:noProof/>
                <w:color w:val="000000"/>
                <w:sz w:val="20"/>
                <w:szCs w:val="20"/>
              </w:rPr>
            </w:pPr>
            <w:r>
              <w:rPr>
                <w:noProof/>
                <w:color w:val="000000"/>
                <w:sz w:val="20"/>
                <w:szCs w:val="20"/>
              </w:rPr>
              <w:t>S</w:t>
            </w:r>
          </w:p>
        </w:tc>
        <w:tc>
          <w:tcPr>
            <w:tcW w:w="988" w:type="dxa"/>
            <w:tcBorders>
              <w:top w:val="single" w:sz="4" w:space="0" w:color="auto"/>
              <w:left w:val="nil"/>
              <w:bottom w:val="single" w:sz="4" w:space="0" w:color="auto"/>
              <w:right w:val="single" w:sz="4" w:space="0" w:color="auto"/>
            </w:tcBorders>
          </w:tcPr>
          <w:p w:rsidR="006328DB" w:rsidRPr="006328DB" w:rsidRDefault="00B4605A" w:rsidP="00B3286D">
            <w:pPr>
              <w:jc w:val="center"/>
              <w:rPr>
                <w:noProof/>
                <w:color w:val="000000"/>
                <w:sz w:val="20"/>
                <w:szCs w:val="20"/>
              </w:rPr>
            </w:pPr>
            <w:r>
              <w:rPr>
                <w:noProof/>
                <w:color w:val="000000"/>
                <w:sz w:val="20"/>
                <w:szCs w:val="20"/>
              </w:rPr>
              <w:t>2+0+0</w:t>
            </w:r>
          </w:p>
        </w:tc>
        <w:tc>
          <w:tcPr>
            <w:tcW w:w="1134" w:type="dxa"/>
            <w:tcBorders>
              <w:top w:val="nil"/>
              <w:left w:val="single" w:sz="4" w:space="0" w:color="auto"/>
              <w:bottom w:val="single" w:sz="4" w:space="0" w:color="auto"/>
              <w:right w:val="single" w:sz="4" w:space="0" w:color="auto"/>
            </w:tcBorders>
            <w:noWrap/>
            <w:hideMark/>
          </w:tcPr>
          <w:p w:rsidR="006328DB" w:rsidRPr="006328DB" w:rsidRDefault="00B4605A" w:rsidP="00B3286D">
            <w:pPr>
              <w:jc w:val="center"/>
              <w:rPr>
                <w:noProof/>
                <w:color w:val="000000"/>
                <w:sz w:val="20"/>
                <w:szCs w:val="20"/>
              </w:rPr>
            </w:pPr>
            <w:r>
              <w:rPr>
                <w:noProof/>
                <w:color w:val="000000"/>
                <w:sz w:val="20"/>
                <w:szCs w:val="20"/>
              </w:rPr>
              <w:t>2</w:t>
            </w:r>
          </w:p>
        </w:tc>
        <w:tc>
          <w:tcPr>
            <w:tcW w:w="1555" w:type="dxa"/>
            <w:tcBorders>
              <w:top w:val="nil"/>
              <w:left w:val="single" w:sz="4" w:space="0" w:color="auto"/>
              <w:bottom w:val="single" w:sz="4" w:space="0" w:color="auto"/>
              <w:right w:val="single" w:sz="4" w:space="0" w:color="auto"/>
            </w:tcBorders>
            <w:shd w:val="clear" w:color="auto" w:fill="auto"/>
            <w:vAlign w:val="bottom"/>
          </w:tcPr>
          <w:p w:rsidR="006328DB" w:rsidRPr="006328DB" w:rsidRDefault="00B4605A" w:rsidP="00B3286D">
            <w:pPr>
              <w:jc w:val="center"/>
              <w:rPr>
                <w:noProof/>
                <w:color w:val="000000"/>
                <w:sz w:val="20"/>
                <w:szCs w:val="20"/>
              </w:rPr>
            </w:pPr>
            <w:r>
              <w:rPr>
                <w:noProof/>
                <w:color w:val="000000"/>
                <w:sz w:val="20"/>
                <w:szCs w:val="20"/>
              </w:rPr>
              <w:t>2</w:t>
            </w:r>
          </w:p>
        </w:tc>
        <w:tc>
          <w:tcPr>
            <w:tcW w:w="1130" w:type="dxa"/>
            <w:tcBorders>
              <w:top w:val="nil"/>
              <w:left w:val="nil"/>
              <w:bottom w:val="single" w:sz="4" w:space="0" w:color="auto"/>
              <w:right w:val="single" w:sz="4" w:space="0" w:color="auto"/>
            </w:tcBorders>
            <w:shd w:val="clear" w:color="auto" w:fill="auto"/>
            <w:noWrap/>
            <w:vAlign w:val="bottom"/>
            <w:hideMark/>
          </w:tcPr>
          <w:p w:rsidR="006328DB" w:rsidRPr="006328DB" w:rsidRDefault="00B4605A" w:rsidP="00B3286D">
            <w:pPr>
              <w:jc w:val="center"/>
              <w:rPr>
                <w:noProof/>
                <w:color w:val="000000"/>
                <w:sz w:val="20"/>
                <w:szCs w:val="20"/>
              </w:rPr>
            </w:pPr>
            <w:r>
              <w:rPr>
                <w:noProof/>
                <w:color w:val="000000"/>
                <w:sz w:val="20"/>
                <w:szCs w:val="20"/>
              </w:rPr>
              <w:t>2</w:t>
            </w:r>
          </w:p>
        </w:tc>
      </w:tr>
    </w:tbl>
    <w:p w:rsidR="006328DB" w:rsidRDefault="006328DB" w:rsidP="006328DB">
      <w:pPr>
        <w:rPr>
          <w:noProof/>
          <w:color w:val="000000"/>
          <w:sz w:val="20"/>
          <w:szCs w:val="20"/>
        </w:rPr>
      </w:pPr>
    </w:p>
    <w:p w:rsidR="006328DB" w:rsidRDefault="00B4605A" w:rsidP="002044C9">
      <w:pPr>
        <w:jc w:val="both"/>
        <w:rPr>
          <w:noProof/>
          <w:color w:val="000000"/>
          <w:sz w:val="20"/>
          <w:szCs w:val="20"/>
        </w:rPr>
      </w:pPr>
      <w:r w:rsidRPr="00B4605A">
        <w:rPr>
          <w:noProof/>
          <w:color w:val="000000"/>
          <w:sz w:val="20"/>
          <w:szCs w:val="20"/>
        </w:rPr>
        <w:t>Bu dersin sonunda öğrenciler başlangıç düzeyinde kendini ifade etmeyi bilir; selamlaşma ve tanışma diyaloglarını, aileleri hakkında konuşmayı, sayı saymayı (0-100), telefon görüşmeleri yapmayı ve form doldurmayı, niteleme ve belirtme sıfatları, yemekler ve gıda ürünleri ile alışveriş, sipariş verme hakkında konuşmayı öğrenir. Ayrıca, öğrencilere temel dilbilgisi kuralları öğretilerek Fransız kültürü/coğrafyası tanıtılır.</w:t>
      </w:r>
    </w:p>
    <w:p w:rsidR="00B4605A" w:rsidRDefault="00B4605A" w:rsidP="006328DB">
      <w:pPr>
        <w:rPr>
          <w:noProof/>
          <w:color w:val="000000"/>
          <w:sz w:val="20"/>
          <w:szCs w:val="20"/>
        </w:rPr>
      </w:pPr>
    </w:p>
    <w:tbl>
      <w:tblPr>
        <w:tblW w:w="10138" w:type="dxa"/>
        <w:tblInd w:w="55" w:type="dxa"/>
        <w:tblCellMar>
          <w:left w:w="70" w:type="dxa"/>
          <w:right w:w="70" w:type="dxa"/>
        </w:tblCellMar>
        <w:tblLook w:val="04A0" w:firstRow="1" w:lastRow="0" w:firstColumn="1" w:lastColumn="0" w:noHBand="0" w:noVBand="1"/>
      </w:tblPr>
      <w:tblGrid>
        <w:gridCol w:w="1140"/>
        <w:gridCol w:w="3762"/>
        <w:gridCol w:w="429"/>
        <w:gridCol w:w="988"/>
        <w:gridCol w:w="1134"/>
        <w:gridCol w:w="1555"/>
        <w:gridCol w:w="1130"/>
      </w:tblGrid>
      <w:tr w:rsidR="006328DB" w:rsidRPr="000A604E" w:rsidTr="00B3286D">
        <w:trPr>
          <w:trHeight w:val="70"/>
        </w:trPr>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28DB" w:rsidRPr="000A604E" w:rsidRDefault="006328DB" w:rsidP="00B3286D">
            <w:pPr>
              <w:rPr>
                <w:noProof/>
                <w:color w:val="000000"/>
                <w:sz w:val="20"/>
                <w:szCs w:val="20"/>
              </w:rPr>
            </w:pPr>
            <w:r w:rsidRPr="000A604E">
              <w:rPr>
                <w:noProof/>
                <w:color w:val="000000"/>
                <w:sz w:val="20"/>
                <w:szCs w:val="20"/>
              </w:rPr>
              <w:t>Kodu</w:t>
            </w:r>
          </w:p>
        </w:tc>
        <w:tc>
          <w:tcPr>
            <w:tcW w:w="3762" w:type="dxa"/>
            <w:tcBorders>
              <w:top w:val="single" w:sz="4" w:space="0" w:color="auto"/>
              <w:left w:val="nil"/>
              <w:bottom w:val="single" w:sz="4" w:space="0" w:color="auto"/>
              <w:right w:val="single" w:sz="4" w:space="0" w:color="auto"/>
            </w:tcBorders>
            <w:shd w:val="clear" w:color="auto" w:fill="auto"/>
            <w:noWrap/>
            <w:vAlign w:val="bottom"/>
            <w:hideMark/>
          </w:tcPr>
          <w:p w:rsidR="006328DB" w:rsidRPr="000A604E" w:rsidRDefault="006328DB" w:rsidP="00B3286D">
            <w:pPr>
              <w:rPr>
                <w:noProof/>
                <w:color w:val="000000"/>
                <w:sz w:val="20"/>
                <w:szCs w:val="20"/>
              </w:rPr>
            </w:pPr>
            <w:r w:rsidRPr="000A604E">
              <w:rPr>
                <w:noProof/>
                <w:color w:val="000000"/>
                <w:sz w:val="20"/>
                <w:szCs w:val="20"/>
              </w:rPr>
              <w:t>Adı</w:t>
            </w:r>
          </w:p>
        </w:tc>
        <w:tc>
          <w:tcPr>
            <w:tcW w:w="429" w:type="dxa"/>
            <w:tcBorders>
              <w:top w:val="single" w:sz="4" w:space="0" w:color="auto"/>
              <w:left w:val="nil"/>
              <w:bottom w:val="single" w:sz="4" w:space="0" w:color="auto"/>
              <w:right w:val="single" w:sz="4" w:space="0" w:color="auto"/>
            </w:tcBorders>
            <w:shd w:val="clear" w:color="auto" w:fill="auto"/>
            <w:noWrap/>
            <w:vAlign w:val="bottom"/>
            <w:hideMark/>
          </w:tcPr>
          <w:p w:rsidR="006328DB" w:rsidRPr="000A604E" w:rsidRDefault="006328DB" w:rsidP="00B3286D">
            <w:pPr>
              <w:jc w:val="center"/>
              <w:rPr>
                <w:noProof/>
                <w:color w:val="000000"/>
                <w:sz w:val="20"/>
                <w:szCs w:val="20"/>
              </w:rPr>
            </w:pPr>
            <w:r w:rsidRPr="000A604E">
              <w:rPr>
                <w:noProof/>
                <w:color w:val="000000"/>
                <w:sz w:val="20"/>
                <w:szCs w:val="20"/>
              </w:rPr>
              <w:t>Z/S</w:t>
            </w:r>
          </w:p>
        </w:tc>
        <w:tc>
          <w:tcPr>
            <w:tcW w:w="988" w:type="dxa"/>
            <w:tcBorders>
              <w:top w:val="single" w:sz="4" w:space="0" w:color="auto"/>
              <w:left w:val="nil"/>
              <w:bottom w:val="single" w:sz="4" w:space="0" w:color="auto"/>
              <w:right w:val="single" w:sz="4" w:space="0" w:color="auto"/>
            </w:tcBorders>
          </w:tcPr>
          <w:p w:rsidR="006328DB" w:rsidRPr="000A604E" w:rsidRDefault="006328DB" w:rsidP="00B3286D">
            <w:pPr>
              <w:jc w:val="center"/>
              <w:rPr>
                <w:noProof/>
                <w:color w:val="000000"/>
                <w:sz w:val="20"/>
                <w:szCs w:val="20"/>
              </w:rPr>
            </w:pPr>
            <w:r>
              <w:rPr>
                <w:noProof/>
                <w:color w:val="000000"/>
                <w:sz w:val="20"/>
                <w:szCs w:val="20"/>
              </w:rPr>
              <w:t>T+U+L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28DB" w:rsidRPr="000A604E" w:rsidRDefault="006328DB" w:rsidP="00B3286D">
            <w:pPr>
              <w:jc w:val="center"/>
              <w:rPr>
                <w:noProof/>
                <w:color w:val="000000"/>
                <w:sz w:val="20"/>
                <w:szCs w:val="20"/>
              </w:rPr>
            </w:pPr>
            <w:r w:rsidRPr="000A604E">
              <w:rPr>
                <w:noProof/>
                <w:color w:val="000000"/>
                <w:sz w:val="20"/>
                <w:szCs w:val="20"/>
              </w:rPr>
              <w:t>D.SAATİ</w:t>
            </w:r>
          </w:p>
        </w:tc>
        <w:tc>
          <w:tcPr>
            <w:tcW w:w="1555" w:type="dxa"/>
            <w:tcBorders>
              <w:top w:val="single" w:sz="4" w:space="0" w:color="auto"/>
              <w:left w:val="nil"/>
              <w:bottom w:val="single" w:sz="4" w:space="0" w:color="auto"/>
              <w:right w:val="single" w:sz="4" w:space="0" w:color="auto"/>
            </w:tcBorders>
            <w:vAlign w:val="bottom"/>
          </w:tcPr>
          <w:p w:rsidR="006328DB" w:rsidRPr="000A604E" w:rsidRDefault="006328DB" w:rsidP="00B3286D">
            <w:pPr>
              <w:jc w:val="center"/>
              <w:rPr>
                <w:noProof/>
                <w:color w:val="000000"/>
                <w:sz w:val="20"/>
                <w:szCs w:val="20"/>
              </w:rPr>
            </w:pPr>
            <w:r>
              <w:rPr>
                <w:noProof/>
                <w:color w:val="000000"/>
                <w:sz w:val="20"/>
                <w:szCs w:val="20"/>
              </w:rPr>
              <w:t>YEREL KREDİ</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28DB" w:rsidRPr="000A604E" w:rsidRDefault="006328DB" w:rsidP="00B3286D">
            <w:pPr>
              <w:jc w:val="center"/>
              <w:rPr>
                <w:noProof/>
                <w:color w:val="000000"/>
                <w:sz w:val="20"/>
                <w:szCs w:val="20"/>
              </w:rPr>
            </w:pPr>
            <w:r w:rsidRPr="000A604E">
              <w:rPr>
                <w:noProof/>
                <w:color w:val="000000"/>
                <w:sz w:val="20"/>
                <w:szCs w:val="20"/>
              </w:rPr>
              <w:t>AKTS</w:t>
            </w:r>
          </w:p>
        </w:tc>
      </w:tr>
      <w:tr w:rsidR="006328DB" w:rsidRPr="006328DB" w:rsidTr="00B3286D">
        <w:trPr>
          <w:trHeight w:val="264"/>
        </w:trPr>
        <w:tc>
          <w:tcPr>
            <w:tcW w:w="1140" w:type="dxa"/>
            <w:tcBorders>
              <w:top w:val="nil"/>
              <w:left w:val="single" w:sz="4" w:space="0" w:color="auto"/>
              <w:bottom w:val="single" w:sz="4" w:space="0" w:color="auto"/>
              <w:right w:val="nil"/>
            </w:tcBorders>
            <w:shd w:val="clear" w:color="auto" w:fill="auto"/>
            <w:noWrap/>
            <w:vAlign w:val="bottom"/>
            <w:hideMark/>
          </w:tcPr>
          <w:p w:rsidR="006328DB" w:rsidRPr="006328DB" w:rsidRDefault="00B4605A" w:rsidP="00B3286D">
            <w:pPr>
              <w:jc w:val="center"/>
              <w:rPr>
                <w:noProof/>
                <w:color w:val="000000"/>
                <w:sz w:val="20"/>
                <w:szCs w:val="20"/>
              </w:rPr>
            </w:pPr>
            <w:r>
              <w:rPr>
                <w:noProof/>
                <w:color w:val="000000"/>
                <w:sz w:val="20"/>
                <w:szCs w:val="20"/>
              </w:rPr>
              <w:t>328211999</w:t>
            </w:r>
          </w:p>
        </w:tc>
        <w:tc>
          <w:tcPr>
            <w:tcW w:w="3762" w:type="dxa"/>
            <w:tcBorders>
              <w:top w:val="nil"/>
              <w:left w:val="single" w:sz="4" w:space="0" w:color="auto"/>
              <w:bottom w:val="single" w:sz="4" w:space="0" w:color="auto"/>
              <w:right w:val="single" w:sz="4" w:space="0" w:color="auto"/>
            </w:tcBorders>
            <w:shd w:val="clear" w:color="auto" w:fill="auto"/>
            <w:noWrap/>
            <w:vAlign w:val="bottom"/>
            <w:hideMark/>
          </w:tcPr>
          <w:p w:rsidR="006328DB" w:rsidRPr="006328DB" w:rsidRDefault="00B4605A" w:rsidP="00B4605A">
            <w:pPr>
              <w:rPr>
                <w:noProof/>
                <w:color w:val="000000"/>
                <w:sz w:val="20"/>
                <w:szCs w:val="20"/>
              </w:rPr>
            </w:pPr>
            <w:r>
              <w:rPr>
                <w:noProof/>
                <w:color w:val="000000"/>
                <w:sz w:val="20"/>
                <w:szCs w:val="20"/>
              </w:rPr>
              <w:t xml:space="preserve">Rusça </w:t>
            </w:r>
            <w:r w:rsidR="006328DB" w:rsidRPr="006328DB">
              <w:rPr>
                <w:noProof/>
                <w:color w:val="000000"/>
                <w:sz w:val="20"/>
                <w:szCs w:val="20"/>
              </w:rPr>
              <w:t>I</w:t>
            </w:r>
          </w:p>
        </w:tc>
        <w:tc>
          <w:tcPr>
            <w:tcW w:w="429" w:type="dxa"/>
            <w:tcBorders>
              <w:top w:val="nil"/>
              <w:left w:val="nil"/>
              <w:bottom w:val="single" w:sz="4" w:space="0" w:color="auto"/>
              <w:right w:val="single" w:sz="4" w:space="0" w:color="auto"/>
            </w:tcBorders>
            <w:shd w:val="clear" w:color="auto" w:fill="auto"/>
            <w:noWrap/>
            <w:vAlign w:val="bottom"/>
            <w:hideMark/>
          </w:tcPr>
          <w:p w:rsidR="006328DB" w:rsidRPr="006328DB" w:rsidRDefault="00B4605A" w:rsidP="00B3286D">
            <w:pPr>
              <w:jc w:val="center"/>
              <w:rPr>
                <w:noProof/>
                <w:color w:val="000000"/>
                <w:sz w:val="20"/>
                <w:szCs w:val="20"/>
              </w:rPr>
            </w:pPr>
            <w:r>
              <w:rPr>
                <w:noProof/>
                <w:color w:val="000000"/>
                <w:sz w:val="20"/>
                <w:szCs w:val="20"/>
              </w:rPr>
              <w:t>S</w:t>
            </w:r>
          </w:p>
        </w:tc>
        <w:tc>
          <w:tcPr>
            <w:tcW w:w="988" w:type="dxa"/>
            <w:tcBorders>
              <w:top w:val="single" w:sz="4" w:space="0" w:color="auto"/>
              <w:left w:val="nil"/>
              <w:bottom w:val="single" w:sz="4" w:space="0" w:color="auto"/>
              <w:right w:val="single" w:sz="4" w:space="0" w:color="auto"/>
            </w:tcBorders>
          </w:tcPr>
          <w:p w:rsidR="006328DB" w:rsidRPr="006328DB" w:rsidRDefault="00B4605A" w:rsidP="00B3286D">
            <w:pPr>
              <w:jc w:val="center"/>
              <w:rPr>
                <w:noProof/>
                <w:color w:val="000000"/>
                <w:sz w:val="20"/>
                <w:szCs w:val="20"/>
              </w:rPr>
            </w:pPr>
            <w:r>
              <w:rPr>
                <w:noProof/>
                <w:color w:val="000000"/>
                <w:sz w:val="20"/>
                <w:szCs w:val="20"/>
              </w:rPr>
              <w:t>2+0+0</w:t>
            </w:r>
          </w:p>
        </w:tc>
        <w:tc>
          <w:tcPr>
            <w:tcW w:w="1134" w:type="dxa"/>
            <w:tcBorders>
              <w:top w:val="nil"/>
              <w:left w:val="single" w:sz="4" w:space="0" w:color="auto"/>
              <w:bottom w:val="single" w:sz="4" w:space="0" w:color="auto"/>
              <w:right w:val="single" w:sz="4" w:space="0" w:color="auto"/>
            </w:tcBorders>
            <w:noWrap/>
            <w:hideMark/>
          </w:tcPr>
          <w:p w:rsidR="006328DB" w:rsidRPr="006328DB" w:rsidRDefault="00B4605A" w:rsidP="00B3286D">
            <w:pPr>
              <w:jc w:val="center"/>
              <w:rPr>
                <w:noProof/>
                <w:color w:val="000000"/>
                <w:sz w:val="20"/>
                <w:szCs w:val="20"/>
              </w:rPr>
            </w:pPr>
            <w:r>
              <w:rPr>
                <w:noProof/>
                <w:color w:val="000000"/>
                <w:sz w:val="20"/>
                <w:szCs w:val="20"/>
              </w:rPr>
              <w:t>2</w:t>
            </w:r>
          </w:p>
        </w:tc>
        <w:tc>
          <w:tcPr>
            <w:tcW w:w="1555" w:type="dxa"/>
            <w:tcBorders>
              <w:top w:val="nil"/>
              <w:left w:val="single" w:sz="4" w:space="0" w:color="auto"/>
              <w:bottom w:val="single" w:sz="4" w:space="0" w:color="auto"/>
              <w:right w:val="single" w:sz="4" w:space="0" w:color="auto"/>
            </w:tcBorders>
            <w:shd w:val="clear" w:color="auto" w:fill="auto"/>
            <w:vAlign w:val="bottom"/>
          </w:tcPr>
          <w:p w:rsidR="006328DB" w:rsidRPr="006328DB" w:rsidRDefault="00B4605A" w:rsidP="00B3286D">
            <w:pPr>
              <w:jc w:val="center"/>
              <w:rPr>
                <w:noProof/>
                <w:color w:val="000000"/>
                <w:sz w:val="20"/>
                <w:szCs w:val="20"/>
              </w:rPr>
            </w:pPr>
            <w:r>
              <w:rPr>
                <w:noProof/>
                <w:color w:val="000000"/>
                <w:sz w:val="20"/>
                <w:szCs w:val="20"/>
              </w:rPr>
              <w:t>2</w:t>
            </w:r>
          </w:p>
        </w:tc>
        <w:tc>
          <w:tcPr>
            <w:tcW w:w="1130" w:type="dxa"/>
            <w:tcBorders>
              <w:top w:val="nil"/>
              <w:left w:val="nil"/>
              <w:bottom w:val="single" w:sz="4" w:space="0" w:color="auto"/>
              <w:right w:val="single" w:sz="4" w:space="0" w:color="auto"/>
            </w:tcBorders>
            <w:shd w:val="clear" w:color="auto" w:fill="auto"/>
            <w:noWrap/>
            <w:vAlign w:val="bottom"/>
            <w:hideMark/>
          </w:tcPr>
          <w:p w:rsidR="006328DB" w:rsidRPr="006328DB" w:rsidRDefault="00B4605A" w:rsidP="00B3286D">
            <w:pPr>
              <w:jc w:val="center"/>
              <w:rPr>
                <w:noProof/>
                <w:color w:val="000000"/>
                <w:sz w:val="20"/>
                <w:szCs w:val="20"/>
              </w:rPr>
            </w:pPr>
            <w:r>
              <w:rPr>
                <w:noProof/>
                <w:color w:val="000000"/>
                <w:sz w:val="20"/>
                <w:szCs w:val="20"/>
              </w:rPr>
              <w:t>2</w:t>
            </w:r>
          </w:p>
        </w:tc>
      </w:tr>
    </w:tbl>
    <w:p w:rsidR="006328DB" w:rsidRDefault="006328DB" w:rsidP="006328DB">
      <w:pPr>
        <w:rPr>
          <w:noProof/>
          <w:color w:val="000000"/>
          <w:sz w:val="20"/>
          <w:szCs w:val="20"/>
        </w:rPr>
      </w:pPr>
    </w:p>
    <w:p w:rsidR="006328DB" w:rsidRDefault="00B4605A" w:rsidP="006328DB">
      <w:pPr>
        <w:rPr>
          <w:noProof/>
          <w:color w:val="000000"/>
          <w:sz w:val="20"/>
          <w:szCs w:val="20"/>
        </w:rPr>
      </w:pPr>
      <w:r w:rsidRPr="00B4605A">
        <w:rPr>
          <w:noProof/>
          <w:color w:val="000000"/>
          <w:sz w:val="20"/>
          <w:szCs w:val="20"/>
        </w:rPr>
        <w:t>Ders, başlangıç düzeyinde günlük konuşmaları içerir.Ayrıca, öğrencilere Rus kültürü tanıtılır.</w:t>
      </w:r>
    </w:p>
    <w:p w:rsidR="00B4605A" w:rsidRDefault="00B4605A" w:rsidP="006328DB">
      <w:pPr>
        <w:rPr>
          <w:noProof/>
          <w:color w:val="000000"/>
          <w:sz w:val="20"/>
          <w:szCs w:val="20"/>
        </w:rPr>
      </w:pPr>
    </w:p>
    <w:p w:rsidR="00B4605A" w:rsidRPr="00B4605A" w:rsidRDefault="00B4605A" w:rsidP="006328DB">
      <w:pPr>
        <w:rPr>
          <w:b/>
          <w:bCs/>
          <w:noProof/>
          <w:sz w:val="20"/>
          <w:szCs w:val="20"/>
        </w:rPr>
      </w:pPr>
      <w:r>
        <w:rPr>
          <w:b/>
          <w:bCs/>
          <w:noProof/>
          <w:sz w:val="20"/>
          <w:szCs w:val="20"/>
        </w:rPr>
        <w:t>YARIYIL:II</w:t>
      </w:r>
    </w:p>
    <w:p w:rsidR="00B4605A" w:rsidRDefault="00B4605A" w:rsidP="006328DB">
      <w:pPr>
        <w:rPr>
          <w:noProof/>
          <w:color w:val="000000"/>
          <w:sz w:val="20"/>
          <w:szCs w:val="20"/>
        </w:rPr>
      </w:pPr>
    </w:p>
    <w:tbl>
      <w:tblPr>
        <w:tblW w:w="10138" w:type="dxa"/>
        <w:tblInd w:w="55" w:type="dxa"/>
        <w:tblCellMar>
          <w:left w:w="70" w:type="dxa"/>
          <w:right w:w="70" w:type="dxa"/>
        </w:tblCellMar>
        <w:tblLook w:val="04A0" w:firstRow="1" w:lastRow="0" w:firstColumn="1" w:lastColumn="0" w:noHBand="0" w:noVBand="1"/>
      </w:tblPr>
      <w:tblGrid>
        <w:gridCol w:w="1140"/>
        <w:gridCol w:w="3762"/>
        <w:gridCol w:w="429"/>
        <w:gridCol w:w="988"/>
        <w:gridCol w:w="1134"/>
        <w:gridCol w:w="1555"/>
        <w:gridCol w:w="1130"/>
      </w:tblGrid>
      <w:tr w:rsidR="006328DB" w:rsidRPr="000A604E" w:rsidTr="00B3286D">
        <w:trPr>
          <w:trHeight w:val="70"/>
        </w:trPr>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28DB" w:rsidRPr="000A604E" w:rsidRDefault="006328DB" w:rsidP="00B3286D">
            <w:pPr>
              <w:rPr>
                <w:noProof/>
                <w:color w:val="000000"/>
                <w:sz w:val="20"/>
                <w:szCs w:val="20"/>
              </w:rPr>
            </w:pPr>
            <w:r w:rsidRPr="000A604E">
              <w:rPr>
                <w:noProof/>
                <w:color w:val="000000"/>
                <w:sz w:val="20"/>
                <w:szCs w:val="20"/>
              </w:rPr>
              <w:t>Kodu</w:t>
            </w:r>
          </w:p>
        </w:tc>
        <w:tc>
          <w:tcPr>
            <w:tcW w:w="3762" w:type="dxa"/>
            <w:tcBorders>
              <w:top w:val="single" w:sz="4" w:space="0" w:color="auto"/>
              <w:left w:val="nil"/>
              <w:bottom w:val="single" w:sz="4" w:space="0" w:color="auto"/>
              <w:right w:val="single" w:sz="4" w:space="0" w:color="auto"/>
            </w:tcBorders>
            <w:shd w:val="clear" w:color="auto" w:fill="auto"/>
            <w:noWrap/>
            <w:vAlign w:val="bottom"/>
            <w:hideMark/>
          </w:tcPr>
          <w:p w:rsidR="006328DB" w:rsidRPr="000A604E" w:rsidRDefault="006328DB" w:rsidP="00B3286D">
            <w:pPr>
              <w:rPr>
                <w:noProof/>
                <w:color w:val="000000"/>
                <w:sz w:val="20"/>
                <w:szCs w:val="20"/>
              </w:rPr>
            </w:pPr>
            <w:r w:rsidRPr="000A604E">
              <w:rPr>
                <w:noProof/>
                <w:color w:val="000000"/>
                <w:sz w:val="20"/>
                <w:szCs w:val="20"/>
              </w:rPr>
              <w:t>Adı</w:t>
            </w:r>
          </w:p>
        </w:tc>
        <w:tc>
          <w:tcPr>
            <w:tcW w:w="429" w:type="dxa"/>
            <w:tcBorders>
              <w:top w:val="single" w:sz="4" w:space="0" w:color="auto"/>
              <w:left w:val="nil"/>
              <w:bottom w:val="single" w:sz="4" w:space="0" w:color="auto"/>
              <w:right w:val="single" w:sz="4" w:space="0" w:color="auto"/>
            </w:tcBorders>
            <w:shd w:val="clear" w:color="auto" w:fill="auto"/>
            <w:noWrap/>
            <w:vAlign w:val="bottom"/>
            <w:hideMark/>
          </w:tcPr>
          <w:p w:rsidR="006328DB" w:rsidRPr="000A604E" w:rsidRDefault="006328DB" w:rsidP="00B3286D">
            <w:pPr>
              <w:jc w:val="center"/>
              <w:rPr>
                <w:noProof/>
                <w:color w:val="000000"/>
                <w:sz w:val="20"/>
                <w:szCs w:val="20"/>
              </w:rPr>
            </w:pPr>
            <w:r w:rsidRPr="000A604E">
              <w:rPr>
                <w:noProof/>
                <w:color w:val="000000"/>
                <w:sz w:val="20"/>
                <w:szCs w:val="20"/>
              </w:rPr>
              <w:t>Z/S</w:t>
            </w:r>
          </w:p>
        </w:tc>
        <w:tc>
          <w:tcPr>
            <w:tcW w:w="988" w:type="dxa"/>
            <w:tcBorders>
              <w:top w:val="single" w:sz="4" w:space="0" w:color="auto"/>
              <w:left w:val="nil"/>
              <w:bottom w:val="single" w:sz="4" w:space="0" w:color="auto"/>
              <w:right w:val="single" w:sz="4" w:space="0" w:color="auto"/>
            </w:tcBorders>
          </w:tcPr>
          <w:p w:rsidR="006328DB" w:rsidRPr="000A604E" w:rsidRDefault="006328DB" w:rsidP="00B3286D">
            <w:pPr>
              <w:jc w:val="center"/>
              <w:rPr>
                <w:noProof/>
                <w:color w:val="000000"/>
                <w:sz w:val="20"/>
                <w:szCs w:val="20"/>
              </w:rPr>
            </w:pPr>
            <w:r>
              <w:rPr>
                <w:noProof/>
                <w:color w:val="000000"/>
                <w:sz w:val="20"/>
                <w:szCs w:val="20"/>
              </w:rPr>
              <w:t>T+U+L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28DB" w:rsidRPr="000A604E" w:rsidRDefault="006328DB" w:rsidP="00B3286D">
            <w:pPr>
              <w:jc w:val="center"/>
              <w:rPr>
                <w:noProof/>
                <w:color w:val="000000"/>
                <w:sz w:val="20"/>
                <w:szCs w:val="20"/>
              </w:rPr>
            </w:pPr>
            <w:r w:rsidRPr="000A604E">
              <w:rPr>
                <w:noProof/>
                <w:color w:val="000000"/>
                <w:sz w:val="20"/>
                <w:szCs w:val="20"/>
              </w:rPr>
              <w:t>D.SAATİ</w:t>
            </w:r>
          </w:p>
        </w:tc>
        <w:tc>
          <w:tcPr>
            <w:tcW w:w="1555" w:type="dxa"/>
            <w:tcBorders>
              <w:top w:val="single" w:sz="4" w:space="0" w:color="auto"/>
              <w:left w:val="nil"/>
              <w:bottom w:val="single" w:sz="4" w:space="0" w:color="auto"/>
              <w:right w:val="single" w:sz="4" w:space="0" w:color="auto"/>
            </w:tcBorders>
            <w:vAlign w:val="bottom"/>
          </w:tcPr>
          <w:p w:rsidR="006328DB" w:rsidRPr="000A604E" w:rsidRDefault="006328DB" w:rsidP="00B3286D">
            <w:pPr>
              <w:jc w:val="center"/>
              <w:rPr>
                <w:noProof/>
                <w:color w:val="000000"/>
                <w:sz w:val="20"/>
                <w:szCs w:val="20"/>
              </w:rPr>
            </w:pPr>
            <w:r>
              <w:rPr>
                <w:noProof/>
                <w:color w:val="000000"/>
                <w:sz w:val="20"/>
                <w:szCs w:val="20"/>
              </w:rPr>
              <w:t>YEREL KREDİ</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28DB" w:rsidRPr="000A604E" w:rsidRDefault="006328DB" w:rsidP="00B3286D">
            <w:pPr>
              <w:jc w:val="center"/>
              <w:rPr>
                <w:noProof/>
                <w:color w:val="000000"/>
                <w:sz w:val="20"/>
                <w:szCs w:val="20"/>
              </w:rPr>
            </w:pPr>
            <w:r w:rsidRPr="000A604E">
              <w:rPr>
                <w:noProof/>
                <w:color w:val="000000"/>
                <w:sz w:val="20"/>
                <w:szCs w:val="20"/>
              </w:rPr>
              <w:t>AKTS</w:t>
            </w:r>
          </w:p>
        </w:tc>
      </w:tr>
      <w:tr w:rsidR="00B4605A" w:rsidRPr="006328DB" w:rsidTr="00B3286D">
        <w:trPr>
          <w:trHeight w:val="264"/>
        </w:trPr>
        <w:tc>
          <w:tcPr>
            <w:tcW w:w="1140" w:type="dxa"/>
            <w:tcBorders>
              <w:top w:val="nil"/>
              <w:left w:val="single" w:sz="4" w:space="0" w:color="auto"/>
              <w:bottom w:val="single" w:sz="4" w:space="0" w:color="auto"/>
              <w:right w:val="nil"/>
            </w:tcBorders>
            <w:shd w:val="clear" w:color="auto" w:fill="auto"/>
            <w:noWrap/>
            <w:vAlign w:val="bottom"/>
            <w:hideMark/>
          </w:tcPr>
          <w:p w:rsidR="00B4605A" w:rsidRPr="00B4605A" w:rsidRDefault="00B4605A" w:rsidP="00B4605A">
            <w:pPr>
              <w:jc w:val="center"/>
              <w:rPr>
                <w:noProof/>
                <w:color w:val="000000"/>
                <w:sz w:val="20"/>
                <w:szCs w:val="20"/>
              </w:rPr>
            </w:pPr>
            <w:r w:rsidRPr="00B4605A">
              <w:rPr>
                <w:noProof/>
                <w:color w:val="000000"/>
                <w:sz w:val="20"/>
                <w:szCs w:val="20"/>
              </w:rPr>
              <w:t>328212002</w:t>
            </w:r>
          </w:p>
        </w:tc>
        <w:tc>
          <w:tcPr>
            <w:tcW w:w="3762" w:type="dxa"/>
            <w:tcBorders>
              <w:top w:val="nil"/>
              <w:left w:val="single" w:sz="4" w:space="0" w:color="auto"/>
              <w:bottom w:val="single" w:sz="4" w:space="0" w:color="auto"/>
              <w:right w:val="single" w:sz="4" w:space="0" w:color="auto"/>
            </w:tcBorders>
            <w:shd w:val="clear" w:color="auto" w:fill="auto"/>
            <w:noWrap/>
            <w:vAlign w:val="bottom"/>
            <w:hideMark/>
          </w:tcPr>
          <w:p w:rsidR="00B4605A" w:rsidRPr="00B4605A" w:rsidRDefault="00B4605A" w:rsidP="00B4605A">
            <w:pPr>
              <w:rPr>
                <w:noProof/>
                <w:color w:val="000000"/>
                <w:sz w:val="20"/>
                <w:szCs w:val="20"/>
              </w:rPr>
            </w:pPr>
            <w:r w:rsidRPr="00B4605A">
              <w:rPr>
                <w:noProof/>
                <w:color w:val="000000"/>
                <w:sz w:val="20"/>
                <w:szCs w:val="20"/>
              </w:rPr>
              <w:t>Atatürk İlkeleri ve İnkılap Tarihi II</w:t>
            </w:r>
          </w:p>
        </w:tc>
        <w:tc>
          <w:tcPr>
            <w:tcW w:w="429" w:type="dxa"/>
            <w:tcBorders>
              <w:top w:val="nil"/>
              <w:left w:val="nil"/>
              <w:bottom w:val="single" w:sz="4" w:space="0" w:color="auto"/>
              <w:right w:val="single" w:sz="4" w:space="0" w:color="auto"/>
            </w:tcBorders>
            <w:shd w:val="clear" w:color="auto" w:fill="auto"/>
            <w:noWrap/>
            <w:vAlign w:val="bottom"/>
            <w:hideMark/>
          </w:tcPr>
          <w:p w:rsidR="00B4605A" w:rsidRPr="00B4605A" w:rsidRDefault="00B4605A" w:rsidP="00B4605A">
            <w:pPr>
              <w:jc w:val="center"/>
              <w:rPr>
                <w:noProof/>
                <w:color w:val="000000"/>
                <w:sz w:val="20"/>
                <w:szCs w:val="20"/>
              </w:rPr>
            </w:pPr>
            <w:r w:rsidRPr="00B4605A">
              <w:rPr>
                <w:noProof/>
                <w:color w:val="000000"/>
                <w:sz w:val="20"/>
                <w:szCs w:val="20"/>
              </w:rPr>
              <w:t>Z</w:t>
            </w:r>
          </w:p>
        </w:tc>
        <w:tc>
          <w:tcPr>
            <w:tcW w:w="988" w:type="dxa"/>
            <w:tcBorders>
              <w:top w:val="single" w:sz="4" w:space="0" w:color="auto"/>
              <w:left w:val="nil"/>
              <w:bottom w:val="single" w:sz="4" w:space="0" w:color="auto"/>
              <w:right w:val="single" w:sz="4" w:space="0" w:color="auto"/>
            </w:tcBorders>
          </w:tcPr>
          <w:p w:rsidR="00B4605A" w:rsidRPr="00B4605A" w:rsidRDefault="00B4605A" w:rsidP="00B4605A">
            <w:pPr>
              <w:jc w:val="center"/>
              <w:rPr>
                <w:noProof/>
                <w:color w:val="000000"/>
                <w:sz w:val="20"/>
                <w:szCs w:val="20"/>
              </w:rPr>
            </w:pPr>
            <w:r w:rsidRPr="00B4605A">
              <w:rPr>
                <w:noProof/>
                <w:color w:val="000000"/>
                <w:sz w:val="20"/>
                <w:szCs w:val="20"/>
              </w:rPr>
              <w:t>2+0+0</w:t>
            </w:r>
          </w:p>
        </w:tc>
        <w:tc>
          <w:tcPr>
            <w:tcW w:w="1134" w:type="dxa"/>
            <w:tcBorders>
              <w:top w:val="nil"/>
              <w:left w:val="single" w:sz="4" w:space="0" w:color="auto"/>
              <w:bottom w:val="single" w:sz="4" w:space="0" w:color="auto"/>
              <w:right w:val="single" w:sz="4" w:space="0" w:color="auto"/>
            </w:tcBorders>
            <w:noWrap/>
            <w:hideMark/>
          </w:tcPr>
          <w:p w:rsidR="00B4605A" w:rsidRPr="00B4605A" w:rsidRDefault="00B4605A" w:rsidP="00B4605A">
            <w:pPr>
              <w:jc w:val="center"/>
              <w:rPr>
                <w:noProof/>
                <w:color w:val="000000"/>
                <w:sz w:val="20"/>
                <w:szCs w:val="20"/>
              </w:rPr>
            </w:pPr>
            <w:r w:rsidRPr="00B4605A">
              <w:rPr>
                <w:noProof/>
                <w:color w:val="000000"/>
                <w:sz w:val="20"/>
                <w:szCs w:val="20"/>
              </w:rPr>
              <w:t>2</w:t>
            </w:r>
          </w:p>
        </w:tc>
        <w:tc>
          <w:tcPr>
            <w:tcW w:w="1555" w:type="dxa"/>
            <w:tcBorders>
              <w:top w:val="nil"/>
              <w:left w:val="single" w:sz="4" w:space="0" w:color="auto"/>
              <w:bottom w:val="single" w:sz="4" w:space="0" w:color="auto"/>
              <w:right w:val="single" w:sz="4" w:space="0" w:color="auto"/>
            </w:tcBorders>
            <w:shd w:val="clear" w:color="auto" w:fill="auto"/>
            <w:vAlign w:val="bottom"/>
          </w:tcPr>
          <w:p w:rsidR="00B4605A" w:rsidRPr="00B4605A" w:rsidRDefault="00B4605A" w:rsidP="00B4605A">
            <w:pPr>
              <w:jc w:val="center"/>
              <w:rPr>
                <w:noProof/>
                <w:color w:val="000000"/>
                <w:sz w:val="20"/>
                <w:szCs w:val="20"/>
              </w:rPr>
            </w:pPr>
            <w:r w:rsidRPr="00B4605A">
              <w:rPr>
                <w:noProof/>
                <w:color w:val="000000"/>
                <w:sz w:val="20"/>
                <w:szCs w:val="20"/>
              </w:rPr>
              <w:t>2</w:t>
            </w:r>
          </w:p>
        </w:tc>
        <w:tc>
          <w:tcPr>
            <w:tcW w:w="1130" w:type="dxa"/>
            <w:tcBorders>
              <w:top w:val="nil"/>
              <w:left w:val="nil"/>
              <w:bottom w:val="single" w:sz="4" w:space="0" w:color="auto"/>
              <w:right w:val="single" w:sz="4" w:space="0" w:color="auto"/>
            </w:tcBorders>
            <w:shd w:val="clear" w:color="auto" w:fill="auto"/>
            <w:noWrap/>
            <w:vAlign w:val="bottom"/>
            <w:hideMark/>
          </w:tcPr>
          <w:p w:rsidR="00B4605A" w:rsidRPr="00B4605A" w:rsidRDefault="00B4605A" w:rsidP="00B4605A">
            <w:pPr>
              <w:jc w:val="center"/>
              <w:rPr>
                <w:noProof/>
                <w:color w:val="000000"/>
                <w:sz w:val="20"/>
                <w:szCs w:val="20"/>
              </w:rPr>
            </w:pPr>
            <w:r w:rsidRPr="00B4605A">
              <w:rPr>
                <w:noProof/>
                <w:color w:val="000000"/>
                <w:sz w:val="20"/>
                <w:szCs w:val="20"/>
              </w:rPr>
              <w:t>2</w:t>
            </w:r>
          </w:p>
        </w:tc>
      </w:tr>
    </w:tbl>
    <w:p w:rsidR="006328DB" w:rsidRDefault="006328DB" w:rsidP="006328DB">
      <w:pPr>
        <w:rPr>
          <w:noProof/>
          <w:color w:val="000000"/>
          <w:sz w:val="20"/>
          <w:szCs w:val="20"/>
        </w:rPr>
      </w:pPr>
    </w:p>
    <w:p w:rsidR="006328DB" w:rsidRDefault="002044C9" w:rsidP="002044C9">
      <w:pPr>
        <w:jc w:val="both"/>
        <w:rPr>
          <w:noProof/>
          <w:color w:val="000000"/>
          <w:sz w:val="20"/>
          <w:szCs w:val="20"/>
        </w:rPr>
      </w:pPr>
      <w:r w:rsidRPr="002044C9">
        <w:rPr>
          <w:noProof/>
          <w:color w:val="000000"/>
          <w:sz w:val="20"/>
          <w:szCs w:val="20"/>
        </w:rPr>
        <w:t>Siyasi alanda yapılan devrimler, siyasi partiler ve çok partili siyasi hayata geçiş denemeleri, hukuk alanında yapılan devrimler, toplumsal yaşayışın düzenlenmesi, ekonomik alanda yapılan yenilikler, 1923-1938 Döneminde Türk dış politikası, Atatürk sonrası Türk dış politikası, Türk Devriminin İlkeleri: (Cumhuriyetçilik, Halkçılık, Laiklik, Devrimcilik, Devletçilik, Milliyetçilik) . Bütünleyici İlkeler.</w:t>
      </w:r>
    </w:p>
    <w:p w:rsidR="002044C9" w:rsidRDefault="002044C9" w:rsidP="002044C9">
      <w:pPr>
        <w:jc w:val="both"/>
        <w:rPr>
          <w:noProof/>
          <w:color w:val="000000"/>
          <w:sz w:val="20"/>
          <w:szCs w:val="20"/>
        </w:rPr>
      </w:pPr>
    </w:p>
    <w:p w:rsidR="002044C9" w:rsidRDefault="002044C9" w:rsidP="002044C9">
      <w:pPr>
        <w:jc w:val="both"/>
        <w:rPr>
          <w:noProof/>
          <w:color w:val="000000"/>
          <w:sz w:val="20"/>
          <w:szCs w:val="20"/>
        </w:rPr>
      </w:pPr>
    </w:p>
    <w:p w:rsidR="002044C9" w:rsidRDefault="002044C9" w:rsidP="006328DB">
      <w:pPr>
        <w:rPr>
          <w:noProof/>
          <w:color w:val="000000"/>
          <w:sz w:val="20"/>
          <w:szCs w:val="20"/>
        </w:rPr>
      </w:pPr>
    </w:p>
    <w:tbl>
      <w:tblPr>
        <w:tblW w:w="10138" w:type="dxa"/>
        <w:tblInd w:w="55" w:type="dxa"/>
        <w:tblCellMar>
          <w:left w:w="70" w:type="dxa"/>
          <w:right w:w="70" w:type="dxa"/>
        </w:tblCellMar>
        <w:tblLook w:val="04A0" w:firstRow="1" w:lastRow="0" w:firstColumn="1" w:lastColumn="0" w:noHBand="0" w:noVBand="1"/>
      </w:tblPr>
      <w:tblGrid>
        <w:gridCol w:w="1140"/>
        <w:gridCol w:w="3762"/>
        <w:gridCol w:w="429"/>
        <w:gridCol w:w="988"/>
        <w:gridCol w:w="1134"/>
        <w:gridCol w:w="1555"/>
        <w:gridCol w:w="1130"/>
      </w:tblGrid>
      <w:tr w:rsidR="006328DB" w:rsidRPr="000A604E" w:rsidTr="00B3286D">
        <w:trPr>
          <w:trHeight w:val="70"/>
        </w:trPr>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28DB" w:rsidRPr="000A604E" w:rsidRDefault="006328DB" w:rsidP="00B3286D">
            <w:pPr>
              <w:rPr>
                <w:noProof/>
                <w:color w:val="000000"/>
                <w:sz w:val="20"/>
                <w:szCs w:val="20"/>
              </w:rPr>
            </w:pPr>
            <w:r w:rsidRPr="000A604E">
              <w:rPr>
                <w:noProof/>
                <w:color w:val="000000"/>
                <w:sz w:val="20"/>
                <w:szCs w:val="20"/>
              </w:rPr>
              <w:t>Kodu</w:t>
            </w:r>
          </w:p>
        </w:tc>
        <w:tc>
          <w:tcPr>
            <w:tcW w:w="3762" w:type="dxa"/>
            <w:tcBorders>
              <w:top w:val="single" w:sz="4" w:space="0" w:color="auto"/>
              <w:left w:val="nil"/>
              <w:bottom w:val="single" w:sz="4" w:space="0" w:color="auto"/>
              <w:right w:val="single" w:sz="4" w:space="0" w:color="auto"/>
            </w:tcBorders>
            <w:shd w:val="clear" w:color="auto" w:fill="auto"/>
            <w:noWrap/>
            <w:vAlign w:val="bottom"/>
            <w:hideMark/>
          </w:tcPr>
          <w:p w:rsidR="006328DB" w:rsidRPr="000A604E" w:rsidRDefault="006328DB" w:rsidP="00B3286D">
            <w:pPr>
              <w:rPr>
                <w:noProof/>
                <w:color w:val="000000"/>
                <w:sz w:val="20"/>
                <w:szCs w:val="20"/>
              </w:rPr>
            </w:pPr>
            <w:r w:rsidRPr="000A604E">
              <w:rPr>
                <w:noProof/>
                <w:color w:val="000000"/>
                <w:sz w:val="20"/>
                <w:szCs w:val="20"/>
              </w:rPr>
              <w:t>Adı</w:t>
            </w:r>
          </w:p>
        </w:tc>
        <w:tc>
          <w:tcPr>
            <w:tcW w:w="429" w:type="dxa"/>
            <w:tcBorders>
              <w:top w:val="single" w:sz="4" w:space="0" w:color="auto"/>
              <w:left w:val="nil"/>
              <w:bottom w:val="single" w:sz="4" w:space="0" w:color="auto"/>
              <w:right w:val="single" w:sz="4" w:space="0" w:color="auto"/>
            </w:tcBorders>
            <w:shd w:val="clear" w:color="auto" w:fill="auto"/>
            <w:noWrap/>
            <w:vAlign w:val="bottom"/>
            <w:hideMark/>
          </w:tcPr>
          <w:p w:rsidR="006328DB" w:rsidRPr="000A604E" w:rsidRDefault="006328DB" w:rsidP="00B3286D">
            <w:pPr>
              <w:jc w:val="center"/>
              <w:rPr>
                <w:noProof/>
                <w:color w:val="000000"/>
                <w:sz w:val="20"/>
                <w:szCs w:val="20"/>
              </w:rPr>
            </w:pPr>
            <w:r w:rsidRPr="000A604E">
              <w:rPr>
                <w:noProof/>
                <w:color w:val="000000"/>
                <w:sz w:val="20"/>
                <w:szCs w:val="20"/>
              </w:rPr>
              <w:t>Z/S</w:t>
            </w:r>
          </w:p>
        </w:tc>
        <w:tc>
          <w:tcPr>
            <w:tcW w:w="988" w:type="dxa"/>
            <w:tcBorders>
              <w:top w:val="single" w:sz="4" w:space="0" w:color="auto"/>
              <w:left w:val="nil"/>
              <w:bottom w:val="single" w:sz="4" w:space="0" w:color="auto"/>
              <w:right w:val="single" w:sz="4" w:space="0" w:color="auto"/>
            </w:tcBorders>
          </w:tcPr>
          <w:p w:rsidR="006328DB" w:rsidRPr="000A604E" w:rsidRDefault="006328DB" w:rsidP="00B3286D">
            <w:pPr>
              <w:jc w:val="center"/>
              <w:rPr>
                <w:noProof/>
                <w:color w:val="000000"/>
                <w:sz w:val="20"/>
                <w:szCs w:val="20"/>
              </w:rPr>
            </w:pPr>
            <w:r>
              <w:rPr>
                <w:noProof/>
                <w:color w:val="000000"/>
                <w:sz w:val="20"/>
                <w:szCs w:val="20"/>
              </w:rPr>
              <w:t>T+U+L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28DB" w:rsidRPr="000A604E" w:rsidRDefault="006328DB" w:rsidP="00B3286D">
            <w:pPr>
              <w:jc w:val="center"/>
              <w:rPr>
                <w:noProof/>
                <w:color w:val="000000"/>
                <w:sz w:val="20"/>
                <w:szCs w:val="20"/>
              </w:rPr>
            </w:pPr>
            <w:r w:rsidRPr="000A604E">
              <w:rPr>
                <w:noProof/>
                <w:color w:val="000000"/>
                <w:sz w:val="20"/>
                <w:szCs w:val="20"/>
              </w:rPr>
              <w:t>D.SAATİ</w:t>
            </w:r>
          </w:p>
        </w:tc>
        <w:tc>
          <w:tcPr>
            <w:tcW w:w="1555" w:type="dxa"/>
            <w:tcBorders>
              <w:top w:val="single" w:sz="4" w:space="0" w:color="auto"/>
              <w:left w:val="nil"/>
              <w:bottom w:val="single" w:sz="4" w:space="0" w:color="auto"/>
              <w:right w:val="single" w:sz="4" w:space="0" w:color="auto"/>
            </w:tcBorders>
            <w:vAlign w:val="bottom"/>
          </w:tcPr>
          <w:p w:rsidR="006328DB" w:rsidRPr="000A604E" w:rsidRDefault="006328DB" w:rsidP="00B3286D">
            <w:pPr>
              <w:jc w:val="center"/>
              <w:rPr>
                <w:noProof/>
                <w:color w:val="000000"/>
                <w:sz w:val="20"/>
                <w:szCs w:val="20"/>
              </w:rPr>
            </w:pPr>
            <w:r>
              <w:rPr>
                <w:noProof/>
                <w:color w:val="000000"/>
                <w:sz w:val="20"/>
                <w:szCs w:val="20"/>
              </w:rPr>
              <w:t>YEREL KREDİ</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28DB" w:rsidRPr="000A604E" w:rsidRDefault="006328DB" w:rsidP="00B3286D">
            <w:pPr>
              <w:jc w:val="center"/>
              <w:rPr>
                <w:noProof/>
                <w:color w:val="000000"/>
                <w:sz w:val="20"/>
                <w:szCs w:val="20"/>
              </w:rPr>
            </w:pPr>
            <w:r w:rsidRPr="000A604E">
              <w:rPr>
                <w:noProof/>
                <w:color w:val="000000"/>
                <w:sz w:val="20"/>
                <w:szCs w:val="20"/>
              </w:rPr>
              <w:t>AKTS</w:t>
            </w:r>
          </w:p>
        </w:tc>
      </w:tr>
      <w:tr w:rsidR="00B4605A" w:rsidRPr="006328DB" w:rsidTr="00B3286D">
        <w:trPr>
          <w:trHeight w:val="264"/>
        </w:trPr>
        <w:tc>
          <w:tcPr>
            <w:tcW w:w="1140" w:type="dxa"/>
            <w:tcBorders>
              <w:top w:val="nil"/>
              <w:left w:val="single" w:sz="4" w:space="0" w:color="auto"/>
              <w:bottom w:val="single" w:sz="4" w:space="0" w:color="auto"/>
              <w:right w:val="nil"/>
            </w:tcBorders>
            <w:shd w:val="clear" w:color="auto" w:fill="auto"/>
            <w:noWrap/>
            <w:vAlign w:val="bottom"/>
            <w:hideMark/>
          </w:tcPr>
          <w:p w:rsidR="00B4605A" w:rsidRPr="00B4605A" w:rsidRDefault="00B4605A" w:rsidP="00B4605A">
            <w:pPr>
              <w:jc w:val="center"/>
              <w:rPr>
                <w:noProof/>
                <w:color w:val="000000"/>
                <w:sz w:val="20"/>
                <w:szCs w:val="20"/>
              </w:rPr>
            </w:pPr>
            <w:r w:rsidRPr="00B4605A">
              <w:rPr>
                <w:noProof/>
                <w:color w:val="000000"/>
                <w:sz w:val="20"/>
                <w:szCs w:val="20"/>
              </w:rPr>
              <w:t>328212004</w:t>
            </w:r>
          </w:p>
        </w:tc>
        <w:tc>
          <w:tcPr>
            <w:tcW w:w="3762" w:type="dxa"/>
            <w:tcBorders>
              <w:top w:val="nil"/>
              <w:left w:val="single" w:sz="4" w:space="0" w:color="auto"/>
              <w:bottom w:val="single" w:sz="4" w:space="0" w:color="auto"/>
              <w:right w:val="single" w:sz="4" w:space="0" w:color="auto"/>
            </w:tcBorders>
            <w:shd w:val="clear" w:color="auto" w:fill="auto"/>
            <w:noWrap/>
            <w:vAlign w:val="bottom"/>
            <w:hideMark/>
          </w:tcPr>
          <w:p w:rsidR="00B4605A" w:rsidRPr="00B4605A" w:rsidRDefault="00B4605A" w:rsidP="00B4605A">
            <w:pPr>
              <w:rPr>
                <w:noProof/>
                <w:color w:val="000000"/>
                <w:sz w:val="20"/>
                <w:szCs w:val="20"/>
              </w:rPr>
            </w:pPr>
            <w:r w:rsidRPr="00B4605A">
              <w:rPr>
                <w:noProof/>
                <w:color w:val="000000"/>
                <w:sz w:val="20"/>
                <w:szCs w:val="20"/>
              </w:rPr>
              <w:t>Türk Dili II</w:t>
            </w:r>
          </w:p>
        </w:tc>
        <w:tc>
          <w:tcPr>
            <w:tcW w:w="429" w:type="dxa"/>
            <w:tcBorders>
              <w:top w:val="nil"/>
              <w:left w:val="nil"/>
              <w:bottom w:val="single" w:sz="4" w:space="0" w:color="auto"/>
              <w:right w:val="single" w:sz="4" w:space="0" w:color="auto"/>
            </w:tcBorders>
            <w:shd w:val="clear" w:color="auto" w:fill="auto"/>
            <w:noWrap/>
            <w:vAlign w:val="bottom"/>
            <w:hideMark/>
          </w:tcPr>
          <w:p w:rsidR="00B4605A" w:rsidRPr="00B4605A" w:rsidRDefault="00B4605A" w:rsidP="00B4605A">
            <w:pPr>
              <w:jc w:val="center"/>
              <w:rPr>
                <w:noProof/>
                <w:color w:val="000000"/>
                <w:sz w:val="20"/>
                <w:szCs w:val="20"/>
              </w:rPr>
            </w:pPr>
            <w:r w:rsidRPr="00B4605A">
              <w:rPr>
                <w:noProof/>
                <w:color w:val="000000"/>
                <w:sz w:val="20"/>
                <w:szCs w:val="20"/>
              </w:rPr>
              <w:t>Z</w:t>
            </w:r>
          </w:p>
        </w:tc>
        <w:tc>
          <w:tcPr>
            <w:tcW w:w="988" w:type="dxa"/>
            <w:tcBorders>
              <w:top w:val="single" w:sz="4" w:space="0" w:color="auto"/>
              <w:left w:val="nil"/>
              <w:bottom w:val="single" w:sz="4" w:space="0" w:color="auto"/>
              <w:right w:val="single" w:sz="4" w:space="0" w:color="auto"/>
            </w:tcBorders>
          </w:tcPr>
          <w:p w:rsidR="00B4605A" w:rsidRPr="00B4605A" w:rsidRDefault="00B4605A" w:rsidP="00B4605A">
            <w:pPr>
              <w:jc w:val="center"/>
              <w:rPr>
                <w:noProof/>
                <w:color w:val="000000"/>
                <w:sz w:val="20"/>
                <w:szCs w:val="20"/>
              </w:rPr>
            </w:pPr>
            <w:r w:rsidRPr="00B4605A">
              <w:rPr>
                <w:noProof/>
                <w:color w:val="000000"/>
                <w:sz w:val="20"/>
                <w:szCs w:val="20"/>
              </w:rPr>
              <w:t>2+0+0</w:t>
            </w:r>
          </w:p>
        </w:tc>
        <w:tc>
          <w:tcPr>
            <w:tcW w:w="1134" w:type="dxa"/>
            <w:tcBorders>
              <w:top w:val="nil"/>
              <w:left w:val="single" w:sz="4" w:space="0" w:color="auto"/>
              <w:bottom w:val="single" w:sz="4" w:space="0" w:color="auto"/>
              <w:right w:val="single" w:sz="4" w:space="0" w:color="auto"/>
            </w:tcBorders>
            <w:noWrap/>
            <w:hideMark/>
          </w:tcPr>
          <w:p w:rsidR="00B4605A" w:rsidRPr="00B4605A" w:rsidRDefault="00B4605A" w:rsidP="00B4605A">
            <w:pPr>
              <w:jc w:val="center"/>
              <w:rPr>
                <w:noProof/>
                <w:color w:val="000000"/>
                <w:sz w:val="20"/>
                <w:szCs w:val="20"/>
              </w:rPr>
            </w:pPr>
            <w:r w:rsidRPr="00B4605A">
              <w:rPr>
                <w:noProof/>
                <w:color w:val="000000"/>
                <w:sz w:val="20"/>
                <w:szCs w:val="20"/>
              </w:rPr>
              <w:t>2</w:t>
            </w:r>
          </w:p>
        </w:tc>
        <w:tc>
          <w:tcPr>
            <w:tcW w:w="1555" w:type="dxa"/>
            <w:tcBorders>
              <w:top w:val="nil"/>
              <w:left w:val="single" w:sz="4" w:space="0" w:color="auto"/>
              <w:bottom w:val="single" w:sz="4" w:space="0" w:color="auto"/>
              <w:right w:val="single" w:sz="4" w:space="0" w:color="auto"/>
            </w:tcBorders>
            <w:shd w:val="clear" w:color="auto" w:fill="auto"/>
            <w:vAlign w:val="bottom"/>
          </w:tcPr>
          <w:p w:rsidR="00B4605A" w:rsidRPr="00B4605A" w:rsidRDefault="00B4605A" w:rsidP="00B4605A">
            <w:pPr>
              <w:jc w:val="center"/>
              <w:rPr>
                <w:noProof/>
                <w:color w:val="000000"/>
                <w:sz w:val="20"/>
                <w:szCs w:val="20"/>
              </w:rPr>
            </w:pPr>
            <w:r w:rsidRPr="00B4605A">
              <w:rPr>
                <w:noProof/>
                <w:color w:val="000000"/>
                <w:sz w:val="20"/>
                <w:szCs w:val="20"/>
              </w:rPr>
              <w:t>2</w:t>
            </w:r>
          </w:p>
        </w:tc>
        <w:tc>
          <w:tcPr>
            <w:tcW w:w="1130" w:type="dxa"/>
            <w:tcBorders>
              <w:top w:val="nil"/>
              <w:left w:val="nil"/>
              <w:bottom w:val="single" w:sz="4" w:space="0" w:color="auto"/>
              <w:right w:val="single" w:sz="4" w:space="0" w:color="auto"/>
            </w:tcBorders>
            <w:shd w:val="clear" w:color="auto" w:fill="auto"/>
            <w:noWrap/>
            <w:vAlign w:val="bottom"/>
            <w:hideMark/>
          </w:tcPr>
          <w:p w:rsidR="00B4605A" w:rsidRPr="00B4605A" w:rsidRDefault="00B4605A" w:rsidP="00B4605A">
            <w:pPr>
              <w:jc w:val="center"/>
              <w:rPr>
                <w:noProof/>
                <w:color w:val="000000"/>
                <w:sz w:val="20"/>
                <w:szCs w:val="20"/>
              </w:rPr>
            </w:pPr>
            <w:r w:rsidRPr="00B4605A">
              <w:rPr>
                <w:noProof/>
                <w:color w:val="000000"/>
                <w:sz w:val="20"/>
                <w:szCs w:val="20"/>
              </w:rPr>
              <w:t>2</w:t>
            </w:r>
          </w:p>
        </w:tc>
      </w:tr>
    </w:tbl>
    <w:p w:rsidR="006328DB" w:rsidRDefault="006328DB" w:rsidP="00B4605A">
      <w:pPr>
        <w:jc w:val="center"/>
        <w:rPr>
          <w:noProof/>
          <w:color w:val="000000"/>
          <w:sz w:val="20"/>
          <w:szCs w:val="20"/>
        </w:rPr>
      </w:pPr>
    </w:p>
    <w:p w:rsidR="006328DB" w:rsidRDefault="002044C9" w:rsidP="002044C9">
      <w:pPr>
        <w:jc w:val="both"/>
        <w:rPr>
          <w:noProof/>
          <w:color w:val="000000"/>
          <w:sz w:val="20"/>
          <w:szCs w:val="20"/>
        </w:rPr>
      </w:pPr>
      <w:r w:rsidRPr="002044C9">
        <w:rPr>
          <w:noProof/>
          <w:color w:val="000000"/>
          <w:sz w:val="20"/>
          <w:szCs w:val="20"/>
        </w:rPr>
        <w:t>İmla, noktalama ve kompozisyon (noktalama işaretleri, diğer işaretler),İmla, yazım kuralları (büyük harflerin imlası ,sayıların yazılışı,kısaltmaların imlası,alıntı kelimelerin yazılışı),Kompozisyon (kompozisyonun amacı, kompozisyon yazmada yöntem),kompozisyonda plan,giriş,gelişme,sonuç, Anlatım özellikleri,anlatımda duruluk,anlatımda sadelik,anlatımda açıklık içtenlik,Anlatım bozuklukları (eş anlamlı kelimelerin cümle içinde kullanılışı),Deyimlerin yanlış kullanılışı,Anlatım biçimleri(açıklama,hikaye,özlü anlatım,tasvir,hiciv,portre,kanıtlama,konuşma,manzum anlatım çeşitleri),Sözlü anlatım çeşitleri(günlük ve hazırlıksız konuşma, hazırlıklı konuşma, açıkoturum, münazara, panel), Yazılı anlatım türleri (mektup, telgraf, tebrik, davetiye, edebi mektup), iş mektupları,resmi mektup, dilekçe, rapor, tutanak, karar, ilan, reklam, sohbet, eleştiri, anı, gezi yazısı, röportaj, anket, Otobiyografi, biyografi, roman, hikaye, masal, fabl, tiyatro, trajedi, dram, senaryo).</w:t>
      </w:r>
    </w:p>
    <w:p w:rsidR="006328DB" w:rsidRDefault="006328DB" w:rsidP="006328DB">
      <w:pPr>
        <w:rPr>
          <w:noProof/>
          <w:color w:val="000000"/>
          <w:sz w:val="20"/>
          <w:szCs w:val="20"/>
        </w:rPr>
      </w:pPr>
    </w:p>
    <w:tbl>
      <w:tblPr>
        <w:tblW w:w="10138" w:type="dxa"/>
        <w:tblInd w:w="55" w:type="dxa"/>
        <w:tblCellMar>
          <w:left w:w="70" w:type="dxa"/>
          <w:right w:w="70" w:type="dxa"/>
        </w:tblCellMar>
        <w:tblLook w:val="04A0" w:firstRow="1" w:lastRow="0" w:firstColumn="1" w:lastColumn="0" w:noHBand="0" w:noVBand="1"/>
      </w:tblPr>
      <w:tblGrid>
        <w:gridCol w:w="1140"/>
        <w:gridCol w:w="3762"/>
        <w:gridCol w:w="429"/>
        <w:gridCol w:w="988"/>
        <w:gridCol w:w="1134"/>
        <w:gridCol w:w="1555"/>
        <w:gridCol w:w="1130"/>
      </w:tblGrid>
      <w:tr w:rsidR="006328DB" w:rsidRPr="000A604E" w:rsidTr="00B3286D">
        <w:trPr>
          <w:trHeight w:val="70"/>
        </w:trPr>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28DB" w:rsidRPr="000A604E" w:rsidRDefault="006328DB" w:rsidP="00B3286D">
            <w:pPr>
              <w:rPr>
                <w:noProof/>
                <w:color w:val="000000"/>
                <w:sz w:val="20"/>
                <w:szCs w:val="20"/>
              </w:rPr>
            </w:pPr>
            <w:r w:rsidRPr="000A604E">
              <w:rPr>
                <w:noProof/>
                <w:color w:val="000000"/>
                <w:sz w:val="20"/>
                <w:szCs w:val="20"/>
              </w:rPr>
              <w:t>Kodu</w:t>
            </w:r>
          </w:p>
        </w:tc>
        <w:tc>
          <w:tcPr>
            <w:tcW w:w="3762" w:type="dxa"/>
            <w:tcBorders>
              <w:top w:val="single" w:sz="4" w:space="0" w:color="auto"/>
              <w:left w:val="nil"/>
              <w:bottom w:val="single" w:sz="4" w:space="0" w:color="auto"/>
              <w:right w:val="single" w:sz="4" w:space="0" w:color="auto"/>
            </w:tcBorders>
            <w:shd w:val="clear" w:color="auto" w:fill="auto"/>
            <w:noWrap/>
            <w:vAlign w:val="bottom"/>
            <w:hideMark/>
          </w:tcPr>
          <w:p w:rsidR="006328DB" w:rsidRPr="000A604E" w:rsidRDefault="006328DB" w:rsidP="00B3286D">
            <w:pPr>
              <w:rPr>
                <w:noProof/>
                <w:color w:val="000000"/>
                <w:sz w:val="20"/>
                <w:szCs w:val="20"/>
              </w:rPr>
            </w:pPr>
            <w:r w:rsidRPr="000A604E">
              <w:rPr>
                <w:noProof/>
                <w:color w:val="000000"/>
                <w:sz w:val="20"/>
                <w:szCs w:val="20"/>
              </w:rPr>
              <w:t>Adı</w:t>
            </w:r>
          </w:p>
        </w:tc>
        <w:tc>
          <w:tcPr>
            <w:tcW w:w="429" w:type="dxa"/>
            <w:tcBorders>
              <w:top w:val="single" w:sz="4" w:space="0" w:color="auto"/>
              <w:left w:val="nil"/>
              <w:bottom w:val="single" w:sz="4" w:space="0" w:color="auto"/>
              <w:right w:val="single" w:sz="4" w:space="0" w:color="auto"/>
            </w:tcBorders>
            <w:shd w:val="clear" w:color="auto" w:fill="auto"/>
            <w:noWrap/>
            <w:vAlign w:val="bottom"/>
            <w:hideMark/>
          </w:tcPr>
          <w:p w:rsidR="006328DB" w:rsidRPr="000A604E" w:rsidRDefault="006328DB" w:rsidP="00B3286D">
            <w:pPr>
              <w:jc w:val="center"/>
              <w:rPr>
                <w:noProof/>
                <w:color w:val="000000"/>
                <w:sz w:val="20"/>
                <w:szCs w:val="20"/>
              </w:rPr>
            </w:pPr>
            <w:r w:rsidRPr="000A604E">
              <w:rPr>
                <w:noProof/>
                <w:color w:val="000000"/>
                <w:sz w:val="20"/>
                <w:szCs w:val="20"/>
              </w:rPr>
              <w:t>Z/S</w:t>
            </w:r>
          </w:p>
        </w:tc>
        <w:tc>
          <w:tcPr>
            <w:tcW w:w="988" w:type="dxa"/>
            <w:tcBorders>
              <w:top w:val="single" w:sz="4" w:space="0" w:color="auto"/>
              <w:left w:val="nil"/>
              <w:bottom w:val="single" w:sz="4" w:space="0" w:color="auto"/>
              <w:right w:val="single" w:sz="4" w:space="0" w:color="auto"/>
            </w:tcBorders>
          </w:tcPr>
          <w:p w:rsidR="006328DB" w:rsidRPr="000A604E" w:rsidRDefault="006328DB" w:rsidP="00B3286D">
            <w:pPr>
              <w:jc w:val="center"/>
              <w:rPr>
                <w:noProof/>
                <w:color w:val="000000"/>
                <w:sz w:val="20"/>
                <w:szCs w:val="20"/>
              </w:rPr>
            </w:pPr>
            <w:r>
              <w:rPr>
                <w:noProof/>
                <w:color w:val="000000"/>
                <w:sz w:val="20"/>
                <w:szCs w:val="20"/>
              </w:rPr>
              <w:t>T+U+L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28DB" w:rsidRPr="000A604E" w:rsidRDefault="006328DB" w:rsidP="00B3286D">
            <w:pPr>
              <w:jc w:val="center"/>
              <w:rPr>
                <w:noProof/>
                <w:color w:val="000000"/>
                <w:sz w:val="20"/>
                <w:szCs w:val="20"/>
              </w:rPr>
            </w:pPr>
            <w:r w:rsidRPr="000A604E">
              <w:rPr>
                <w:noProof/>
                <w:color w:val="000000"/>
                <w:sz w:val="20"/>
                <w:szCs w:val="20"/>
              </w:rPr>
              <w:t>D.SAATİ</w:t>
            </w:r>
          </w:p>
        </w:tc>
        <w:tc>
          <w:tcPr>
            <w:tcW w:w="1555" w:type="dxa"/>
            <w:tcBorders>
              <w:top w:val="single" w:sz="4" w:space="0" w:color="auto"/>
              <w:left w:val="nil"/>
              <w:bottom w:val="single" w:sz="4" w:space="0" w:color="auto"/>
              <w:right w:val="single" w:sz="4" w:space="0" w:color="auto"/>
            </w:tcBorders>
            <w:vAlign w:val="bottom"/>
          </w:tcPr>
          <w:p w:rsidR="006328DB" w:rsidRPr="000A604E" w:rsidRDefault="006328DB" w:rsidP="00B3286D">
            <w:pPr>
              <w:jc w:val="center"/>
              <w:rPr>
                <w:noProof/>
                <w:color w:val="000000"/>
                <w:sz w:val="20"/>
                <w:szCs w:val="20"/>
              </w:rPr>
            </w:pPr>
            <w:r>
              <w:rPr>
                <w:noProof/>
                <w:color w:val="000000"/>
                <w:sz w:val="20"/>
                <w:szCs w:val="20"/>
              </w:rPr>
              <w:t>YEREL KREDİ</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28DB" w:rsidRPr="000A604E" w:rsidRDefault="006328DB" w:rsidP="00B3286D">
            <w:pPr>
              <w:jc w:val="center"/>
              <w:rPr>
                <w:noProof/>
                <w:color w:val="000000"/>
                <w:sz w:val="20"/>
                <w:szCs w:val="20"/>
              </w:rPr>
            </w:pPr>
            <w:r w:rsidRPr="000A604E">
              <w:rPr>
                <w:noProof/>
                <w:color w:val="000000"/>
                <w:sz w:val="20"/>
                <w:szCs w:val="20"/>
              </w:rPr>
              <w:t>AKTS</w:t>
            </w:r>
          </w:p>
        </w:tc>
      </w:tr>
      <w:tr w:rsidR="002044C9" w:rsidRPr="006328DB" w:rsidTr="00B3286D">
        <w:trPr>
          <w:trHeight w:val="264"/>
        </w:trPr>
        <w:tc>
          <w:tcPr>
            <w:tcW w:w="1140" w:type="dxa"/>
            <w:tcBorders>
              <w:top w:val="nil"/>
              <w:left w:val="single" w:sz="4" w:space="0" w:color="auto"/>
              <w:bottom w:val="single" w:sz="4" w:space="0" w:color="auto"/>
              <w:right w:val="nil"/>
            </w:tcBorders>
            <w:shd w:val="clear" w:color="auto" w:fill="auto"/>
            <w:noWrap/>
            <w:vAlign w:val="bottom"/>
            <w:hideMark/>
          </w:tcPr>
          <w:p w:rsidR="002044C9" w:rsidRPr="002044C9" w:rsidRDefault="002044C9" w:rsidP="002044C9">
            <w:pPr>
              <w:jc w:val="center"/>
              <w:rPr>
                <w:noProof/>
                <w:color w:val="000000"/>
                <w:sz w:val="20"/>
                <w:szCs w:val="20"/>
              </w:rPr>
            </w:pPr>
            <w:r w:rsidRPr="002044C9">
              <w:rPr>
                <w:noProof/>
                <w:color w:val="000000"/>
                <w:sz w:val="20"/>
                <w:szCs w:val="20"/>
              </w:rPr>
              <w:t>328212160</w:t>
            </w:r>
          </w:p>
        </w:tc>
        <w:tc>
          <w:tcPr>
            <w:tcW w:w="3762" w:type="dxa"/>
            <w:tcBorders>
              <w:top w:val="nil"/>
              <w:left w:val="single" w:sz="4" w:space="0" w:color="auto"/>
              <w:bottom w:val="single" w:sz="4" w:space="0" w:color="auto"/>
              <w:right w:val="single" w:sz="4" w:space="0" w:color="auto"/>
            </w:tcBorders>
            <w:shd w:val="clear" w:color="auto" w:fill="auto"/>
            <w:noWrap/>
            <w:vAlign w:val="bottom"/>
            <w:hideMark/>
          </w:tcPr>
          <w:p w:rsidR="002044C9" w:rsidRPr="002044C9" w:rsidRDefault="002044C9" w:rsidP="002044C9">
            <w:pPr>
              <w:rPr>
                <w:noProof/>
                <w:color w:val="000000"/>
                <w:sz w:val="20"/>
                <w:szCs w:val="20"/>
              </w:rPr>
            </w:pPr>
            <w:r w:rsidRPr="002044C9">
              <w:rPr>
                <w:noProof/>
                <w:color w:val="000000"/>
                <w:sz w:val="20"/>
                <w:szCs w:val="20"/>
              </w:rPr>
              <w:t>Hukuki Metinler ve Adli Yazışma</w:t>
            </w:r>
          </w:p>
        </w:tc>
        <w:tc>
          <w:tcPr>
            <w:tcW w:w="429" w:type="dxa"/>
            <w:tcBorders>
              <w:top w:val="nil"/>
              <w:left w:val="nil"/>
              <w:bottom w:val="single" w:sz="4" w:space="0" w:color="auto"/>
              <w:right w:val="single" w:sz="4" w:space="0" w:color="auto"/>
            </w:tcBorders>
            <w:shd w:val="clear" w:color="auto" w:fill="auto"/>
            <w:noWrap/>
            <w:vAlign w:val="bottom"/>
            <w:hideMark/>
          </w:tcPr>
          <w:p w:rsidR="002044C9" w:rsidRPr="002044C9" w:rsidRDefault="002044C9" w:rsidP="002044C9">
            <w:pPr>
              <w:jc w:val="center"/>
              <w:rPr>
                <w:noProof/>
                <w:color w:val="000000"/>
                <w:sz w:val="20"/>
                <w:szCs w:val="20"/>
              </w:rPr>
            </w:pPr>
            <w:r w:rsidRPr="002044C9">
              <w:rPr>
                <w:noProof/>
                <w:color w:val="000000"/>
                <w:sz w:val="20"/>
                <w:szCs w:val="20"/>
              </w:rPr>
              <w:t>Z</w:t>
            </w:r>
          </w:p>
        </w:tc>
        <w:tc>
          <w:tcPr>
            <w:tcW w:w="988" w:type="dxa"/>
            <w:tcBorders>
              <w:top w:val="single" w:sz="4" w:space="0" w:color="auto"/>
              <w:left w:val="nil"/>
              <w:bottom w:val="single" w:sz="4" w:space="0" w:color="auto"/>
              <w:right w:val="single" w:sz="4" w:space="0" w:color="auto"/>
            </w:tcBorders>
          </w:tcPr>
          <w:p w:rsidR="002044C9" w:rsidRPr="002044C9" w:rsidRDefault="002044C9" w:rsidP="002044C9">
            <w:pPr>
              <w:jc w:val="center"/>
              <w:rPr>
                <w:noProof/>
                <w:color w:val="000000"/>
                <w:sz w:val="20"/>
                <w:szCs w:val="20"/>
              </w:rPr>
            </w:pPr>
            <w:r w:rsidRPr="002044C9">
              <w:rPr>
                <w:noProof/>
                <w:color w:val="000000"/>
                <w:sz w:val="20"/>
                <w:szCs w:val="20"/>
              </w:rPr>
              <w:t>3+0+0</w:t>
            </w:r>
          </w:p>
        </w:tc>
        <w:tc>
          <w:tcPr>
            <w:tcW w:w="1134" w:type="dxa"/>
            <w:tcBorders>
              <w:top w:val="nil"/>
              <w:left w:val="single" w:sz="4" w:space="0" w:color="auto"/>
              <w:bottom w:val="single" w:sz="4" w:space="0" w:color="auto"/>
              <w:right w:val="single" w:sz="4" w:space="0" w:color="auto"/>
            </w:tcBorders>
            <w:noWrap/>
            <w:hideMark/>
          </w:tcPr>
          <w:p w:rsidR="002044C9" w:rsidRPr="002044C9" w:rsidRDefault="002044C9" w:rsidP="002044C9">
            <w:pPr>
              <w:jc w:val="center"/>
              <w:rPr>
                <w:noProof/>
                <w:color w:val="000000"/>
                <w:sz w:val="20"/>
                <w:szCs w:val="20"/>
              </w:rPr>
            </w:pPr>
            <w:r w:rsidRPr="002044C9">
              <w:rPr>
                <w:noProof/>
                <w:color w:val="000000"/>
                <w:sz w:val="20"/>
                <w:szCs w:val="20"/>
              </w:rPr>
              <w:t>3</w:t>
            </w:r>
          </w:p>
        </w:tc>
        <w:tc>
          <w:tcPr>
            <w:tcW w:w="1555" w:type="dxa"/>
            <w:tcBorders>
              <w:top w:val="nil"/>
              <w:left w:val="single" w:sz="4" w:space="0" w:color="auto"/>
              <w:bottom w:val="single" w:sz="4" w:space="0" w:color="auto"/>
              <w:right w:val="single" w:sz="4" w:space="0" w:color="auto"/>
            </w:tcBorders>
            <w:shd w:val="clear" w:color="auto" w:fill="auto"/>
            <w:vAlign w:val="bottom"/>
          </w:tcPr>
          <w:p w:rsidR="002044C9" w:rsidRPr="002044C9" w:rsidRDefault="002044C9" w:rsidP="002044C9">
            <w:pPr>
              <w:jc w:val="center"/>
              <w:rPr>
                <w:noProof/>
                <w:color w:val="000000"/>
                <w:sz w:val="20"/>
                <w:szCs w:val="20"/>
              </w:rPr>
            </w:pPr>
            <w:r w:rsidRPr="002044C9">
              <w:rPr>
                <w:noProof/>
                <w:color w:val="000000"/>
                <w:sz w:val="20"/>
                <w:szCs w:val="20"/>
              </w:rPr>
              <w:t>3</w:t>
            </w:r>
          </w:p>
        </w:tc>
        <w:tc>
          <w:tcPr>
            <w:tcW w:w="1130" w:type="dxa"/>
            <w:tcBorders>
              <w:top w:val="nil"/>
              <w:left w:val="nil"/>
              <w:bottom w:val="single" w:sz="4" w:space="0" w:color="auto"/>
              <w:right w:val="single" w:sz="4" w:space="0" w:color="auto"/>
            </w:tcBorders>
            <w:shd w:val="clear" w:color="auto" w:fill="auto"/>
            <w:noWrap/>
            <w:vAlign w:val="bottom"/>
            <w:hideMark/>
          </w:tcPr>
          <w:p w:rsidR="002044C9" w:rsidRPr="002044C9" w:rsidRDefault="002044C9" w:rsidP="002044C9">
            <w:pPr>
              <w:jc w:val="center"/>
              <w:rPr>
                <w:noProof/>
                <w:color w:val="000000"/>
                <w:sz w:val="20"/>
                <w:szCs w:val="20"/>
              </w:rPr>
            </w:pPr>
            <w:r w:rsidRPr="002044C9">
              <w:rPr>
                <w:noProof/>
                <w:color w:val="000000"/>
                <w:sz w:val="20"/>
                <w:szCs w:val="20"/>
              </w:rPr>
              <w:t>5</w:t>
            </w:r>
          </w:p>
        </w:tc>
      </w:tr>
    </w:tbl>
    <w:p w:rsidR="006328DB" w:rsidRDefault="006328DB" w:rsidP="002044C9">
      <w:pPr>
        <w:jc w:val="center"/>
        <w:rPr>
          <w:noProof/>
          <w:color w:val="000000"/>
          <w:sz w:val="20"/>
          <w:szCs w:val="20"/>
        </w:rPr>
      </w:pPr>
    </w:p>
    <w:p w:rsidR="006328DB" w:rsidRDefault="002044C9" w:rsidP="002044C9">
      <w:pPr>
        <w:jc w:val="both"/>
        <w:rPr>
          <w:noProof/>
          <w:color w:val="000000"/>
          <w:sz w:val="20"/>
          <w:szCs w:val="20"/>
        </w:rPr>
      </w:pPr>
      <w:r w:rsidRPr="002044C9">
        <w:rPr>
          <w:noProof/>
          <w:color w:val="000000"/>
          <w:sz w:val="20"/>
          <w:szCs w:val="20"/>
        </w:rPr>
        <w:t>Bu ders kapsamında, günlük dil, yazı dili, mesleki dil, hukuk dili kavramları, adli yazışmaya ilişkin temel kavramlar, çeşitli dilekçe örnekleri, hukuk ve ceza davalarına ilişkin kararlar, mahkemelerde ve İcra ve İflas Dairelerinde kullanılan yazı örnekleri, noter belgeleri ve sözleşmeler incelenecektir.</w:t>
      </w:r>
    </w:p>
    <w:p w:rsidR="006328DB" w:rsidRDefault="006328DB" w:rsidP="006328DB">
      <w:pPr>
        <w:rPr>
          <w:noProof/>
          <w:color w:val="000000"/>
          <w:sz w:val="20"/>
          <w:szCs w:val="20"/>
        </w:rPr>
      </w:pPr>
    </w:p>
    <w:tbl>
      <w:tblPr>
        <w:tblW w:w="10138" w:type="dxa"/>
        <w:tblInd w:w="55" w:type="dxa"/>
        <w:tblCellMar>
          <w:left w:w="70" w:type="dxa"/>
          <w:right w:w="70" w:type="dxa"/>
        </w:tblCellMar>
        <w:tblLook w:val="04A0" w:firstRow="1" w:lastRow="0" w:firstColumn="1" w:lastColumn="0" w:noHBand="0" w:noVBand="1"/>
      </w:tblPr>
      <w:tblGrid>
        <w:gridCol w:w="1140"/>
        <w:gridCol w:w="3762"/>
        <w:gridCol w:w="429"/>
        <w:gridCol w:w="988"/>
        <w:gridCol w:w="1134"/>
        <w:gridCol w:w="1555"/>
        <w:gridCol w:w="1130"/>
      </w:tblGrid>
      <w:tr w:rsidR="006328DB" w:rsidRPr="000A604E" w:rsidTr="00B3286D">
        <w:trPr>
          <w:trHeight w:val="70"/>
        </w:trPr>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28DB" w:rsidRPr="000A604E" w:rsidRDefault="006328DB" w:rsidP="00B3286D">
            <w:pPr>
              <w:rPr>
                <w:noProof/>
                <w:color w:val="000000"/>
                <w:sz w:val="20"/>
                <w:szCs w:val="20"/>
              </w:rPr>
            </w:pPr>
            <w:r w:rsidRPr="000A604E">
              <w:rPr>
                <w:noProof/>
                <w:color w:val="000000"/>
                <w:sz w:val="20"/>
                <w:szCs w:val="20"/>
              </w:rPr>
              <w:t>Kodu</w:t>
            </w:r>
          </w:p>
        </w:tc>
        <w:tc>
          <w:tcPr>
            <w:tcW w:w="3762" w:type="dxa"/>
            <w:tcBorders>
              <w:top w:val="single" w:sz="4" w:space="0" w:color="auto"/>
              <w:left w:val="nil"/>
              <w:bottom w:val="single" w:sz="4" w:space="0" w:color="auto"/>
              <w:right w:val="single" w:sz="4" w:space="0" w:color="auto"/>
            </w:tcBorders>
            <w:shd w:val="clear" w:color="auto" w:fill="auto"/>
            <w:noWrap/>
            <w:vAlign w:val="bottom"/>
            <w:hideMark/>
          </w:tcPr>
          <w:p w:rsidR="006328DB" w:rsidRPr="000A604E" w:rsidRDefault="006328DB" w:rsidP="00B3286D">
            <w:pPr>
              <w:rPr>
                <w:noProof/>
                <w:color w:val="000000"/>
                <w:sz w:val="20"/>
                <w:szCs w:val="20"/>
              </w:rPr>
            </w:pPr>
            <w:r w:rsidRPr="000A604E">
              <w:rPr>
                <w:noProof/>
                <w:color w:val="000000"/>
                <w:sz w:val="20"/>
                <w:szCs w:val="20"/>
              </w:rPr>
              <w:t>Adı</w:t>
            </w:r>
          </w:p>
        </w:tc>
        <w:tc>
          <w:tcPr>
            <w:tcW w:w="429" w:type="dxa"/>
            <w:tcBorders>
              <w:top w:val="single" w:sz="4" w:space="0" w:color="auto"/>
              <w:left w:val="nil"/>
              <w:bottom w:val="single" w:sz="4" w:space="0" w:color="auto"/>
              <w:right w:val="single" w:sz="4" w:space="0" w:color="auto"/>
            </w:tcBorders>
            <w:shd w:val="clear" w:color="auto" w:fill="auto"/>
            <w:noWrap/>
            <w:vAlign w:val="bottom"/>
            <w:hideMark/>
          </w:tcPr>
          <w:p w:rsidR="006328DB" w:rsidRPr="000A604E" w:rsidRDefault="006328DB" w:rsidP="00B3286D">
            <w:pPr>
              <w:jc w:val="center"/>
              <w:rPr>
                <w:noProof/>
                <w:color w:val="000000"/>
                <w:sz w:val="20"/>
                <w:szCs w:val="20"/>
              </w:rPr>
            </w:pPr>
            <w:r w:rsidRPr="000A604E">
              <w:rPr>
                <w:noProof/>
                <w:color w:val="000000"/>
                <w:sz w:val="20"/>
                <w:szCs w:val="20"/>
              </w:rPr>
              <w:t>Z/S</w:t>
            </w:r>
          </w:p>
        </w:tc>
        <w:tc>
          <w:tcPr>
            <w:tcW w:w="988" w:type="dxa"/>
            <w:tcBorders>
              <w:top w:val="single" w:sz="4" w:space="0" w:color="auto"/>
              <w:left w:val="nil"/>
              <w:bottom w:val="single" w:sz="4" w:space="0" w:color="auto"/>
              <w:right w:val="single" w:sz="4" w:space="0" w:color="auto"/>
            </w:tcBorders>
          </w:tcPr>
          <w:p w:rsidR="006328DB" w:rsidRPr="000A604E" w:rsidRDefault="006328DB" w:rsidP="00B3286D">
            <w:pPr>
              <w:jc w:val="center"/>
              <w:rPr>
                <w:noProof/>
                <w:color w:val="000000"/>
                <w:sz w:val="20"/>
                <w:szCs w:val="20"/>
              </w:rPr>
            </w:pPr>
            <w:r>
              <w:rPr>
                <w:noProof/>
                <w:color w:val="000000"/>
                <w:sz w:val="20"/>
                <w:szCs w:val="20"/>
              </w:rPr>
              <w:t>T+U+L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28DB" w:rsidRPr="000A604E" w:rsidRDefault="006328DB" w:rsidP="00B3286D">
            <w:pPr>
              <w:jc w:val="center"/>
              <w:rPr>
                <w:noProof/>
                <w:color w:val="000000"/>
                <w:sz w:val="20"/>
                <w:szCs w:val="20"/>
              </w:rPr>
            </w:pPr>
            <w:r w:rsidRPr="000A604E">
              <w:rPr>
                <w:noProof/>
                <w:color w:val="000000"/>
                <w:sz w:val="20"/>
                <w:szCs w:val="20"/>
              </w:rPr>
              <w:t>D.SAATİ</w:t>
            </w:r>
          </w:p>
        </w:tc>
        <w:tc>
          <w:tcPr>
            <w:tcW w:w="1555" w:type="dxa"/>
            <w:tcBorders>
              <w:top w:val="single" w:sz="4" w:space="0" w:color="auto"/>
              <w:left w:val="nil"/>
              <w:bottom w:val="single" w:sz="4" w:space="0" w:color="auto"/>
              <w:right w:val="single" w:sz="4" w:space="0" w:color="auto"/>
            </w:tcBorders>
            <w:vAlign w:val="bottom"/>
          </w:tcPr>
          <w:p w:rsidR="006328DB" w:rsidRPr="000A604E" w:rsidRDefault="006328DB" w:rsidP="00B3286D">
            <w:pPr>
              <w:jc w:val="center"/>
              <w:rPr>
                <w:noProof/>
                <w:color w:val="000000"/>
                <w:sz w:val="20"/>
                <w:szCs w:val="20"/>
              </w:rPr>
            </w:pPr>
            <w:r>
              <w:rPr>
                <w:noProof/>
                <w:color w:val="000000"/>
                <w:sz w:val="20"/>
                <w:szCs w:val="20"/>
              </w:rPr>
              <w:t>YEREL KREDİ</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28DB" w:rsidRPr="000A604E" w:rsidRDefault="006328DB" w:rsidP="00B3286D">
            <w:pPr>
              <w:jc w:val="center"/>
              <w:rPr>
                <w:noProof/>
                <w:color w:val="000000"/>
                <w:sz w:val="20"/>
                <w:szCs w:val="20"/>
              </w:rPr>
            </w:pPr>
            <w:r w:rsidRPr="000A604E">
              <w:rPr>
                <w:noProof/>
                <w:color w:val="000000"/>
                <w:sz w:val="20"/>
                <w:szCs w:val="20"/>
              </w:rPr>
              <w:t>AKTS</w:t>
            </w:r>
          </w:p>
        </w:tc>
      </w:tr>
      <w:tr w:rsidR="002044C9" w:rsidRPr="006328DB" w:rsidTr="00B3286D">
        <w:trPr>
          <w:trHeight w:val="264"/>
        </w:trPr>
        <w:tc>
          <w:tcPr>
            <w:tcW w:w="1140" w:type="dxa"/>
            <w:tcBorders>
              <w:top w:val="nil"/>
              <w:left w:val="single" w:sz="4" w:space="0" w:color="auto"/>
              <w:bottom w:val="single" w:sz="4" w:space="0" w:color="auto"/>
              <w:right w:val="nil"/>
            </w:tcBorders>
            <w:shd w:val="clear" w:color="auto" w:fill="auto"/>
            <w:noWrap/>
            <w:vAlign w:val="bottom"/>
            <w:hideMark/>
          </w:tcPr>
          <w:p w:rsidR="002044C9" w:rsidRPr="002044C9" w:rsidRDefault="002044C9" w:rsidP="002044C9">
            <w:pPr>
              <w:jc w:val="center"/>
              <w:rPr>
                <w:noProof/>
                <w:color w:val="000000"/>
                <w:sz w:val="20"/>
                <w:szCs w:val="20"/>
              </w:rPr>
            </w:pPr>
            <w:r w:rsidRPr="002044C9">
              <w:rPr>
                <w:noProof/>
                <w:color w:val="000000"/>
                <w:sz w:val="20"/>
                <w:szCs w:val="20"/>
              </w:rPr>
              <w:t>328212161</w:t>
            </w:r>
          </w:p>
        </w:tc>
        <w:tc>
          <w:tcPr>
            <w:tcW w:w="3762" w:type="dxa"/>
            <w:tcBorders>
              <w:top w:val="nil"/>
              <w:left w:val="single" w:sz="4" w:space="0" w:color="auto"/>
              <w:bottom w:val="single" w:sz="4" w:space="0" w:color="auto"/>
              <w:right w:val="single" w:sz="4" w:space="0" w:color="auto"/>
            </w:tcBorders>
            <w:shd w:val="clear" w:color="auto" w:fill="auto"/>
            <w:noWrap/>
            <w:vAlign w:val="bottom"/>
            <w:hideMark/>
          </w:tcPr>
          <w:p w:rsidR="002044C9" w:rsidRPr="002044C9" w:rsidRDefault="002044C9" w:rsidP="002044C9">
            <w:pPr>
              <w:rPr>
                <w:noProof/>
                <w:color w:val="000000"/>
                <w:sz w:val="20"/>
                <w:szCs w:val="20"/>
              </w:rPr>
            </w:pPr>
            <w:r w:rsidRPr="002044C9">
              <w:rPr>
                <w:noProof/>
                <w:color w:val="000000"/>
                <w:sz w:val="20"/>
                <w:szCs w:val="20"/>
              </w:rPr>
              <w:t>İdare Hukuku</w:t>
            </w:r>
          </w:p>
        </w:tc>
        <w:tc>
          <w:tcPr>
            <w:tcW w:w="429" w:type="dxa"/>
            <w:tcBorders>
              <w:top w:val="nil"/>
              <w:left w:val="nil"/>
              <w:bottom w:val="single" w:sz="4" w:space="0" w:color="auto"/>
              <w:right w:val="single" w:sz="4" w:space="0" w:color="auto"/>
            </w:tcBorders>
            <w:shd w:val="clear" w:color="auto" w:fill="auto"/>
            <w:noWrap/>
            <w:vAlign w:val="bottom"/>
            <w:hideMark/>
          </w:tcPr>
          <w:p w:rsidR="002044C9" w:rsidRPr="002044C9" w:rsidRDefault="002044C9" w:rsidP="002044C9">
            <w:pPr>
              <w:jc w:val="center"/>
              <w:rPr>
                <w:noProof/>
                <w:color w:val="000000"/>
                <w:sz w:val="20"/>
                <w:szCs w:val="20"/>
              </w:rPr>
            </w:pPr>
            <w:r w:rsidRPr="002044C9">
              <w:rPr>
                <w:noProof/>
                <w:color w:val="000000"/>
                <w:sz w:val="20"/>
                <w:szCs w:val="20"/>
              </w:rPr>
              <w:t>Z</w:t>
            </w:r>
          </w:p>
        </w:tc>
        <w:tc>
          <w:tcPr>
            <w:tcW w:w="988" w:type="dxa"/>
            <w:tcBorders>
              <w:top w:val="single" w:sz="4" w:space="0" w:color="auto"/>
              <w:left w:val="nil"/>
              <w:bottom w:val="single" w:sz="4" w:space="0" w:color="auto"/>
              <w:right w:val="single" w:sz="4" w:space="0" w:color="auto"/>
            </w:tcBorders>
          </w:tcPr>
          <w:p w:rsidR="002044C9" w:rsidRPr="002044C9" w:rsidRDefault="002044C9" w:rsidP="002044C9">
            <w:pPr>
              <w:jc w:val="center"/>
              <w:rPr>
                <w:noProof/>
                <w:color w:val="000000"/>
                <w:sz w:val="20"/>
                <w:szCs w:val="20"/>
              </w:rPr>
            </w:pPr>
            <w:r w:rsidRPr="002044C9">
              <w:rPr>
                <w:noProof/>
                <w:color w:val="000000"/>
                <w:sz w:val="20"/>
                <w:szCs w:val="20"/>
              </w:rPr>
              <w:t>3+0+0</w:t>
            </w:r>
          </w:p>
        </w:tc>
        <w:tc>
          <w:tcPr>
            <w:tcW w:w="1134" w:type="dxa"/>
            <w:tcBorders>
              <w:top w:val="nil"/>
              <w:left w:val="single" w:sz="4" w:space="0" w:color="auto"/>
              <w:bottom w:val="single" w:sz="4" w:space="0" w:color="auto"/>
              <w:right w:val="single" w:sz="4" w:space="0" w:color="auto"/>
            </w:tcBorders>
            <w:noWrap/>
            <w:hideMark/>
          </w:tcPr>
          <w:p w:rsidR="002044C9" w:rsidRPr="002044C9" w:rsidRDefault="002044C9" w:rsidP="002044C9">
            <w:pPr>
              <w:jc w:val="center"/>
              <w:rPr>
                <w:noProof/>
                <w:color w:val="000000"/>
                <w:sz w:val="20"/>
                <w:szCs w:val="20"/>
              </w:rPr>
            </w:pPr>
            <w:r w:rsidRPr="002044C9">
              <w:rPr>
                <w:noProof/>
                <w:color w:val="000000"/>
                <w:sz w:val="20"/>
                <w:szCs w:val="20"/>
              </w:rPr>
              <w:t>3</w:t>
            </w:r>
          </w:p>
        </w:tc>
        <w:tc>
          <w:tcPr>
            <w:tcW w:w="1555" w:type="dxa"/>
            <w:tcBorders>
              <w:top w:val="nil"/>
              <w:left w:val="single" w:sz="4" w:space="0" w:color="auto"/>
              <w:bottom w:val="single" w:sz="4" w:space="0" w:color="auto"/>
              <w:right w:val="single" w:sz="4" w:space="0" w:color="auto"/>
            </w:tcBorders>
            <w:shd w:val="clear" w:color="auto" w:fill="auto"/>
            <w:vAlign w:val="bottom"/>
          </w:tcPr>
          <w:p w:rsidR="002044C9" w:rsidRPr="002044C9" w:rsidRDefault="002044C9" w:rsidP="002044C9">
            <w:pPr>
              <w:jc w:val="center"/>
              <w:rPr>
                <w:noProof/>
                <w:color w:val="000000"/>
                <w:sz w:val="20"/>
                <w:szCs w:val="20"/>
              </w:rPr>
            </w:pPr>
            <w:r w:rsidRPr="002044C9">
              <w:rPr>
                <w:noProof/>
                <w:color w:val="000000"/>
                <w:sz w:val="20"/>
                <w:szCs w:val="20"/>
              </w:rPr>
              <w:t>3</w:t>
            </w:r>
          </w:p>
        </w:tc>
        <w:tc>
          <w:tcPr>
            <w:tcW w:w="1130" w:type="dxa"/>
            <w:tcBorders>
              <w:top w:val="nil"/>
              <w:left w:val="nil"/>
              <w:bottom w:val="single" w:sz="4" w:space="0" w:color="auto"/>
              <w:right w:val="single" w:sz="4" w:space="0" w:color="auto"/>
            </w:tcBorders>
            <w:shd w:val="clear" w:color="auto" w:fill="auto"/>
            <w:noWrap/>
            <w:vAlign w:val="bottom"/>
            <w:hideMark/>
          </w:tcPr>
          <w:p w:rsidR="002044C9" w:rsidRPr="002044C9" w:rsidRDefault="002044C9" w:rsidP="002044C9">
            <w:pPr>
              <w:jc w:val="center"/>
              <w:rPr>
                <w:noProof/>
                <w:color w:val="000000"/>
                <w:sz w:val="20"/>
                <w:szCs w:val="20"/>
              </w:rPr>
            </w:pPr>
            <w:r w:rsidRPr="002044C9">
              <w:rPr>
                <w:noProof/>
                <w:color w:val="000000"/>
                <w:sz w:val="20"/>
                <w:szCs w:val="20"/>
              </w:rPr>
              <w:t>5</w:t>
            </w:r>
          </w:p>
        </w:tc>
      </w:tr>
    </w:tbl>
    <w:p w:rsidR="006328DB" w:rsidRDefault="006328DB" w:rsidP="006328DB">
      <w:pPr>
        <w:rPr>
          <w:noProof/>
          <w:color w:val="000000"/>
          <w:sz w:val="20"/>
          <w:szCs w:val="20"/>
        </w:rPr>
      </w:pPr>
    </w:p>
    <w:p w:rsidR="002044C9" w:rsidRDefault="002044C9" w:rsidP="002044C9">
      <w:pPr>
        <w:jc w:val="both"/>
        <w:rPr>
          <w:noProof/>
          <w:color w:val="000000"/>
          <w:sz w:val="20"/>
          <w:szCs w:val="20"/>
        </w:rPr>
      </w:pPr>
      <w:r w:rsidRPr="002044C9">
        <w:rPr>
          <w:noProof/>
          <w:color w:val="000000"/>
          <w:sz w:val="20"/>
          <w:szCs w:val="20"/>
        </w:rPr>
        <w:t>Bu ders kapsamında önce idare hukukunun konusu olan idare kavramını, sonra idare hukukunun tanımını, sistemlerini, doğumunu, gelişimini, özelliklerini, kaynaklarını, uygulama alanını, diğer hukuk dallarıyla ilişkilerini, bölümlerini ve idare hukukuna hâkim olan temel ilkeleri incelenecektir.</w:t>
      </w:r>
    </w:p>
    <w:p w:rsidR="006328DB" w:rsidRDefault="006328DB" w:rsidP="006328DB">
      <w:pPr>
        <w:rPr>
          <w:noProof/>
          <w:color w:val="000000"/>
          <w:sz w:val="20"/>
          <w:szCs w:val="20"/>
        </w:rPr>
      </w:pPr>
    </w:p>
    <w:tbl>
      <w:tblPr>
        <w:tblW w:w="10138" w:type="dxa"/>
        <w:tblInd w:w="55" w:type="dxa"/>
        <w:tblCellMar>
          <w:left w:w="70" w:type="dxa"/>
          <w:right w:w="70" w:type="dxa"/>
        </w:tblCellMar>
        <w:tblLook w:val="04A0" w:firstRow="1" w:lastRow="0" w:firstColumn="1" w:lastColumn="0" w:noHBand="0" w:noVBand="1"/>
      </w:tblPr>
      <w:tblGrid>
        <w:gridCol w:w="1140"/>
        <w:gridCol w:w="3762"/>
        <w:gridCol w:w="429"/>
        <w:gridCol w:w="988"/>
        <w:gridCol w:w="1134"/>
        <w:gridCol w:w="1555"/>
        <w:gridCol w:w="1130"/>
      </w:tblGrid>
      <w:tr w:rsidR="006328DB" w:rsidRPr="000A604E" w:rsidTr="00B3286D">
        <w:trPr>
          <w:trHeight w:val="70"/>
        </w:trPr>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28DB" w:rsidRPr="000A604E" w:rsidRDefault="006328DB" w:rsidP="00B3286D">
            <w:pPr>
              <w:rPr>
                <w:noProof/>
                <w:color w:val="000000"/>
                <w:sz w:val="20"/>
                <w:szCs w:val="20"/>
              </w:rPr>
            </w:pPr>
            <w:r w:rsidRPr="000A604E">
              <w:rPr>
                <w:noProof/>
                <w:color w:val="000000"/>
                <w:sz w:val="20"/>
                <w:szCs w:val="20"/>
              </w:rPr>
              <w:t>Kodu</w:t>
            </w:r>
          </w:p>
        </w:tc>
        <w:tc>
          <w:tcPr>
            <w:tcW w:w="3762" w:type="dxa"/>
            <w:tcBorders>
              <w:top w:val="single" w:sz="4" w:space="0" w:color="auto"/>
              <w:left w:val="nil"/>
              <w:bottom w:val="single" w:sz="4" w:space="0" w:color="auto"/>
              <w:right w:val="single" w:sz="4" w:space="0" w:color="auto"/>
            </w:tcBorders>
            <w:shd w:val="clear" w:color="auto" w:fill="auto"/>
            <w:noWrap/>
            <w:vAlign w:val="bottom"/>
            <w:hideMark/>
          </w:tcPr>
          <w:p w:rsidR="006328DB" w:rsidRPr="000A604E" w:rsidRDefault="006328DB" w:rsidP="00B3286D">
            <w:pPr>
              <w:rPr>
                <w:noProof/>
                <w:color w:val="000000"/>
                <w:sz w:val="20"/>
                <w:szCs w:val="20"/>
              </w:rPr>
            </w:pPr>
            <w:r w:rsidRPr="000A604E">
              <w:rPr>
                <w:noProof/>
                <w:color w:val="000000"/>
                <w:sz w:val="20"/>
                <w:szCs w:val="20"/>
              </w:rPr>
              <w:t>Adı</w:t>
            </w:r>
          </w:p>
        </w:tc>
        <w:tc>
          <w:tcPr>
            <w:tcW w:w="429" w:type="dxa"/>
            <w:tcBorders>
              <w:top w:val="single" w:sz="4" w:space="0" w:color="auto"/>
              <w:left w:val="nil"/>
              <w:bottom w:val="single" w:sz="4" w:space="0" w:color="auto"/>
              <w:right w:val="single" w:sz="4" w:space="0" w:color="auto"/>
            </w:tcBorders>
            <w:shd w:val="clear" w:color="auto" w:fill="auto"/>
            <w:noWrap/>
            <w:vAlign w:val="bottom"/>
            <w:hideMark/>
          </w:tcPr>
          <w:p w:rsidR="006328DB" w:rsidRPr="000A604E" w:rsidRDefault="006328DB" w:rsidP="00B3286D">
            <w:pPr>
              <w:jc w:val="center"/>
              <w:rPr>
                <w:noProof/>
                <w:color w:val="000000"/>
                <w:sz w:val="20"/>
                <w:szCs w:val="20"/>
              </w:rPr>
            </w:pPr>
            <w:r w:rsidRPr="000A604E">
              <w:rPr>
                <w:noProof/>
                <w:color w:val="000000"/>
                <w:sz w:val="20"/>
                <w:szCs w:val="20"/>
              </w:rPr>
              <w:t>Z/S</w:t>
            </w:r>
          </w:p>
        </w:tc>
        <w:tc>
          <w:tcPr>
            <w:tcW w:w="988" w:type="dxa"/>
            <w:tcBorders>
              <w:top w:val="single" w:sz="4" w:space="0" w:color="auto"/>
              <w:left w:val="nil"/>
              <w:bottom w:val="single" w:sz="4" w:space="0" w:color="auto"/>
              <w:right w:val="single" w:sz="4" w:space="0" w:color="auto"/>
            </w:tcBorders>
          </w:tcPr>
          <w:p w:rsidR="006328DB" w:rsidRPr="000A604E" w:rsidRDefault="006328DB" w:rsidP="00B3286D">
            <w:pPr>
              <w:jc w:val="center"/>
              <w:rPr>
                <w:noProof/>
                <w:color w:val="000000"/>
                <w:sz w:val="20"/>
                <w:szCs w:val="20"/>
              </w:rPr>
            </w:pPr>
            <w:r>
              <w:rPr>
                <w:noProof/>
                <w:color w:val="000000"/>
                <w:sz w:val="20"/>
                <w:szCs w:val="20"/>
              </w:rPr>
              <w:t>T+U+L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28DB" w:rsidRPr="000A604E" w:rsidRDefault="006328DB" w:rsidP="00B3286D">
            <w:pPr>
              <w:jc w:val="center"/>
              <w:rPr>
                <w:noProof/>
                <w:color w:val="000000"/>
                <w:sz w:val="20"/>
                <w:szCs w:val="20"/>
              </w:rPr>
            </w:pPr>
            <w:r w:rsidRPr="000A604E">
              <w:rPr>
                <w:noProof/>
                <w:color w:val="000000"/>
                <w:sz w:val="20"/>
                <w:szCs w:val="20"/>
              </w:rPr>
              <w:t>D.SAATİ</w:t>
            </w:r>
          </w:p>
        </w:tc>
        <w:tc>
          <w:tcPr>
            <w:tcW w:w="1555" w:type="dxa"/>
            <w:tcBorders>
              <w:top w:val="single" w:sz="4" w:space="0" w:color="auto"/>
              <w:left w:val="nil"/>
              <w:bottom w:val="single" w:sz="4" w:space="0" w:color="auto"/>
              <w:right w:val="single" w:sz="4" w:space="0" w:color="auto"/>
            </w:tcBorders>
            <w:vAlign w:val="bottom"/>
          </w:tcPr>
          <w:p w:rsidR="006328DB" w:rsidRPr="000A604E" w:rsidRDefault="006328DB" w:rsidP="00B3286D">
            <w:pPr>
              <w:jc w:val="center"/>
              <w:rPr>
                <w:noProof/>
                <w:color w:val="000000"/>
                <w:sz w:val="20"/>
                <w:szCs w:val="20"/>
              </w:rPr>
            </w:pPr>
            <w:r>
              <w:rPr>
                <w:noProof/>
                <w:color w:val="000000"/>
                <w:sz w:val="20"/>
                <w:szCs w:val="20"/>
              </w:rPr>
              <w:t>YEREL KREDİ</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28DB" w:rsidRPr="000A604E" w:rsidRDefault="006328DB" w:rsidP="00B3286D">
            <w:pPr>
              <w:jc w:val="center"/>
              <w:rPr>
                <w:noProof/>
                <w:color w:val="000000"/>
                <w:sz w:val="20"/>
                <w:szCs w:val="20"/>
              </w:rPr>
            </w:pPr>
            <w:r w:rsidRPr="000A604E">
              <w:rPr>
                <w:noProof/>
                <w:color w:val="000000"/>
                <w:sz w:val="20"/>
                <w:szCs w:val="20"/>
              </w:rPr>
              <w:t>AKTS</w:t>
            </w:r>
          </w:p>
        </w:tc>
      </w:tr>
      <w:tr w:rsidR="002044C9" w:rsidRPr="006328DB" w:rsidTr="00B3286D">
        <w:trPr>
          <w:trHeight w:val="264"/>
        </w:trPr>
        <w:tc>
          <w:tcPr>
            <w:tcW w:w="1140" w:type="dxa"/>
            <w:tcBorders>
              <w:top w:val="nil"/>
              <w:left w:val="single" w:sz="4" w:space="0" w:color="auto"/>
              <w:bottom w:val="single" w:sz="4" w:space="0" w:color="auto"/>
              <w:right w:val="nil"/>
            </w:tcBorders>
            <w:shd w:val="clear" w:color="auto" w:fill="auto"/>
            <w:noWrap/>
            <w:vAlign w:val="bottom"/>
            <w:hideMark/>
          </w:tcPr>
          <w:p w:rsidR="002044C9" w:rsidRPr="002044C9" w:rsidRDefault="002044C9" w:rsidP="002044C9">
            <w:pPr>
              <w:jc w:val="center"/>
              <w:rPr>
                <w:noProof/>
                <w:color w:val="000000"/>
                <w:sz w:val="20"/>
                <w:szCs w:val="20"/>
              </w:rPr>
            </w:pPr>
            <w:r w:rsidRPr="002044C9">
              <w:rPr>
                <w:noProof/>
                <w:color w:val="000000"/>
                <w:sz w:val="20"/>
                <w:szCs w:val="20"/>
              </w:rPr>
              <w:t>328212162</w:t>
            </w:r>
          </w:p>
        </w:tc>
        <w:tc>
          <w:tcPr>
            <w:tcW w:w="3762" w:type="dxa"/>
            <w:tcBorders>
              <w:top w:val="nil"/>
              <w:left w:val="single" w:sz="4" w:space="0" w:color="auto"/>
              <w:bottom w:val="single" w:sz="4" w:space="0" w:color="auto"/>
              <w:right w:val="single" w:sz="4" w:space="0" w:color="auto"/>
            </w:tcBorders>
            <w:shd w:val="clear" w:color="auto" w:fill="auto"/>
            <w:noWrap/>
            <w:vAlign w:val="bottom"/>
            <w:hideMark/>
          </w:tcPr>
          <w:p w:rsidR="002044C9" w:rsidRPr="002044C9" w:rsidRDefault="002044C9" w:rsidP="002044C9">
            <w:pPr>
              <w:rPr>
                <w:noProof/>
                <w:color w:val="000000"/>
                <w:sz w:val="20"/>
                <w:szCs w:val="20"/>
              </w:rPr>
            </w:pPr>
            <w:r w:rsidRPr="002044C9">
              <w:rPr>
                <w:noProof/>
                <w:color w:val="000000"/>
                <w:sz w:val="20"/>
                <w:szCs w:val="20"/>
              </w:rPr>
              <w:t>Klavye Teknikleri II</w:t>
            </w:r>
          </w:p>
        </w:tc>
        <w:tc>
          <w:tcPr>
            <w:tcW w:w="429" w:type="dxa"/>
            <w:tcBorders>
              <w:top w:val="nil"/>
              <w:left w:val="nil"/>
              <w:bottom w:val="single" w:sz="4" w:space="0" w:color="auto"/>
              <w:right w:val="single" w:sz="4" w:space="0" w:color="auto"/>
            </w:tcBorders>
            <w:shd w:val="clear" w:color="auto" w:fill="auto"/>
            <w:noWrap/>
            <w:vAlign w:val="bottom"/>
            <w:hideMark/>
          </w:tcPr>
          <w:p w:rsidR="002044C9" w:rsidRPr="002044C9" w:rsidRDefault="002044C9" w:rsidP="002044C9">
            <w:pPr>
              <w:jc w:val="center"/>
              <w:rPr>
                <w:noProof/>
                <w:color w:val="000000"/>
                <w:sz w:val="20"/>
                <w:szCs w:val="20"/>
              </w:rPr>
            </w:pPr>
            <w:r w:rsidRPr="002044C9">
              <w:rPr>
                <w:noProof/>
                <w:color w:val="000000"/>
                <w:sz w:val="20"/>
                <w:szCs w:val="20"/>
              </w:rPr>
              <w:t>Z</w:t>
            </w:r>
          </w:p>
        </w:tc>
        <w:tc>
          <w:tcPr>
            <w:tcW w:w="988" w:type="dxa"/>
            <w:tcBorders>
              <w:top w:val="single" w:sz="4" w:space="0" w:color="auto"/>
              <w:left w:val="nil"/>
              <w:bottom w:val="single" w:sz="4" w:space="0" w:color="auto"/>
              <w:right w:val="single" w:sz="4" w:space="0" w:color="auto"/>
            </w:tcBorders>
          </w:tcPr>
          <w:p w:rsidR="002044C9" w:rsidRPr="002044C9" w:rsidRDefault="002044C9" w:rsidP="002044C9">
            <w:pPr>
              <w:jc w:val="center"/>
              <w:rPr>
                <w:noProof/>
                <w:color w:val="000000"/>
                <w:sz w:val="20"/>
                <w:szCs w:val="20"/>
              </w:rPr>
            </w:pPr>
            <w:r w:rsidRPr="002044C9">
              <w:rPr>
                <w:noProof/>
                <w:color w:val="000000"/>
                <w:sz w:val="20"/>
                <w:szCs w:val="20"/>
              </w:rPr>
              <w:t>2+1+0</w:t>
            </w:r>
          </w:p>
        </w:tc>
        <w:tc>
          <w:tcPr>
            <w:tcW w:w="1134" w:type="dxa"/>
            <w:tcBorders>
              <w:top w:val="nil"/>
              <w:left w:val="single" w:sz="4" w:space="0" w:color="auto"/>
              <w:bottom w:val="single" w:sz="4" w:space="0" w:color="auto"/>
              <w:right w:val="single" w:sz="4" w:space="0" w:color="auto"/>
            </w:tcBorders>
            <w:noWrap/>
            <w:hideMark/>
          </w:tcPr>
          <w:p w:rsidR="002044C9" w:rsidRPr="002044C9" w:rsidRDefault="002044C9" w:rsidP="002044C9">
            <w:pPr>
              <w:jc w:val="center"/>
              <w:rPr>
                <w:noProof/>
                <w:color w:val="000000"/>
                <w:sz w:val="20"/>
                <w:szCs w:val="20"/>
              </w:rPr>
            </w:pPr>
            <w:r w:rsidRPr="002044C9">
              <w:rPr>
                <w:noProof/>
                <w:color w:val="000000"/>
                <w:sz w:val="20"/>
                <w:szCs w:val="20"/>
              </w:rPr>
              <w:t>3</w:t>
            </w:r>
          </w:p>
        </w:tc>
        <w:tc>
          <w:tcPr>
            <w:tcW w:w="1555" w:type="dxa"/>
            <w:tcBorders>
              <w:top w:val="nil"/>
              <w:left w:val="single" w:sz="4" w:space="0" w:color="auto"/>
              <w:bottom w:val="single" w:sz="4" w:space="0" w:color="auto"/>
              <w:right w:val="single" w:sz="4" w:space="0" w:color="auto"/>
            </w:tcBorders>
            <w:shd w:val="clear" w:color="auto" w:fill="auto"/>
            <w:vAlign w:val="bottom"/>
          </w:tcPr>
          <w:p w:rsidR="002044C9" w:rsidRPr="002044C9" w:rsidRDefault="002044C9" w:rsidP="002044C9">
            <w:pPr>
              <w:jc w:val="center"/>
              <w:rPr>
                <w:noProof/>
                <w:color w:val="000000"/>
                <w:sz w:val="20"/>
                <w:szCs w:val="20"/>
              </w:rPr>
            </w:pPr>
            <w:r w:rsidRPr="002044C9">
              <w:rPr>
                <w:noProof/>
                <w:color w:val="000000"/>
                <w:sz w:val="20"/>
                <w:szCs w:val="20"/>
              </w:rPr>
              <w:t>3</w:t>
            </w:r>
          </w:p>
        </w:tc>
        <w:tc>
          <w:tcPr>
            <w:tcW w:w="1130" w:type="dxa"/>
            <w:tcBorders>
              <w:top w:val="nil"/>
              <w:left w:val="nil"/>
              <w:bottom w:val="single" w:sz="4" w:space="0" w:color="auto"/>
              <w:right w:val="single" w:sz="4" w:space="0" w:color="auto"/>
            </w:tcBorders>
            <w:shd w:val="clear" w:color="auto" w:fill="auto"/>
            <w:noWrap/>
            <w:vAlign w:val="bottom"/>
            <w:hideMark/>
          </w:tcPr>
          <w:p w:rsidR="002044C9" w:rsidRPr="002044C9" w:rsidRDefault="002044C9" w:rsidP="002044C9">
            <w:pPr>
              <w:jc w:val="center"/>
              <w:rPr>
                <w:noProof/>
                <w:color w:val="000000"/>
                <w:sz w:val="20"/>
                <w:szCs w:val="20"/>
              </w:rPr>
            </w:pPr>
            <w:r w:rsidRPr="002044C9">
              <w:rPr>
                <w:noProof/>
                <w:color w:val="000000"/>
                <w:sz w:val="20"/>
                <w:szCs w:val="20"/>
              </w:rPr>
              <w:t>4</w:t>
            </w:r>
          </w:p>
        </w:tc>
      </w:tr>
    </w:tbl>
    <w:p w:rsidR="006328DB" w:rsidRDefault="006328DB" w:rsidP="002044C9">
      <w:pPr>
        <w:jc w:val="center"/>
        <w:rPr>
          <w:noProof/>
          <w:color w:val="000000"/>
          <w:sz w:val="20"/>
          <w:szCs w:val="20"/>
        </w:rPr>
      </w:pPr>
    </w:p>
    <w:p w:rsidR="006328DB" w:rsidRDefault="002044C9" w:rsidP="002044C9">
      <w:pPr>
        <w:jc w:val="both"/>
        <w:rPr>
          <w:noProof/>
          <w:color w:val="000000"/>
          <w:sz w:val="20"/>
          <w:szCs w:val="20"/>
        </w:rPr>
      </w:pPr>
      <w:r w:rsidRPr="002044C9">
        <w:rPr>
          <w:noProof/>
          <w:color w:val="000000"/>
          <w:sz w:val="20"/>
          <w:szCs w:val="20"/>
        </w:rPr>
        <w:t>Bu ders kapsamında rakam çalışmaları, sembol çalışmaları, noktalama çalışmaları, hız çalışmaları, müsveddeden yazı yazma, süreli yazı yazma, hız hesabı yapma konuları yer almaktadır. Dersin amacı, öğrencilerin öğrenmiş oldukları F klavye on parmak yöntemini günlük hayatlarında kullanmalarını ve böylelikle on parmak kullanımını alışkanlık haline getirmelerini sağlamaktır.</w:t>
      </w:r>
    </w:p>
    <w:p w:rsidR="006328DB" w:rsidRDefault="006328DB" w:rsidP="006328DB">
      <w:pPr>
        <w:rPr>
          <w:noProof/>
          <w:color w:val="000000"/>
          <w:sz w:val="20"/>
          <w:szCs w:val="20"/>
        </w:rPr>
      </w:pPr>
    </w:p>
    <w:tbl>
      <w:tblPr>
        <w:tblW w:w="10138" w:type="dxa"/>
        <w:tblInd w:w="55" w:type="dxa"/>
        <w:tblCellMar>
          <w:left w:w="70" w:type="dxa"/>
          <w:right w:w="70" w:type="dxa"/>
        </w:tblCellMar>
        <w:tblLook w:val="04A0" w:firstRow="1" w:lastRow="0" w:firstColumn="1" w:lastColumn="0" w:noHBand="0" w:noVBand="1"/>
      </w:tblPr>
      <w:tblGrid>
        <w:gridCol w:w="1140"/>
        <w:gridCol w:w="3762"/>
        <w:gridCol w:w="429"/>
        <w:gridCol w:w="988"/>
        <w:gridCol w:w="1134"/>
        <w:gridCol w:w="1555"/>
        <w:gridCol w:w="1130"/>
      </w:tblGrid>
      <w:tr w:rsidR="006328DB" w:rsidRPr="000A604E" w:rsidTr="00B3286D">
        <w:trPr>
          <w:trHeight w:val="70"/>
        </w:trPr>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28DB" w:rsidRPr="000A604E" w:rsidRDefault="006328DB" w:rsidP="00B3286D">
            <w:pPr>
              <w:rPr>
                <w:noProof/>
                <w:color w:val="000000"/>
                <w:sz w:val="20"/>
                <w:szCs w:val="20"/>
              </w:rPr>
            </w:pPr>
            <w:r w:rsidRPr="000A604E">
              <w:rPr>
                <w:noProof/>
                <w:color w:val="000000"/>
                <w:sz w:val="20"/>
                <w:szCs w:val="20"/>
              </w:rPr>
              <w:t>Kodu</w:t>
            </w:r>
          </w:p>
        </w:tc>
        <w:tc>
          <w:tcPr>
            <w:tcW w:w="3762" w:type="dxa"/>
            <w:tcBorders>
              <w:top w:val="single" w:sz="4" w:space="0" w:color="auto"/>
              <w:left w:val="nil"/>
              <w:bottom w:val="single" w:sz="4" w:space="0" w:color="auto"/>
              <w:right w:val="single" w:sz="4" w:space="0" w:color="auto"/>
            </w:tcBorders>
            <w:shd w:val="clear" w:color="auto" w:fill="auto"/>
            <w:noWrap/>
            <w:vAlign w:val="bottom"/>
            <w:hideMark/>
          </w:tcPr>
          <w:p w:rsidR="006328DB" w:rsidRPr="000A604E" w:rsidRDefault="006328DB" w:rsidP="00B3286D">
            <w:pPr>
              <w:rPr>
                <w:noProof/>
                <w:color w:val="000000"/>
                <w:sz w:val="20"/>
                <w:szCs w:val="20"/>
              </w:rPr>
            </w:pPr>
            <w:r w:rsidRPr="000A604E">
              <w:rPr>
                <w:noProof/>
                <w:color w:val="000000"/>
                <w:sz w:val="20"/>
                <w:szCs w:val="20"/>
              </w:rPr>
              <w:t>Adı</w:t>
            </w:r>
          </w:p>
        </w:tc>
        <w:tc>
          <w:tcPr>
            <w:tcW w:w="429" w:type="dxa"/>
            <w:tcBorders>
              <w:top w:val="single" w:sz="4" w:space="0" w:color="auto"/>
              <w:left w:val="nil"/>
              <w:bottom w:val="single" w:sz="4" w:space="0" w:color="auto"/>
              <w:right w:val="single" w:sz="4" w:space="0" w:color="auto"/>
            </w:tcBorders>
            <w:shd w:val="clear" w:color="auto" w:fill="auto"/>
            <w:noWrap/>
            <w:vAlign w:val="bottom"/>
            <w:hideMark/>
          </w:tcPr>
          <w:p w:rsidR="006328DB" w:rsidRPr="000A604E" w:rsidRDefault="006328DB" w:rsidP="00B3286D">
            <w:pPr>
              <w:jc w:val="center"/>
              <w:rPr>
                <w:noProof/>
                <w:color w:val="000000"/>
                <w:sz w:val="20"/>
                <w:szCs w:val="20"/>
              </w:rPr>
            </w:pPr>
            <w:r w:rsidRPr="000A604E">
              <w:rPr>
                <w:noProof/>
                <w:color w:val="000000"/>
                <w:sz w:val="20"/>
                <w:szCs w:val="20"/>
              </w:rPr>
              <w:t>Z/S</w:t>
            </w:r>
          </w:p>
        </w:tc>
        <w:tc>
          <w:tcPr>
            <w:tcW w:w="988" w:type="dxa"/>
            <w:tcBorders>
              <w:top w:val="single" w:sz="4" w:space="0" w:color="auto"/>
              <w:left w:val="nil"/>
              <w:bottom w:val="single" w:sz="4" w:space="0" w:color="auto"/>
              <w:right w:val="single" w:sz="4" w:space="0" w:color="auto"/>
            </w:tcBorders>
          </w:tcPr>
          <w:p w:rsidR="006328DB" w:rsidRPr="000A604E" w:rsidRDefault="006328DB" w:rsidP="00B3286D">
            <w:pPr>
              <w:jc w:val="center"/>
              <w:rPr>
                <w:noProof/>
                <w:color w:val="000000"/>
                <w:sz w:val="20"/>
                <w:szCs w:val="20"/>
              </w:rPr>
            </w:pPr>
            <w:r>
              <w:rPr>
                <w:noProof/>
                <w:color w:val="000000"/>
                <w:sz w:val="20"/>
                <w:szCs w:val="20"/>
              </w:rPr>
              <w:t>T+U+L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28DB" w:rsidRPr="000A604E" w:rsidRDefault="006328DB" w:rsidP="00B3286D">
            <w:pPr>
              <w:jc w:val="center"/>
              <w:rPr>
                <w:noProof/>
                <w:color w:val="000000"/>
                <w:sz w:val="20"/>
                <w:szCs w:val="20"/>
              </w:rPr>
            </w:pPr>
            <w:r w:rsidRPr="000A604E">
              <w:rPr>
                <w:noProof/>
                <w:color w:val="000000"/>
                <w:sz w:val="20"/>
                <w:szCs w:val="20"/>
              </w:rPr>
              <w:t>D.SAATİ</w:t>
            </w:r>
          </w:p>
        </w:tc>
        <w:tc>
          <w:tcPr>
            <w:tcW w:w="1555" w:type="dxa"/>
            <w:tcBorders>
              <w:top w:val="single" w:sz="4" w:space="0" w:color="auto"/>
              <w:left w:val="nil"/>
              <w:bottom w:val="single" w:sz="4" w:space="0" w:color="auto"/>
              <w:right w:val="single" w:sz="4" w:space="0" w:color="auto"/>
            </w:tcBorders>
            <w:vAlign w:val="bottom"/>
          </w:tcPr>
          <w:p w:rsidR="006328DB" w:rsidRPr="000A604E" w:rsidRDefault="006328DB" w:rsidP="00B3286D">
            <w:pPr>
              <w:jc w:val="center"/>
              <w:rPr>
                <w:noProof/>
                <w:color w:val="000000"/>
                <w:sz w:val="20"/>
                <w:szCs w:val="20"/>
              </w:rPr>
            </w:pPr>
            <w:r>
              <w:rPr>
                <w:noProof/>
                <w:color w:val="000000"/>
                <w:sz w:val="20"/>
                <w:szCs w:val="20"/>
              </w:rPr>
              <w:t>YEREL KREDİ</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28DB" w:rsidRPr="000A604E" w:rsidRDefault="006328DB" w:rsidP="00B3286D">
            <w:pPr>
              <w:jc w:val="center"/>
              <w:rPr>
                <w:noProof/>
                <w:color w:val="000000"/>
                <w:sz w:val="20"/>
                <w:szCs w:val="20"/>
              </w:rPr>
            </w:pPr>
            <w:r w:rsidRPr="000A604E">
              <w:rPr>
                <w:noProof/>
                <w:color w:val="000000"/>
                <w:sz w:val="20"/>
                <w:szCs w:val="20"/>
              </w:rPr>
              <w:t>AKTS</w:t>
            </w:r>
          </w:p>
        </w:tc>
      </w:tr>
      <w:tr w:rsidR="002044C9" w:rsidRPr="006328DB" w:rsidTr="00B3286D">
        <w:trPr>
          <w:trHeight w:val="264"/>
        </w:trPr>
        <w:tc>
          <w:tcPr>
            <w:tcW w:w="1140" w:type="dxa"/>
            <w:tcBorders>
              <w:top w:val="nil"/>
              <w:left w:val="single" w:sz="4" w:space="0" w:color="auto"/>
              <w:bottom w:val="single" w:sz="4" w:space="0" w:color="auto"/>
              <w:right w:val="nil"/>
            </w:tcBorders>
            <w:shd w:val="clear" w:color="auto" w:fill="auto"/>
            <w:noWrap/>
            <w:vAlign w:val="bottom"/>
            <w:hideMark/>
          </w:tcPr>
          <w:p w:rsidR="002044C9" w:rsidRPr="002044C9" w:rsidRDefault="002044C9" w:rsidP="002044C9">
            <w:pPr>
              <w:jc w:val="center"/>
              <w:rPr>
                <w:noProof/>
                <w:color w:val="000000"/>
                <w:sz w:val="20"/>
                <w:szCs w:val="20"/>
              </w:rPr>
            </w:pPr>
            <w:r w:rsidRPr="002044C9">
              <w:rPr>
                <w:noProof/>
                <w:color w:val="000000"/>
                <w:sz w:val="20"/>
                <w:szCs w:val="20"/>
              </w:rPr>
              <w:t>328212163</w:t>
            </w:r>
          </w:p>
        </w:tc>
        <w:tc>
          <w:tcPr>
            <w:tcW w:w="3762" w:type="dxa"/>
            <w:tcBorders>
              <w:top w:val="nil"/>
              <w:left w:val="single" w:sz="4" w:space="0" w:color="auto"/>
              <w:bottom w:val="single" w:sz="4" w:space="0" w:color="auto"/>
              <w:right w:val="single" w:sz="4" w:space="0" w:color="auto"/>
            </w:tcBorders>
            <w:shd w:val="clear" w:color="auto" w:fill="auto"/>
            <w:noWrap/>
            <w:vAlign w:val="bottom"/>
            <w:hideMark/>
          </w:tcPr>
          <w:p w:rsidR="002044C9" w:rsidRPr="002044C9" w:rsidRDefault="002044C9" w:rsidP="002044C9">
            <w:pPr>
              <w:rPr>
                <w:noProof/>
                <w:color w:val="000000"/>
                <w:sz w:val="20"/>
                <w:szCs w:val="20"/>
              </w:rPr>
            </w:pPr>
            <w:r w:rsidRPr="002044C9">
              <w:rPr>
                <w:noProof/>
                <w:color w:val="000000"/>
                <w:sz w:val="20"/>
                <w:szCs w:val="20"/>
              </w:rPr>
              <w:t>Borçlar Hukuku</w:t>
            </w:r>
          </w:p>
        </w:tc>
        <w:tc>
          <w:tcPr>
            <w:tcW w:w="429" w:type="dxa"/>
            <w:tcBorders>
              <w:top w:val="nil"/>
              <w:left w:val="nil"/>
              <w:bottom w:val="single" w:sz="4" w:space="0" w:color="auto"/>
              <w:right w:val="single" w:sz="4" w:space="0" w:color="auto"/>
            </w:tcBorders>
            <w:shd w:val="clear" w:color="auto" w:fill="auto"/>
            <w:noWrap/>
            <w:vAlign w:val="bottom"/>
            <w:hideMark/>
          </w:tcPr>
          <w:p w:rsidR="002044C9" w:rsidRPr="002044C9" w:rsidRDefault="002044C9" w:rsidP="002044C9">
            <w:pPr>
              <w:jc w:val="center"/>
              <w:rPr>
                <w:noProof/>
                <w:color w:val="000000"/>
                <w:sz w:val="20"/>
                <w:szCs w:val="20"/>
              </w:rPr>
            </w:pPr>
            <w:r w:rsidRPr="002044C9">
              <w:rPr>
                <w:noProof/>
                <w:color w:val="000000"/>
                <w:sz w:val="20"/>
                <w:szCs w:val="20"/>
              </w:rPr>
              <w:t>Z</w:t>
            </w:r>
          </w:p>
        </w:tc>
        <w:tc>
          <w:tcPr>
            <w:tcW w:w="988" w:type="dxa"/>
            <w:tcBorders>
              <w:top w:val="single" w:sz="4" w:space="0" w:color="auto"/>
              <w:left w:val="nil"/>
              <w:bottom w:val="single" w:sz="4" w:space="0" w:color="auto"/>
              <w:right w:val="single" w:sz="4" w:space="0" w:color="auto"/>
            </w:tcBorders>
          </w:tcPr>
          <w:p w:rsidR="002044C9" w:rsidRPr="002044C9" w:rsidRDefault="002044C9" w:rsidP="002044C9">
            <w:pPr>
              <w:jc w:val="center"/>
              <w:rPr>
                <w:noProof/>
                <w:color w:val="000000"/>
                <w:sz w:val="20"/>
                <w:szCs w:val="20"/>
              </w:rPr>
            </w:pPr>
            <w:r w:rsidRPr="002044C9">
              <w:rPr>
                <w:noProof/>
                <w:color w:val="000000"/>
                <w:sz w:val="20"/>
                <w:szCs w:val="20"/>
              </w:rPr>
              <w:t>3+0+0</w:t>
            </w:r>
          </w:p>
        </w:tc>
        <w:tc>
          <w:tcPr>
            <w:tcW w:w="1134" w:type="dxa"/>
            <w:tcBorders>
              <w:top w:val="nil"/>
              <w:left w:val="single" w:sz="4" w:space="0" w:color="auto"/>
              <w:bottom w:val="single" w:sz="4" w:space="0" w:color="auto"/>
              <w:right w:val="single" w:sz="4" w:space="0" w:color="auto"/>
            </w:tcBorders>
            <w:noWrap/>
            <w:hideMark/>
          </w:tcPr>
          <w:p w:rsidR="002044C9" w:rsidRPr="002044C9" w:rsidRDefault="002044C9" w:rsidP="002044C9">
            <w:pPr>
              <w:jc w:val="center"/>
              <w:rPr>
                <w:noProof/>
                <w:color w:val="000000"/>
                <w:sz w:val="20"/>
                <w:szCs w:val="20"/>
              </w:rPr>
            </w:pPr>
            <w:r w:rsidRPr="002044C9">
              <w:rPr>
                <w:noProof/>
                <w:color w:val="000000"/>
                <w:sz w:val="20"/>
                <w:szCs w:val="20"/>
              </w:rPr>
              <w:t>3</w:t>
            </w:r>
          </w:p>
        </w:tc>
        <w:tc>
          <w:tcPr>
            <w:tcW w:w="1555" w:type="dxa"/>
            <w:tcBorders>
              <w:top w:val="nil"/>
              <w:left w:val="single" w:sz="4" w:space="0" w:color="auto"/>
              <w:bottom w:val="single" w:sz="4" w:space="0" w:color="auto"/>
              <w:right w:val="single" w:sz="4" w:space="0" w:color="auto"/>
            </w:tcBorders>
            <w:shd w:val="clear" w:color="auto" w:fill="auto"/>
            <w:vAlign w:val="bottom"/>
          </w:tcPr>
          <w:p w:rsidR="002044C9" w:rsidRPr="002044C9" w:rsidRDefault="002044C9" w:rsidP="002044C9">
            <w:pPr>
              <w:jc w:val="center"/>
              <w:rPr>
                <w:noProof/>
                <w:color w:val="000000"/>
                <w:sz w:val="20"/>
                <w:szCs w:val="20"/>
              </w:rPr>
            </w:pPr>
            <w:r w:rsidRPr="002044C9">
              <w:rPr>
                <w:noProof/>
                <w:color w:val="000000"/>
                <w:sz w:val="20"/>
                <w:szCs w:val="20"/>
              </w:rPr>
              <w:t>3</w:t>
            </w:r>
          </w:p>
        </w:tc>
        <w:tc>
          <w:tcPr>
            <w:tcW w:w="1130" w:type="dxa"/>
            <w:tcBorders>
              <w:top w:val="nil"/>
              <w:left w:val="nil"/>
              <w:bottom w:val="single" w:sz="4" w:space="0" w:color="auto"/>
              <w:right w:val="single" w:sz="4" w:space="0" w:color="auto"/>
            </w:tcBorders>
            <w:shd w:val="clear" w:color="auto" w:fill="auto"/>
            <w:noWrap/>
            <w:vAlign w:val="bottom"/>
            <w:hideMark/>
          </w:tcPr>
          <w:p w:rsidR="002044C9" w:rsidRPr="002044C9" w:rsidRDefault="002044C9" w:rsidP="002044C9">
            <w:pPr>
              <w:jc w:val="center"/>
              <w:rPr>
                <w:noProof/>
                <w:color w:val="000000"/>
                <w:sz w:val="20"/>
                <w:szCs w:val="20"/>
              </w:rPr>
            </w:pPr>
            <w:r w:rsidRPr="002044C9">
              <w:rPr>
                <w:noProof/>
                <w:color w:val="000000"/>
                <w:sz w:val="20"/>
                <w:szCs w:val="20"/>
              </w:rPr>
              <w:t>5</w:t>
            </w:r>
          </w:p>
        </w:tc>
      </w:tr>
    </w:tbl>
    <w:p w:rsidR="006328DB" w:rsidRDefault="006328DB" w:rsidP="006328DB">
      <w:pPr>
        <w:rPr>
          <w:noProof/>
          <w:color w:val="000000"/>
          <w:sz w:val="20"/>
          <w:szCs w:val="20"/>
        </w:rPr>
      </w:pPr>
    </w:p>
    <w:p w:rsidR="006328DB" w:rsidRDefault="002044C9" w:rsidP="002044C9">
      <w:pPr>
        <w:jc w:val="both"/>
        <w:rPr>
          <w:noProof/>
          <w:color w:val="000000"/>
          <w:sz w:val="20"/>
          <w:szCs w:val="20"/>
        </w:rPr>
      </w:pPr>
      <w:r w:rsidRPr="002044C9">
        <w:rPr>
          <w:noProof/>
          <w:color w:val="000000"/>
          <w:sz w:val="20"/>
          <w:szCs w:val="20"/>
        </w:rPr>
        <w:t>Dersin amacı; günlük yaşamın hemen her alnında karşılaşılan özel hukuka ait borç ilişkilerini genel yönleriyle ele alıp incelemek. Bu derste özel hukuk bağlamında borçlar hukuku genel hükümleri anlaşılıp analitik düşünme geliştirilmeye çalışılacaktır.</w:t>
      </w:r>
    </w:p>
    <w:p w:rsidR="006328DB" w:rsidRDefault="006328DB" w:rsidP="006328DB">
      <w:pPr>
        <w:rPr>
          <w:noProof/>
          <w:color w:val="000000"/>
          <w:sz w:val="20"/>
          <w:szCs w:val="20"/>
        </w:rPr>
      </w:pPr>
    </w:p>
    <w:tbl>
      <w:tblPr>
        <w:tblW w:w="10138" w:type="dxa"/>
        <w:tblInd w:w="55" w:type="dxa"/>
        <w:tblCellMar>
          <w:left w:w="70" w:type="dxa"/>
          <w:right w:w="70" w:type="dxa"/>
        </w:tblCellMar>
        <w:tblLook w:val="04A0" w:firstRow="1" w:lastRow="0" w:firstColumn="1" w:lastColumn="0" w:noHBand="0" w:noVBand="1"/>
      </w:tblPr>
      <w:tblGrid>
        <w:gridCol w:w="1140"/>
        <w:gridCol w:w="3762"/>
        <w:gridCol w:w="429"/>
        <w:gridCol w:w="988"/>
        <w:gridCol w:w="1134"/>
        <w:gridCol w:w="1555"/>
        <w:gridCol w:w="1130"/>
      </w:tblGrid>
      <w:tr w:rsidR="006328DB" w:rsidRPr="000A604E" w:rsidTr="00B3286D">
        <w:trPr>
          <w:trHeight w:val="70"/>
        </w:trPr>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28DB" w:rsidRPr="000A604E" w:rsidRDefault="006328DB" w:rsidP="00B3286D">
            <w:pPr>
              <w:rPr>
                <w:noProof/>
                <w:color w:val="000000"/>
                <w:sz w:val="20"/>
                <w:szCs w:val="20"/>
              </w:rPr>
            </w:pPr>
            <w:r w:rsidRPr="000A604E">
              <w:rPr>
                <w:noProof/>
                <w:color w:val="000000"/>
                <w:sz w:val="20"/>
                <w:szCs w:val="20"/>
              </w:rPr>
              <w:t>Kodu</w:t>
            </w:r>
          </w:p>
        </w:tc>
        <w:tc>
          <w:tcPr>
            <w:tcW w:w="3762" w:type="dxa"/>
            <w:tcBorders>
              <w:top w:val="single" w:sz="4" w:space="0" w:color="auto"/>
              <w:left w:val="nil"/>
              <w:bottom w:val="single" w:sz="4" w:space="0" w:color="auto"/>
              <w:right w:val="single" w:sz="4" w:space="0" w:color="auto"/>
            </w:tcBorders>
            <w:shd w:val="clear" w:color="auto" w:fill="auto"/>
            <w:noWrap/>
            <w:vAlign w:val="bottom"/>
            <w:hideMark/>
          </w:tcPr>
          <w:p w:rsidR="006328DB" w:rsidRPr="000A604E" w:rsidRDefault="006328DB" w:rsidP="00B3286D">
            <w:pPr>
              <w:rPr>
                <w:noProof/>
                <w:color w:val="000000"/>
                <w:sz w:val="20"/>
                <w:szCs w:val="20"/>
              </w:rPr>
            </w:pPr>
            <w:r w:rsidRPr="000A604E">
              <w:rPr>
                <w:noProof/>
                <w:color w:val="000000"/>
                <w:sz w:val="20"/>
                <w:szCs w:val="20"/>
              </w:rPr>
              <w:t>Adı</w:t>
            </w:r>
          </w:p>
        </w:tc>
        <w:tc>
          <w:tcPr>
            <w:tcW w:w="429" w:type="dxa"/>
            <w:tcBorders>
              <w:top w:val="single" w:sz="4" w:space="0" w:color="auto"/>
              <w:left w:val="nil"/>
              <w:bottom w:val="single" w:sz="4" w:space="0" w:color="auto"/>
              <w:right w:val="single" w:sz="4" w:space="0" w:color="auto"/>
            </w:tcBorders>
            <w:shd w:val="clear" w:color="auto" w:fill="auto"/>
            <w:noWrap/>
            <w:vAlign w:val="bottom"/>
            <w:hideMark/>
          </w:tcPr>
          <w:p w:rsidR="006328DB" w:rsidRPr="000A604E" w:rsidRDefault="006328DB" w:rsidP="00B3286D">
            <w:pPr>
              <w:jc w:val="center"/>
              <w:rPr>
                <w:noProof/>
                <w:color w:val="000000"/>
                <w:sz w:val="20"/>
                <w:szCs w:val="20"/>
              </w:rPr>
            </w:pPr>
            <w:r w:rsidRPr="000A604E">
              <w:rPr>
                <w:noProof/>
                <w:color w:val="000000"/>
                <w:sz w:val="20"/>
                <w:szCs w:val="20"/>
              </w:rPr>
              <w:t>Z/S</w:t>
            </w:r>
          </w:p>
        </w:tc>
        <w:tc>
          <w:tcPr>
            <w:tcW w:w="988" w:type="dxa"/>
            <w:tcBorders>
              <w:top w:val="single" w:sz="4" w:space="0" w:color="auto"/>
              <w:left w:val="nil"/>
              <w:bottom w:val="single" w:sz="4" w:space="0" w:color="auto"/>
              <w:right w:val="single" w:sz="4" w:space="0" w:color="auto"/>
            </w:tcBorders>
          </w:tcPr>
          <w:p w:rsidR="006328DB" w:rsidRPr="000A604E" w:rsidRDefault="006328DB" w:rsidP="00B3286D">
            <w:pPr>
              <w:jc w:val="center"/>
              <w:rPr>
                <w:noProof/>
                <w:color w:val="000000"/>
                <w:sz w:val="20"/>
                <w:szCs w:val="20"/>
              </w:rPr>
            </w:pPr>
            <w:r>
              <w:rPr>
                <w:noProof/>
                <w:color w:val="000000"/>
                <w:sz w:val="20"/>
                <w:szCs w:val="20"/>
              </w:rPr>
              <w:t>T+U+L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28DB" w:rsidRPr="000A604E" w:rsidRDefault="006328DB" w:rsidP="00B3286D">
            <w:pPr>
              <w:jc w:val="center"/>
              <w:rPr>
                <w:noProof/>
                <w:color w:val="000000"/>
                <w:sz w:val="20"/>
                <w:szCs w:val="20"/>
              </w:rPr>
            </w:pPr>
            <w:r w:rsidRPr="000A604E">
              <w:rPr>
                <w:noProof/>
                <w:color w:val="000000"/>
                <w:sz w:val="20"/>
                <w:szCs w:val="20"/>
              </w:rPr>
              <w:t>D.SAATİ</w:t>
            </w:r>
          </w:p>
        </w:tc>
        <w:tc>
          <w:tcPr>
            <w:tcW w:w="1555" w:type="dxa"/>
            <w:tcBorders>
              <w:top w:val="single" w:sz="4" w:space="0" w:color="auto"/>
              <w:left w:val="nil"/>
              <w:bottom w:val="single" w:sz="4" w:space="0" w:color="auto"/>
              <w:right w:val="single" w:sz="4" w:space="0" w:color="auto"/>
            </w:tcBorders>
            <w:vAlign w:val="bottom"/>
          </w:tcPr>
          <w:p w:rsidR="006328DB" w:rsidRPr="000A604E" w:rsidRDefault="006328DB" w:rsidP="00B3286D">
            <w:pPr>
              <w:jc w:val="center"/>
              <w:rPr>
                <w:noProof/>
                <w:color w:val="000000"/>
                <w:sz w:val="20"/>
                <w:szCs w:val="20"/>
              </w:rPr>
            </w:pPr>
            <w:r>
              <w:rPr>
                <w:noProof/>
                <w:color w:val="000000"/>
                <w:sz w:val="20"/>
                <w:szCs w:val="20"/>
              </w:rPr>
              <w:t>YEREL KREDİ</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28DB" w:rsidRPr="000A604E" w:rsidRDefault="006328DB" w:rsidP="00B3286D">
            <w:pPr>
              <w:jc w:val="center"/>
              <w:rPr>
                <w:noProof/>
                <w:color w:val="000000"/>
                <w:sz w:val="20"/>
                <w:szCs w:val="20"/>
              </w:rPr>
            </w:pPr>
            <w:r w:rsidRPr="000A604E">
              <w:rPr>
                <w:noProof/>
                <w:color w:val="000000"/>
                <w:sz w:val="20"/>
                <w:szCs w:val="20"/>
              </w:rPr>
              <w:t>AKTS</w:t>
            </w:r>
          </w:p>
        </w:tc>
      </w:tr>
      <w:tr w:rsidR="002044C9" w:rsidRPr="006328DB" w:rsidTr="00B3286D">
        <w:trPr>
          <w:trHeight w:val="264"/>
        </w:trPr>
        <w:tc>
          <w:tcPr>
            <w:tcW w:w="1140" w:type="dxa"/>
            <w:tcBorders>
              <w:top w:val="nil"/>
              <w:left w:val="single" w:sz="4" w:space="0" w:color="auto"/>
              <w:bottom w:val="single" w:sz="4" w:space="0" w:color="auto"/>
              <w:right w:val="nil"/>
            </w:tcBorders>
            <w:shd w:val="clear" w:color="auto" w:fill="auto"/>
            <w:noWrap/>
            <w:vAlign w:val="bottom"/>
            <w:hideMark/>
          </w:tcPr>
          <w:p w:rsidR="002044C9" w:rsidRPr="002044C9" w:rsidRDefault="002044C9" w:rsidP="002044C9">
            <w:pPr>
              <w:jc w:val="center"/>
              <w:rPr>
                <w:noProof/>
                <w:color w:val="000000"/>
                <w:sz w:val="20"/>
                <w:szCs w:val="20"/>
              </w:rPr>
            </w:pPr>
            <w:r w:rsidRPr="002044C9">
              <w:rPr>
                <w:noProof/>
                <w:color w:val="000000"/>
                <w:sz w:val="20"/>
                <w:szCs w:val="20"/>
              </w:rPr>
              <w:t>328212164</w:t>
            </w:r>
          </w:p>
        </w:tc>
        <w:tc>
          <w:tcPr>
            <w:tcW w:w="3762" w:type="dxa"/>
            <w:tcBorders>
              <w:top w:val="nil"/>
              <w:left w:val="single" w:sz="4" w:space="0" w:color="auto"/>
              <w:bottom w:val="single" w:sz="4" w:space="0" w:color="auto"/>
              <w:right w:val="single" w:sz="4" w:space="0" w:color="auto"/>
            </w:tcBorders>
            <w:shd w:val="clear" w:color="auto" w:fill="auto"/>
            <w:noWrap/>
            <w:vAlign w:val="bottom"/>
            <w:hideMark/>
          </w:tcPr>
          <w:p w:rsidR="002044C9" w:rsidRPr="002044C9" w:rsidRDefault="002044C9" w:rsidP="002044C9">
            <w:pPr>
              <w:rPr>
                <w:noProof/>
                <w:color w:val="000000"/>
                <w:sz w:val="20"/>
                <w:szCs w:val="20"/>
              </w:rPr>
            </w:pPr>
            <w:r w:rsidRPr="002044C9">
              <w:rPr>
                <w:noProof/>
                <w:color w:val="000000"/>
                <w:sz w:val="20"/>
                <w:szCs w:val="20"/>
              </w:rPr>
              <w:t>Temel Bilgi Teknolojisi Kullanımı</w:t>
            </w:r>
          </w:p>
        </w:tc>
        <w:tc>
          <w:tcPr>
            <w:tcW w:w="429" w:type="dxa"/>
            <w:tcBorders>
              <w:top w:val="nil"/>
              <w:left w:val="nil"/>
              <w:bottom w:val="single" w:sz="4" w:space="0" w:color="auto"/>
              <w:right w:val="single" w:sz="4" w:space="0" w:color="auto"/>
            </w:tcBorders>
            <w:shd w:val="clear" w:color="auto" w:fill="auto"/>
            <w:noWrap/>
            <w:vAlign w:val="bottom"/>
            <w:hideMark/>
          </w:tcPr>
          <w:p w:rsidR="002044C9" w:rsidRPr="002044C9" w:rsidRDefault="002044C9" w:rsidP="002044C9">
            <w:pPr>
              <w:jc w:val="center"/>
              <w:rPr>
                <w:noProof/>
                <w:color w:val="000000"/>
                <w:sz w:val="20"/>
                <w:szCs w:val="20"/>
              </w:rPr>
            </w:pPr>
            <w:r w:rsidRPr="002044C9">
              <w:rPr>
                <w:noProof/>
                <w:color w:val="000000"/>
                <w:sz w:val="20"/>
                <w:szCs w:val="20"/>
              </w:rPr>
              <w:t>Z</w:t>
            </w:r>
          </w:p>
        </w:tc>
        <w:tc>
          <w:tcPr>
            <w:tcW w:w="988" w:type="dxa"/>
            <w:tcBorders>
              <w:top w:val="single" w:sz="4" w:space="0" w:color="auto"/>
              <w:left w:val="nil"/>
              <w:bottom w:val="single" w:sz="4" w:space="0" w:color="auto"/>
              <w:right w:val="single" w:sz="4" w:space="0" w:color="auto"/>
            </w:tcBorders>
          </w:tcPr>
          <w:p w:rsidR="002044C9" w:rsidRPr="002044C9" w:rsidRDefault="002044C9" w:rsidP="002044C9">
            <w:pPr>
              <w:jc w:val="center"/>
              <w:rPr>
                <w:noProof/>
                <w:color w:val="000000"/>
                <w:sz w:val="20"/>
                <w:szCs w:val="20"/>
              </w:rPr>
            </w:pPr>
            <w:r w:rsidRPr="002044C9">
              <w:rPr>
                <w:noProof/>
                <w:color w:val="000000"/>
                <w:sz w:val="20"/>
                <w:szCs w:val="20"/>
              </w:rPr>
              <w:t>2+1+0</w:t>
            </w:r>
          </w:p>
        </w:tc>
        <w:tc>
          <w:tcPr>
            <w:tcW w:w="1134" w:type="dxa"/>
            <w:tcBorders>
              <w:top w:val="nil"/>
              <w:left w:val="single" w:sz="4" w:space="0" w:color="auto"/>
              <w:bottom w:val="single" w:sz="4" w:space="0" w:color="auto"/>
              <w:right w:val="single" w:sz="4" w:space="0" w:color="auto"/>
            </w:tcBorders>
            <w:noWrap/>
            <w:hideMark/>
          </w:tcPr>
          <w:p w:rsidR="002044C9" w:rsidRPr="002044C9" w:rsidRDefault="002044C9" w:rsidP="002044C9">
            <w:pPr>
              <w:jc w:val="center"/>
              <w:rPr>
                <w:noProof/>
                <w:color w:val="000000"/>
                <w:sz w:val="20"/>
                <w:szCs w:val="20"/>
              </w:rPr>
            </w:pPr>
            <w:r w:rsidRPr="002044C9">
              <w:rPr>
                <w:noProof/>
                <w:color w:val="000000"/>
                <w:sz w:val="20"/>
                <w:szCs w:val="20"/>
              </w:rPr>
              <w:t>3</w:t>
            </w:r>
          </w:p>
        </w:tc>
        <w:tc>
          <w:tcPr>
            <w:tcW w:w="1555" w:type="dxa"/>
            <w:tcBorders>
              <w:top w:val="nil"/>
              <w:left w:val="single" w:sz="4" w:space="0" w:color="auto"/>
              <w:bottom w:val="single" w:sz="4" w:space="0" w:color="auto"/>
              <w:right w:val="single" w:sz="4" w:space="0" w:color="auto"/>
            </w:tcBorders>
            <w:shd w:val="clear" w:color="auto" w:fill="auto"/>
            <w:vAlign w:val="bottom"/>
          </w:tcPr>
          <w:p w:rsidR="002044C9" w:rsidRPr="002044C9" w:rsidRDefault="002044C9" w:rsidP="002044C9">
            <w:pPr>
              <w:jc w:val="center"/>
              <w:rPr>
                <w:noProof/>
                <w:color w:val="000000"/>
                <w:sz w:val="20"/>
                <w:szCs w:val="20"/>
              </w:rPr>
            </w:pPr>
            <w:r w:rsidRPr="002044C9">
              <w:rPr>
                <w:noProof/>
                <w:color w:val="000000"/>
                <w:sz w:val="20"/>
                <w:szCs w:val="20"/>
              </w:rPr>
              <w:t>3</w:t>
            </w:r>
          </w:p>
        </w:tc>
        <w:tc>
          <w:tcPr>
            <w:tcW w:w="1130" w:type="dxa"/>
            <w:tcBorders>
              <w:top w:val="nil"/>
              <w:left w:val="nil"/>
              <w:bottom w:val="single" w:sz="4" w:space="0" w:color="auto"/>
              <w:right w:val="single" w:sz="4" w:space="0" w:color="auto"/>
            </w:tcBorders>
            <w:shd w:val="clear" w:color="auto" w:fill="auto"/>
            <w:noWrap/>
            <w:vAlign w:val="bottom"/>
            <w:hideMark/>
          </w:tcPr>
          <w:p w:rsidR="002044C9" w:rsidRPr="002044C9" w:rsidRDefault="002044C9" w:rsidP="002044C9">
            <w:pPr>
              <w:jc w:val="center"/>
              <w:rPr>
                <w:noProof/>
                <w:color w:val="000000"/>
                <w:sz w:val="20"/>
                <w:szCs w:val="20"/>
              </w:rPr>
            </w:pPr>
            <w:r w:rsidRPr="002044C9">
              <w:rPr>
                <w:noProof/>
                <w:color w:val="000000"/>
                <w:sz w:val="20"/>
                <w:szCs w:val="20"/>
              </w:rPr>
              <w:t>5</w:t>
            </w:r>
          </w:p>
        </w:tc>
      </w:tr>
    </w:tbl>
    <w:p w:rsidR="008D7327" w:rsidRDefault="008D7327" w:rsidP="006328DB">
      <w:pPr>
        <w:rPr>
          <w:noProof/>
          <w:color w:val="000000"/>
          <w:sz w:val="20"/>
          <w:szCs w:val="20"/>
        </w:rPr>
      </w:pPr>
    </w:p>
    <w:p w:rsidR="006328DB" w:rsidRDefault="008D7327" w:rsidP="008D7327">
      <w:pPr>
        <w:jc w:val="both"/>
        <w:rPr>
          <w:noProof/>
          <w:color w:val="000000"/>
          <w:sz w:val="20"/>
          <w:szCs w:val="20"/>
        </w:rPr>
      </w:pPr>
      <w:r w:rsidRPr="008D7327">
        <w:rPr>
          <w:noProof/>
          <w:color w:val="000000"/>
          <w:sz w:val="20"/>
          <w:szCs w:val="20"/>
        </w:rPr>
        <w:t>Temel Bilgiler, DOS, WİNDOWS, Kelime İşleme, Veri Tabanı Kullanma, Prezentasyon Hazırlama, Grafik Uygulamaları (CAD), Bilgi Ağları Kullanma, İnternet, E-Mail, WWW, HTML, Programlama, JAVA.</w:t>
      </w:r>
    </w:p>
    <w:p w:rsidR="008D7327" w:rsidRDefault="008D7327" w:rsidP="006328DB">
      <w:pPr>
        <w:rPr>
          <w:noProof/>
          <w:color w:val="000000"/>
          <w:sz w:val="20"/>
          <w:szCs w:val="20"/>
        </w:rPr>
      </w:pPr>
    </w:p>
    <w:p w:rsidR="008D7327" w:rsidRDefault="008D7327" w:rsidP="008D7327">
      <w:pPr>
        <w:tabs>
          <w:tab w:val="left" w:pos="0"/>
        </w:tabs>
        <w:ind w:right="-108"/>
        <w:jc w:val="both"/>
        <w:rPr>
          <w:b/>
          <w:noProof/>
          <w:sz w:val="20"/>
          <w:szCs w:val="20"/>
        </w:rPr>
      </w:pPr>
      <w:r w:rsidRPr="00464A4B">
        <w:rPr>
          <w:b/>
          <w:noProof/>
          <w:sz w:val="20"/>
          <w:szCs w:val="20"/>
        </w:rPr>
        <w:t>Yabancı Dil Seçmeli Ders Grubu I</w:t>
      </w:r>
      <w:r>
        <w:rPr>
          <w:b/>
          <w:noProof/>
          <w:sz w:val="20"/>
          <w:szCs w:val="20"/>
        </w:rPr>
        <w:t>I</w:t>
      </w:r>
    </w:p>
    <w:p w:rsidR="008D7327" w:rsidRDefault="008D7327" w:rsidP="008D7327">
      <w:pPr>
        <w:jc w:val="both"/>
        <w:rPr>
          <w:noProof/>
          <w:color w:val="000000"/>
          <w:sz w:val="20"/>
          <w:szCs w:val="20"/>
        </w:rPr>
      </w:pPr>
    </w:p>
    <w:tbl>
      <w:tblPr>
        <w:tblW w:w="10138" w:type="dxa"/>
        <w:tblInd w:w="55" w:type="dxa"/>
        <w:tblCellMar>
          <w:left w:w="70" w:type="dxa"/>
          <w:right w:w="70" w:type="dxa"/>
        </w:tblCellMar>
        <w:tblLook w:val="04A0" w:firstRow="1" w:lastRow="0" w:firstColumn="1" w:lastColumn="0" w:noHBand="0" w:noVBand="1"/>
      </w:tblPr>
      <w:tblGrid>
        <w:gridCol w:w="1140"/>
        <w:gridCol w:w="3762"/>
        <w:gridCol w:w="429"/>
        <w:gridCol w:w="988"/>
        <w:gridCol w:w="1134"/>
        <w:gridCol w:w="1555"/>
        <w:gridCol w:w="1130"/>
      </w:tblGrid>
      <w:tr w:rsidR="008D7327" w:rsidRPr="000A604E" w:rsidTr="00B3286D">
        <w:trPr>
          <w:trHeight w:val="70"/>
        </w:trPr>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7327" w:rsidRPr="000A604E" w:rsidRDefault="008D7327" w:rsidP="00B3286D">
            <w:pPr>
              <w:rPr>
                <w:noProof/>
                <w:color w:val="000000"/>
                <w:sz w:val="20"/>
                <w:szCs w:val="20"/>
              </w:rPr>
            </w:pPr>
            <w:r w:rsidRPr="000A604E">
              <w:rPr>
                <w:noProof/>
                <w:color w:val="000000"/>
                <w:sz w:val="20"/>
                <w:szCs w:val="20"/>
              </w:rPr>
              <w:t>Kodu</w:t>
            </w:r>
          </w:p>
        </w:tc>
        <w:tc>
          <w:tcPr>
            <w:tcW w:w="3762" w:type="dxa"/>
            <w:tcBorders>
              <w:top w:val="single" w:sz="4" w:space="0" w:color="auto"/>
              <w:left w:val="nil"/>
              <w:bottom w:val="single" w:sz="4" w:space="0" w:color="auto"/>
              <w:right w:val="single" w:sz="4" w:space="0" w:color="auto"/>
            </w:tcBorders>
            <w:shd w:val="clear" w:color="auto" w:fill="auto"/>
            <w:noWrap/>
            <w:vAlign w:val="bottom"/>
            <w:hideMark/>
          </w:tcPr>
          <w:p w:rsidR="008D7327" w:rsidRPr="000A604E" w:rsidRDefault="008D7327" w:rsidP="00B3286D">
            <w:pPr>
              <w:rPr>
                <w:noProof/>
                <w:color w:val="000000"/>
                <w:sz w:val="20"/>
                <w:szCs w:val="20"/>
              </w:rPr>
            </w:pPr>
            <w:r w:rsidRPr="000A604E">
              <w:rPr>
                <w:noProof/>
                <w:color w:val="000000"/>
                <w:sz w:val="20"/>
                <w:szCs w:val="20"/>
              </w:rPr>
              <w:t>Adı</w:t>
            </w:r>
          </w:p>
        </w:tc>
        <w:tc>
          <w:tcPr>
            <w:tcW w:w="429" w:type="dxa"/>
            <w:tcBorders>
              <w:top w:val="single" w:sz="4" w:space="0" w:color="auto"/>
              <w:left w:val="nil"/>
              <w:bottom w:val="single" w:sz="4" w:space="0" w:color="auto"/>
              <w:right w:val="single" w:sz="4" w:space="0" w:color="auto"/>
            </w:tcBorders>
            <w:shd w:val="clear" w:color="auto" w:fill="auto"/>
            <w:noWrap/>
            <w:vAlign w:val="bottom"/>
            <w:hideMark/>
          </w:tcPr>
          <w:p w:rsidR="008D7327" w:rsidRPr="000A604E" w:rsidRDefault="008D7327" w:rsidP="00B3286D">
            <w:pPr>
              <w:jc w:val="center"/>
              <w:rPr>
                <w:noProof/>
                <w:color w:val="000000"/>
                <w:sz w:val="20"/>
                <w:szCs w:val="20"/>
              </w:rPr>
            </w:pPr>
            <w:r w:rsidRPr="000A604E">
              <w:rPr>
                <w:noProof/>
                <w:color w:val="000000"/>
                <w:sz w:val="20"/>
                <w:szCs w:val="20"/>
              </w:rPr>
              <w:t>Z/S</w:t>
            </w:r>
          </w:p>
        </w:tc>
        <w:tc>
          <w:tcPr>
            <w:tcW w:w="988" w:type="dxa"/>
            <w:tcBorders>
              <w:top w:val="single" w:sz="4" w:space="0" w:color="auto"/>
              <w:left w:val="nil"/>
              <w:bottom w:val="single" w:sz="4" w:space="0" w:color="auto"/>
              <w:right w:val="single" w:sz="4" w:space="0" w:color="auto"/>
            </w:tcBorders>
          </w:tcPr>
          <w:p w:rsidR="008D7327" w:rsidRPr="000A604E" w:rsidRDefault="008D7327" w:rsidP="00B3286D">
            <w:pPr>
              <w:jc w:val="center"/>
              <w:rPr>
                <w:noProof/>
                <w:color w:val="000000"/>
                <w:sz w:val="20"/>
                <w:szCs w:val="20"/>
              </w:rPr>
            </w:pPr>
            <w:r>
              <w:rPr>
                <w:noProof/>
                <w:color w:val="000000"/>
                <w:sz w:val="20"/>
                <w:szCs w:val="20"/>
              </w:rPr>
              <w:t>T+U+L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7327" w:rsidRPr="000A604E" w:rsidRDefault="008D7327" w:rsidP="00B3286D">
            <w:pPr>
              <w:jc w:val="center"/>
              <w:rPr>
                <w:noProof/>
                <w:color w:val="000000"/>
                <w:sz w:val="20"/>
                <w:szCs w:val="20"/>
              </w:rPr>
            </w:pPr>
            <w:r w:rsidRPr="000A604E">
              <w:rPr>
                <w:noProof/>
                <w:color w:val="000000"/>
                <w:sz w:val="20"/>
                <w:szCs w:val="20"/>
              </w:rPr>
              <w:t>D.SAATİ</w:t>
            </w:r>
          </w:p>
        </w:tc>
        <w:tc>
          <w:tcPr>
            <w:tcW w:w="1555" w:type="dxa"/>
            <w:tcBorders>
              <w:top w:val="single" w:sz="4" w:space="0" w:color="auto"/>
              <w:left w:val="nil"/>
              <w:bottom w:val="single" w:sz="4" w:space="0" w:color="auto"/>
              <w:right w:val="single" w:sz="4" w:space="0" w:color="auto"/>
            </w:tcBorders>
            <w:vAlign w:val="bottom"/>
          </w:tcPr>
          <w:p w:rsidR="008D7327" w:rsidRPr="000A604E" w:rsidRDefault="008D7327" w:rsidP="00B3286D">
            <w:pPr>
              <w:jc w:val="center"/>
              <w:rPr>
                <w:noProof/>
                <w:color w:val="000000"/>
                <w:sz w:val="20"/>
                <w:szCs w:val="20"/>
              </w:rPr>
            </w:pPr>
            <w:r>
              <w:rPr>
                <w:noProof/>
                <w:color w:val="000000"/>
                <w:sz w:val="20"/>
                <w:szCs w:val="20"/>
              </w:rPr>
              <w:t>YEREL KREDİ</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7327" w:rsidRPr="000A604E" w:rsidRDefault="008D7327" w:rsidP="00B3286D">
            <w:pPr>
              <w:jc w:val="center"/>
              <w:rPr>
                <w:noProof/>
                <w:color w:val="000000"/>
                <w:sz w:val="20"/>
                <w:szCs w:val="20"/>
              </w:rPr>
            </w:pPr>
            <w:r w:rsidRPr="000A604E">
              <w:rPr>
                <w:noProof/>
                <w:color w:val="000000"/>
                <w:sz w:val="20"/>
                <w:szCs w:val="20"/>
              </w:rPr>
              <w:t>AKTS</w:t>
            </w:r>
          </w:p>
        </w:tc>
      </w:tr>
      <w:tr w:rsidR="008D7327" w:rsidRPr="006328DB" w:rsidTr="00B3286D">
        <w:trPr>
          <w:trHeight w:val="264"/>
        </w:trPr>
        <w:tc>
          <w:tcPr>
            <w:tcW w:w="1140" w:type="dxa"/>
            <w:tcBorders>
              <w:top w:val="nil"/>
              <w:left w:val="single" w:sz="4" w:space="0" w:color="auto"/>
              <w:bottom w:val="single" w:sz="4" w:space="0" w:color="auto"/>
              <w:right w:val="nil"/>
            </w:tcBorders>
            <w:shd w:val="clear" w:color="auto" w:fill="auto"/>
            <w:noWrap/>
            <w:vAlign w:val="bottom"/>
            <w:hideMark/>
          </w:tcPr>
          <w:p w:rsidR="008D7327" w:rsidRPr="006328DB" w:rsidRDefault="008D7327" w:rsidP="00B3286D">
            <w:pPr>
              <w:jc w:val="center"/>
              <w:rPr>
                <w:noProof/>
                <w:color w:val="000000"/>
                <w:sz w:val="20"/>
                <w:szCs w:val="20"/>
              </w:rPr>
            </w:pPr>
            <w:r w:rsidRPr="006328DB">
              <w:rPr>
                <w:noProof/>
                <w:color w:val="000000"/>
                <w:sz w:val="20"/>
                <w:szCs w:val="20"/>
              </w:rPr>
              <w:t>32821</w:t>
            </w:r>
            <w:r>
              <w:rPr>
                <w:noProof/>
                <w:color w:val="000000"/>
                <w:sz w:val="20"/>
                <w:szCs w:val="20"/>
              </w:rPr>
              <w:t>2006</w:t>
            </w:r>
          </w:p>
        </w:tc>
        <w:tc>
          <w:tcPr>
            <w:tcW w:w="3762" w:type="dxa"/>
            <w:tcBorders>
              <w:top w:val="nil"/>
              <w:left w:val="single" w:sz="4" w:space="0" w:color="auto"/>
              <w:bottom w:val="single" w:sz="4" w:space="0" w:color="auto"/>
              <w:right w:val="single" w:sz="4" w:space="0" w:color="auto"/>
            </w:tcBorders>
            <w:shd w:val="clear" w:color="auto" w:fill="auto"/>
            <w:noWrap/>
            <w:vAlign w:val="bottom"/>
            <w:hideMark/>
          </w:tcPr>
          <w:p w:rsidR="008D7327" w:rsidRPr="006328DB" w:rsidRDefault="008D7327" w:rsidP="00B3286D">
            <w:pPr>
              <w:rPr>
                <w:noProof/>
                <w:color w:val="000000"/>
                <w:sz w:val="20"/>
                <w:szCs w:val="20"/>
              </w:rPr>
            </w:pPr>
            <w:r>
              <w:rPr>
                <w:noProof/>
                <w:color w:val="000000"/>
                <w:sz w:val="20"/>
                <w:szCs w:val="20"/>
              </w:rPr>
              <w:t xml:space="preserve">İngilizce </w:t>
            </w:r>
            <w:r w:rsidRPr="006328DB">
              <w:rPr>
                <w:noProof/>
                <w:color w:val="000000"/>
                <w:sz w:val="20"/>
                <w:szCs w:val="20"/>
              </w:rPr>
              <w:t xml:space="preserve"> I</w:t>
            </w:r>
            <w:r>
              <w:rPr>
                <w:noProof/>
                <w:color w:val="000000"/>
                <w:sz w:val="20"/>
                <w:szCs w:val="20"/>
              </w:rPr>
              <w:t>I</w:t>
            </w:r>
          </w:p>
        </w:tc>
        <w:tc>
          <w:tcPr>
            <w:tcW w:w="429" w:type="dxa"/>
            <w:tcBorders>
              <w:top w:val="nil"/>
              <w:left w:val="nil"/>
              <w:bottom w:val="single" w:sz="4" w:space="0" w:color="auto"/>
              <w:right w:val="single" w:sz="4" w:space="0" w:color="auto"/>
            </w:tcBorders>
            <w:shd w:val="clear" w:color="auto" w:fill="auto"/>
            <w:noWrap/>
            <w:vAlign w:val="bottom"/>
            <w:hideMark/>
          </w:tcPr>
          <w:p w:rsidR="008D7327" w:rsidRPr="006328DB" w:rsidRDefault="008D7327" w:rsidP="00B3286D">
            <w:pPr>
              <w:jc w:val="center"/>
              <w:rPr>
                <w:noProof/>
                <w:color w:val="000000"/>
                <w:sz w:val="20"/>
                <w:szCs w:val="20"/>
              </w:rPr>
            </w:pPr>
            <w:r>
              <w:rPr>
                <w:noProof/>
                <w:color w:val="000000"/>
                <w:sz w:val="20"/>
                <w:szCs w:val="20"/>
              </w:rPr>
              <w:t>S</w:t>
            </w:r>
          </w:p>
        </w:tc>
        <w:tc>
          <w:tcPr>
            <w:tcW w:w="988" w:type="dxa"/>
            <w:tcBorders>
              <w:top w:val="single" w:sz="4" w:space="0" w:color="auto"/>
              <w:left w:val="nil"/>
              <w:bottom w:val="single" w:sz="4" w:space="0" w:color="auto"/>
              <w:right w:val="single" w:sz="4" w:space="0" w:color="auto"/>
            </w:tcBorders>
          </w:tcPr>
          <w:p w:rsidR="008D7327" w:rsidRPr="006328DB" w:rsidRDefault="008D7327" w:rsidP="00B3286D">
            <w:pPr>
              <w:jc w:val="center"/>
              <w:rPr>
                <w:noProof/>
                <w:color w:val="000000"/>
                <w:sz w:val="20"/>
                <w:szCs w:val="20"/>
              </w:rPr>
            </w:pPr>
            <w:r>
              <w:rPr>
                <w:noProof/>
                <w:color w:val="000000"/>
                <w:sz w:val="20"/>
                <w:szCs w:val="20"/>
              </w:rPr>
              <w:t>2+0+0</w:t>
            </w:r>
          </w:p>
        </w:tc>
        <w:tc>
          <w:tcPr>
            <w:tcW w:w="1134" w:type="dxa"/>
            <w:tcBorders>
              <w:top w:val="nil"/>
              <w:left w:val="single" w:sz="4" w:space="0" w:color="auto"/>
              <w:bottom w:val="single" w:sz="4" w:space="0" w:color="auto"/>
              <w:right w:val="single" w:sz="4" w:space="0" w:color="auto"/>
            </w:tcBorders>
            <w:noWrap/>
            <w:hideMark/>
          </w:tcPr>
          <w:p w:rsidR="008D7327" w:rsidRPr="006328DB" w:rsidRDefault="008D7327" w:rsidP="00B3286D">
            <w:pPr>
              <w:jc w:val="center"/>
              <w:rPr>
                <w:noProof/>
                <w:color w:val="000000"/>
                <w:sz w:val="20"/>
                <w:szCs w:val="20"/>
              </w:rPr>
            </w:pPr>
            <w:r>
              <w:rPr>
                <w:noProof/>
                <w:color w:val="000000"/>
                <w:sz w:val="20"/>
                <w:szCs w:val="20"/>
              </w:rPr>
              <w:t>2</w:t>
            </w:r>
          </w:p>
        </w:tc>
        <w:tc>
          <w:tcPr>
            <w:tcW w:w="1555" w:type="dxa"/>
            <w:tcBorders>
              <w:top w:val="nil"/>
              <w:left w:val="single" w:sz="4" w:space="0" w:color="auto"/>
              <w:bottom w:val="single" w:sz="4" w:space="0" w:color="auto"/>
              <w:right w:val="single" w:sz="4" w:space="0" w:color="auto"/>
            </w:tcBorders>
            <w:shd w:val="clear" w:color="auto" w:fill="auto"/>
            <w:vAlign w:val="bottom"/>
          </w:tcPr>
          <w:p w:rsidR="008D7327" w:rsidRPr="006328DB" w:rsidRDefault="008D7327" w:rsidP="00B3286D">
            <w:pPr>
              <w:jc w:val="center"/>
              <w:rPr>
                <w:noProof/>
                <w:color w:val="000000"/>
                <w:sz w:val="20"/>
                <w:szCs w:val="20"/>
              </w:rPr>
            </w:pPr>
            <w:r>
              <w:rPr>
                <w:noProof/>
                <w:color w:val="000000"/>
                <w:sz w:val="20"/>
                <w:szCs w:val="20"/>
              </w:rPr>
              <w:t>2</w:t>
            </w:r>
          </w:p>
        </w:tc>
        <w:tc>
          <w:tcPr>
            <w:tcW w:w="1130" w:type="dxa"/>
            <w:tcBorders>
              <w:top w:val="nil"/>
              <w:left w:val="nil"/>
              <w:bottom w:val="single" w:sz="4" w:space="0" w:color="auto"/>
              <w:right w:val="single" w:sz="4" w:space="0" w:color="auto"/>
            </w:tcBorders>
            <w:shd w:val="clear" w:color="auto" w:fill="auto"/>
            <w:noWrap/>
            <w:vAlign w:val="bottom"/>
            <w:hideMark/>
          </w:tcPr>
          <w:p w:rsidR="008D7327" w:rsidRPr="006328DB" w:rsidRDefault="008D7327" w:rsidP="00B3286D">
            <w:pPr>
              <w:jc w:val="center"/>
              <w:rPr>
                <w:noProof/>
                <w:color w:val="000000"/>
                <w:sz w:val="20"/>
                <w:szCs w:val="20"/>
              </w:rPr>
            </w:pPr>
            <w:r>
              <w:rPr>
                <w:noProof/>
                <w:color w:val="000000"/>
                <w:sz w:val="20"/>
                <w:szCs w:val="20"/>
              </w:rPr>
              <w:t>2</w:t>
            </w:r>
          </w:p>
        </w:tc>
      </w:tr>
    </w:tbl>
    <w:p w:rsidR="008D7327" w:rsidRDefault="008D7327" w:rsidP="008D7327">
      <w:pPr>
        <w:jc w:val="both"/>
        <w:rPr>
          <w:noProof/>
          <w:color w:val="000000"/>
          <w:sz w:val="20"/>
          <w:szCs w:val="20"/>
        </w:rPr>
      </w:pPr>
    </w:p>
    <w:p w:rsidR="008D7327" w:rsidRDefault="008D7327" w:rsidP="008D7327">
      <w:pPr>
        <w:jc w:val="both"/>
        <w:rPr>
          <w:noProof/>
          <w:color w:val="000000"/>
          <w:sz w:val="20"/>
          <w:szCs w:val="20"/>
        </w:rPr>
      </w:pPr>
      <w:r w:rsidRPr="008D7327">
        <w:rPr>
          <w:noProof/>
          <w:color w:val="000000"/>
          <w:sz w:val="20"/>
          <w:szCs w:val="20"/>
        </w:rPr>
        <w:t>İngilizce I dersinin devamı niteliğinde olan bu derste öğrencilerin önlisans sonrası ve meslek hayatlarında ihtiyaç duyacakları ve mezun olabilmeleri için gereken genel İngilizce seviyelerindeki (A2) İngilizce dilbilgisi ve kelime bilgisi ile birlikte dinleme, telaffuz, okuduğunu anlama, sözlü anlatım ve yazma becerileri bu dersin içeriğini oluşturmaktadır.</w:t>
      </w:r>
    </w:p>
    <w:p w:rsidR="008D7327" w:rsidRDefault="008D7327" w:rsidP="008D7327">
      <w:pPr>
        <w:rPr>
          <w:noProof/>
          <w:color w:val="000000"/>
          <w:sz w:val="20"/>
          <w:szCs w:val="20"/>
        </w:rPr>
      </w:pPr>
    </w:p>
    <w:tbl>
      <w:tblPr>
        <w:tblW w:w="10138" w:type="dxa"/>
        <w:tblInd w:w="55" w:type="dxa"/>
        <w:tblCellMar>
          <w:left w:w="70" w:type="dxa"/>
          <w:right w:w="70" w:type="dxa"/>
        </w:tblCellMar>
        <w:tblLook w:val="04A0" w:firstRow="1" w:lastRow="0" w:firstColumn="1" w:lastColumn="0" w:noHBand="0" w:noVBand="1"/>
      </w:tblPr>
      <w:tblGrid>
        <w:gridCol w:w="1140"/>
        <w:gridCol w:w="3762"/>
        <w:gridCol w:w="429"/>
        <w:gridCol w:w="988"/>
        <w:gridCol w:w="1134"/>
        <w:gridCol w:w="1555"/>
        <w:gridCol w:w="1130"/>
      </w:tblGrid>
      <w:tr w:rsidR="008D7327" w:rsidRPr="000A604E" w:rsidTr="00B3286D">
        <w:trPr>
          <w:trHeight w:val="70"/>
        </w:trPr>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7327" w:rsidRPr="000A604E" w:rsidRDefault="008D7327" w:rsidP="00B3286D">
            <w:pPr>
              <w:rPr>
                <w:noProof/>
                <w:color w:val="000000"/>
                <w:sz w:val="20"/>
                <w:szCs w:val="20"/>
              </w:rPr>
            </w:pPr>
            <w:r w:rsidRPr="000A604E">
              <w:rPr>
                <w:noProof/>
                <w:color w:val="000000"/>
                <w:sz w:val="20"/>
                <w:szCs w:val="20"/>
              </w:rPr>
              <w:t>Kodu</w:t>
            </w:r>
          </w:p>
        </w:tc>
        <w:tc>
          <w:tcPr>
            <w:tcW w:w="3762" w:type="dxa"/>
            <w:tcBorders>
              <w:top w:val="single" w:sz="4" w:space="0" w:color="auto"/>
              <w:left w:val="nil"/>
              <w:bottom w:val="single" w:sz="4" w:space="0" w:color="auto"/>
              <w:right w:val="single" w:sz="4" w:space="0" w:color="auto"/>
            </w:tcBorders>
            <w:shd w:val="clear" w:color="auto" w:fill="auto"/>
            <w:noWrap/>
            <w:vAlign w:val="bottom"/>
            <w:hideMark/>
          </w:tcPr>
          <w:p w:rsidR="008D7327" w:rsidRPr="000A604E" w:rsidRDefault="008D7327" w:rsidP="00B3286D">
            <w:pPr>
              <w:rPr>
                <w:noProof/>
                <w:color w:val="000000"/>
                <w:sz w:val="20"/>
                <w:szCs w:val="20"/>
              </w:rPr>
            </w:pPr>
            <w:r w:rsidRPr="000A604E">
              <w:rPr>
                <w:noProof/>
                <w:color w:val="000000"/>
                <w:sz w:val="20"/>
                <w:szCs w:val="20"/>
              </w:rPr>
              <w:t>Adı</w:t>
            </w:r>
          </w:p>
        </w:tc>
        <w:tc>
          <w:tcPr>
            <w:tcW w:w="429" w:type="dxa"/>
            <w:tcBorders>
              <w:top w:val="single" w:sz="4" w:space="0" w:color="auto"/>
              <w:left w:val="nil"/>
              <w:bottom w:val="single" w:sz="4" w:space="0" w:color="auto"/>
              <w:right w:val="single" w:sz="4" w:space="0" w:color="auto"/>
            </w:tcBorders>
            <w:shd w:val="clear" w:color="auto" w:fill="auto"/>
            <w:noWrap/>
            <w:vAlign w:val="bottom"/>
            <w:hideMark/>
          </w:tcPr>
          <w:p w:rsidR="008D7327" w:rsidRPr="000A604E" w:rsidRDefault="008D7327" w:rsidP="00B3286D">
            <w:pPr>
              <w:jc w:val="center"/>
              <w:rPr>
                <w:noProof/>
                <w:color w:val="000000"/>
                <w:sz w:val="20"/>
                <w:szCs w:val="20"/>
              </w:rPr>
            </w:pPr>
            <w:r w:rsidRPr="000A604E">
              <w:rPr>
                <w:noProof/>
                <w:color w:val="000000"/>
                <w:sz w:val="20"/>
                <w:szCs w:val="20"/>
              </w:rPr>
              <w:t>Z/S</w:t>
            </w:r>
          </w:p>
        </w:tc>
        <w:tc>
          <w:tcPr>
            <w:tcW w:w="988" w:type="dxa"/>
            <w:tcBorders>
              <w:top w:val="single" w:sz="4" w:space="0" w:color="auto"/>
              <w:left w:val="nil"/>
              <w:bottom w:val="single" w:sz="4" w:space="0" w:color="auto"/>
              <w:right w:val="single" w:sz="4" w:space="0" w:color="auto"/>
            </w:tcBorders>
          </w:tcPr>
          <w:p w:rsidR="008D7327" w:rsidRPr="000A604E" w:rsidRDefault="008D7327" w:rsidP="00B3286D">
            <w:pPr>
              <w:jc w:val="center"/>
              <w:rPr>
                <w:noProof/>
                <w:color w:val="000000"/>
                <w:sz w:val="20"/>
                <w:szCs w:val="20"/>
              </w:rPr>
            </w:pPr>
            <w:r>
              <w:rPr>
                <w:noProof/>
                <w:color w:val="000000"/>
                <w:sz w:val="20"/>
                <w:szCs w:val="20"/>
              </w:rPr>
              <w:t>T+U+L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7327" w:rsidRPr="000A604E" w:rsidRDefault="008D7327" w:rsidP="00B3286D">
            <w:pPr>
              <w:jc w:val="center"/>
              <w:rPr>
                <w:noProof/>
                <w:color w:val="000000"/>
                <w:sz w:val="20"/>
                <w:szCs w:val="20"/>
              </w:rPr>
            </w:pPr>
            <w:r w:rsidRPr="000A604E">
              <w:rPr>
                <w:noProof/>
                <w:color w:val="000000"/>
                <w:sz w:val="20"/>
                <w:szCs w:val="20"/>
              </w:rPr>
              <w:t>D.SAATİ</w:t>
            </w:r>
          </w:p>
        </w:tc>
        <w:tc>
          <w:tcPr>
            <w:tcW w:w="1555" w:type="dxa"/>
            <w:tcBorders>
              <w:top w:val="single" w:sz="4" w:space="0" w:color="auto"/>
              <w:left w:val="nil"/>
              <w:bottom w:val="single" w:sz="4" w:space="0" w:color="auto"/>
              <w:right w:val="single" w:sz="4" w:space="0" w:color="auto"/>
            </w:tcBorders>
            <w:vAlign w:val="bottom"/>
          </w:tcPr>
          <w:p w:rsidR="008D7327" w:rsidRPr="000A604E" w:rsidRDefault="008D7327" w:rsidP="00B3286D">
            <w:pPr>
              <w:jc w:val="center"/>
              <w:rPr>
                <w:noProof/>
                <w:color w:val="000000"/>
                <w:sz w:val="20"/>
                <w:szCs w:val="20"/>
              </w:rPr>
            </w:pPr>
            <w:r>
              <w:rPr>
                <w:noProof/>
                <w:color w:val="000000"/>
                <w:sz w:val="20"/>
                <w:szCs w:val="20"/>
              </w:rPr>
              <w:t>YEREL KREDİ</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7327" w:rsidRPr="000A604E" w:rsidRDefault="008D7327" w:rsidP="00B3286D">
            <w:pPr>
              <w:jc w:val="center"/>
              <w:rPr>
                <w:noProof/>
                <w:color w:val="000000"/>
                <w:sz w:val="20"/>
                <w:szCs w:val="20"/>
              </w:rPr>
            </w:pPr>
            <w:r w:rsidRPr="000A604E">
              <w:rPr>
                <w:noProof/>
                <w:color w:val="000000"/>
                <w:sz w:val="20"/>
                <w:szCs w:val="20"/>
              </w:rPr>
              <w:t>AKTS</w:t>
            </w:r>
          </w:p>
        </w:tc>
      </w:tr>
      <w:tr w:rsidR="008D7327" w:rsidRPr="006328DB" w:rsidTr="00B3286D">
        <w:trPr>
          <w:trHeight w:val="264"/>
        </w:trPr>
        <w:tc>
          <w:tcPr>
            <w:tcW w:w="1140" w:type="dxa"/>
            <w:tcBorders>
              <w:top w:val="nil"/>
              <w:left w:val="single" w:sz="4" w:space="0" w:color="auto"/>
              <w:bottom w:val="single" w:sz="4" w:space="0" w:color="auto"/>
              <w:right w:val="nil"/>
            </w:tcBorders>
            <w:shd w:val="clear" w:color="auto" w:fill="auto"/>
            <w:noWrap/>
            <w:vAlign w:val="bottom"/>
            <w:hideMark/>
          </w:tcPr>
          <w:p w:rsidR="008D7327" w:rsidRPr="006328DB" w:rsidRDefault="008D7327" w:rsidP="00B3286D">
            <w:pPr>
              <w:jc w:val="center"/>
              <w:rPr>
                <w:noProof/>
                <w:color w:val="000000"/>
                <w:sz w:val="20"/>
                <w:szCs w:val="20"/>
              </w:rPr>
            </w:pPr>
            <w:r>
              <w:rPr>
                <w:noProof/>
                <w:color w:val="000000"/>
                <w:sz w:val="20"/>
                <w:szCs w:val="20"/>
              </w:rPr>
              <w:t>328212997</w:t>
            </w:r>
          </w:p>
        </w:tc>
        <w:tc>
          <w:tcPr>
            <w:tcW w:w="3762" w:type="dxa"/>
            <w:tcBorders>
              <w:top w:val="nil"/>
              <w:left w:val="single" w:sz="4" w:space="0" w:color="auto"/>
              <w:bottom w:val="single" w:sz="4" w:space="0" w:color="auto"/>
              <w:right w:val="single" w:sz="4" w:space="0" w:color="auto"/>
            </w:tcBorders>
            <w:shd w:val="clear" w:color="auto" w:fill="auto"/>
            <w:noWrap/>
            <w:vAlign w:val="bottom"/>
            <w:hideMark/>
          </w:tcPr>
          <w:p w:rsidR="008D7327" w:rsidRPr="006328DB" w:rsidRDefault="008D7327" w:rsidP="00B3286D">
            <w:pPr>
              <w:rPr>
                <w:noProof/>
                <w:color w:val="000000"/>
                <w:sz w:val="20"/>
                <w:szCs w:val="20"/>
              </w:rPr>
            </w:pPr>
            <w:r>
              <w:rPr>
                <w:noProof/>
                <w:color w:val="000000"/>
                <w:sz w:val="20"/>
                <w:szCs w:val="20"/>
              </w:rPr>
              <w:t>Almanca</w:t>
            </w:r>
            <w:r w:rsidRPr="006328DB">
              <w:rPr>
                <w:noProof/>
                <w:color w:val="000000"/>
                <w:sz w:val="20"/>
                <w:szCs w:val="20"/>
              </w:rPr>
              <w:t xml:space="preserve"> I</w:t>
            </w:r>
            <w:r>
              <w:rPr>
                <w:noProof/>
                <w:color w:val="000000"/>
                <w:sz w:val="20"/>
                <w:szCs w:val="20"/>
              </w:rPr>
              <w:t>I</w:t>
            </w:r>
          </w:p>
        </w:tc>
        <w:tc>
          <w:tcPr>
            <w:tcW w:w="429" w:type="dxa"/>
            <w:tcBorders>
              <w:top w:val="nil"/>
              <w:left w:val="nil"/>
              <w:bottom w:val="single" w:sz="4" w:space="0" w:color="auto"/>
              <w:right w:val="single" w:sz="4" w:space="0" w:color="auto"/>
            </w:tcBorders>
            <w:shd w:val="clear" w:color="auto" w:fill="auto"/>
            <w:noWrap/>
            <w:vAlign w:val="bottom"/>
            <w:hideMark/>
          </w:tcPr>
          <w:p w:rsidR="008D7327" w:rsidRPr="006328DB" w:rsidRDefault="008D7327" w:rsidP="00B3286D">
            <w:pPr>
              <w:jc w:val="center"/>
              <w:rPr>
                <w:noProof/>
                <w:color w:val="000000"/>
                <w:sz w:val="20"/>
                <w:szCs w:val="20"/>
              </w:rPr>
            </w:pPr>
            <w:r>
              <w:rPr>
                <w:noProof/>
                <w:color w:val="000000"/>
                <w:sz w:val="20"/>
                <w:szCs w:val="20"/>
              </w:rPr>
              <w:t>S</w:t>
            </w:r>
          </w:p>
        </w:tc>
        <w:tc>
          <w:tcPr>
            <w:tcW w:w="988" w:type="dxa"/>
            <w:tcBorders>
              <w:top w:val="single" w:sz="4" w:space="0" w:color="auto"/>
              <w:left w:val="nil"/>
              <w:bottom w:val="single" w:sz="4" w:space="0" w:color="auto"/>
              <w:right w:val="single" w:sz="4" w:space="0" w:color="auto"/>
            </w:tcBorders>
          </w:tcPr>
          <w:p w:rsidR="008D7327" w:rsidRPr="006328DB" w:rsidRDefault="008D7327" w:rsidP="00B3286D">
            <w:pPr>
              <w:jc w:val="center"/>
              <w:rPr>
                <w:noProof/>
                <w:color w:val="000000"/>
                <w:sz w:val="20"/>
                <w:szCs w:val="20"/>
              </w:rPr>
            </w:pPr>
            <w:r>
              <w:rPr>
                <w:noProof/>
                <w:color w:val="000000"/>
                <w:sz w:val="20"/>
                <w:szCs w:val="20"/>
              </w:rPr>
              <w:t>2+0+0</w:t>
            </w:r>
          </w:p>
        </w:tc>
        <w:tc>
          <w:tcPr>
            <w:tcW w:w="1134" w:type="dxa"/>
            <w:tcBorders>
              <w:top w:val="nil"/>
              <w:left w:val="single" w:sz="4" w:space="0" w:color="auto"/>
              <w:bottom w:val="single" w:sz="4" w:space="0" w:color="auto"/>
              <w:right w:val="single" w:sz="4" w:space="0" w:color="auto"/>
            </w:tcBorders>
            <w:noWrap/>
            <w:hideMark/>
          </w:tcPr>
          <w:p w:rsidR="008D7327" w:rsidRPr="006328DB" w:rsidRDefault="008D7327" w:rsidP="00B3286D">
            <w:pPr>
              <w:jc w:val="center"/>
              <w:rPr>
                <w:noProof/>
                <w:color w:val="000000"/>
                <w:sz w:val="20"/>
                <w:szCs w:val="20"/>
              </w:rPr>
            </w:pPr>
            <w:r>
              <w:rPr>
                <w:noProof/>
                <w:color w:val="000000"/>
                <w:sz w:val="20"/>
                <w:szCs w:val="20"/>
              </w:rPr>
              <w:t>2</w:t>
            </w:r>
          </w:p>
        </w:tc>
        <w:tc>
          <w:tcPr>
            <w:tcW w:w="1555" w:type="dxa"/>
            <w:tcBorders>
              <w:top w:val="nil"/>
              <w:left w:val="single" w:sz="4" w:space="0" w:color="auto"/>
              <w:bottom w:val="single" w:sz="4" w:space="0" w:color="auto"/>
              <w:right w:val="single" w:sz="4" w:space="0" w:color="auto"/>
            </w:tcBorders>
            <w:shd w:val="clear" w:color="auto" w:fill="auto"/>
            <w:vAlign w:val="bottom"/>
          </w:tcPr>
          <w:p w:rsidR="008D7327" w:rsidRPr="006328DB" w:rsidRDefault="008D7327" w:rsidP="00B3286D">
            <w:pPr>
              <w:jc w:val="center"/>
              <w:rPr>
                <w:noProof/>
                <w:color w:val="000000"/>
                <w:sz w:val="20"/>
                <w:szCs w:val="20"/>
              </w:rPr>
            </w:pPr>
            <w:r>
              <w:rPr>
                <w:noProof/>
                <w:color w:val="000000"/>
                <w:sz w:val="20"/>
                <w:szCs w:val="20"/>
              </w:rPr>
              <w:t>2</w:t>
            </w:r>
          </w:p>
        </w:tc>
        <w:tc>
          <w:tcPr>
            <w:tcW w:w="1130" w:type="dxa"/>
            <w:tcBorders>
              <w:top w:val="nil"/>
              <w:left w:val="nil"/>
              <w:bottom w:val="single" w:sz="4" w:space="0" w:color="auto"/>
              <w:right w:val="single" w:sz="4" w:space="0" w:color="auto"/>
            </w:tcBorders>
            <w:shd w:val="clear" w:color="auto" w:fill="auto"/>
            <w:noWrap/>
            <w:vAlign w:val="bottom"/>
            <w:hideMark/>
          </w:tcPr>
          <w:p w:rsidR="008D7327" w:rsidRPr="006328DB" w:rsidRDefault="008D7327" w:rsidP="00B3286D">
            <w:pPr>
              <w:jc w:val="center"/>
              <w:rPr>
                <w:noProof/>
                <w:color w:val="000000"/>
                <w:sz w:val="20"/>
                <w:szCs w:val="20"/>
              </w:rPr>
            </w:pPr>
            <w:r>
              <w:rPr>
                <w:noProof/>
                <w:color w:val="000000"/>
                <w:sz w:val="20"/>
                <w:szCs w:val="20"/>
              </w:rPr>
              <w:t>2</w:t>
            </w:r>
          </w:p>
        </w:tc>
      </w:tr>
    </w:tbl>
    <w:p w:rsidR="008D7327" w:rsidRDefault="008D7327" w:rsidP="008D7327">
      <w:pPr>
        <w:rPr>
          <w:noProof/>
          <w:color w:val="000000"/>
          <w:sz w:val="20"/>
          <w:szCs w:val="20"/>
        </w:rPr>
      </w:pPr>
    </w:p>
    <w:p w:rsidR="008D7327" w:rsidRDefault="008D7327" w:rsidP="008D7327">
      <w:pPr>
        <w:jc w:val="both"/>
        <w:rPr>
          <w:noProof/>
          <w:color w:val="000000"/>
          <w:sz w:val="20"/>
          <w:szCs w:val="20"/>
        </w:rPr>
      </w:pPr>
      <w:r w:rsidRPr="00B4605A">
        <w:rPr>
          <w:noProof/>
          <w:color w:val="000000"/>
          <w:sz w:val="20"/>
          <w:szCs w:val="20"/>
        </w:rPr>
        <w:t>Bu dersin sonunda öğrenciler başlangıç düzeyinde kendini ifade etmeyi bilir; selamlaşma ve tanışma diyaloglarını, aileleri hakkında konuşmayı, sayı saymayı (0-100), telefon görüşmeleri yapmayı ve form doldurmayı, niteleme ve belirtme sıfatları, yemekler ve gıda ürünleri ile alışveriş, sipariş verme hakkında konuşmayı öğrenir. Ayrıca, öğrencilere temel dilbilgisi kuralları öğretilerek Alman kültürü/coğrafyası tanıtılır.</w:t>
      </w:r>
    </w:p>
    <w:p w:rsidR="008D7327" w:rsidRDefault="008D7327" w:rsidP="008D7327">
      <w:pPr>
        <w:rPr>
          <w:noProof/>
          <w:color w:val="000000"/>
          <w:sz w:val="20"/>
          <w:szCs w:val="20"/>
        </w:rPr>
      </w:pPr>
    </w:p>
    <w:tbl>
      <w:tblPr>
        <w:tblW w:w="10138" w:type="dxa"/>
        <w:tblInd w:w="55" w:type="dxa"/>
        <w:tblCellMar>
          <w:left w:w="70" w:type="dxa"/>
          <w:right w:w="70" w:type="dxa"/>
        </w:tblCellMar>
        <w:tblLook w:val="04A0" w:firstRow="1" w:lastRow="0" w:firstColumn="1" w:lastColumn="0" w:noHBand="0" w:noVBand="1"/>
      </w:tblPr>
      <w:tblGrid>
        <w:gridCol w:w="1140"/>
        <w:gridCol w:w="3762"/>
        <w:gridCol w:w="429"/>
        <w:gridCol w:w="988"/>
        <w:gridCol w:w="1134"/>
        <w:gridCol w:w="1555"/>
        <w:gridCol w:w="1130"/>
      </w:tblGrid>
      <w:tr w:rsidR="008D7327" w:rsidRPr="000A604E" w:rsidTr="00B3286D">
        <w:trPr>
          <w:trHeight w:val="70"/>
        </w:trPr>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7327" w:rsidRPr="000A604E" w:rsidRDefault="008D7327" w:rsidP="00B3286D">
            <w:pPr>
              <w:rPr>
                <w:noProof/>
                <w:color w:val="000000"/>
                <w:sz w:val="20"/>
                <w:szCs w:val="20"/>
              </w:rPr>
            </w:pPr>
            <w:r w:rsidRPr="000A604E">
              <w:rPr>
                <w:noProof/>
                <w:color w:val="000000"/>
                <w:sz w:val="20"/>
                <w:szCs w:val="20"/>
              </w:rPr>
              <w:t>Kodu</w:t>
            </w:r>
          </w:p>
        </w:tc>
        <w:tc>
          <w:tcPr>
            <w:tcW w:w="3762" w:type="dxa"/>
            <w:tcBorders>
              <w:top w:val="single" w:sz="4" w:space="0" w:color="auto"/>
              <w:left w:val="nil"/>
              <w:bottom w:val="single" w:sz="4" w:space="0" w:color="auto"/>
              <w:right w:val="single" w:sz="4" w:space="0" w:color="auto"/>
            </w:tcBorders>
            <w:shd w:val="clear" w:color="auto" w:fill="auto"/>
            <w:noWrap/>
            <w:vAlign w:val="bottom"/>
            <w:hideMark/>
          </w:tcPr>
          <w:p w:rsidR="008D7327" w:rsidRPr="000A604E" w:rsidRDefault="008D7327" w:rsidP="00B3286D">
            <w:pPr>
              <w:rPr>
                <w:noProof/>
                <w:color w:val="000000"/>
                <w:sz w:val="20"/>
                <w:szCs w:val="20"/>
              </w:rPr>
            </w:pPr>
            <w:r w:rsidRPr="000A604E">
              <w:rPr>
                <w:noProof/>
                <w:color w:val="000000"/>
                <w:sz w:val="20"/>
                <w:szCs w:val="20"/>
              </w:rPr>
              <w:t>Adı</w:t>
            </w:r>
          </w:p>
        </w:tc>
        <w:tc>
          <w:tcPr>
            <w:tcW w:w="429" w:type="dxa"/>
            <w:tcBorders>
              <w:top w:val="single" w:sz="4" w:space="0" w:color="auto"/>
              <w:left w:val="nil"/>
              <w:bottom w:val="single" w:sz="4" w:space="0" w:color="auto"/>
              <w:right w:val="single" w:sz="4" w:space="0" w:color="auto"/>
            </w:tcBorders>
            <w:shd w:val="clear" w:color="auto" w:fill="auto"/>
            <w:noWrap/>
            <w:vAlign w:val="bottom"/>
            <w:hideMark/>
          </w:tcPr>
          <w:p w:rsidR="008D7327" w:rsidRPr="000A604E" w:rsidRDefault="008D7327" w:rsidP="00B3286D">
            <w:pPr>
              <w:jc w:val="center"/>
              <w:rPr>
                <w:noProof/>
                <w:color w:val="000000"/>
                <w:sz w:val="20"/>
                <w:szCs w:val="20"/>
              </w:rPr>
            </w:pPr>
            <w:r w:rsidRPr="000A604E">
              <w:rPr>
                <w:noProof/>
                <w:color w:val="000000"/>
                <w:sz w:val="20"/>
                <w:szCs w:val="20"/>
              </w:rPr>
              <w:t>Z/S</w:t>
            </w:r>
          </w:p>
        </w:tc>
        <w:tc>
          <w:tcPr>
            <w:tcW w:w="988" w:type="dxa"/>
            <w:tcBorders>
              <w:top w:val="single" w:sz="4" w:space="0" w:color="auto"/>
              <w:left w:val="nil"/>
              <w:bottom w:val="single" w:sz="4" w:space="0" w:color="auto"/>
              <w:right w:val="single" w:sz="4" w:space="0" w:color="auto"/>
            </w:tcBorders>
          </w:tcPr>
          <w:p w:rsidR="008D7327" w:rsidRPr="000A604E" w:rsidRDefault="008D7327" w:rsidP="00B3286D">
            <w:pPr>
              <w:jc w:val="center"/>
              <w:rPr>
                <w:noProof/>
                <w:color w:val="000000"/>
                <w:sz w:val="20"/>
                <w:szCs w:val="20"/>
              </w:rPr>
            </w:pPr>
            <w:r>
              <w:rPr>
                <w:noProof/>
                <w:color w:val="000000"/>
                <w:sz w:val="20"/>
                <w:szCs w:val="20"/>
              </w:rPr>
              <w:t>T+U+L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7327" w:rsidRPr="000A604E" w:rsidRDefault="008D7327" w:rsidP="00B3286D">
            <w:pPr>
              <w:jc w:val="center"/>
              <w:rPr>
                <w:noProof/>
                <w:color w:val="000000"/>
                <w:sz w:val="20"/>
                <w:szCs w:val="20"/>
              </w:rPr>
            </w:pPr>
            <w:r w:rsidRPr="000A604E">
              <w:rPr>
                <w:noProof/>
                <w:color w:val="000000"/>
                <w:sz w:val="20"/>
                <w:szCs w:val="20"/>
              </w:rPr>
              <w:t>D.SAATİ</w:t>
            </w:r>
          </w:p>
        </w:tc>
        <w:tc>
          <w:tcPr>
            <w:tcW w:w="1555" w:type="dxa"/>
            <w:tcBorders>
              <w:top w:val="single" w:sz="4" w:space="0" w:color="auto"/>
              <w:left w:val="nil"/>
              <w:bottom w:val="single" w:sz="4" w:space="0" w:color="auto"/>
              <w:right w:val="single" w:sz="4" w:space="0" w:color="auto"/>
            </w:tcBorders>
            <w:vAlign w:val="bottom"/>
          </w:tcPr>
          <w:p w:rsidR="008D7327" w:rsidRPr="000A604E" w:rsidRDefault="008D7327" w:rsidP="00B3286D">
            <w:pPr>
              <w:jc w:val="center"/>
              <w:rPr>
                <w:noProof/>
                <w:color w:val="000000"/>
                <w:sz w:val="20"/>
                <w:szCs w:val="20"/>
              </w:rPr>
            </w:pPr>
            <w:r>
              <w:rPr>
                <w:noProof/>
                <w:color w:val="000000"/>
                <w:sz w:val="20"/>
                <w:szCs w:val="20"/>
              </w:rPr>
              <w:t>YEREL KREDİ</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7327" w:rsidRPr="000A604E" w:rsidRDefault="008D7327" w:rsidP="00B3286D">
            <w:pPr>
              <w:jc w:val="center"/>
              <w:rPr>
                <w:noProof/>
                <w:color w:val="000000"/>
                <w:sz w:val="20"/>
                <w:szCs w:val="20"/>
              </w:rPr>
            </w:pPr>
            <w:r w:rsidRPr="000A604E">
              <w:rPr>
                <w:noProof/>
                <w:color w:val="000000"/>
                <w:sz w:val="20"/>
                <w:szCs w:val="20"/>
              </w:rPr>
              <w:t>AKTS</w:t>
            </w:r>
          </w:p>
        </w:tc>
      </w:tr>
      <w:tr w:rsidR="008D7327" w:rsidRPr="006328DB" w:rsidTr="00B3286D">
        <w:trPr>
          <w:trHeight w:val="264"/>
        </w:trPr>
        <w:tc>
          <w:tcPr>
            <w:tcW w:w="1140" w:type="dxa"/>
            <w:tcBorders>
              <w:top w:val="nil"/>
              <w:left w:val="single" w:sz="4" w:space="0" w:color="auto"/>
              <w:bottom w:val="single" w:sz="4" w:space="0" w:color="auto"/>
              <w:right w:val="nil"/>
            </w:tcBorders>
            <w:shd w:val="clear" w:color="auto" w:fill="auto"/>
            <w:noWrap/>
            <w:vAlign w:val="bottom"/>
            <w:hideMark/>
          </w:tcPr>
          <w:p w:rsidR="008D7327" w:rsidRPr="006328DB" w:rsidRDefault="008D7327" w:rsidP="00B3286D">
            <w:pPr>
              <w:jc w:val="center"/>
              <w:rPr>
                <w:noProof/>
                <w:color w:val="000000"/>
                <w:sz w:val="20"/>
                <w:szCs w:val="20"/>
              </w:rPr>
            </w:pPr>
            <w:r>
              <w:rPr>
                <w:noProof/>
                <w:color w:val="000000"/>
                <w:sz w:val="20"/>
                <w:szCs w:val="20"/>
              </w:rPr>
              <w:t>328212998</w:t>
            </w:r>
          </w:p>
        </w:tc>
        <w:tc>
          <w:tcPr>
            <w:tcW w:w="3762" w:type="dxa"/>
            <w:tcBorders>
              <w:top w:val="nil"/>
              <w:left w:val="single" w:sz="4" w:space="0" w:color="auto"/>
              <w:bottom w:val="single" w:sz="4" w:space="0" w:color="auto"/>
              <w:right w:val="single" w:sz="4" w:space="0" w:color="auto"/>
            </w:tcBorders>
            <w:shd w:val="clear" w:color="auto" w:fill="auto"/>
            <w:noWrap/>
            <w:vAlign w:val="bottom"/>
            <w:hideMark/>
          </w:tcPr>
          <w:p w:rsidR="008D7327" w:rsidRPr="006328DB" w:rsidRDefault="008D7327" w:rsidP="00B3286D">
            <w:pPr>
              <w:rPr>
                <w:noProof/>
                <w:color w:val="000000"/>
                <w:sz w:val="20"/>
                <w:szCs w:val="20"/>
              </w:rPr>
            </w:pPr>
            <w:r>
              <w:rPr>
                <w:noProof/>
                <w:color w:val="000000"/>
                <w:sz w:val="20"/>
                <w:szCs w:val="20"/>
              </w:rPr>
              <w:t>Fransızca</w:t>
            </w:r>
            <w:r w:rsidRPr="006328DB">
              <w:rPr>
                <w:noProof/>
                <w:color w:val="000000"/>
                <w:sz w:val="20"/>
                <w:szCs w:val="20"/>
              </w:rPr>
              <w:t xml:space="preserve"> I</w:t>
            </w:r>
            <w:r>
              <w:rPr>
                <w:noProof/>
                <w:color w:val="000000"/>
                <w:sz w:val="20"/>
                <w:szCs w:val="20"/>
              </w:rPr>
              <w:t>I</w:t>
            </w:r>
          </w:p>
        </w:tc>
        <w:tc>
          <w:tcPr>
            <w:tcW w:w="429" w:type="dxa"/>
            <w:tcBorders>
              <w:top w:val="nil"/>
              <w:left w:val="nil"/>
              <w:bottom w:val="single" w:sz="4" w:space="0" w:color="auto"/>
              <w:right w:val="single" w:sz="4" w:space="0" w:color="auto"/>
            </w:tcBorders>
            <w:shd w:val="clear" w:color="auto" w:fill="auto"/>
            <w:noWrap/>
            <w:vAlign w:val="bottom"/>
            <w:hideMark/>
          </w:tcPr>
          <w:p w:rsidR="008D7327" w:rsidRPr="006328DB" w:rsidRDefault="008D7327" w:rsidP="00B3286D">
            <w:pPr>
              <w:jc w:val="center"/>
              <w:rPr>
                <w:noProof/>
                <w:color w:val="000000"/>
                <w:sz w:val="20"/>
                <w:szCs w:val="20"/>
              </w:rPr>
            </w:pPr>
            <w:r>
              <w:rPr>
                <w:noProof/>
                <w:color w:val="000000"/>
                <w:sz w:val="20"/>
                <w:szCs w:val="20"/>
              </w:rPr>
              <w:t>S</w:t>
            </w:r>
          </w:p>
        </w:tc>
        <w:tc>
          <w:tcPr>
            <w:tcW w:w="988" w:type="dxa"/>
            <w:tcBorders>
              <w:top w:val="single" w:sz="4" w:space="0" w:color="auto"/>
              <w:left w:val="nil"/>
              <w:bottom w:val="single" w:sz="4" w:space="0" w:color="auto"/>
              <w:right w:val="single" w:sz="4" w:space="0" w:color="auto"/>
            </w:tcBorders>
          </w:tcPr>
          <w:p w:rsidR="008D7327" w:rsidRPr="006328DB" w:rsidRDefault="008D7327" w:rsidP="00B3286D">
            <w:pPr>
              <w:jc w:val="center"/>
              <w:rPr>
                <w:noProof/>
                <w:color w:val="000000"/>
                <w:sz w:val="20"/>
                <w:szCs w:val="20"/>
              </w:rPr>
            </w:pPr>
            <w:r>
              <w:rPr>
                <w:noProof/>
                <w:color w:val="000000"/>
                <w:sz w:val="20"/>
                <w:szCs w:val="20"/>
              </w:rPr>
              <w:t>2+0+0</w:t>
            </w:r>
          </w:p>
        </w:tc>
        <w:tc>
          <w:tcPr>
            <w:tcW w:w="1134" w:type="dxa"/>
            <w:tcBorders>
              <w:top w:val="nil"/>
              <w:left w:val="single" w:sz="4" w:space="0" w:color="auto"/>
              <w:bottom w:val="single" w:sz="4" w:space="0" w:color="auto"/>
              <w:right w:val="single" w:sz="4" w:space="0" w:color="auto"/>
            </w:tcBorders>
            <w:noWrap/>
            <w:hideMark/>
          </w:tcPr>
          <w:p w:rsidR="008D7327" w:rsidRPr="006328DB" w:rsidRDefault="008D7327" w:rsidP="00B3286D">
            <w:pPr>
              <w:jc w:val="center"/>
              <w:rPr>
                <w:noProof/>
                <w:color w:val="000000"/>
                <w:sz w:val="20"/>
                <w:szCs w:val="20"/>
              </w:rPr>
            </w:pPr>
            <w:r>
              <w:rPr>
                <w:noProof/>
                <w:color w:val="000000"/>
                <w:sz w:val="20"/>
                <w:szCs w:val="20"/>
              </w:rPr>
              <w:t>2</w:t>
            </w:r>
          </w:p>
        </w:tc>
        <w:tc>
          <w:tcPr>
            <w:tcW w:w="1555" w:type="dxa"/>
            <w:tcBorders>
              <w:top w:val="nil"/>
              <w:left w:val="single" w:sz="4" w:space="0" w:color="auto"/>
              <w:bottom w:val="single" w:sz="4" w:space="0" w:color="auto"/>
              <w:right w:val="single" w:sz="4" w:space="0" w:color="auto"/>
            </w:tcBorders>
            <w:shd w:val="clear" w:color="auto" w:fill="auto"/>
            <w:vAlign w:val="bottom"/>
          </w:tcPr>
          <w:p w:rsidR="008D7327" w:rsidRPr="006328DB" w:rsidRDefault="008D7327" w:rsidP="00B3286D">
            <w:pPr>
              <w:jc w:val="center"/>
              <w:rPr>
                <w:noProof/>
                <w:color w:val="000000"/>
                <w:sz w:val="20"/>
                <w:szCs w:val="20"/>
              </w:rPr>
            </w:pPr>
            <w:r>
              <w:rPr>
                <w:noProof/>
                <w:color w:val="000000"/>
                <w:sz w:val="20"/>
                <w:szCs w:val="20"/>
              </w:rPr>
              <w:t>2</w:t>
            </w:r>
          </w:p>
        </w:tc>
        <w:tc>
          <w:tcPr>
            <w:tcW w:w="1130" w:type="dxa"/>
            <w:tcBorders>
              <w:top w:val="nil"/>
              <w:left w:val="nil"/>
              <w:bottom w:val="single" w:sz="4" w:space="0" w:color="auto"/>
              <w:right w:val="single" w:sz="4" w:space="0" w:color="auto"/>
            </w:tcBorders>
            <w:shd w:val="clear" w:color="auto" w:fill="auto"/>
            <w:noWrap/>
            <w:vAlign w:val="bottom"/>
            <w:hideMark/>
          </w:tcPr>
          <w:p w:rsidR="008D7327" w:rsidRPr="006328DB" w:rsidRDefault="008D7327" w:rsidP="00B3286D">
            <w:pPr>
              <w:jc w:val="center"/>
              <w:rPr>
                <w:noProof/>
                <w:color w:val="000000"/>
                <w:sz w:val="20"/>
                <w:szCs w:val="20"/>
              </w:rPr>
            </w:pPr>
            <w:r>
              <w:rPr>
                <w:noProof/>
                <w:color w:val="000000"/>
                <w:sz w:val="20"/>
                <w:szCs w:val="20"/>
              </w:rPr>
              <w:t>2</w:t>
            </w:r>
          </w:p>
        </w:tc>
      </w:tr>
    </w:tbl>
    <w:p w:rsidR="008D7327" w:rsidRDefault="008D7327" w:rsidP="008D7327">
      <w:pPr>
        <w:rPr>
          <w:noProof/>
          <w:color w:val="000000"/>
          <w:sz w:val="20"/>
          <w:szCs w:val="20"/>
        </w:rPr>
      </w:pPr>
    </w:p>
    <w:p w:rsidR="008D7327" w:rsidRDefault="008D7327" w:rsidP="008D7327">
      <w:pPr>
        <w:jc w:val="both"/>
        <w:rPr>
          <w:noProof/>
          <w:color w:val="000000"/>
          <w:sz w:val="20"/>
          <w:szCs w:val="20"/>
        </w:rPr>
      </w:pPr>
      <w:r w:rsidRPr="00B4605A">
        <w:rPr>
          <w:noProof/>
          <w:color w:val="000000"/>
          <w:sz w:val="20"/>
          <w:szCs w:val="20"/>
        </w:rPr>
        <w:t>Bu dersin sonunda öğrenciler başlangıç düzeyinde kendini ifade etmeyi bilir; selamlaşma ve tanışma diyaloglarını, aileleri hakkında konuşmayı, sayı saymayı (0-100), telefon görüşmeleri yapmayı ve form doldurmayı, niteleme ve belirtme sıfatları, yemekler ve gıda ürünleri ile alışveriş, sipariş verme hakkında konuşmayı öğrenir. Ayrıca, öğrencilere temel dilbilgisi kuralları öğretilerek Fransız kültürü/coğrafyası tanıtılır.</w:t>
      </w:r>
    </w:p>
    <w:p w:rsidR="008D7327" w:rsidRDefault="008D7327" w:rsidP="008D7327">
      <w:pPr>
        <w:rPr>
          <w:noProof/>
          <w:color w:val="000000"/>
          <w:sz w:val="20"/>
          <w:szCs w:val="20"/>
        </w:rPr>
      </w:pPr>
    </w:p>
    <w:tbl>
      <w:tblPr>
        <w:tblW w:w="10138" w:type="dxa"/>
        <w:tblInd w:w="55" w:type="dxa"/>
        <w:tblCellMar>
          <w:left w:w="70" w:type="dxa"/>
          <w:right w:w="70" w:type="dxa"/>
        </w:tblCellMar>
        <w:tblLook w:val="04A0" w:firstRow="1" w:lastRow="0" w:firstColumn="1" w:lastColumn="0" w:noHBand="0" w:noVBand="1"/>
      </w:tblPr>
      <w:tblGrid>
        <w:gridCol w:w="1140"/>
        <w:gridCol w:w="3762"/>
        <w:gridCol w:w="429"/>
        <w:gridCol w:w="988"/>
        <w:gridCol w:w="1134"/>
        <w:gridCol w:w="1555"/>
        <w:gridCol w:w="1130"/>
      </w:tblGrid>
      <w:tr w:rsidR="008D7327" w:rsidRPr="000A604E" w:rsidTr="00B3286D">
        <w:trPr>
          <w:trHeight w:val="70"/>
        </w:trPr>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7327" w:rsidRPr="000A604E" w:rsidRDefault="008D7327" w:rsidP="00B3286D">
            <w:pPr>
              <w:rPr>
                <w:noProof/>
                <w:color w:val="000000"/>
                <w:sz w:val="20"/>
                <w:szCs w:val="20"/>
              </w:rPr>
            </w:pPr>
            <w:r w:rsidRPr="000A604E">
              <w:rPr>
                <w:noProof/>
                <w:color w:val="000000"/>
                <w:sz w:val="20"/>
                <w:szCs w:val="20"/>
              </w:rPr>
              <w:t>Kodu</w:t>
            </w:r>
          </w:p>
        </w:tc>
        <w:tc>
          <w:tcPr>
            <w:tcW w:w="3762" w:type="dxa"/>
            <w:tcBorders>
              <w:top w:val="single" w:sz="4" w:space="0" w:color="auto"/>
              <w:left w:val="nil"/>
              <w:bottom w:val="single" w:sz="4" w:space="0" w:color="auto"/>
              <w:right w:val="single" w:sz="4" w:space="0" w:color="auto"/>
            </w:tcBorders>
            <w:shd w:val="clear" w:color="auto" w:fill="auto"/>
            <w:noWrap/>
            <w:vAlign w:val="bottom"/>
            <w:hideMark/>
          </w:tcPr>
          <w:p w:rsidR="008D7327" w:rsidRPr="000A604E" w:rsidRDefault="008D7327" w:rsidP="00B3286D">
            <w:pPr>
              <w:rPr>
                <w:noProof/>
                <w:color w:val="000000"/>
                <w:sz w:val="20"/>
                <w:szCs w:val="20"/>
              </w:rPr>
            </w:pPr>
            <w:r w:rsidRPr="000A604E">
              <w:rPr>
                <w:noProof/>
                <w:color w:val="000000"/>
                <w:sz w:val="20"/>
                <w:szCs w:val="20"/>
              </w:rPr>
              <w:t>Adı</w:t>
            </w:r>
          </w:p>
        </w:tc>
        <w:tc>
          <w:tcPr>
            <w:tcW w:w="429" w:type="dxa"/>
            <w:tcBorders>
              <w:top w:val="single" w:sz="4" w:space="0" w:color="auto"/>
              <w:left w:val="nil"/>
              <w:bottom w:val="single" w:sz="4" w:space="0" w:color="auto"/>
              <w:right w:val="single" w:sz="4" w:space="0" w:color="auto"/>
            </w:tcBorders>
            <w:shd w:val="clear" w:color="auto" w:fill="auto"/>
            <w:noWrap/>
            <w:vAlign w:val="bottom"/>
            <w:hideMark/>
          </w:tcPr>
          <w:p w:rsidR="008D7327" w:rsidRPr="000A604E" w:rsidRDefault="008D7327" w:rsidP="00B3286D">
            <w:pPr>
              <w:jc w:val="center"/>
              <w:rPr>
                <w:noProof/>
                <w:color w:val="000000"/>
                <w:sz w:val="20"/>
                <w:szCs w:val="20"/>
              </w:rPr>
            </w:pPr>
            <w:r w:rsidRPr="000A604E">
              <w:rPr>
                <w:noProof/>
                <w:color w:val="000000"/>
                <w:sz w:val="20"/>
                <w:szCs w:val="20"/>
              </w:rPr>
              <w:t>Z/S</w:t>
            </w:r>
          </w:p>
        </w:tc>
        <w:tc>
          <w:tcPr>
            <w:tcW w:w="988" w:type="dxa"/>
            <w:tcBorders>
              <w:top w:val="single" w:sz="4" w:space="0" w:color="auto"/>
              <w:left w:val="nil"/>
              <w:bottom w:val="single" w:sz="4" w:space="0" w:color="auto"/>
              <w:right w:val="single" w:sz="4" w:space="0" w:color="auto"/>
            </w:tcBorders>
          </w:tcPr>
          <w:p w:rsidR="008D7327" w:rsidRPr="000A604E" w:rsidRDefault="008D7327" w:rsidP="00B3286D">
            <w:pPr>
              <w:jc w:val="center"/>
              <w:rPr>
                <w:noProof/>
                <w:color w:val="000000"/>
                <w:sz w:val="20"/>
                <w:szCs w:val="20"/>
              </w:rPr>
            </w:pPr>
            <w:r>
              <w:rPr>
                <w:noProof/>
                <w:color w:val="000000"/>
                <w:sz w:val="20"/>
                <w:szCs w:val="20"/>
              </w:rPr>
              <w:t>T+U+L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7327" w:rsidRPr="000A604E" w:rsidRDefault="008D7327" w:rsidP="00B3286D">
            <w:pPr>
              <w:jc w:val="center"/>
              <w:rPr>
                <w:noProof/>
                <w:color w:val="000000"/>
                <w:sz w:val="20"/>
                <w:szCs w:val="20"/>
              </w:rPr>
            </w:pPr>
            <w:r w:rsidRPr="000A604E">
              <w:rPr>
                <w:noProof/>
                <w:color w:val="000000"/>
                <w:sz w:val="20"/>
                <w:szCs w:val="20"/>
              </w:rPr>
              <w:t>D.SAATİ</w:t>
            </w:r>
          </w:p>
        </w:tc>
        <w:tc>
          <w:tcPr>
            <w:tcW w:w="1555" w:type="dxa"/>
            <w:tcBorders>
              <w:top w:val="single" w:sz="4" w:space="0" w:color="auto"/>
              <w:left w:val="nil"/>
              <w:bottom w:val="single" w:sz="4" w:space="0" w:color="auto"/>
              <w:right w:val="single" w:sz="4" w:space="0" w:color="auto"/>
            </w:tcBorders>
            <w:vAlign w:val="bottom"/>
          </w:tcPr>
          <w:p w:rsidR="008D7327" w:rsidRPr="000A604E" w:rsidRDefault="008D7327" w:rsidP="00B3286D">
            <w:pPr>
              <w:jc w:val="center"/>
              <w:rPr>
                <w:noProof/>
                <w:color w:val="000000"/>
                <w:sz w:val="20"/>
                <w:szCs w:val="20"/>
              </w:rPr>
            </w:pPr>
            <w:r>
              <w:rPr>
                <w:noProof/>
                <w:color w:val="000000"/>
                <w:sz w:val="20"/>
                <w:szCs w:val="20"/>
              </w:rPr>
              <w:t>YEREL KREDİ</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7327" w:rsidRPr="000A604E" w:rsidRDefault="008D7327" w:rsidP="00B3286D">
            <w:pPr>
              <w:jc w:val="center"/>
              <w:rPr>
                <w:noProof/>
                <w:color w:val="000000"/>
                <w:sz w:val="20"/>
                <w:szCs w:val="20"/>
              </w:rPr>
            </w:pPr>
            <w:r w:rsidRPr="000A604E">
              <w:rPr>
                <w:noProof/>
                <w:color w:val="000000"/>
                <w:sz w:val="20"/>
                <w:szCs w:val="20"/>
              </w:rPr>
              <w:t>AKTS</w:t>
            </w:r>
          </w:p>
        </w:tc>
      </w:tr>
      <w:tr w:rsidR="008D7327" w:rsidRPr="006328DB" w:rsidTr="00B3286D">
        <w:trPr>
          <w:trHeight w:val="264"/>
        </w:trPr>
        <w:tc>
          <w:tcPr>
            <w:tcW w:w="1140" w:type="dxa"/>
            <w:tcBorders>
              <w:top w:val="nil"/>
              <w:left w:val="single" w:sz="4" w:space="0" w:color="auto"/>
              <w:bottom w:val="single" w:sz="4" w:space="0" w:color="auto"/>
              <w:right w:val="nil"/>
            </w:tcBorders>
            <w:shd w:val="clear" w:color="auto" w:fill="auto"/>
            <w:noWrap/>
            <w:vAlign w:val="bottom"/>
            <w:hideMark/>
          </w:tcPr>
          <w:p w:rsidR="008D7327" w:rsidRPr="006328DB" w:rsidRDefault="008D7327" w:rsidP="00B3286D">
            <w:pPr>
              <w:jc w:val="center"/>
              <w:rPr>
                <w:noProof/>
                <w:color w:val="000000"/>
                <w:sz w:val="20"/>
                <w:szCs w:val="20"/>
              </w:rPr>
            </w:pPr>
            <w:r>
              <w:rPr>
                <w:noProof/>
                <w:color w:val="000000"/>
                <w:sz w:val="20"/>
                <w:szCs w:val="20"/>
              </w:rPr>
              <w:t>328212999</w:t>
            </w:r>
          </w:p>
        </w:tc>
        <w:tc>
          <w:tcPr>
            <w:tcW w:w="3762" w:type="dxa"/>
            <w:tcBorders>
              <w:top w:val="nil"/>
              <w:left w:val="single" w:sz="4" w:space="0" w:color="auto"/>
              <w:bottom w:val="single" w:sz="4" w:space="0" w:color="auto"/>
              <w:right w:val="single" w:sz="4" w:space="0" w:color="auto"/>
            </w:tcBorders>
            <w:shd w:val="clear" w:color="auto" w:fill="auto"/>
            <w:noWrap/>
            <w:vAlign w:val="bottom"/>
            <w:hideMark/>
          </w:tcPr>
          <w:p w:rsidR="008D7327" w:rsidRPr="006328DB" w:rsidRDefault="008D7327" w:rsidP="00B3286D">
            <w:pPr>
              <w:rPr>
                <w:noProof/>
                <w:color w:val="000000"/>
                <w:sz w:val="20"/>
                <w:szCs w:val="20"/>
              </w:rPr>
            </w:pPr>
            <w:r>
              <w:rPr>
                <w:noProof/>
                <w:color w:val="000000"/>
                <w:sz w:val="20"/>
                <w:szCs w:val="20"/>
              </w:rPr>
              <w:t xml:space="preserve">Rusça </w:t>
            </w:r>
            <w:r w:rsidRPr="006328DB">
              <w:rPr>
                <w:noProof/>
                <w:color w:val="000000"/>
                <w:sz w:val="20"/>
                <w:szCs w:val="20"/>
              </w:rPr>
              <w:t>I</w:t>
            </w:r>
            <w:r>
              <w:rPr>
                <w:noProof/>
                <w:color w:val="000000"/>
                <w:sz w:val="20"/>
                <w:szCs w:val="20"/>
              </w:rPr>
              <w:t>I</w:t>
            </w:r>
          </w:p>
        </w:tc>
        <w:tc>
          <w:tcPr>
            <w:tcW w:w="429" w:type="dxa"/>
            <w:tcBorders>
              <w:top w:val="nil"/>
              <w:left w:val="nil"/>
              <w:bottom w:val="single" w:sz="4" w:space="0" w:color="auto"/>
              <w:right w:val="single" w:sz="4" w:space="0" w:color="auto"/>
            </w:tcBorders>
            <w:shd w:val="clear" w:color="auto" w:fill="auto"/>
            <w:noWrap/>
            <w:vAlign w:val="bottom"/>
            <w:hideMark/>
          </w:tcPr>
          <w:p w:rsidR="008D7327" w:rsidRPr="006328DB" w:rsidRDefault="008D7327" w:rsidP="00B3286D">
            <w:pPr>
              <w:jc w:val="center"/>
              <w:rPr>
                <w:noProof/>
                <w:color w:val="000000"/>
                <w:sz w:val="20"/>
                <w:szCs w:val="20"/>
              </w:rPr>
            </w:pPr>
            <w:r>
              <w:rPr>
                <w:noProof/>
                <w:color w:val="000000"/>
                <w:sz w:val="20"/>
                <w:szCs w:val="20"/>
              </w:rPr>
              <w:t>S</w:t>
            </w:r>
          </w:p>
        </w:tc>
        <w:tc>
          <w:tcPr>
            <w:tcW w:w="988" w:type="dxa"/>
            <w:tcBorders>
              <w:top w:val="single" w:sz="4" w:space="0" w:color="auto"/>
              <w:left w:val="nil"/>
              <w:bottom w:val="single" w:sz="4" w:space="0" w:color="auto"/>
              <w:right w:val="single" w:sz="4" w:space="0" w:color="auto"/>
            </w:tcBorders>
          </w:tcPr>
          <w:p w:rsidR="008D7327" w:rsidRPr="006328DB" w:rsidRDefault="008D7327" w:rsidP="00B3286D">
            <w:pPr>
              <w:jc w:val="center"/>
              <w:rPr>
                <w:noProof/>
                <w:color w:val="000000"/>
                <w:sz w:val="20"/>
                <w:szCs w:val="20"/>
              </w:rPr>
            </w:pPr>
            <w:r>
              <w:rPr>
                <w:noProof/>
                <w:color w:val="000000"/>
                <w:sz w:val="20"/>
                <w:szCs w:val="20"/>
              </w:rPr>
              <w:t>2+0+0</w:t>
            </w:r>
          </w:p>
        </w:tc>
        <w:tc>
          <w:tcPr>
            <w:tcW w:w="1134" w:type="dxa"/>
            <w:tcBorders>
              <w:top w:val="nil"/>
              <w:left w:val="single" w:sz="4" w:space="0" w:color="auto"/>
              <w:bottom w:val="single" w:sz="4" w:space="0" w:color="auto"/>
              <w:right w:val="single" w:sz="4" w:space="0" w:color="auto"/>
            </w:tcBorders>
            <w:noWrap/>
            <w:hideMark/>
          </w:tcPr>
          <w:p w:rsidR="008D7327" w:rsidRPr="006328DB" w:rsidRDefault="008D7327" w:rsidP="00B3286D">
            <w:pPr>
              <w:jc w:val="center"/>
              <w:rPr>
                <w:noProof/>
                <w:color w:val="000000"/>
                <w:sz w:val="20"/>
                <w:szCs w:val="20"/>
              </w:rPr>
            </w:pPr>
            <w:r>
              <w:rPr>
                <w:noProof/>
                <w:color w:val="000000"/>
                <w:sz w:val="20"/>
                <w:szCs w:val="20"/>
              </w:rPr>
              <w:t>2</w:t>
            </w:r>
          </w:p>
        </w:tc>
        <w:tc>
          <w:tcPr>
            <w:tcW w:w="1555" w:type="dxa"/>
            <w:tcBorders>
              <w:top w:val="nil"/>
              <w:left w:val="single" w:sz="4" w:space="0" w:color="auto"/>
              <w:bottom w:val="single" w:sz="4" w:space="0" w:color="auto"/>
              <w:right w:val="single" w:sz="4" w:space="0" w:color="auto"/>
            </w:tcBorders>
            <w:shd w:val="clear" w:color="auto" w:fill="auto"/>
            <w:vAlign w:val="bottom"/>
          </w:tcPr>
          <w:p w:rsidR="008D7327" w:rsidRPr="006328DB" w:rsidRDefault="008D7327" w:rsidP="00B3286D">
            <w:pPr>
              <w:jc w:val="center"/>
              <w:rPr>
                <w:noProof/>
                <w:color w:val="000000"/>
                <w:sz w:val="20"/>
                <w:szCs w:val="20"/>
              </w:rPr>
            </w:pPr>
            <w:r>
              <w:rPr>
                <w:noProof/>
                <w:color w:val="000000"/>
                <w:sz w:val="20"/>
                <w:szCs w:val="20"/>
              </w:rPr>
              <w:t>2</w:t>
            </w:r>
          </w:p>
        </w:tc>
        <w:tc>
          <w:tcPr>
            <w:tcW w:w="1130" w:type="dxa"/>
            <w:tcBorders>
              <w:top w:val="nil"/>
              <w:left w:val="nil"/>
              <w:bottom w:val="single" w:sz="4" w:space="0" w:color="auto"/>
              <w:right w:val="single" w:sz="4" w:space="0" w:color="auto"/>
            </w:tcBorders>
            <w:shd w:val="clear" w:color="auto" w:fill="auto"/>
            <w:noWrap/>
            <w:vAlign w:val="bottom"/>
            <w:hideMark/>
          </w:tcPr>
          <w:p w:rsidR="008D7327" w:rsidRPr="006328DB" w:rsidRDefault="008D7327" w:rsidP="00B3286D">
            <w:pPr>
              <w:jc w:val="center"/>
              <w:rPr>
                <w:noProof/>
                <w:color w:val="000000"/>
                <w:sz w:val="20"/>
                <w:szCs w:val="20"/>
              </w:rPr>
            </w:pPr>
            <w:r>
              <w:rPr>
                <w:noProof/>
                <w:color w:val="000000"/>
                <w:sz w:val="20"/>
                <w:szCs w:val="20"/>
              </w:rPr>
              <w:t>2</w:t>
            </w:r>
          </w:p>
        </w:tc>
      </w:tr>
    </w:tbl>
    <w:p w:rsidR="008D7327" w:rsidRDefault="008D7327" w:rsidP="008D7327">
      <w:pPr>
        <w:rPr>
          <w:noProof/>
          <w:color w:val="000000"/>
          <w:sz w:val="20"/>
          <w:szCs w:val="20"/>
        </w:rPr>
      </w:pPr>
    </w:p>
    <w:p w:rsidR="008D7327" w:rsidRDefault="008D7327" w:rsidP="008D7327">
      <w:pPr>
        <w:rPr>
          <w:noProof/>
          <w:color w:val="000000"/>
          <w:sz w:val="20"/>
          <w:szCs w:val="20"/>
        </w:rPr>
      </w:pPr>
      <w:r w:rsidRPr="00B4605A">
        <w:rPr>
          <w:noProof/>
          <w:color w:val="000000"/>
          <w:sz w:val="20"/>
          <w:szCs w:val="20"/>
        </w:rPr>
        <w:t>Ders, başlangıç düzeyinde günlük konuşmaları içerir.Ayrıca, öğrencilere Rus kültürü tanıtılır.</w:t>
      </w:r>
    </w:p>
    <w:p w:rsidR="008D7327" w:rsidRDefault="008D7327" w:rsidP="008D7327">
      <w:pPr>
        <w:rPr>
          <w:noProof/>
          <w:color w:val="000000"/>
          <w:sz w:val="20"/>
          <w:szCs w:val="20"/>
        </w:rPr>
      </w:pPr>
    </w:p>
    <w:p w:rsidR="008D7327" w:rsidRDefault="008D7327" w:rsidP="006328DB">
      <w:pPr>
        <w:rPr>
          <w:noProof/>
          <w:color w:val="000000"/>
          <w:sz w:val="20"/>
          <w:szCs w:val="20"/>
        </w:rPr>
      </w:pPr>
      <w:r>
        <w:rPr>
          <w:b/>
          <w:bCs/>
          <w:noProof/>
          <w:sz w:val="20"/>
          <w:szCs w:val="20"/>
        </w:rPr>
        <w:t>YARIYIL:III</w:t>
      </w:r>
    </w:p>
    <w:p w:rsidR="006328DB" w:rsidRDefault="006328DB" w:rsidP="006328DB">
      <w:pPr>
        <w:rPr>
          <w:noProof/>
          <w:color w:val="000000"/>
          <w:sz w:val="20"/>
          <w:szCs w:val="20"/>
        </w:rPr>
      </w:pPr>
    </w:p>
    <w:tbl>
      <w:tblPr>
        <w:tblW w:w="10138" w:type="dxa"/>
        <w:tblInd w:w="55" w:type="dxa"/>
        <w:tblCellMar>
          <w:left w:w="70" w:type="dxa"/>
          <w:right w:w="70" w:type="dxa"/>
        </w:tblCellMar>
        <w:tblLook w:val="04A0" w:firstRow="1" w:lastRow="0" w:firstColumn="1" w:lastColumn="0" w:noHBand="0" w:noVBand="1"/>
      </w:tblPr>
      <w:tblGrid>
        <w:gridCol w:w="1140"/>
        <w:gridCol w:w="3762"/>
        <w:gridCol w:w="429"/>
        <w:gridCol w:w="988"/>
        <w:gridCol w:w="1134"/>
        <w:gridCol w:w="1555"/>
        <w:gridCol w:w="1130"/>
      </w:tblGrid>
      <w:tr w:rsidR="006328DB" w:rsidRPr="000A604E" w:rsidTr="00B3286D">
        <w:trPr>
          <w:trHeight w:val="70"/>
        </w:trPr>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28DB" w:rsidRPr="000A604E" w:rsidRDefault="006328DB" w:rsidP="00B3286D">
            <w:pPr>
              <w:rPr>
                <w:noProof/>
                <w:color w:val="000000"/>
                <w:sz w:val="20"/>
                <w:szCs w:val="20"/>
              </w:rPr>
            </w:pPr>
            <w:r w:rsidRPr="000A604E">
              <w:rPr>
                <w:noProof/>
                <w:color w:val="000000"/>
                <w:sz w:val="20"/>
                <w:szCs w:val="20"/>
              </w:rPr>
              <w:t>Kodu</w:t>
            </w:r>
          </w:p>
        </w:tc>
        <w:tc>
          <w:tcPr>
            <w:tcW w:w="3762" w:type="dxa"/>
            <w:tcBorders>
              <w:top w:val="single" w:sz="4" w:space="0" w:color="auto"/>
              <w:left w:val="nil"/>
              <w:bottom w:val="single" w:sz="4" w:space="0" w:color="auto"/>
              <w:right w:val="single" w:sz="4" w:space="0" w:color="auto"/>
            </w:tcBorders>
            <w:shd w:val="clear" w:color="auto" w:fill="auto"/>
            <w:noWrap/>
            <w:vAlign w:val="bottom"/>
            <w:hideMark/>
          </w:tcPr>
          <w:p w:rsidR="006328DB" w:rsidRPr="000A604E" w:rsidRDefault="006328DB" w:rsidP="00B3286D">
            <w:pPr>
              <w:rPr>
                <w:noProof/>
                <w:color w:val="000000"/>
                <w:sz w:val="20"/>
                <w:szCs w:val="20"/>
              </w:rPr>
            </w:pPr>
            <w:r w:rsidRPr="000A604E">
              <w:rPr>
                <w:noProof/>
                <w:color w:val="000000"/>
                <w:sz w:val="20"/>
                <w:szCs w:val="20"/>
              </w:rPr>
              <w:t>Adı</w:t>
            </w:r>
          </w:p>
        </w:tc>
        <w:tc>
          <w:tcPr>
            <w:tcW w:w="429" w:type="dxa"/>
            <w:tcBorders>
              <w:top w:val="single" w:sz="4" w:space="0" w:color="auto"/>
              <w:left w:val="nil"/>
              <w:bottom w:val="single" w:sz="4" w:space="0" w:color="auto"/>
              <w:right w:val="single" w:sz="4" w:space="0" w:color="auto"/>
            </w:tcBorders>
            <w:shd w:val="clear" w:color="auto" w:fill="auto"/>
            <w:noWrap/>
            <w:vAlign w:val="bottom"/>
            <w:hideMark/>
          </w:tcPr>
          <w:p w:rsidR="006328DB" w:rsidRPr="000A604E" w:rsidRDefault="006328DB" w:rsidP="00B3286D">
            <w:pPr>
              <w:jc w:val="center"/>
              <w:rPr>
                <w:noProof/>
                <w:color w:val="000000"/>
                <w:sz w:val="20"/>
                <w:szCs w:val="20"/>
              </w:rPr>
            </w:pPr>
            <w:r w:rsidRPr="000A604E">
              <w:rPr>
                <w:noProof/>
                <w:color w:val="000000"/>
                <w:sz w:val="20"/>
                <w:szCs w:val="20"/>
              </w:rPr>
              <w:t>Z/S</w:t>
            </w:r>
          </w:p>
        </w:tc>
        <w:tc>
          <w:tcPr>
            <w:tcW w:w="988" w:type="dxa"/>
            <w:tcBorders>
              <w:top w:val="single" w:sz="4" w:space="0" w:color="auto"/>
              <w:left w:val="nil"/>
              <w:bottom w:val="single" w:sz="4" w:space="0" w:color="auto"/>
              <w:right w:val="single" w:sz="4" w:space="0" w:color="auto"/>
            </w:tcBorders>
          </w:tcPr>
          <w:p w:rsidR="006328DB" w:rsidRPr="000A604E" w:rsidRDefault="006328DB" w:rsidP="00B3286D">
            <w:pPr>
              <w:jc w:val="center"/>
              <w:rPr>
                <w:noProof/>
                <w:color w:val="000000"/>
                <w:sz w:val="20"/>
                <w:szCs w:val="20"/>
              </w:rPr>
            </w:pPr>
            <w:r>
              <w:rPr>
                <w:noProof/>
                <w:color w:val="000000"/>
                <w:sz w:val="20"/>
                <w:szCs w:val="20"/>
              </w:rPr>
              <w:t>T+U+L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28DB" w:rsidRPr="000A604E" w:rsidRDefault="006328DB" w:rsidP="00B3286D">
            <w:pPr>
              <w:jc w:val="center"/>
              <w:rPr>
                <w:noProof/>
                <w:color w:val="000000"/>
                <w:sz w:val="20"/>
                <w:szCs w:val="20"/>
              </w:rPr>
            </w:pPr>
            <w:r w:rsidRPr="000A604E">
              <w:rPr>
                <w:noProof/>
                <w:color w:val="000000"/>
                <w:sz w:val="20"/>
                <w:szCs w:val="20"/>
              </w:rPr>
              <w:t>D.SAATİ</w:t>
            </w:r>
          </w:p>
        </w:tc>
        <w:tc>
          <w:tcPr>
            <w:tcW w:w="1555" w:type="dxa"/>
            <w:tcBorders>
              <w:top w:val="single" w:sz="4" w:space="0" w:color="auto"/>
              <w:left w:val="nil"/>
              <w:bottom w:val="single" w:sz="4" w:space="0" w:color="auto"/>
              <w:right w:val="single" w:sz="4" w:space="0" w:color="auto"/>
            </w:tcBorders>
            <w:vAlign w:val="bottom"/>
          </w:tcPr>
          <w:p w:rsidR="006328DB" w:rsidRPr="000A604E" w:rsidRDefault="006328DB" w:rsidP="00B3286D">
            <w:pPr>
              <w:jc w:val="center"/>
              <w:rPr>
                <w:noProof/>
                <w:color w:val="000000"/>
                <w:sz w:val="20"/>
                <w:szCs w:val="20"/>
              </w:rPr>
            </w:pPr>
            <w:r>
              <w:rPr>
                <w:noProof/>
                <w:color w:val="000000"/>
                <w:sz w:val="20"/>
                <w:szCs w:val="20"/>
              </w:rPr>
              <w:t>YEREL KREDİ</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28DB" w:rsidRPr="000A604E" w:rsidRDefault="006328DB" w:rsidP="00B3286D">
            <w:pPr>
              <w:jc w:val="center"/>
              <w:rPr>
                <w:noProof/>
                <w:color w:val="000000"/>
                <w:sz w:val="20"/>
                <w:szCs w:val="20"/>
              </w:rPr>
            </w:pPr>
            <w:r w:rsidRPr="000A604E">
              <w:rPr>
                <w:noProof/>
                <w:color w:val="000000"/>
                <w:sz w:val="20"/>
                <w:szCs w:val="20"/>
              </w:rPr>
              <w:t>AKTS</w:t>
            </w:r>
          </w:p>
        </w:tc>
      </w:tr>
      <w:tr w:rsidR="008D7327" w:rsidRPr="006328DB" w:rsidTr="00B3286D">
        <w:trPr>
          <w:trHeight w:val="264"/>
        </w:trPr>
        <w:tc>
          <w:tcPr>
            <w:tcW w:w="1140" w:type="dxa"/>
            <w:tcBorders>
              <w:top w:val="nil"/>
              <w:left w:val="single" w:sz="4" w:space="0" w:color="auto"/>
              <w:bottom w:val="single" w:sz="4" w:space="0" w:color="auto"/>
              <w:right w:val="nil"/>
            </w:tcBorders>
            <w:shd w:val="clear" w:color="auto" w:fill="auto"/>
            <w:noWrap/>
            <w:vAlign w:val="bottom"/>
            <w:hideMark/>
          </w:tcPr>
          <w:p w:rsidR="008D7327" w:rsidRPr="008D7327" w:rsidRDefault="008D7327" w:rsidP="008D7327">
            <w:pPr>
              <w:jc w:val="center"/>
              <w:rPr>
                <w:noProof/>
                <w:color w:val="000000"/>
                <w:sz w:val="20"/>
                <w:szCs w:val="20"/>
              </w:rPr>
            </w:pPr>
            <w:r w:rsidRPr="008D7327">
              <w:rPr>
                <w:noProof/>
                <w:color w:val="000000"/>
                <w:sz w:val="20"/>
                <w:szCs w:val="20"/>
              </w:rPr>
              <w:t>328213171</w:t>
            </w:r>
          </w:p>
        </w:tc>
        <w:tc>
          <w:tcPr>
            <w:tcW w:w="3762" w:type="dxa"/>
            <w:tcBorders>
              <w:top w:val="nil"/>
              <w:left w:val="single" w:sz="4" w:space="0" w:color="auto"/>
              <w:bottom w:val="single" w:sz="4" w:space="0" w:color="auto"/>
              <w:right w:val="single" w:sz="4" w:space="0" w:color="auto"/>
            </w:tcBorders>
            <w:shd w:val="clear" w:color="auto" w:fill="auto"/>
            <w:noWrap/>
            <w:vAlign w:val="bottom"/>
            <w:hideMark/>
          </w:tcPr>
          <w:p w:rsidR="008D7327" w:rsidRPr="008D7327" w:rsidRDefault="008D7327" w:rsidP="008D7327">
            <w:pPr>
              <w:rPr>
                <w:noProof/>
                <w:color w:val="000000"/>
                <w:sz w:val="20"/>
                <w:szCs w:val="20"/>
              </w:rPr>
            </w:pPr>
            <w:r w:rsidRPr="008D7327">
              <w:rPr>
                <w:noProof/>
                <w:color w:val="000000"/>
                <w:sz w:val="20"/>
                <w:szCs w:val="20"/>
              </w:rPr>
              <w:t>Mesleki Program Kullanım Bilgisi (UYAP)</w:t>
            </w:r>
          </w:p>
        </w:tc>
        <w:tc>
          <w:tcPr>
            <w:tcW w:w="429" w:type="dxa"/>
            <w:tcBorders>
              <w:top w:val="nil"/>
              <w:left w:val="nil"/>
              <w:bottom w:val="single" w:sz="4" w:space="0" w:color="auto"/>
              <w:right w:val="single" w:sz="4" w:space="0" w:color="auto"/>
            </w:tcBorders>
            <w:shd w:val="clear" w:color="auto" w:fill="auto"/>
            <w:noWrap/>
            <w:vAlign w:val="bottom"/>
            <w:hideMark/>
          </w:tcPr>
          <w:p w:rsidR="008D7327" w:rsidRPr="008D7327" w:rsidRDefault="008D7327" w:rsidP="008D7327">
            <w:pPr>
              <w:jc w:val="center"/>
              <w:rPr>
                <w:noProof/>
                <w:color w:val="000000"/>
                <w:sz w:val="20"/>
                <w:szCs w:val="20"/>
              </w:rPr>
            </w:pPr>
            <w:r w:rsidRPr="008D7327">
              <w:rPr>
                <w:noProof/>
                <w:color w:val="000000"/>
                <w:sz w:val="20"/>
                <w:szCs w:val="20"/>
              </w:rPr>
              <w:t>Z</w:t>
            </w:r>
          </w:p>
        </w:tc>
        <w:tc>
          <w:tcPr>
            <w:tcW w:w="988" w:type="dxa"/>
            <w:tcBorders>
              <w:top w:val="single" w:sz="4" w:space="0" w:color="auto"/>
              <w:left w:val="nil"/>
              <w:bottom w:val="single" w:sz="4" w:space="0" w:color="auto"/>
              <w:right w:val="single" w:sz="4" w:space="0" w:color="auto"/>
            </w:tcBorders>
          </w:tcPr>
          <w:p w:rsidR="008D7327" w:rsidRPr="008D7327" w:rsidRDefault="008D7327" w:rsidP="008D7327">
            <w:pPr>
              <w:jc w:val="center"/>
              <w:rPr>
                <w:noProof/>
                <w:color w:val="000000"/>
                <w:sz w:val="20"/>
                <w:szCs w:val="20"/>
              </w:rPr>
            </w:pPr>
            <w:r w:rsidRPr="008D7327">
              <w:rPr>
                <w:noProof/>
                <w:color w:val="000000"/>
                <w:sz w:val="20"/>
                <w:szCs w:val="20"/>
              </w:rPr>
              <w:t>2+1+0</w:t>
            </w:r>
          </w:p>
        </w:tc>
        <w:tc>
          <w:tcPr>
            <w:tcW w:w="1134" w:type="dxa"/>
            <w:tcBorders>
              <w:top w:val="nil"/>
              <w:left w:val="single" w:sz="4" w:space="0" w:color="auto"/>
              <w:bottom w:val="single" w:sz="4" w:space="0" w:color="auto"/>
              <w:right w:val="single" w:sz="4" w:space="0" w:color="auto"/>
            </w:tcBorders>
            <w:noWrap/>
            <w:hideMark/>
          </w:tcPr>
          <w:p w:rsidR="008D7327" w:rsidRPr="008D7327" w:rsidRDefault="008D7327" w:rsidP="008D7327">
            <w:pPr>
              <w:jc w:val="center"/>
              <w:rPr>
                <w:noProof/>
                <w:color w:val="000000"/>
                <w:sz w:val="20"/>
                <w:szCs w:val="20"/>
              </w:rPr>
            </w:pPr>
            <w:r w:rsidRPr="008D7327">
              <w:rPr>
                <w:noProof/>
                <w:color w:val="000000"/>
                <w:sz w:val="20"/>
                <w:szCs w:val="20"/>
              </w:rPr>
              <w:t>3</w:t>
            </w:r>
          </w:p>
        </w:tc>
        <w:tc>
          <w:tcPr>
            <w:tcW w:w="1555" w:type="dxa"/>
            <w:tcBorders>
              <w:top w:val="nil"/>
              <w:left w:val="single" w:sz="4" w:space="0" w:color="auto"/>
              <w:bottom w:val="single" w:sz="4" w:space="0" w:color="auto"/>
              <w:right w:val="single" w:sz="4" w:space="0" w:color="auto"/>
            </w:tcBorders>
            <w:shd w:val="clear" w:color="auto" w:fill="auto"/>
            <w:vAlign w:val="bottom"/>
          </w:tcPr>
          <w:p w:rsidR="008D7327" w:rsidRPr="008D7327" w:rsidRDefault="008D7327" w:rsidP="008D7327">
            <w:pPr>
              <w:jc w:val="center"/>
              <w:rPr>
                <w:noProof/>
                <w:color w:val="000000"/>
                <w:sz w:val="20"/>
                <w:szCs w:val="20"/>
              </w:rPr>
            </w:pPr>
            <w:r w:rsidRPr="008D7327">
              <w:rPr>
                <w:noProof/>
                <w:color w:val="000000"/>
                <w:sz w:val="20"/>
                <w:szCs w:val="20"/>
              </w:rPr>
              <w:t>3</w:t>
            </w:r>
          </w:p>
        </w:tc>
        <w:tc>
          <w:tcPr>
            <w:tcW w:w="1130" w:type="dxa"/>
            <w:tcBorders>
              <w:top w:val="nil"/>
              <w:left w:val="nil"/>
              <w:bottom w:val="single" w:sz="4" w:space="0" w:color="auto"/>
              <w:right w:val="single" w:sz="4" w:space="0" w:color="auto"/>
            </w:tcBorders>
            <w:shd w:val="clear" w:color="auto" w:fill="auto"/>
            <w:noWrap/>
            <w:vAlign w:val="bottom"/>
            <w:hideMark/>
          </w:tcPr>
          <w:p w:rsidR="008D7327" w:rsidRPr="008D7327" w:rsidRDefault="008D7327" w:rsidP="008D7327">
            <w:pPr>
              <w:jc w:val="center"/>
              <w:rPr>
                <w:noProof/>
                <w:color w:val="000000"/>
                <w:sz w:val="20"/>
                <w:szCs w:val="20"/>
              </w:rPr>
            </w:pPr>
            <w:r w:rsidRPr="008D7327">
              <w:rPr>
                <w:noProof/>
                <w:color w:val="000000"/>
                <w:sz w:val="20"/>
                <w:szCs w:val="20"/>
              </w:rPr>
              <w:t>4</w:t>
            </w:r>
          </w:p>
        </w:tc>
      </w:tr>
    </w:tbl>
    <w:p w:rsidR="008D7327" w:rsidRDefault="008D7327" w:rsidP="006328DB">
      <w:pPr>
        <w:rPr>
          <w:noProof/>
          <w:color w:val="000000"/>
          <w:sz w:val="20"/>
          <w:szCs w:val="20"/>
        </w:rPr>
      </w:pPr>
    </w:p>
    <w:p w:rsidR="006328DB" w:rsidRDefault="008D7327" w:rsidP="006328DB">
      <w:pPr>
        <w:rPr>
          <w:noProof/>
          <w:color w:val="000000"/>
          <w:sz w:val="20"/>
          <w:szCs w:val="20"/>
        </w:rPr>
      </w:pPr>
      <w:r w:rsidRPr="008D7327">
        <w:rPr>
          <w:noProof/>
          <w:color w:val="000000"/>
          <w:sz w:val="20"/>
          <w:szCs w:val="20"/>
        </w:rPr>
        <w:t>UYAP kullanımı, sistem bilgileri, SEGBİS, bilgi güvenliği konuları hakkında bilgi verilir.</w:t>
      </w:r>
    </w:p>
    <w:p w:rsidR="006328DB" w:rsidRDefault="006328DB" w:rsidP="006328DB">
      <w:pPr>
        <w:rPr>
          <w:noProof/>
          <w:color w:val="000000"/>
          <w:sz w:val="20"/>
          <w:szCs w:val="20"/>
        </w:rPr>
      </w:pPr>
    </w:p>
    <w:tbl>
      <w:tblPr>
        <w:tblW w:w="10138" w:type="dxa"/>
        <w:tblInd w:w="55" w:type="dxa"/>
        <w:tblCellMar>
          <w:left w:w="70" w:type="dxa"/>
          <w:right w:w="70" w:type="dxa"/>
        </w:tblCellMar>
        <w:tblLook w:val="04A0" w:firstRow="1" w:lastRow="0" w:firstColumn="1" w:lastColumn="0" w:noHBand="0" w:noVBand="1"/>
      </w:tblPr>
      <w:tblGrid>
        <w:gridCol w:w="1140"/>
        <w:gridCol w:w="3762"/>
        <w:gridCol w:w="429"/>
        <w:gridCol w:w="988"/>
        <w:gridCol w:w="1134"/>
        <w:gridCol w:w="1555"/>
        <w:gridCol w:w="1130"/>
      </w:tblGrid>
      <w:tr w:rsidR="006328DB" w:rsidRPr="000A604E" w:rsidTr="00B3286D">
        <w:trPr>
          <w:trHeight w:val="70"/>
        </w:trPr>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28DB" w:rsidRPr="000A604E" w:rsidRDefault="006328DB" w:rsidP="00B3286D">
            <w:pPr>
              <w:rPr>
                <w:noProof/>
                <w:color w:val="000000"/>
                <w:sz w:val="20"/>
                <w:szCs w:val="20"/>
              </w:rPr>
            </w:pPr>
            <w:r w:rsidRPr="000A604E">
              <w:rPr>
                <w:noProof/>
                <w:color w:val="000000"/>
                <w:sz w:val="20"/>
                <w:szCs w:val="20"/>
              </w:rPr>
              <w:lastRenderedPageBreak/>
              <w:t>Kodu</w:t>
            </w:r>
          </w:p>
        </w:tc>
        <w:tc>
          <w:tcPr>
            <w:tcW w:w="3762" w:type="dxa"/>
            <w:tcBorders>
              <w:top w:val="single" w:sz="4" w:space="0" w:color="auto"/>
              <w:left w:val="nil"/>
              <w:bottom w:val="single" w:sz="4" w:space="0" w:color="auto"/>
              <w:right w:val="single" w:sz="4" w:space="0" w:color="auto"/>
            </w:tcBorders>
            <w:shd w:val="clear" w:color="auto" w:fill="auto"/>
            <w:noWrap/>
            <w:vAlign w:val="bottom"/>
            <w:hideMark/>
          </w:tcPr>
          <w:p w:rsidR="006328DB" w:rsidRPr="000A604E" w:rsidRDefault="006328DB" w:rsidP="00B3286D">
            <w:pPr>
              <w:rPr>
                <w:noProof/>
                <w:color w:val="000000"/>
                <w:sz w:val="20"/>
                <w:szCs w:val="20"/>
              </w:rPr>
            </w:pPr>
            <w:r w:rsidRPr="000A604E">
              <w:rPr>
                <w:noProof/>
                <w:color w:val="000000"/>
                <w:sz w:val="20"/>
                <w:szCs w:val="20"/>
              </w:rPr>
              <w:t>Adı</w:t>
            </w:r>
          </w:p>
        </w:tc>
        <w:tc>
          <w:tcPr>
            <w:tcW w:w="429" w:type="dxa"/>
            <w:tcBorders>
              <w:top w:val="single" w:sz="4" w:space="0" w:color="auto"/>
              <w:left w:val="nil"/>
              <w:bottom w:val="single" w:sz="4" w:space="0" w:color="auto"/>
              <w:right w:val="single" w:sz="4" w:space="0" w:color="auto"/>
            </w:tcBorders>
            <w:shd w:val="clear" w:color="auto" w:fill="auto"/>
            <w:noWrap/>
            <w:vAlign w:val="bottom"/>
            <w:hideMark/>
          </w:tcPr>
          <w:p w:rsidR="006328DB" w:rsidRPr="000A604E" w:rsidRDefault="006328DB" w:rsidP="00B3286D">
            <w:pPr>
              <w:jc w:val="center"/>
              <w:rPr>
                <w:noProof/>
                <w:color w:val="000000"/>
                <w:sz w:val="20"/>
                <w:szCs w:val="20"/>
              </w:rPr>
            </w:pPr>
            <w:r w:rsidRPr="000A604E">
              <w:rPr>
                <w:noProof/>
                <w:color w:val="000000"/>
                <w:sz w:val="20"/>
                <w:szCs w:val="20"/>
              </w:rPr>
              <w:t>Z/S</w:t>
            </w:r>
          </w:p>
        </w:tc>
        <w:tc>
          <w:tcPr>
            <w:tcW w:w="988" w:type="dxa"/>
            <w:tcBorders>
              <w:top w:val="single" w:sz="4" w:space="0" w:color="auto"/>
              <w:left w:val="nil"/>
              <w:bottom w:val="single" w:sz="4" w:space="0" w:color="auto"/>
              <w:right w:val="single" w:sz="4" w:space="0" w:color="auto"/>
            </w:tcBorders>
          </w:tcPr>
          <w:p w:rsidR="006328DB" w:rsidRPr="000A604E" w:rsidRDefault="006328DB" w:rsidP="00B3286D">
            <w:pPr>
              <w:jc w:val="center"/>
              <w:rPr>
                <w:noProof/>
                <w:color w:val="000000"/>
                <w:sz w:val="20"/>
                <w:szCs w:val="20"/>
              </w:rPr>
            </w:pPr>
            <w:r>
              <w:rPr>
                <w:noProof/>
                <w:color w:val="000000"/>
                <w:sz w:val="20"/>
                <w:szCs w:val="20"/>
              </w:rPr>
              <w:t>T+U+L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28DB" w:rsidRPr="000A604E" w:rsidRDefault="006328DB" w:rsidP="00B3286D">
            <w:pPr>
              <w:jc w:val="center"/>
              <w:rPr>
                <w:noProof/>
                <w:color w:val="000000"/>
                <w:sz w:val="20"/>
                <w:szCs w:val="20"/>
              </w:rPr>
            </w:pPr>
            <w:r w:rsidRPr="000A604E">
              <w:rPr>
                <w:noProof/>
                <w:color w:val="000000"/>
                <w:sz w:val="20"/>
                <w:szCs w:val="20"/>
              </w:rPr>
              <w:t>D.SAATİ</w:t>
            </w:r>
          </w:p>
        </w:tc>
        <w:tc>
          <w:tcPr>
            <w:tcW w:w="1555" w:type="dxa"/>
            <w:tcBorders>
              <w:top w:val="single" w:sz="4" w:space="0" w:color="auto"/>
              <w:left w:val="nil"/>
              <w:bottom w:val="single" w:sz="4" w:space="0" w:color="auto"/>
              <w:right w:val="single" w:sz="4" w:space="0" w:color="auto"/>
            </w:tcBorders>
            <w:vAlign w:val="bottom"/>
          </w:tcPr>
          <w:p w:rsidR="006328DB" w:rsidRPr="000A604E" w:rsidRDefault="006328DB" w:rsidP="00B3286D">
            <w:pPr>
              <w:jc w:val="center"/>
              <w:rPr>
                <w:noProof/>
                <w:color w:val="000000"/>
                <w:sz w:val="20"/>
                <w:szCs w:val="20"/>
              </w:rPr>
            </w:pPr>
            <w:r>
              <w:rPr>
                <w:noProof/>
                <w:color w:val="000000"/>
                <w:sz w:val="20"/>
                <w:szCs w:val="20"/>
              </w:rPr>
              <w:t>YEREL KREDİ</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28DB" w:rsidRPr="000A604E" w:rsidRDefault="006328DB" w:rsidP="00B3286D">
            <w:pPr>
              <w:jc w:val="center"/>
              <w:rPr>
                <w:noProof/>
                <w:color w:val="000000"/>
                <w:sz w:val="20"/>
                <w:szCs w:val="20"/>
              </w:rPr>
            </w:pPr>
            <w:r w:rsidRPr="000A604E">
              <w:rPr>
                <w:noProof/>
                <w:color w:val="000000"/>
                <w:sz w:val="20"/>
                <w:szCs w:val="20"/>
              </w:rPr>
              <w:t>AKTS</w:t>
            </w:r>
          </w:p>
        </w:tc>
      </w:tr>
      <w:tr w:rsidR="008D7327" w:rsidRPr="006328DB" w:rsidTr="00B3286D">
        <w:trPr>
          <w:trHeight w:val="264"/>
        </w:trPr>
        <w:tc>
          <w:tcPr>
            <w:tcW w:w="1140" w:type="dxa"/>
            <w:tcBorders>
              <w:top w:val="nil"/>
              <w:left w:val="single" w:sz="4" w:space="0" w:color="auto"/>
              <w:bottom w:val="single" w:sz="4" w:space="0" w:color="auto"/>
              <w:right w:val="nil"/>
            </w:tcBorders>
            <w:shd w:val="clear" w:color="auto" w:fill="auto"/>
            <w:noWrap/>
            <w:vAlign w:val="bottom"/>
            <w:hideMark/>
          </w:tcPr>
          <w:p w:rsidR="008D7327" w:rsidRPr="008D7327" w:rsidRDefault="008D7327" w:rsidP="008D7327">
            <w:pPr>
              <w:jc w:val="center"/>
              <w:rPr>
                <w:noProof/>
                <w:color w:val="000000"/>
                <w:sz w:val="20"/>
                <w:szCs w:val="20"/>
              </w:rPr>
            </w:pPr>
            <w:r w:rsidRPr="008D7327">
              <w:rPr>
                <w:noProof/>
                <w:color w:val="000000"/>
                <w:sz w:val="20"/>
                <w:szCs w:val="20"/>
              </w:rPr>
              <w:t>328213172</w:t>
            </w:r>
          </w:p>
        </w:tc>
        <w:tc>
          <w:tcPr>
            <w:tcW w:w="3762" w:type="dxa"/>
            <w:tcBorders>
              <w:top w:val="nil"/>
              <w:left w:val="single" w:sz="4" w:space="0" w:color="auto"/>
              <w:bottom w:val="single" w:sz="4" w:space="0" w:color="auto"/>
              <w:right w:val="single" w:sz="4" w:space="0" w:color="auto"/>
            </w:tcBorders>
            <w:shd w:val="clear" w:color="auto" w:fill="auto"/>
            <w:noWrap/>
            <w:vAlign w:val="bottom"/>
            <w:hideMark/>
          </w:tcPr>
          <w:p w:rsidR="008D7327" w:rsidRPr="008D7327" w:rsidRDefault="008D7327" w:rsidP="008D7327">
            <w:pPr>
              <w:rPr>
                <w:noProof/>
                <w:color w:val="000000"/>
                <w:sz w:val="20"/>
                <w:szCs w:val="20"/>
              </w:rPr>
            </w:pPr>
            <w:r w:rsidRPr="008D7327">
              <w:rPr>
                <w:noProof/>
                <w:color w:val="000000"/>
                <w:sz w:val="20"/>
                <w:szCs w:val="20"/>
              </w:rPr>
              <w:t>Ceza Hukuku</w:t>
            </w:r>
          </w:p>
        </w:tc>
        <w:tc>
          <w:tcPr>
            <w:tcW w:w="429" w:type="dxa"/>
            <w:tcBorders>
              <w:top w:val="nil"/>
              <w:left w:val="nil"/>
              <w:bottom w:val="single" w:sz="4" w:space="0" w:color="auto"/>
              <w:right w:val="single" w:sz="4" w:space="0" w:color="auto"/>
            </w:tcBorders>
            <w:shd w:val="clear" w:color="auto" w:fill="auto"/>
            <w:noWrap/>
            <w:vAlign w:val="bottom"/>
            <w:hideMark/>
          </w:tcPr>
          <w:p w:rsidR="008D7327" w:rsidRPr="008D7327" w:rsidRDefault="008D7327" w:rsidP="008D7327">
            <w:pPr>
              <w:jc w:val="center"/>
              <w:rPr>
                <w:noProof/>
                <w:color w:val="000000"/>
                <w:sz w:val="20"/>
                <w:szCs w:val="20"/>
              </w:rPr>
            </w:pPr>
            <w:r w:rsidRPr="008D7327">
              <w:rPr>
                <w:noProof/>
                <w:color w:val="000000"/>
                <w:sz w:val="20"/>
                <w:szCs w:val="20"/>
              </w:rPr>
              <w:t>Z</w:t>
            </w:r>
          </w:p>
        </w:tc>
        <w:tc>
          <w:tcPr>
            <w:tcW w:w="988" w:type="dxa"/>
            <w:tcBorders>
              <w:top w:val="single" w:sz="4" w:space="0" w:color="auto"/>
              <w:left w:val="nil"/>
              <w:bottom w:val="single" w:sz="4" w:space="0" w:color="auto"/>
              <w:right w:val="single" w:sz="4" w:space="0" w:color="auto"/>
            </w:tcBorders>
          </w:tcPr>
          <w:p w:rsidR="008D7327" w:rsidRPr="008D7327" w:rsidRDefault="008D7327" w:rsidP="008D7327">
            <w:pPr>
              <w:jc w:val="center"/>
              <w:rPr>
                <w:noProof/>
                <w:color w:val="000000"/>
                <w:sz w:val="20"/>
                <w:szCs w:val="20"/>
              </w:rPr>
            </w:pPr>
            <w:r w:rsidRPr="008D7327">
              <w:rPr>
                <w:noProof/>
                <w:color w:val="000000"/>
                <w:sz w:val="20"/>
                <w:szCs w:val="20"/>
              </w:rPr>
              <w:t>3+0+0</w:t>
            </w:r>
          </w:p>
        </w:tc>
        <w:tc>
          <w:tcPr>
            <w:tcW w:w="1134" w:type="dxa"/>
            <w:tcBorders>
              <w:top w:val="nil"/>
              <w:left w:val="single" w:sz="4" w:space="0" w:color="auto"/>
              <w:bottom w:val="single" w:sz="4" w:space="0" w:color="auto"/>
              <w:right w:val="single" w:sz="4" w:space="0" w:color="auto"/>
            </w:tcBorders>
            <w:noWrap/>
            <w:hideMark/>
          </w:tcPr>
          <w:p w:rsidR="008D7327" w:rsidRPr="008D7327" w:rsidRDefault="008D7327" w:rsidP="008D7327">
            <w:pPr>
              <w:jc w:val="center"/>
              <w:rPr>
                <w:noProof/>
                <w:color w:val="000000"/>
                <w:sz w:val="20"/>
                <w:szCs w:val="20"/>
              </w:rPr>
            </w:pPr>
            <w:r w:rsidRPr="008D7327">
              <w:rPr>
                <w:noProof/>
                <w:color w:val="000000"/>
                <w:sz w:val="20"/>
                <w:szCs w:val="20"/>
              </w:rPr>
              <w:t>3</w:t>
            </w:r>
          </w:p>
        </w:tc>
        <w:tc>
          <w:tcPr>
            <w:tcW w:w="1555" w:type="dxa"/>
            <w:tcBorders>
              <w:top w:val="nil"/>
              <w:left w:val="single" w:sz="4" w:space="0" w:color="auto"/>
              <w:bottom w:val="single" w:sz="4" w:space="0" w:color="auto"/>
              <w:right w:val="single" w:sz="4" w:space="0" w:color="auto"/>
            </w:tcBorders>
            <w:shd w:val="clear" w:color="auto" w:fill="auto"/>
            <w:vAlign w:val="bottom"/>
          </w:tcPr>
          <w:p w:rsidR="008D7327" w:rsidRPr="008D7327" w:rsidRDefault="008D7327" w:rsidP="008D7327">
            <w:pPr>
              <w:jc w:val="center"/>
              <w:rPr>
                <w:noProof/>
                <w:color w:val="000000"/>
                <w:sz w:val="20"/>
                <w:szCs w:val="20"/>
              </w:rPr>
            </w:pPr>
            <w:r w:rsidRPr="008D7327">
              <w:rPr>
                <w:noProof/>
                <w:color w:val="000000"/>
                <w:sz w:val="20"/>
                <w:szCs w:val="20"/>
              </w:rPr>
              <w:t>3</w:t>
            </w:r>
          </w:p>
        </w:tc>
        <w:tc>
          <w:tcPr>
            <w:tcW w:w="1130" w:type="dxa"/>
            <w:tcBorders>
              <w:top w:val="nil"/>
              <w:left w:val="nil"/>
              <w:bottom w:val="single" w:sz="4" w:space="0" w:color="auto"/>
              <w:right w:val="single" w:sz="4" w:space="0" w:color="auto"/>
            </w:tcBorders>
            <w:shd w:val="clear" w:color="auto" w:fill="auto"/>
            <w:noWrap/>
            <w:vAlign w:val="bottom"/>
            <w:hideMark/>
          </w:tcPr>
          <w:p w:rsidR="008D7327" w:rsidRPr="008D7327" w:rsidRDefault="008D7327" w:rsidP="008D7327">
            <w:pPr>
              <w:jc w:val="center"/>
              <w:rPr>
                <w:noProof/>
                <w:color w:val="000000"/>
                <w:sz w:val="20"/>
                <w:szCs w:val="20"/>
              </w:rPr>
            </w:pPr>
            <w:r w:rsidRPr="008D7327">
              <w:rPr>
                <w:noProof/>
                <w:color w:val="000000"/>
                <w:sz w:val="20"/>
                <w:szCs w:val="20"/>
              </w:rPr>
              <w:t>5</w:t>
            </w:r>
          </w:p>
        </w:tc>
      </w:tr>
    </w:tbl>
    <w:p w:rsidR="006328DB" w:rsidRDefault="006328DB" w:rsidP="006328DB">
      <w:pPr>
        <w:rPr>
          <w:noProof/>
          <w:color w:val="000000"/>
          <w:sz w:val="20"/>
          <w:szCs w:val="20"/>
        </w:rPr>
      </w:pPr>
    </w:p>
    <w:p w:rsidR="006328DB" w:rsidRDefault="008D7327" w:rsidP="008D7327">
      <w:pPr>
        <w:jc w:val="both"/>
        <w:rPr>
          <w:noProof/>
          <w:color w:val="000000"/>
          <w:sz w:val="20"/>
          <w:szCs w:val="20"/>
        </w:rPr>
      </w:pPr>
      <w:r w:rsidRPr="008D7327">
        <w:rPr>
          <w:noProof/>
          <w:color w:val="000000"/>
          <w:sz w:val="20"/>
          <w:szCs w:val="20"/>
        </w:rPr>
        <w:t>Ceza hukuku dersinde kanunilik ilkesi, ceza kanunun zaman ve yer bakımından uygulanması, suçluların geri verilmesi; Suçun yapısal unsurları, Suçun maddi unsuru, hareket, netice, nedensellik bağı, suçun konusu, fail, mağdur; Suçun manevi unsuru olarak kast ve taksir; Hukuka aykırılık, hukuka uygunluk nedenleri, meşru savunma, kanunun hükmünü icra, hakkın kullanılması, ilgilinin rızası; Kusurluluk, kusurluluğu kaldıran ve azaltan nedenler; Suçun özel görünüş şekilleri: suçların içtimai, teşebbüs, iştirak; Ceza hukukunda yaptırımlar, hapis cezaları, adli para cezaları ve güvenlik tedbirleri; Ceza ilişkisini ortadan kaldıran nedenler: zamanaşımı, af, ölüm, şikâyetin geri alınması konuları işlenmektedir. Dersin amacı ceza hukuku genel hükümler hakkında temel bilgilerin öğrenilmesidir. Yönetim ve denetim görevleri kapsamında hangi sorunların ceza hukuku ile bağlantılı olduğunu belirleyebilme becerisini kazanma, teorik bilgiler ışığından uygulamada karşılaşacağı sorunları çözebilme dersin öğrenim çıktıları arasındadır.</w:t>
      </w:r>
    </w:p>
    <w:p w:rsidR="006328DB" w:rsidRDefault="006328DB" w:rsidP="006328DB">
      <w:pPr>
        <w:rPr>
          <w:noProof/>
          <w:color w:val="000000"/>
          <w:sz w:val="20"/>
          <w:szCs w:val="20"/>
        </w:rPr>
      </w:pPr>
    </w:p>
    <w:tbl>
      <w:tblPr>
        <w:tblW w:w="10138" w:type="dxa"/>
        <w:tblInd w:w="55" w:type="dxa"/>
        <w:tblCellMar>
          <w:left w:w="70" w:type="dxa"/>
          <w:right w:w="70" w:type="dxa"/>
        </w:tblCellMar>
        <w:tblLook w:val="04A0" w:firstRow="1" w:lastRow="0" w:firstColumn="1" w:lastColumn="0" w:noHBand="0" w:noVBand="1"/>
      </w:tblPr>
      <w:tblGrid>
        <w:gridCol w:w="1140"/>
        <w:gridCol w:w="3762"/>
        <w:gridCol w:w="429"/>
        <w:gridCol w:w="988"/>
        <w:gridCol w:w="1134"/>
        <w:gridCol w:w="1555"/>
        <w:gridCol w:w="1130"/>
      </w:tblGrid>
      <w:tr w:rsidR="006328DB" w:rsidRPr="000A604E" w:rsidTr="00B3286D">
        <w:trPr>
          <w:trHeight w:val="70"/>
        </w:trPr>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28DB" w:rsidRPr="000A604E" w:rsidRDefault="006328DB" w:rsidP="00B3286D">
            <w:pPr>
              <w:rPr>
                <w:noProof/>
                <w:color w:val="000000"/>
                <w:sz w:val="20"/>
                <w:szCs w:val="20"/>
              </w:rPr>
            </w:pPr>
            <w:r w:rsidRPr="000A604E">
              <w:rPr>
                <w:noProof/>
                <w:color w:val="000000"/>
                <w:sz w:val="20"/>
                <w:szCs w:val="20"/>
              </w:rPr>
              <w:t>Kodu</w:t>
            </w:r>
          </w:p>
        </w:tc>
        <w:tc>
          <w:tcPr>
            <w:tcW w:w="3762" w:type="dxa"/>
            <w:tcBorders>
              <w:top w:val="single" w:sz="4" w:space="0" w:color="auto"/>
              <w:left w:val="nil"/>
              <w:bottom w:val="single" w:sz="4" w:space="0" w:color="auto"/>
              <w:right w:val="single" w:sz="4" w:space="0" w:color="auto"/>
            </w:tcBorders>
            <w:shd w:val="clear" w:color="auto" w:fill="auto"/>
            <w:noWrap/>
            <w:vAlign w:val="bottom"/>
            <w:hideMark/>
          </w:tcPr>
          <w:p w:rsidR="006328DB" w:rsidRPr="000A604E" w:rsidRDefault="006328DB" w:rsidP="00B3286D">
            <w:pPr>
              <w:rPr>
                <w:noProof/>
                <w:color w:val="000000"/>
                <w:sz w:val="20"/>
                <w:szCs w:val="20"/>
              </w:rPr>
            </w:pPr>
            <w:r w:rsidRPr="000A604E">
              <w:rPr>
                <w:noProof/>
                <w:color w:val="000000"/>
                <w:sz w:val="20"/>
                <w:szCs w:val="20"/>
              </w:rPr>
              <w:t>Adı</w:t>
            </w:r>
          </w:p>
        </w:tc>
        <w:tc>
          <w:tcPr>
            <w:tcW w:w="429" w:type="dxa"/>
            <w:tcBorders>
              <w:top w:val="single" w:sz="4" w:space="0" w:color="auto"/>
              <w:left w:val="nil"/>
              <w:bottom w:val="single" w:sz="4" w:space="0" w:color="auto"/>
              <w:right w:val="single" w:sz="4" w:space="0" w:color="auto"/>
            </w:tcBorders>
            <w:shd w:val="clear" w:color="auto" w:fill="auto"/>
            <w:noWrap/>
            <w:vAlign w:val="bottom"/>
            <w:hideMark/>
          </w:tcPr>
          <w:p w:rsidR="006328DB" w:rsidRPr="000A604E" w:rsidRDefault="006328DB" w:rsidP="00B3286D">
            <w:pPr>
              <w:jc w:val="center"/>
              <w:rPr>
                <w:noProof/>
                <w:color w:val="000000"/>
                <w:sz w:val="20"/>
                <w:szCs w:val="20"/>
              </w:rPr>
            </w:pPr>
            <w:r w:rsidRPr="000A604E">
              <w:rPr>
                <w:noProof/>
                <w:color w:val="000000"/>
                <w:sz w:val="20"/>
                <w:szCs w:val="20"/>
              </w:rPr>
              <w:t>Z/S</w:t>
            </w:r>
          </w:p>
        </w:tc>
        <w:tc>
          <w:tcPr>
            <w:tcW w:w="988" w:type="dxa"/>
            <w:tcBorders>
              <w:top w:val="single" w:sz="4" w:space="0" w:color="auto"/>
              <w:left w:val="nil"/>
              <w:bottom w:val="single" w:sz="4" w:space="0" w:color="auto"/>
              <w:right w:val="single" w:sz="4" w:space="0" w:color="auto"/>
            </w:tcBorders>
          </w:tcPr>
          <w:p w:rsidR="006328DB" w:rsidRPr="000A604E" w:rsidRDefault="006328DB" w:rsidP="00B3286D">
            <w:pPr>
              <w:jc w:val="center"/>
              <w:rPr>
                <w:noProof/>
                <w:color w:val="000000"/>
                <w:sz w:val="20"/>
                <w:szCs w:val="20"/>
              </w:rPr>
            </w:pPr>
            <w:r>
              <w:rPr>
                <w:noProof/>
                <w:color w:val="000000"/>
                <w:sz w:val="20"/>
                <w:szCs w:val="20"/>
              </w:rPr>
              <w:t>T+U+L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28DB" w:rsidRPr="000A604E" w:rsidRDefault="006328DB" w:rsidP="00B3286D">
            <w:pPr>
              <w:jc w:val="center"/>
              <w:rPr>
                <w:noProof/>
                <w:color w:val="000000"/>
                <w:sz w:val="20"/>
                <w:szCs w:val="20"/>
              </w:rPr>
            </w:pPr>
            <w:r w:rsidRPr="000A604E">
              <w:rPr>
                <w:noProof/>
                <w:color w:val="000000"/>
                <w:sz w:val="20"/>
                <w:szCs w:val="20"/>
              </w:rPr>
              <w:t>D.SAATİ</w:t>
            </w:r>
          </w:p>
        </w:tc>
        <w:tc>
          <w:tcPr>
            <w:tcW w:w="1555" w:type="dxa"/>
            <w:tcBorders>
              <w:top w:val="single" w:sz="4" w:space="0" w:color="auto"/>
              <w:left w:val="nil"/>
              <w:bottom w:val="single" w:sz="4" w:space="0" w:color="auto"/>
              <w:right w:val="single" w:sz="4" w:space="0" w:color="auto"/>
            </w:tcBorders>
            <w:vAlign w:val="bottom"/>
          </w:tcPr>
          <w:p w:rsidR="006328DB" w:rsidRPr="000A604E" w:rsidRDefault="006328DB" w:rsidP="00B3286D">
            <w:pPr>
              <w:jc w:val="center"/>
              <w:rPr>
                <w:noProof/>
                <w:color w:val="000000"/>
                <w:sz w:val="20"/>
                <w:szCs w:val="20"/>
              </w:rPr>
            </w:pPr>
            <w:r>
              <w:rPr>
                <w:noProof/>
                <w:color w:val="000000"/>
                <w:sz w:val="20"/>
                <w:szCs w:val="20"/>
              </w:rPr>
              <w:t>YEREL KREDİ</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28DB" w:rsidRPr="000A604E" w:rsidRDefault="006328DB" w:rsidP="00B3286D">
            <w:pPr>
              <w:jc w:val="center"/>
              <w:rPr>
                <w:noProof/>
                <w:color w:val="000000"/>
                <w:sz w:val="20"/>
                <w:szCs w:val="20"/>
              </w:rPr>
            </w:pPr>
            <w:r w:rsidRPr="000A604E">
              <w:rPr>
                <w:noProof/>
                <w:color w:val="000000"/>
                <w:sz w:val="20"/>
                <w:szCs w:val="20"/>
              </w:rPr>
              <w:t>AKTS</w:t>
            </w:r>
          </w:p>
        </w:tc>
      </w:tr>
      <w:tr w:rsidR="008D7327" w:rsidRPr="006328DB" w:rsidTr="00B3286D">
        <w:trPr>
          <w:trHeight w:val="264"/>
        </w:trPr>
        <w:tc>
          <w:tcPr>
            <w:tcW w:w="1140" w:type="dxa"/>
            <w:tcBorders>
              <w:top w:val="nil"/>
              <w:left w:val="single" w:sz="4" w:space="0" w:color="auto"/>
              <w:bottom w:val="single" w:sz="4" w:space="0" w:color="auto"/>
              <w:right w:val="nil"/>
            </w:tcBorders>
            <w:shd w:val="clear" w:color="auto" w:fill="auto"/>
            <w:noWrap/>
            <w:vAlign w:val="bottom"/>
            <w:hideMark/>
          </w:tcPr>
          <w:p w:rsidR="008D7327" w:rsidRPr="008D7327" w:rsidRDefault="008D7327" w:rsidP="008D7327">
            <w:pPr>
              <w:jc w:val="center"/>
              <w:rPr>
                <w:noProof/>
                <w:color w:val="000000"/>
                <w:sz w:val="20"/>
                <w:szCs w:val="20"/>
              </w:rPr>
            </w:pPr>
            <w:r w:rsidRPr="008D7327">
              <w:rPr>
                <w:noProof/>
                <w:color w:val="000000"/>
                <w:sz w:val="20"/>
                <w:szCs w:val="20"/>
              </w:rPr>
              <w:t>328213173</w:t>
            </w:r>
          </w:p>
        </w:tc>
        <w:tc>
          <w:tcPr>
            <w:tcW w:w="3762" w:type="dxa"/>
            <w:tcBorders>
              <w:top w:val="nil"/>
              <w:left w:val="single" w:sz="4" w:space="0" w:color="auto"/>
              <w:bottom w:val="single" w:sz="4" w:space="0" w:color="auto"/>
              <w:right w:val="single" w:sz="4" w:space="0" w:color="auto"/>
            </w:tcBorders>
            <w:shd w:val="clear" w:color="auto" w:fill="auto"/>
            <w:noWrap/>
            <w:vAlign w:val="bottom"/>
            <w:hideMark/>
          </w:tcPr>
          <w:p w:rsidR="008D7327" w:rsidRPr="008D7327" w:rsidRDefault="008D7327" w:rsidP="008D7327">
            <w:pPr>
              <w:rPr>
                <w:noProof/>
                <w:color w:val="000000"/>
                <w:sz w:val="20"/>
                <w:szCs w:val="20"/>
              </w:rPr>
            </w:pPr>
            <w:r w:rsidRPr="008D7327">
              <w:rPr>
                <w:noProof/>
                <w:color w:val="000000"/>
                <w:sz w:val="20"/>
                <w:szCs w:val="20"/>
              </w:rPr>
              <w:t>İcra ve İflas Hukuku</w:t>
            </w:r>
          </w:p>
        </w:tc>
        <w:tc>
          <w:tcPr>
            <w:tcW w:w="429" w:type="dxa"/>
            <w:tcBorders>
              <w:top w:val="nil"/>
              <w:left w:val="nil"/>
              <w:bottom w:val="single" w:sz="4" w:space="0" w:color="auto"/>
              <w:right w:val="single" w:sz="4" w:space="0" w:color="auto"/>
            </w:tcBorders>
            <w:shd w:val="clear" w:color="auto" w:fill="auto"/>
            <w:noWrap/>
            <w:vAlign w:val="bottom"/>
            <w:hideMark/>
          </w:tcPr>
          <w:p w:rsidR="008D7327" w:rsidRPr="008D7327" w:rsidRDefault="008D7327" w:rsidP="008D7327">
            <w:pPr>
              <w:jc w:val="center"/>
              <w:rPr>
                <w:noProof/>
                <w:color w:val="000000"/>
                <w:sz w:val="20"/>
                <w:szCs w:val="20"/>
              </w:rPr>
            </w:pPr>
            <w:r w:rsidRPr="008D7327">
              <w:rPr>
                <w:noProof/>
                <w:color w:val="000000"/>
                <w:sz w:val="20"/>
                <w:szCs w:val="20"/>
              </w:rPr>
              <w:t>Z</w:t>
            </w:r>
          </w:p>
        </w:tc>
        <w:tc>
          <w:tcPr>
            <w:tcW w:w="988" w:type="dxa"/>
            <w:tcBorders>
              <w:top w:val="single" w:sz="4" w:space="0" w:color="auto"/>
              <w:left w:val="nil"/>
              <w:bottom w:val="single" w:sz="4" w:space="0" w:color="auto"/>
              <w:right w:val="single" w:sz="4" w:space="0" w:color="auto"/>
            </w:tcBorders>
          </w:tcPr>
          <w:p w:rsidR="008D7327" w:rsidRPr="008D7327" w:rsidRDefault="008D7327" w:rsidP="008D7327">
            <w:pPr>
              <w:jc w:val="center"/>
              <w:rPr>
                <w:noProof/>
                <w:color w:val="000000"/>
                <w:sz w:val="20"/>
                <w:szCs w:val="20"/>
              </w:rPr>
            </w:pPr>
            <w:r w:rsidRPr="008D7327">
              <w:rPr>
                <w:noProof/>
                <w:color w:val="000000"/>
                <w:sz w:val="20"/>
                <w:szCs w:val="20"/>
              </w:rPr>
              <w:t>3+0+0</w:t>
            </w:r>
          </w:p>
        </w:tc>
        <w:tc>
          <w:tcPr>
            <w:tcW w:w="1134" w:type="dxa"/>
            <w:tcBorders>
              <w:top w:val="nil"/>
              <w:left w:val="single" w:sz="4" w:space="0" w:color="auto"/>
              <w:bottom w:val="single" w:sz="4" w:space="0" w:color="auto"/>
              <w:right w:val="single" w:sz="4" w:space="0" w:color="auto"/>
            </w:tcBorders>
            <w:noWrap/>
            <w:hideMark/>
          </w:tcPr>
          <w:p w:rsidR="008D7327" w:rsidRPr="008D7327" w:rsidRDefault="008D7327" w:rsidP="008D7327">
            <w:pPr>
              <w:jc w:val="center"/>
              <w:rPr>
                <w:noProof/>
                <w:color w:val="000000"/>
                <w:sz w:val="20"/>
                <w:szCs w:val="20"/>
              </w:rPr>
            </w:pPr>
            <w:r w:rsidRPr="008D7327">
              <w:rPr>
                <w:noProof/>
                <w:color w:val="000000"/>
                <w:sz w:val="20"/>
                <w:szCs w:val="20"/>
              </w:rPr>
              <w:t>3</w:t>
            </w:r>
          </w:p>
        </w:tc>
        <w:tc>
          <w:tcPr>
            <w:tcW w:w="1555" w:type="dxa"/>
            <w:tcBorders>
              <w:top w:val="nil"/>
              <w:left w:val="single" w:sz="4" w:space="0" w:color="auto"/>
              <w:bottom w:val="single" w:sz="4" w:space="0" w:color="auto"/>
              <w:right w:val="single" w:sz="4" w:space="0" w:color="auto"/>
            </w:tcBorders>
            <w:shd w:val="clear" w:color="auto" w:fill="auto"/>
            <w:vAlign w:val="bottom"/>
          </w:tcPr>
          <w:p w:rsidR="008D7327" w:rsidRPr="008D7327" w:rsidRDefault="008D7327" w:rsidP="008D7327">
            <w:pPr>
              <w:jc w:val="center"/>
              <w:rPr>
                <w:noProof/>
                <w:color w:val="000000"/>
                <w:sz w:val="20"/>
                <w:szCs w:val="20"/>
              </w:rPr>
            </w:pPr>
            <w:r w:rsidRPr="008D7327">
              <w:rPr>
                <w:noProof/>
                <w:color w:val="000000"/>
                <w:sz w:val="20"/>
                <w:szCs w:val="20"/>
              </w:rPr>
              <w:t>3</w:t>
            </w:r>
          </w:p>
        </w:tc>
        <w:tc>
          <w:tcPr>
            <w:tcW w:w="1130" w:type="dxa"/>
            <w:tcBorders>
              <w:top w:val="nil"/>
              <w:left w:val="nil"/>
              <w:bottom w:val="single" w:sz="4" w:space="0" w:color="auto"/>
              <w:right w:val="single" w:sz="4" w:space="0" w:color="auto"/>
            </w:tcBorders>
            <w:shd w:val="clear" w:color="auto" w:fill="auto"/>
            <w:noWrap/>
            <w:vAlign w:val="bottom"/>
            <w:hideMark/>
          </w:tcPr>
          <w:p w:rsidR="008D7327" w:rsidRPr="008D7327" w:rsidRDefault="008D7327" w:rsidP="008D7327">
            <w:pPr>
              <w:jc w:val="center"/>
              <w:rPr>
                <w:noProof/>
                <w:color w:val="000000"/>
                <w:sz w:val="20"/>
                <w:szCs w:val="20"/>
              </w:rPr>
            </w:pPr>
            <w:r w:rsidRPr="008D7327">
              <w:rPr>
                <w:noProof/>
                <w:color w:val="000000"/>
                <w:sz w:val="20"/>
                <w:szCs w:val="20"/>
              </w:rPr>
              <w:t>5</w:t>
            </w:r>
          </w:p>
        </w:tc>
      </w:tr>
    </w:tbl>
    <w:p w:rsidR="006328DB" w:rsidRDefault="006328DB" w:rsidP="006328DB">
      <w:pPr>
        <w:rPr>
          <w:noProof/>
          <w:color w:val="000000"/>
          <w:sz w:val="20"/>
          <w:szCs w:val="20"/>
        </w:rPr>
      </w:pPr>
    </w:p>
    <w:p w:rsidR="006328DB" w:rsidRDefault="008D7327" w:rsidP="008D7327">
      <w:pPr>
        <w:jc w:val="both"/>
        <w:rPr>
          <w:noProof/>
          <w:color w:val="000000"/>
          <w:sz w:val="20"/>
          <w:szCs w:val="20"/>
        </w:rPr>
      </w:pPr>
      <w:r w:rsidRPr="008D7327">
        <w:rPr>
          <w:noProof/>
          <w:color w:val="000000"/>
          <w:sz w:val="20"/>
          <w:szCs w:val="20"/>
        </w:rPr>
        <w:t>İcra ve iflas hukukunun Türk hukuk düzenindeki yeri, icra hukukunun amacı ve kaynakları, icra teşkilatı, genel olarak icra takip yolları, ilamlı icra, genel haciz yoluyla ilamsız icra, icra takibinin başlaması, takip talebi, ödeme emri ve kesinleşmesi, ödeme emrine itiraz, itirazın iptali davası ve itirazın kaldırılması, menfi tespit ve borçtan kurtulma davaları, takibin kesinleşmesi, haciz safhası, paraya çevirme, paraları paylaştırılması, kambiyo senetlerine mahsus haciz yolu ile takip, kiralar hakkındaki özel hükümler, rehinin paraya çevrilmesi yolu ile takip bu ders kapsamında işlenecek olan konulardır. Dersin amacı öğrencilerin gerek meslek hayatında gerekse mezun olduktan sonra girecek oldukları İcra Müdürlüğü sınavlarında başarılı olmalarını sağlamaktır.</w:t>
      </w:r>
    </w:p>
    <w:p w:rsidR="006328DB" w:rsidRDefault="006328DB" w:rsidP="006328DB">
      <w:pPr>
        <w:rPr>
          <w:noProof/>
          <w:color w:val="000000"/>
          <w:sz w:val="20"/>
          <w:szCs w:val="20"/>
        </w:rPr>
      </w:pPr>
    </w:p>
    <w:tbl>
      <w:tblPr>
        <w:tblW w:w="10138" w:type="dxa"/>
        <w:tblInd w:w="55" w:type="dxa"/>
        <w:tblCellMar>
          <w:left w:w="70" w:type="dxa"/>
          <w:right w:w="70" w:type="dxa"/>
        </w:tblCellMar>
        <w:tblLook w:val="04A0" w:firstRow="1" w:lastRow="0" w:firstColumn="1" w:lastColumn="0" w:noHBand="0" w:noVBand="1"/>
      </w:tblPr>
      <w:tblGrid>
        <w:gridCol w:w="1140"/>
        <w:gridCol w:w="3762"/>
        <w:gridCol w:w="429"/>
        <w:gridCol w:w="988"/>
        <w:gridCol w:w="1134"/>
        <w:gridCol w:w="1555"/>
        <w:gridCol w:w="1130"/>
      </w:tblGrid>
      <w:tr w:rsidR="006328DB" w:rsidRPr="000A604E" w:rsidTr="00B3286D">
        <w:trPr>
          <w:trHeight w:val="70"/>
        </w:trPr>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28DB" w:rsidRPr="000A604E" w:rsidRDefault="006328DB" w:rsidP="00B3286D">
            <w:pPr>
              <w:rPr>
                <w:noProof/>
                <w:color w:val="000000"/>
                <w:sz w:val="20"/>
                <w:szCs w:val="20"/>
              </w:rPr>
            </w:pPr>
            <w:r w:rsidRPr="000A604E">
              <w:rPr>
                <w:noProof/>
                <w:color w:val="000000"/>
                <w:sz w:val="20"/>
                <w:szCs w:val="20"/>
              </w:rPr>
              <w:t>Kodu</w:t>
            </w:r>
          </w:p>
        </w:tc>
        <w:tc>
          <w:tcPr>
            <w:tcW w:w="3762" w:type="dxa"/>
            <w:tcBorders>
              <w:top w:val="single" w:sz="4" w:space="0" w:color="auto"/>
              <w:left w:val="nil"/>
              <w:bottom w:val="single" w:sz="4" w:space="0" w:color="auto"/>
              <w:right w:val="single" w:sz="4" w:space="0" w:color="auto"/>
            </w:tcBorders>
            <w:shd w:val="clear" w:color="auto" w:fill="auto"/>
            <w:noWrap/>
            <w:vAlign w:val="bottom"/>
            <w:hideMark/>
          </w:tcPr>
          <w:p w:rsidR="006328DB" w:rsidRPr="000A604E" w:rsidRDefault="006328DB" w:rsidP="00B3286D">
            <w:pPr>
              <w:rPr>
                <w:noProof/>
                <w:color w:val="000000"/>
                <w:sz w:val="20"/>
                <w:szCs w:val="20"/>
              </w:rPr>
            </w:pPr>
            <w:r w:rsidRPr="000A604E">
              <w:rPr>
                <w:noProof/>
                <w:color w:val="000000"/>
                <w:sz w:val="20"/>
                <w:szCs w:val="20"/>
              </w:rPr>
              <w:t>Adı</w:t>
            </w:r>
          </w:p>
        </w:tc>
        <w:tc>
          <w:tcPr>
            <w:tcW w:w="429" w:type="dxa"/>
            <w:tcBorders>
              <w:top w:val="single" w:sz="4" w:space="0" w:color="auto"/>
              <w:left w:val="nil"/>
              <w:bottom w:val="single" w:sz="4" w:space="0" w:color="auto"/>
              <w:right w:val="single" w:sz="4" w:space="0" w:color="auto"/>
            </w:tcBorders>
            <w:shd w:val="clear" w:color="auto" w:fill="auto"/>
            <w:noWrap/>
            <w:vAlign w:val="bottom"/>
            <w:hideMark/>
          </w:tcPr>
          <w:p w:rsidR="006328DB" w:rsidRPr="000A604E" w:rsidRDefault="006328DB" w:rsidP="00B3286D">
            <w:pPr>
              <w:jc w:val="center"/>
              <w:rPr>
                <w:noProof/>
                <w:color w:val="000000"/>
                <w:sz w:val="20"/>
                <w:szCs w:val="20"/>
              </w:rPr>
            </w:pPr>
            <w:r w:rsidRPr="000A604E">
              <w:rPr>
                <w:noProof/>
                <w:color w:val="000000"/>
                <w:sz w:val="20"/>
                <w:szCs w:val="20"/>
              </w:rPr>
              <w:t>Z/S</w:t>
            </w:r>
          </w:p>
        </w:tc>
        <w:tc>
          <w:tcPr>
            <w:tcW w:w="988" w:type="dxa"/>
            <w:tcBorders>
              <w:top w:val="single" w:sz="4" w:space="0" w:color="auto"/>
              <w:left w:val="nil"/>
              <w:bottom w:val="single" w:sz="4" w:space="0" w:color="auto"/>
              <w:right w:val="single" w:sz="4" w:space="0" w:color="auto"/>
            </w:tcBorders>
          </w:tcPr>
          <w:p w:rsidR="006328DB" w:rsidRPr="000A604E" w:rsidRDefault="006328DB" w:rsidP="00B3286D">
            <w:pPr>
              <w:jc w:val="center"/>
              <w:rPr>
                <w:noProof/>
                <w:color w:val="000000"/>
                <w:sz w:val="20"/>
                <w:szCs w:val="20"/>
              </w:rPr>
            </w:pPr>
            <w:r>
              <w:rPr>
                <w:noProof/>
                <w:color w:val="000000"/>
                <w:sz w:val="20"/>
                <w:szCs w:val="20"/>
              </w:rPr>
              <w:t>T+U+L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28DB" w:rsidRPr="000A604E" w:rsidRDefault="006328DB" w:rsidP="00B3286D">
            <w:pPr>
              <w:jc w:val="center"/>
              <w:rPr>
                <w:noProof/>
                <w:color w:val="000000"/>
                <w:sz w:val="20"/>
                <w:szCs w:val="20"/>
              </w:rPr>
            </w:pPr>
            <w:r w:rsidRPr="000A604E">
              <w:rPr>
                <w:noProof/>
                <w:color w:val="000000"/>
                <w:sz w:val="20"/>
                <w:szCs w:val="20"/>
              </w:rPr>
              <w:t>D.SAATİ</w:t>
            </w:r>
          </w:p>
        </w:tc>
        <w:tc>
          <w:tcPr>
            <w:tcW w:w="1555" w:type="dxa"/>
            <w:tcBorders>
              <w:top w:val="single" w:sz="4" w:space="0" w:color="auto"/>
              <w:left w:val="nil"/>
              <w:bottom w:val="single" w:sz="4" w:space="0" w:color="auto"/>
              <w:right w:val="single" w:sz="4" w:space="0" w:color="auto"/>
            </w:tcBorders>
            <w:vAlign w:val="bottom"/>
          </w:tcPr>
          <w:p w:rsidR="006328DB" w:rsidRPr="000A604E" w:rsidRDefault="006328DB" w:rsidP="00B3286D">
            <w:pPr>
              <w:jc w:val="center"/>
              <w:rPr>
                <w:noProof/>
                <w:color w:val="000000"/>
                <w:sz w:val="20"/>
                <w:szCs w:val="20"/>
              </w:rPr>
            </w:pPr>
            <w:r>
              <w:rPr>
                <w:noProof/>
                <w:color w:val="000000"/>
                <w:sz w:val="20"/>
                <w:szCs w:val="20"/>
              </w:rPr>
              <w:t>YEREL KREDİ</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28DB" w:rsidRPr="000A604E" w:rsidRDefault="006328DB" w:rsidP="00B3286D">
            <w:pPr>
              <w:jc w:val="center"/>
              <w:rPr>
                <w:noProof/>
                <w:color w:val="000000"/>
                <w:sz w:val="20"/>
                <w:szCs w:val="20"/>
              </w:rPr>
            </w:pPr>
            <w:r w:rsidRPr="000A604E">
              <w:rPr>
                <w:noProof/>
                <w:color w:val="000000"/>
                <w:sz w:val="20"/>
                <w:szCs w:val="20"/>
              </w:rPr>
              <w:t>AKTS</w:t>
            </w:r>
          </w:p>
        </w:tc>
      </w:tr>
      <w:tr w:rsidR="008D7327" w:rsidRPr="006328DB" w:rsidTr="00B3286D">
        <w:trPr>
          <w:trHeight w:val="264"/>
        </w:trPr>
        <w:tc>
          <w:tcPr>
            <w:tcW w:w="1140" w:type="dxa"/>
            <w:tcBorders>
              <w:top w:val="nil"/>
              <w:left w:val="single" w:sz="4" w:space="0" w:color="auto"/>
              <w:bottom w:val="single" w:sz="4" w:space="0" w:color="auto"/>
              <w:right w:val="nil"/>
            </w:tcBorders>
            <w:shd w:val="clear" w:color="auto" w:fill="auto"/>
            <w:noWrap/>
            <w:vAlign w:val="bottom"/>
            <w:hideMark/>
          </w:tcPr>
          <w:p w:rsidR="008D7327" w:rsidRPr="008D7327" w:rsidRDefault="008D7327" w:rsidP="008D7327">
            <w:pPr>
              <w:jc w:val="center"/>
              <w:rPr>
                <w:noProof/>
                <w:color w:val="000000"/>
                <w:sz w:val="20"/>
                <w:szCs w:val="20"/>
              </w:rPr>
            </w:pPr>
            <w:r w:rsidRPr="008D7327">
              <w:rPr>
                <w:noProof/>
                <w:color w:val="000000"/>
                <w:sz w:val="20"/>
                <w:szCs w:val="20"/>
              </w:rPr>
              <w:t>328213750</w:t>
            </w:r>
          </w:p>
        </w:tc>
        <w:tc>
          <w:tcPr>
            <w:tcW w:w="3762" w:type="dxa"/>
            <w:tcBorders>
              <w:top w:val="nil"/>
              <w:left w:val="single" w:sz="4" w:space="0" w:color="auto"/>
              <w:bottom w:val="single" w:sz="4" w:space="0" w:color="auto"/>
              <w:right w:val="single" w:sz="4" w:space="0" w:color="auto"/>
            </w:tcBorders>
            <w:shd w:val="clear" w:color="auto" w:fill="auto"/>
            <w:noWrap/>
            <w:vAlign w:val="bottom"/>
            <w:hideMark/>
          </w:tcPr>
          <w:p w:rsidR="008D7327" w:rsidRPr="008D7327" w:rsidRDefault="008D7327" w:rsidP="008D7327">
            <w:pPr>
              <w:rPr>
                <w:noProof/>
                <w:color w:val="000000"/>
                <w:sz w:val="20"/>
                <w:szCs w:val="20"/>
              </w:rPr>
            </w:pPr>
            <w:r w:rsidRPr="008D7327">
              <w:rPr>
                <w:noProof/>
                <w:color w:val="000000"/>
                <w:sz w:val="20"/>
                <w:szCs w:val="20"/>
              </w:rPr>
              <w:t>Avukatlık ve Noterlik Hukuku</w:t>
            </w:r>
          </w:p>
        </w:tc>
        <w:tc>
          <w:tcPr>
            <w:tcW w:w="429" w:type="dxa"/>
            <w:tcBorders>
              <w:top w:val="nil"/>
              <w:left w:val="nil"/>
              <w:bottom w:val="single" w:sz="4" w:space="0" w:color="auto"/>
              <w:right w:val="single" w:sz="4" w:space="0" w:color="auto"/>
            </w:tcBorders>
            <w:shd w:val="clear" w:color="auto" w:fill="auto"/>
            <w:noWrap/>
            <w:vAlign w:val="bottom"/>
            <w:hideMark/>
          </w:tcPr>
          <w:p w:rsidR="008D7327" w:rsidRPr="008D7327" w:rsidRDefault="008D7327" w:rsidP="008D7327">
            <w:pPr>
              <w:jc w:val="center"/>
              <w:rPr>
                <w:noProof/>
                <w:color w:val="000000"/>
                <w:sz w:val="20"/>
                <w:szCs w:val="20"/>
              </w:rPr>
            </w:pPr>
            <w:r w:rsidRPr="008D7327">
              <w:rPr>
                <w:noProof/>
                <w:color w:val="000000"/>
                <w:sz w:val="20"/>
                <w:szCs w:val="20"/>
              </w:rPr>
              <w:t>S</w:t>
            </w:r>
          </w:p>
        </w:tc>
        <w:tc>
          <w:tcPr>
            <w:tcW w:w="988" w:type="dxa"/>
            <w:tcBorders>
              <w:top w:val="single" w:sz="4" w:space="0" w:color="auto"/>
              <w:left w:val="nil"/>
              <w:bottom w:val="single" w:sz="4" w:space="0" w:color="auto"/>
              <w:right w:val="single" w:sz="4" w:space="0" w:color="auto"/>
            </w:tcBorders>
          </w:tcPr>
          <w:p w:rsidR="008D7327" w:rsidRPr="008D7327" w:rsidRDefault="008D7327" w:rsidP="008D7327">
            <w:pPr>
              <w:jc w:val="center"/>
              <w:rPr>
                <w:noProof/>
                <w:color w:val="000000"/>
                <w:sz w:val="20"/>
                <w:szCs w:val="20"/>
              </w:rPr>
            </w:pPr>
            <w:r w:rsidRPr="008D7327">
              <w:rPr>
                <w:noProof/>
                <w:color w:val="000000"/>
                <w:sz w:val="20"/>
                <w:szCs w:val="20"/>
              </w:rPr>
              <w:t>3+0+0</w:t>
            </w:r>
          </w:p>
        </w:tc>
        <w:tc>
          <w:tcPr>
            <w:tcW w:w="1134" w:type="dxa"/>
            <w:tcBorders>
              <w:top w:val="nil"/>
              <w:left w:val="single" w:sz="4" w:space="0" w:color="auto"/>
              <w:bottom w:val="single" w:sz="4" w:space="0" w:color="auto"/>
              <w:right w:val="single" w:sz="4" w:space="0" w:color="auto"/>
            </w:tcBorders>
            <w:noWrap/>
            <w:hideMark/>
          </w:tcPr>
          <w:p w:rsidR="008D7327" w:rsidRPr="008D7327" w:rsidRDefault="008D7327" w:rsidP="008D7327">
            <w:pPr>
              <w:jc w:val="center"/>
              <w:rPr>
                <w:noProof/>
                <w:color w:val="000000"/>
                <w:sz w:val="20"/>
                <w:szCs w:val="20"/>
              </w:rPr>
            </w:pPr>
            <w:r w:rsidRPr="008D7327">
              <w:rPr>
                <w:noProof/>
                <w:color w:val="000000"/>
                <w:sz w:val="20"/>
                <w:szCs w:val="20"/>
              </w:rPr>
              <w:t>3</w:t>
            </w:r>
          </w:p>
        </w:tc>
        <w:tc>
          <w:tcPr>
            <w:tcW w:w="1555" w:type="dxa"/>
            <w:tcBorders>
              <w:top w:val="nil"/>
              <w:left w:val="single" w:sz="4" w:space="0" w:color="auto"/>
              <w:bottom w:val="single" w:sz="4" w:space="0" w:color="auto"/>
              <w:right w:val="single" w:sz="4" w:space="0" w:color="auto"/>
            </w:tcBorders>
            <w:shd w:val="clear" w:color="auto" w:fill="auto"/>
            <w:vAlign w:val="bottom"/>
          </w:tcPr>
          <w:p w:rsidR="008D7327" w:rsidRPr="008D7327" w:rsidRDefault="008D7327" w:rsidP="008D7327">
            <w:pPr>
              <w:jc w:val="center"/>
              <w:rPr>
                <w:noProof/>
                <w:color w:val="000000"/>
                <w:sz w:val="20"/>
                <w:szCs w:val="20"/>
              </w:rPr>
            </w:pPr>
            <w:r w:rsidRPr="008D7327">
              <w:rPr>
                <w:noProof/>
                <w:color w:val="000000"/>
                <w:sz w:val="20"/>
                <w:szCs w:val="20"/>
              </w:rPr>
              <w:t>3</w:t>
            </w:r>
          </w:p>
        </w:tc>
        <w:tc>
          <w:tcPr>
            <w:tcW w:w="1130" w:type="dxa"/>
            <w:tcBorders>
              <w:top w:val="nil"/>
              <w:left w:val="nil"/>
              <w:bottom w:val="single" w:sz="4" w:space="0" w:color="auto"/>
              <w:right w:val="single" w:sz="4" w:space="0" w:color="auto"/>
            </w:tcBorders>
            <w:shd w:val="clear" w:color="auto" w:fill="auto"/>
            <w:noWrap/>
            <w:vAlign w:val="bottom"/>
            <w:hideMark/>
          </w:tcPr>
          <w:p w:rsidR="008D7327" w:rsidRPr="008D7327" w:rsidRDefault="008D7327" w:rsidP="008D7327">
            <w:pPr>
              <w:jc w:val="center"/>
              <w:rPr>
                <w:noProof/>
                <w:color w:val="000000"/>
                <w:sz w:val="20"/>
                <w:szCs w:val="20"/>
              </w:rPr>
            </w:pPr>
            <w:r w:rsidRPr="008D7327">
              <w:rPr>
                <w:noProof/>
                <w:color w:val="000000"/>
                <w:sz w:val="20"/>
                <w:szCs w:val="20"/>
              </w:rPr>
              <w:t>4</w:t>
            </w:r>
          </w:p>
        </w:tc>
      </w:tr>
    </w:tbl>
    <w:p w:rsidR="006328DB" w:rsidRDefault="006328DB" w:rsidP="006328DB">
      <w:pPr>
        <w:rPr>
          <w:noProof/>
          <w:color w:val="000000"/>
          <w:sz w:val="20"/>
          <w:szCs w:val="20"/>
        </w:rPr>
      </w:pPr>
    </w:p>
    <w:p w:rsidR="008D7327" w:rsidRPr="008D7327" w:rsidRDefault="008D7327" w:rsidP="008D7327">
      <w:pPr>
        <w:jc w:val="both"/>
        <w:rPr>
          <w:noProof/>
          <w:color w:val="000000"/>
          <w:sz w:val="20"/>
          <w:szCs w:val="20"/>
        </w:rPr>
      </w:pPr>
      <w:r w:rsidRPr="008D7327">
        <w:rPr>
          <w:noProof/>
          <w:color w:val="000000"/>
          <w:sz w:val="20"/>
          <w:szCs w:val="20"/>
        </w:rPr>
        <w:t>Avukatın iş sahibi ile Devlet arasındaki özel konumu ve bununla bağlantılı sorunlar, Mesleğe kabul için gerçekleşmesi gereken şartlar, Avukatlık stajı, Avukatlık tekeli, Avukatın mesleki yükümlülükleri, Vekâlet Sözleşmesi, Davaya vekâletin sona ermesi, Avukatın hukuki sorumluluğu, Adli yardım; Noterlerin 1)Kuruluşu, Yetki çevresi, Noter Odaları ve Görevleri, Türkiye Noterler Birliği ve Görevleri, Noterlerin sınıflandırılması, Mesleğe Kabul, Noterlik Dairesi ve personeli, Noterler hakkındaki yasak ve yükümlülükler, Noterlerin görevleri (Genel ve Özel olarak), Noterlik işlemlerinde uyulacak şekiller, Noterlerin belgelendirdikleri işlemlerin ispat gücü ve Noterlerin hukuki sorumluluklarına ait bilgiler verilecektir.</w:t>
      </w:r>
    </w:p>
    <w:p w:rsidR="006328DB" w:rsidRDefault="008D7327" w:rsidP="008D7327">
      <w:pPr>
        <w:jc w:val="both"/>
        <w:rPr>
          <w:noProof/>
          <w:color w:val="000000"/>
          <w:sz w:val="20"/>
          <w:szCs w:val="20"/>
        </w:rPr>
      </w:pPr>
      <w:r w:rsidRPr="008D7327">
        <w:rPr>
          <w:noProof/>
          <w:color w:val="000000"/>
          <w:sz w:val="20"/>
          <w:szCs w:val="20"/>
        </w:rPr>
        <w:t>Bu derste genel anlamda Avukatlık Kanunu ve Noterlik Kanunu incelenmektedir. Bu kapsamda; avukatlık mesleğinin tanımı, avukatlığın amacı, avukatlık stajı, avukatların yargı erki içindeki yeri ve önemi, avukatların mesleki hakları ve yükümlülükleri, avukatların hukuki sorumluluğu ve adli yardım konuları öğretilmektedir. Buna ek olarak noterlik mesleğinin tanımı, noterlik mesleğine kabul, noterlik stajı, noterlerin hak, görev ve çalışma alanları, noterlik dairesi ve personeli ve noterlerin hukuki sorumlulukları incelenmektedir.</w:t>
      </w:r>
    </w:p>
    <w:p w:rsidR="006328DB" w:rsidRDefault="006328DB" w:rsidP="006328DB">
      <w:pPr>
        <w:rPr>
          <w:noProof/>
          <w:color w:val="000000"/>
          <w:sz w:val="20"/>
          <w:szCs w:val="20"/>
        </w:rPr>
      </w:pPr>
    </w:p>
    <w:tbl>
      <w:tblPr>
        <w:tblW w:w="10138" w:type="dxa"/>
        <w:tblInd w:w="55" w:type="dxa"/>
        <w:tblCellMar>
          <w:left w:w="70" w:type="dxa"/>
          <w:right w:w="70" w:type="dxa"/>
        </w:tblCellMar>
        <w:tblLook w:val="04A0" w:firstRow="1" w:lastRow="0" w:firstColumn="1" w:lastColumn="0" w:noHBand="0" w:noVBand="1"/>
      </w:tblPr>
      <w:tblGrid>
        <w:gridCol w:w="1140"/>
        <w:gridCol w:w="3762"/>
        <w:gridCol w:w="429"/>
        <w:gridCol w:w="988"/>
        <w:gridCol w:w="1134"/>
        <w:gridCol w:w="1555"/>
        <w:gridCol w:w="1130"/>
      </w:tblGrid>
      <w:tr w:rsidR="006328DB" w:rsidRPr="000A604E" w:rsidTr="00B3286D">
        <w:trPr>
          <w:trHeight w:val="70"/>
        </w:trPr>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28DB" w:rsidRPr="000A604E" w:rsidRDefault="006328DB" w:rsidP="00B3286D">
            <w:pPr>
              <w:rPr>
                <w:noProof/>
                <w:color w:val="000000"/>
                <w:sz w:val="20"/>
                <w:szCs w:val="20"/>
              </w:rPr>
            </w:pPr>
            <w:r w:rsidRPr="000A604E">
              <w:rPr>
                <w:noProof/>
                <w:color w:val="000000"/>
                <w:sz w:val="20"/>
                <w:szCs w:val="20"/>
              </w:rPr>
              <w:t>Kodu</w:t>
            </w:r>
          </w:p>
        </w:tc>
        <w:tc>
          <w:tcPr>
            <w:tcW w:w="3762" w:type="dxa"/>
            <w:tcBorders>
              <w:top w:val="single" w:sz="4" w:space="0" w:color="auto"/>
              <w:left w:val="nil"/>
              <w:bottom w:val="single" w:sz="4" w:space="0" w:color="auto"/>
              <w:right w:val="single" w:sz="4" w:space="0" w:color="auto"/>
            </w:tcBorders>
            <w:shd w:val="clear" w:color="auto" w:fill="auto"/>
            <w:noWrap/>
            <w:vAlign w:val="bottom"/>
            <w:hideMark/>
          </w:tcPr>
          <w:p w:rsidR="006328DB" w:rsidRPr="000A604E" w:rsidRDefault="006328DB" w:rsidP="00B3286D">
            <w:pPr>
              <w:rPr>
                <w:noProof/>
                <w:color w:val="000000"/>
                <w:sz w:val="20"/>
                <w:szCs w:val="20"/>
              </w:rPr>
            </w:pPr>
            <w:r w:rsidRPr="000A604E">
              <w:rPr>
                <w:noProof/>
                <w:color w:val="000000"/>
                <w:sz w:val="20"/>
                <w:szCs w:val="20"/>
              </w:rPr>
              <w:t>Adı</w:t>
            </w:r>
          </w:p>
        </w:tc>
        <w:tc>
          <w:tcPr>
            <w:tcW w:w="429" w:type="dxa"/>
            <w:tcBorders>
              <w:top w:val="single" w:sz="4" w:space="0" w:color="auto"/>
              <w:left w:val="nil"/>
              <w:bottom w:val="single" w:sz="4" w:space="0" w:color="auto"/>
              <w:right w:val="single" w:sz="4" w:space="0" w:color="auto"/>
            </w:tcBorders>
            <w:shd w:val="clear" w:color="auto" w:fill="auto"/>
            <w:noWrap/>
            <w:vAlign w:val="bottom"/>
            <w:hideMark/>
          </w:tcPr>
          <w:p w:rsidR="006328DB" w:rsidRPr="000A604E" w:rsidRDefault="006328DB" w:rsidP="00B3286D">
            <w:pPr>
              <w:jc w:val="center"/>
              <w:rPr>
                <w:noProof/>
                <w:color w:val="000000"/>
                <w:sz w:val="20"/>
                <w:szCs w:val="20"/>
              </w:rPr>
            </w:pPr>
            <w:r w:rsidRPr="000A604E">
              <w:rPr>
                <w:noProof/>
                <w:color w:val="000000"/>
                <w:sz w:val="20"/>
                <w:szCs w:val="20"/>
              </w:rPr>
              <w:t>Z/S</w:t>
            </w:r>
          </w:p>
        </w:tc>
        <w:tc>
          <w:tcPr>
            <w:tcW w:w="988" w:type="dxa"/>
            <w:tcBorders>
              <w:top w:val="single" w:sz="4" w:space="0" w:color="auto"/>
              <w:left w:val="nil"/>
              <w:bottom w:val="single" w:sz="4" w:space="0" w:color="auto"/>
              <w:right w:val="single" w:sz="4" w:space="0" w:color="auto"/>
            </w:tcBorders>
          </w:tcPr>
          <w:p w:rsidR="006328DB" w:rsidRPr="000A604E" w:rsidRDefault="006328DB" w:rsidP="00B3286D">
            <w:pPr>
              <w:jc w:val="center"/>
              <w:rPr>
                <w:noProof/>
                <w:color w:val="000000"/>
                <w:sz w:val="20"/>
                <w:szCs w:val="20"/>
              </w:rPr>
            </w:pPr>
            <w:r>
              <w:rPr>
                <w:noProof/>
                <w:color w:val="000000"/>
                <w:sz w:val="20"/>
                <w:szCs w:val="20"/>
              </w:rPr>
              <w:t>T+U+L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28DB" w:rsidRPr="000A604E" w:rsidRDefault="006328DB" w:rsidP="00B3286D">
            <w:pPr>
              <w:jc w:val="center"/>
              <w:rPr>
                <w:noProof/>
                <w:color w:val="000000"/>
                <w:sz w:val="20"/>
                <w:szCs w:val="20"/>
              </w:rPr>
            </w:pPr>
            <w:r w:rsidRPr="000A604E">
              <w:rPr>
                <w:noProof/>
                <w:color w:val="000000"/>
                <w:sz w:val="20"/>
                <w:szCs w:val="20"/>
              </w:rPr>
              <w:t>D.SAATİ</w:t>
            </w:r>
          </w:p>
        </w:tc>
        <w:tc>
          <w:tcPr>
            <w:tcW w:w="1555" w:type="dxa"/>
            <w:tcBorders>
              <w:top w:val="single" w:sz="4" w:space="0" w:color="auto"/>
              <w:left w:val="nil"/>
              <w:bottom w:val="single" w:sz="4" w:space="0" w:color="auto"/>
              <w:right w:val="single" w:sz="4" w:space="0" w:color="auto"/>
            </w:tcBorders>
            <w:vAlign w:val="bottom"/>
          </w:tcPr>
          <w:p w:rsidR="006328DB" w:rsidRPr="000A604E" w:rsidRDefault="006328DB" w:rsidP="00B3286D">
            <w:pPr>
              <w:jc w:val="center"/>
              <w:rPr>
                <w:noProof/>
                <w:color w:val="000000"/>
                <w:sz w:val="20"/>
                <w:szCs w:val="20"/>
              </w:rPr>
            </w:pPr>
            <w:r>
              <w:rPr>
                <w:noProof/>
                <w:color w:val="000000"/>
                <w:sz w:val="20"/>
                <w:szCs w:val="20"/>
              </w:rPr>
              <w:t>YEREL KREDİ</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28DB" w:rsidRPr="000A604E" w:rsidRDefault="006328DB" w:rsidP="00B3286D">
            <w:pPr>
              <w:jc w:val="center"/>
              <w:rPr>
                <w:noProof/>
                <w:color w:val="000000"/>
                <w:sz w:val="20"/>
                <w:szCs w:val="20"/>
              </w:rPr>
            </w:pPr>
            <w:r w:rsidRPr="000A604E">
              <w:rPr>
                <w:noProof/>
                <w:color w:val="000000"/>
                <w:sz w:val="20"/>
                <w:szCs w:val="20"/>
              </w:rPr>
              <w:t>AKTS</w:t>
            </w:r>
          </w:p>
        </w:tc>
      </w:tr>
      <w:tr w:rsidR="008D7327" w:rsidRPr="006328DB" w:rsidTr="008D7327">
        <w:trPr>
          <w:trHeight w:val="256"/>
        </w:trPr>
        <w:tc>
          <w:tcPr>
            <w:tcW w:w="1140" w:type="dxa"/>
            <w:tcBorders>
              <w:top w:val="nil"/>
              <w:left w:val="single" w:sz="4" w:space="0" w:color="auto"/>
              <w:bottom w:val="single" w:sz="4" w:space="0" w:color="auto"/>
              <w:right w:val="nil"/>
            </w:tcBorders>
            <w:shd w:val="clear" w:color="auto" w:fill="auto"/>
            <w:noWrap/>
            <w:vAlign w:val="bottom"/>
            <w:hideMark/>
          </w:tcPr>
          <w:p w:rsidR="008D7327" w:rsidRPr="008D7327" w:rsidRDefault="008D7327" w:rsidP="008D7327">
            <w:pPr>
              <w:jc w:val="center"/>
              <w:rPr>
                <w:noProof/>
                <w:color w:val="000000"/>
                <w:sz w:val="20"/>
                <w:szCs w:val="20"/>
              </w:rPr>
            </w:pPr>
            <w:r w:rsidRPr="008D7327">
              <w:rPr>
                <w:noProof/>
                <w:color w:val="000000"/>
                <w:sz w:val="20"/>
                <w:szCs w:val="20"/>
              </w:rPr>
              <w:t>328213751</w:t>
            </w:r>
          </w:p>
        </w:tc>
        <w:tc>
          <w:tcPr>
            <w:tcW w:w="3762" w:type="dxa"/>
            <w:tcBorders>
              <w:top w:val="nil"/>
              <w:left w:val="single" w:sz="4" w:space="0" w:color="auto"/>
              <w:bottom w:val="single" w:sz="4" w:space="0" w:color="auto"/>
              <w:right w:val="single" w:sz="4" w:space="0" w:color="auto"/>
            </w:tcBorders>
            <w:shd w:val="clear" w:color="auto" w:fill="auto"/>
            <w:noWrap/>
            <w:vAlign w:val="bottom"/>
            <w:hideMark/>
          </w:tcPr>
          <w:p w:rsidR="008D7327" w:rsidRPr="008D7327" w:rsidRDefault="008D7327" w:rsidP="008D7327">
            <w:pPr>
              <w:rPr>
                <w:noProof/>
                <w:color w:val="000000"/>
                <w:sz w:val="20"/>
                <w:szCs w:val="20"/>
              </w:rPr>
            </w:pPr>
            <w:r w:rsidRPr="008D7327">
              <w:rPr>
                <w:noProof/>
                <w:color w:val="000000"/>
                <w:sz w:val="20"/>
                <w:szCs w:val="20"/>
              </w:rPr>
              <w:t>Etkili Konuşma ve İletişim</w:t>
            </w:r>
          </w:p>
        </w:tc>
        <w:tc>
          <w:tcPr>
            <w:tcW w:w="429" w:type="dxa"/>
            <w:tcBorders>
              <w:top w:val="nil"/>
              <w:left w:val="nil"/>
              <w:bottom w:val="single" w:sz="4" w:space="0" w:color="auto"/>
              <w:right w:val="single" w:sz="4" w:space="0" w:color="auto"/>
            </w:tcBorders>
            <w:shd w:val="clear" w:color="auto" w:fill="auto"/>
            <w:noWrap/>
            <w:vAlign w:val="bottom"/>
            <w:hideMark/>
          </w:tcPr>
          <w:p w:rsidR="008D7327" w:rsidRPr="008D7327" w:rsidRDefault="008D7327" w:rsidP="008D7327">
            <w:pPr>
              <w:jc w:val="center"/>
              <w:rPr>
                <w:noProof/>
                <w:color w:val="000000"/>
                <w:sz w:val="20"/>
                <w:szCs w:val="20"/>
              </w:rPr>
            </w:pPr>
            <w:r w:rsidRPr="008D7327">
              <w:rPr>
                <w:noProof/>
                <w:color w:val="000000"/>
                <w:sz w:val="20"/>
                <w:szCs w:val="20"/>
              </w:rPr>
              <w:t>S</w:t>
            </w:r>
          </w:p>
        </w:tc>
        <w:tc>
          <w:tcPr>
            <w:tcW w:w="988" w:type="dxa"/>
            <w:tcBorders>
              <w:top w:val="single" w:sz="4" w:space="0" w:color="auto"/>
              <w:left w:val="nil"/>
              <w:bottom w:val="single" w:sz="4" w:space="0" w:color="auto"/>
              <w:right w:val="single" w:sz="4" w:space="0" w:color="auto"/>
            </w:tcBorders>
          </w:tcPr>
          <w:p w:rsidR="008D7327" w:rsidRPr="008D7327" w:rsidRDefault="008D7327" w:rsidP="008D7327">
            <w:pPr>
              <w:jc w:val="center"/>
              <w:rPr>
                <w:noProof/>
                <w:color w:val="000000"/>
                <w:sz w:val="20"/>
                <w:szCs w:val="20"/>
              </w:rPr>
            </w:pPr>
            <w:r w:rsidRPr="008D7327">
              <w:rPr>
                <w:noProof/>
                <w:color w:val="000000"/>
                <w:sz w:val="20"/>
                <w:szCs w:val="20"/>
              </w:rPr>
              <w:t>3+0+0</w:t>
            </w:r>
          </w:p>
        </w:tc>
        <w:tc>
          <w:tcPr>
            <w:tcW w:w="1134" w:type="dxa"/>
            <w:tcBorders>
              <w:top w:val="nil"/>
              <w:left w:val="single" w:sz="4" w:space="0" w:color="auto"/>
              <w:bottom w:val="single" w:sz="4" w:space="0" w:color="auto"/>
              <w:right w:val="single" w:sz="4" w:space="0" w:color="auto"/>
            </w:tcBorders>
            <w:noWrap/>
            <w:hideMark/>
          </w:tcPr>
          <w:p w:rsidR="008D7327" w:rsidRPr="008D7327" w:rsidRDefault="008D7327" w:rsidP="008D7327">
            <w:pPr>
              <w:jc w:val="center"/>
              <w:rPr>
                <w:noProof/>
                <w:color w:val="000000"/>
                <w:sz w:val="20"/>
                <w:szCs w:val="20"/>
              </w:rPr>
            </w:pPr>
            <w:r w:rsidRPr="008D7327">
              <w:rPr>
                <w:noProof/>
                <w:color w:val="000000"/>
                <w:sz w:val="20"/>
                <w:szCs w:val="20"/>
              </w:rPr>
              <w:t>3</w:t>
            </w:r>
          </w:p>
        </w:tc>
        <w:tc>
          <w:tcPr>
            <w:tcW w:w="1555" w:type="dxa"/>
            <w:tcBorders>
              <w:top w:val="nil"/>
              <w:left w:val="single" w:sz="4" w:space="0" w:color="auto"/>
              <w:bottom w:val="single" w:sz="4" w:space="0" w:color="auto"/>
              <w:right w:val="single" w:sz="4" w:space="0" w:color="auto"/>
            </w:tcBorders>
            <w:shd w:val="clear" w:color="auto" w:fill="auto"/>
            <w:vAlign w:val="bottom"/>
          </w:tcPr>
          <w:p w:rsidR="008D7327" w:rsidRPr="008D7327" w:rsidRDefault="008D7327" w:rsidP="008D7327">
            <w:pPr>
              <w:jc w:val="center"/>
              <w:rPr>
                <w:noProof/>
                <w:color w:val="000000"/>
                <w:sz w:val="20"/>
                <w:szCs w:val="20"/>
              </w:rPr>
            </w:pPr>
            <w:r w:rsidRPr="008D7327">
              <w:rPr>
                <w:noProof/>
                <w:color w:val="000000"/>
                <w:sz w:val="20"/>
                <w:szCs w:val="20"/>
              </w:rPr>
              <w:t>3</w:t>
            </w:r>
          </w:p>
        </w:tc>
        <w:tc>
          <w:tcPr>
            <w:tcW w:w="1130" w:type="dxa"/>
            <w:tcBorders>
              <w:top w:val="nil"/>
              <w:left w:val="nil"/>
              <w:bottom w:val="single" w:sz="4" w:space="0" w:color="auto"/>
              <w:right w:val="single" w:sz="4" w:space="0" w:color="auto"/>
            </w:tcBorders>
            <w:shd w:val="clear" w:color="auto" w:fill="auto"/>
            <w:noWrap/>
            <w:vAlign w:val="bottom"/>
            <w:hideMark/>
          </w:tcPr>
          <w:p w:rsidR="008D7327" w:rsidRPr="008D7327" w:rsidRDefault="008D7327" w:rsidP="008D7327">
            <w:pPr>
              <w:jc w:val="center"/>
              <w:rPr>
                <w:noProof/>
                <w:color w:val="000000"/>
                <w:sz w:val="20"/>
                <w:szCs w:val="20"/>
              </w:rPr>
            </w:pPr>
            <w:r w:rsidRPr="008D7327">
              <w:rPr>
                <w:noProof/>
                <w:color w:val="000000"/>
                <w:sz w:val="20"/>
                <w:szCs w:val="20"/>
              </w:rPr>
              <w:t>4</w:t>
            </w:r>
          </w:p>
        </w:tc>
      </w:tr>
    </w:tbl>
    <w:p w:rsidR="006328DB" w:rsidRDefault="006328DB" w:rsidP="006328DB">
      <w:pPr>
        <w:rPr>
          <w:noProof/>
          <w:color w:val="000000"/>
          <w:sz w:val="20"/>
          <w:szCs w:val="20"/>
        </w:rPr>
      </w:pPr>
    </w:p>
    <w:p w:rsidR="00656325" w:rsidRPr="00656325" w:rsidRDefault="00656325" w:rsidP="00656325">
      <w:pPr>
        <w:jc w:val="both"/>
        <w:rPr>
          <w:noProof/>
          <w:color w:val="000000"/>
          <w:sz w:val="20"/>
          <w:szCs w:val="20"/>
        </w:rPr>
      </w:pPr>
      <w:r w:rsidRPr="00656325">
        <w:rPr>
          <w:noProof/>
          <w:color w:val="000000"/>
          <w:sz w:val="20"/>
          <w:szCs w:val="20"/>
        </w:rPr>
        <w:t>Ders kapsamında, Konuşmanın temel prensipleri, Konuşma Sırasında Dikkat edilmesi gerekenler, Güzel ve Tesirli Konuşma Nedir? Konuşma Kabiliyetinin Geliştirilmesi ve Değerlendirilmesi, Türkçenin Doğru Telâffuzunda Dikkat Edilmesi Gereken Noktalar. Ses Değerinin Yükseltilmesi ve Korunması İçin Yapılması Gereken Uygulamalar, Diksiyon Alıştırmaları, Konuşma Bozuklukları ve Giderilmesi, Konuşma Türleri, Hitabet, Tartışma (Açık Oturum, Sempozyum, Panel, Forum, Münazara, Kolokyum, Konferans), Etkili Dinleme, Not Alma Yöntem ve Teknikleri, Sese Dayalı Dil Yanlışları, Kendini ifade etme, Birebir Konuşmalarda etkili iletişim.</w:t>
      </w:r>
    </w:p>
    <w:p w:rsidR="006328DB" w:rsidRDefault="00656325" w:rsidP="00656325">
      <w:pPr>
        <w:jc w:val="both"/>
        <w:rPr>
          <w:noProof/>
          <w:color w:val="000000"/>
          <w:sz w:val="20"/>
          <w:szCs w:val="20"/>
        </w:rPr>
      </w:pPr>
      <w:r w:rsidRPr="00656325">
        <w:rPr>
          <w:noProof/>
          <w:color w:val="000000"/>
          <w:sz w:val="20"/>
          <w:szCs w:val="20"/>
        </w:rPr>
        <w:t>İletişimde anlaşılabilirlik, Soru ve Cevap Yöntemleri, Dikkat Toplama, Konuşmada beden kullanımı, Etkin Dinleme ve Kendini Dinletebilme, İkna Etme, Doğaçlama konuları işlenmektedir. Dersin Amacı Güzel ve etkili konuşmanın yol ve usulleri öğretilerek konuşma kabiliyetini geliştirmek, dili etkili bir iletişim aracı olarak kullanma alışkanlığını kazandırmak, mezun olduktan sonra öğrencilerin işlerinde başarılı olması ve insan ilişkilerini bilinçli yönlendirebilme yeteneğine kavuşmalarıdır.</w:t>
      </w:r>
    </w:p>
    <w:p w:rsidR="006328DB" w:rsidRDefault="006328DB" w:rsidP="006328DB">
      <w:pPr>
        <w:rPr>
          <w:noProof/>
          <w:color w:val="000000"/>
          <w:sz w:val="20"/>
          <w:szCs w:val="20"/>
        </w:rPr>
      </w:pPr>
    </w:p>
    <w:tbl>
      <w:tblPr>
        <w:tblW w:w="10138" w:type="dxa"/>
        <w:tblInd w:w="55" w:type="dxa"/>
        <w:tblCellMar>
          <w:left w:w="70" w:type="dxa"/>
          <w:right w:w="70" w:type="dxa"/>
        </w:tblCellMar>
        <w:tblLook w:val="04A0" w:firstRow="1" w:lastRow="0" w:firstColumn="1" w:lastColumn="0" w:noHBand="0" w:noVBand="1"/>
      </w:tblPr>
      <w:tblGrid>
        <w:gridCol w:w="1140"/>
        <w:gridCol w:w="3762"/>
        <w:gridCol w:w="429"/>
        <w:gridCol w:w="988"/>
        <w:gridCol w:w="1134"/>
        <w:gridCol w:w="1555"/>
        <w:gridCol w:w="1130"/>
      </w:tblGrid>
      <w:tr w:rsidR="006328DB" w:rsidRPr="000A604E" w:rsidTr="00B3286D">
        <w:trPr>
          <w:trHeight w:val="70"/>
        </w:trPr>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28DB" w:rsidRPr="000A604E" w:rsidRDefault="006328DB" w:rsidP="00B3286D">
            <w:pPr>
              <w:rPr>
                <w:noProof/>
                <w:color w:val="000000"/>
                <w:sz w:val="20"/>
                <w:szCs w:val="20"/>
              </w:rPr>
            </w:pPr>
            <w:r w:rsidRPr="000A604E">
              <w:rPr>
                <w:noProof/>
                <w:color w:val="000000"/>
                <w:sz w:val="20"/>
                <w:szCs w:val="20"/>
              </w:rPr>
              <w:t>Kodu</w:t>
            </w:r>
          </w:p>
        </w:tc>
        <w:tc>
          <w:tcPr>
            <w:tcW w:w="3762" w:type="dxa"/>
            <w:tcBorders>
              <w:top w:val="single" w:sz="4" w:space="0" w:color="auto"/>
              <w:left w:val="nil"/>
              <w:bottom w:val="single" w:sz="4" w:space="0" w:color="auto"/>
              <w:right w:val="single" w:sz="4" w:space="0" w:color="auto"/>
            </w:tcBorders>
            <w:shd w:val="clear" w:color="auto" w:fill="auto"/>
            <w:noWrap/>
            <w:vAlign w:val="bottom"/>
            <w:hideMark/>
          </w:tcPr>
          <w:p w:rsidR="006328DB" w:rsidRPr="000A604E" w:rsidRDefault="006328DB" w:rsidP="00B3286D">
            <w:pPr>
              <w:rPr>
                <w:noProof/>
                <w:color w:val="000000"/>
                <w:sz w:val="20"/>
                <w:szCs w:val="20"/>
              </w:rPr>
            </w:pPr>
            <w:r w:rsidRPr="000A604E">
              <w:rPr>
                <w:noProof/>
                <w:color w:val="000000"/>
                <w:sz w:val="20"/>
                <w:szCs w:val="20"/>
              </w:rPr>
              <w:t>Adı</w:t>
            </w:r>
          </w:p>
        </w:tc>
        <w:tc>
          <w:tcPr>
            <w:tcW w:w="429" w:type="dxa"/>
            <w:tcBorders>
              <w:top w:val="single" w:sz="4" w:space="0" w:color="auto"/>
              <w:left w:val="nil"/>
              <w:bottom w:val="single" w:sz="4" w:space="0" w:color="auto"/>
              <w:right w:val="single" w:sz="4" w:space="0" w:color="auto"/>
            </w:tcBorders>
            <w:shd w:val="clear" w:color="auto" w:fill="auto"/>
            <w:noWrap/>
            <w:vAlign w:val="bottom"/>
            <w:hideMark/>
          </w:tcPr>
          <w:p w:rsidR="006328DB" w:rsidRPr="000A604E" w:rsidRDefault="006328DB" w:rsidP="00B3286D">
            <w:pPr>
              <w:jc w:val="center"/>
              <w:rPr>
                <w:noProof/>
                <w:color w:val="000000"/>
                <w:sz w:val="20"/>
                <w:szCs w:val="20"/>
              </w:rPr>
            </w:pPr>
            <w:r w:rsidRPr="000A604E">
              <w:rPr>
                <w:noProof/>
                <w:color w:val="000000"/>
                <w:sz w:val="20"/>
                <w:szCs w:val="20"/>
              </w:rPr>
              <w:t>Z/S</w:t>
            </w:r>
          </w:p>
        </w:tc>
        <w:tc>
          <w:tcPr>
            <w:tcW w:w="988" w:type="dxa"/>
            <w:tcBorders>
              <w:top w:val="single" w:sz="4" w:space="0" w:color="auto"/>
              <w:left w:val="nil"/>
              <w:bottom w:val="single" w:sz="4" w:space="0" w:color="auto"/>
              <w:right w:val="single" w:sz="4" w:space="0" w:color="auto"/>
            </w:tcBorders>
          </w:tcPr>
          <w:p w:rsidR="006328DB" w:rsidRPr="000A604E" w:rsidRDefault="006328DB" w:rsidP="00B3286D">
            <w:pPr>
              <w:jc w:val="center"/>
              <w:rPr>
                <w:noProof/>
                <w:color w:val="000000"/>
                <w:sz w:val="20"/>
                <w:szCs w:val="20"/>
              </w:rPr>
            </w:pPr>
            <w:r>
              <w:rPr>
                <w:noProof/>
                <w:color w:val="000000"/>
                <w:sz w:val="20"/>
                <w:szCs w:val="20"/>
              </w:rPr>
              <w:t>T+U+L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28DB" w:rsidRPr="000A604E" w:rsidRDefault="006328DB" w:rsidP="00B3286D">
            <w:pPr>
              <w:jc w:val="center"/>
              <w:rPr>
                <w:noProof/>
                <w:color w:val="000000"/>
                <w:sz w:val="20"/>
                <w:szCs w:val="20"/>
              </w:rPr>
            </w:pPr>
            <w:r w:rsidRPr="000A604E">
              <w:rPr>
                <w:noProof/>
                <w:color w:val="000000"/>
                <w:sz w:val="20"/>
                <w:szCs w:val="20"/>
              </w:rPr>
              <w:t>D.SAATİ</w:t>
            </w:r>
          </w:p>
        </w:tc>
        <w:tc>
          <w:tcPr>
            <w:tcW w:w="1555" w:type="dxa"/>
            <w:tcBorders>
              <w:top w:val="single" w:sz="4" w:space="0" w:color="auto"/>
              <w:left w:val="nil"/>
              <w:bottom w:val="single" w:sz="4" w:space="0" w:color="auto"/>
              <w:right w:val="single" w:sz="4" w:space="0" w:color="auto"/>
            </w:tcBorders>
            <w:vAlign w:val="bottom"/>
          </w:tcPr>
          <w:p w:rsidR="006328DB" w:rsidRPr="000A604E" w:rsidRDefault="006328DB" w:rsidP="00B3286D">
            <w:pPr>
              <w:jc w:val="center"/>
              <w:rPr>
                <w:noProof/>
                <w:color w:val="000000"/>
                <w:sz w:val="20"/>
                <w:szCs w:val="20"/>
              </w:rPr>
            </w:pPr>
            <w:r>
              <w:rPr>
                <w:noProof/>
                <w:color w:val="000000"/>
                <w:sz w:val="20"/>
                <w:szCs w:val="20"/>
              </w:rPr>
              <w:t>YEREL KREDİ</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28DB" w:rsidRPr="000A604E" w:rsidRDefault="006328DB" w:rsidP="00B3286D">
            <w:pPr>
              <w:jc w:val="center"/>
              <w:rPr>
                <w:noProof/>
                <w:color w:val="000000"/>
                <w:sz w:val="20"/>
                <w:szCs w:val="20"/>
              </w:rPr>
            </w:pPr>
            <w:r w:rsidRPr="000A604E">
              <w:rPr>
                <w:noProof/>
                <w:color w:val="000000"/>
                <w:sz w:val="20"/>
                <w:szCs w:val="20"/>
              </w:rPr>
              <w:t>AKTS</w:t>
            </w:r>
          </w:p>
        </w:tc>
      </w:tr>
      <w:tr w:rsidR="00656325" w:rsidRPr="006328DB" w:rsidTr="00B3286D">
        <w:trPr>
          <w:trHeight w:val="264"/>
        </w:trPr>
        <w:tc>
          <w:tcPr>
            <w:tcW w:w="1140" w:type="dxa"/>
            <w:tcBorders>
              <w:top w:val="nil"/>
              <w:left w:val="single" w:sz="4" w:space="0" w:color="auto"/>
              <w:bottom w:val="single" w:sz="4" w:space="0" w:color="auto"/>
              <w:right w:val="nil"/>
            </w:tcBorders>
            <w:shd w:val="clear" w:color="auto" w:fill="auto"/>
            <w:noWrap/>
            <w:vAlign w:val="bottom"/>
            <w:hideMark/>
          </w:tcPr>
          <w:p w:rsidR="00656325" w:rsidRPr="00656325" w:rsidRDefault="00656325" w:rsidP="00656325">
            <w:pPr>
              <w:jc w:val="center"/>
              <w:rPr>
                <w:noProof/>
                <w:color w:val="000000"/>
                <w:sz w:val="20"/>
                <w:szCs w:val="20"/>
              </w:rPr>
            </w:pPr>
            <w:r w:rsidRPr="00656325">
              <w:rPr>
                <w:noProof/>
                <w:color w:val="000000"/>
                <w:sz w:val="20"/>
                <w:szCs w:val="20"/>
              </w:rPr>
              <w:t>328213752</w:t>
            </w:r>
          </w:p>
        </w:tc>
        <w:tc>
          <w:tcPr>
            <w:tcW w:w="3762" w:type="dxa"/>
            <w:tcBorders>
              <w:top w:val="nil"/>
              <w:left w:val="single" w:sz="4" w:space="0" w:color="auto"/>
              <w:bottom w:val="single" w:sz="4" w:space="0" w:color="auto"/>
              <w:right w:val="single" w:sz="4" w:space="0" w:color="auto"/>
            </w:tcBorders>
            <w:shd w:val="clear" w:color="auto" w:fill="auto"/>
            <w:noWrap/>
            <w:vAlign w:val="bottom"/>
            <w:hideMark/>
          </w:tcPr>
          <w:p w:rsidR="00656325" w:rsidRPr="00656325" w:rsidRDefault="00656325" w:rsidP="00656325">
            <w:pPr>
              <w:rPr>
                <w:noProof/>
                <w:color w:val="000000"/>
                <w:sz w:val="20"/>
                <w:szCs w:val="20"/>
              </w:rPr>
            </w:pPr>
            <w:r w:rsidRPr="00656325">
              <w:rPr>
                <w:noProof/>
                <w:color w:val="000000"/>
                <w:sz w:val="20"/>
                <w:szCs w:val="20"/>
              </w:rPr>
              <w:t>Büro Yönetimi ve Halkla İlişkiler</w:t>
            </w:r>
          </w:p>
        </w:tc>
        <w:tc>
          <w:tcPr>
            <w:tcW w:w="429" w:type="dxa"/>
            <w:tcBorders>
              <w:top w:val="nil"/>
              <w:left w:val="nil"/>
              <w:bottom w:val="single" w:sz="4" w:space="0" w:color="auto"/>
              <w:right w:val="single" w:sz="4" w:space="0" w:color="auto"/>
            </w:tcBorders>
            <w:shd w:val="clear" w:color="auto" w:fill="auto"/>
            <w:noWrap/>
            <w:vAlign w:val="bottom"/>
            <w:hideMark/>
          </w:tcPr>
          <w:p w:rsidR="00656325" w:rsidRPr="00656325" w:rsidRDefault="00656325" w:rsidP="00656325">
            <w:pPr>
              <w:jc w:val="center"/>
              <w:rPr>
                <w:noProof/>
                <w:color w:val="000000"/>
                <w:sz w:val="20"/>
                <w:szCs w:val="20"/>
              </w:rPr>
            </w:pPr>
            <w:r w:rsidRPr="00656325">
              <w:rPr>
                <w:noProof/>
                <w:color w:val="000000"/>
                <w:sz w:val="20"/>
                <w:szCs w:val="20"/>
              </w:rPr>
              <w:t>S</w:t>
            </w:r>
          </w:p>
        </w:tc>
        <w:tc>
          <w:tcPr>
            <w:tcW w:w="988" w:type="dxa"/>
            <w:tcBorders>
              <w:top w:val="single" w:sz="4" w:space="0" w:color="auto"/>
              <w:left w:val="nil"/>
              <w:bottom w:val="single" w:sz="4" w:space="0" w:color="auto"/>
              <w:right w:val="single" w:sz="4" w:space="0" w:color="auto"/>
            </w:tcBorders>
          </w:tcPr>
          <w:p w:rsidR="00656325" w:rsidRPr="00656325" w:rsidRDefault="00656325" w:rsidP="00656325">
            <w:pPr>
              <w:jc w:val="center"/>
              <w:rPr>
                <w:noProof/>
                <w:color w:val="000000"/>
                <w:sz w:val="20"/>
                <w:szCs w:val="20"/>
              </w:rPr>
            </w:pPr>
            <w:r w:rsidRPr="00656325">
              <w:rPr>
                <w:noProof/>
                <w:color w:val="000000"/>
                <w:sz w:val="20"/>
                <w:szCs w:val="20"/>
              </w:rPr>
              <w:t>3+0+0</w:t>
            </w:r>
          </w:p>
        </w:tc>
        <w:tc>
          <w:tcPr>
            <w:tcW w:w="1134" w:type="dxa"/>
            <w:tcBorders>
              <w:top w:val="nil"/>
              <w:left w:val="single" w:sz="4" w:space="0" w:color="auto"/>
              <w:bottom w:val="single" w:sz="4" w:space="0" w:color="auto"/>
              <w:right w:val="single" w:sz="4" w:space="0" w:color="auto"/>
            </w:tcBorders>
            <w:noWrap/>
            <w:hideMark/>
          </w:tcPr>
          <w:p w:rsidR="00656325" w:rsidRPr="00656325" w:rsidRDefault="00656325" w:rsidP="00656325">
            <w:pPr>
              <w:jc w:val="center"/>
              <w:rPr>
                <w:noProof/>
                <w:color w:val="000000"/>
                <w:sz w:val="20"/>
                <w:szCs w:val="20"/>
              </w:rPr>
            </w:pPr>
            <w:r w:rsidRPr="00656325">
              <w:rPr>
                <w:noProof/>
                <w:color w:val="000000"/>
                <w:sz w:val="20"/>
                <w:szCs w:val="20"/>
              </w:rPr>
              <w:t>3</w:t>
            </w:r>
          </w:p>
        </w:tc>
        <w:tc>
          <w:tcPr>
            <w:tcW w:w="1555" w:type="dxa"/>
            <w:tcBorders>
              <w:top w:val="nil"/>
              <w:left w:val="single" w:sz="4" w:space="0" w:color="auto"/>
              <w:bottom w:val="single" w:sz="4" w:space="0" w:color="auto"/>
              <w:right w:val="single" w:sz="4" w:space="0" w:color="auto"/>
            </w:tcBorders>
            <w:shd w:val="clear" w:color="auto" w:fill="auto"/>
            <w:vAlign w:val="bottom"/>
          </w:tcPr>
          <w:p w:rsidR="00656325" w:rsidRPr="00656325" w:rsidRDefault="00656325" w:rsidP="00656325">
            <w:pPr>
              <w:jc w:val="center"/>
              <w:rPr>
                <w:noProof/>
                <w:color w:val="000000"/>
                <w:sz w:val="20"/>
                <w:szCs w:val="20"/>
              </w:rPr>
            </w:pPr>
            <w:r w:rsidRPr="00656325">
              <w:rPr>
                <w:noProof/>
                <w:color w:val="000000"/>
                <w:sz w:val="20"/>
                <w:szCs w:val="20"/>
              </w:rPr>
              <w:t>3</w:t>
            </w:r>
          </w:p>
        </w:tc>
        <w:tc>
          <w:tcPr>
            <w:tcW w:w="1130" w:type="dxa"/>
            <w:tcBorders>
              <w:top w:val="nil"/>
              <w:left w:val="nil"/>
              <w:bottom w:val="single" w:sz="4" w:space="0" w:color="auto"/>
              <w:right w:val="single" w:sz="4" w:space="0" w:color="auto"/>
            </w:tcBorders>
            <w:shd w:val="clear" w:color="auto" w:fill="auto"/>
            <w:noWrap/>
            <w:vAlign w:val="bottom"/>
            <w:hideMark/>
          </w:tcPr>
          <w:p w:rsidR="00656325" w:rsidRPr="00656325" w:rsidRDefault="00656325" w:rsidP="00656325">
            <w:pPr>
              <w:jc w:val="center"/>
              <w:rPr>
                <w:noProof/>
                <w:color w:val="000000"/>
                <w:sz w:val="20"/>
                <w:szCs w:val="20"/>
              </w:rPr>
            </w:pPr>
            <w:r w:rsidRPr="00656325">
              <w:rPr>
                <w:noProof/>
                <w:color w:val="000000"/>
                <w:sz w:val="20"/>
                <w:szCs w:val="20"/>
              </w:rPr>
              <w:t>4</w:t>
            </w:r>
          </w:p>
        </w:tc>
      </w:tr>
    </w:tbl>
    <w:p w:rsidR="006328DB" w:rsidRDefault="006328DB" w:rsidP="006328DB">
      <w:pPr>
        <w:rPr>
          <w:noProof/>
          <w:color w:val="000000"/>
          <w:sz w:val="20"/>
          <w:szCs w:val="20"/>
        </w:rPr>
      </w:pPr>
    </w:p>
    <w:p w:rsidR="006328DB" w:rsidRDefault="00656325" w:rsidP="00656325">
      <w:pPr>
        <w:jc w:val="both"/>
        <w:rPr>
          <w:noProof/>
          <w:color w:val="000000"/>
          <w:sz w:val="20"/>
          <w:szCs w:val="20"/>
        </w:rPr>
      </w:pPr>
      <w:r w:rsidRPr="00656325">
        <w:rPr>
          <w:noProof/>
          <w:color w:val="000000"/>
          <w:sz w:val="20"/>
          <w:szCs w:val="20"/>
        </w:rPr>
        <w:t>Büro yönetimi ve ergonomi dersiyle öğrenciye, büro yönetiminin amaçları ve yönetim bilgi sistemi içindeki yeri, organizasyon ilkelerinin büro yönetimine uygulanması, organizasyonunun fiziki ve psiko-sosyal yapısı, büro maliyetleri, büro bütçelemesi, büro raporlaması, ergonomi, tanımı ve amacı, yerleşim ergonomisi, çalışma koşullarına etki eden ergonomik etkenler, büro otomasyonunda ergonomik unsurlar, çağdaş büro tasarımları konularında temel bilgiler kazandırılmaya çalışılmaktadır. Halkla ilişkiler nedir; halkla ilişkiler ve tarihsel gelişimi, halkla ilişkiler ve benzer kavramlar, halkla ilişkilerle karıştırılan kavramlar, halkla ilişkilerde kullanılan araçlar, halkla ilişkilerde hedef kitle ve önemi gibi çalışmaları içerir.</w:t>
      </w:r>
    </w:p>
    <w:p w:rsidR="006328DB" w:rsidRDefault="006328DB" w:rsidP="006328DB">
      <w:pPr>
        <w:rPr>
          <w:noProof/>
          <w:color w:val="000000"/>
          <w:sz w:val="20"/>
          <w:szCs w:val="20"/>
        </w:rPr>
      </w:pPr>
    </w:p>
    <w:tbl>
      <w:tblPr>
        <w:tblW w:w="10138" w:type="dxa"/>
        <w:tblInd w:w="55" w:type="dxa"/>
        <w:tblCellMar>
          <w:left w:w="70" w:type="dxa"/>
          <w:right w:w="70" w:type="dxa"/>
        </w:tblCellMar>
        <w:tblLook w:val="04A0" w:firstRow="1" w:lastRow="0" w:firstColumn="1" w:lastColumn="0" w:noHBand="0" w:noVBand="1"/>
      </w:tblPr>
      <w:tblGrid>
        <w:gridCol w:w="1140"/>
        <w:gridCol w:w="3762"/>
        <w:gridCol w:w="429"/>
        <w:gridCol w:w="988"/>
        <w:gridCol w:w="1134"/>
        <w:gridCol w:w="1555"/>
        <w:gridCol w:w="1130"/>
      </w:tblGrid>
      <w:tr w:rsidR="006328DB" w:rsidRPr="000A604E" w:rsidTr="00B3286D">
        <w:trPr>
          <w:trHeight w:val="70"/>
        </w:trPr>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28DB" w:rsidRPr="000A604E" w:rsidRDefault="006328DB" w:rsidP="00B3286D">
            <w:pPr>
              <w:rPr>
                <w:noProof/>
                <w:color w:val="000000"/>
                <w:sz w:val="20"/>
                <w:szCs w:val="20"/>
              </w:rPr>
            </w:pPr>
            <w:r w:rsidRPr="000A604E">
              <w:rPr>
                <w:noProof/>
                <w:color w:val="000000"/>
                <w:sz w:val="20"/>
                <w:szCs w:val="20"/>
              </w:rPr>
              <w:t>Kodu</w:t>
            </w:r>
          </w:p>
        </w:tc>
        <w:tc>
          <w:tcPr>
            <w:tcW w:w="3762" w:type="dxa"/>
            <w:tcBorders>
              <w:top w:val="single" w:sz="4" w:space="0" w:color="auto"/>
              <w:left w:val="nil"/>
              <w:bottom w:val="single" w:sz="4" w:space="0" w:color="auto"/>
              <w:right w:val="single" w:sz="4" w:space="0" w:color="auto"/>
            </w:tcBorders>
            <w:shd w:val="clear" w:color="auto" w:fill="auto"/>
            <w:noWrap/>
            <w:vAlign w:val="bottom"/>
            <w:hideMark/>
          </w:tcPr>
          <w:p w:rsidR="006328DB" w:rsidRPr="000A604E" w:rsidRDefault="006328DB" w:rsidP="00B3286D">
            <w:pPr>
              <w:rPr>
                <w:noProof/>
                <w:color w:val="000000"/>
                <w:sz w:val="20"/>
                <w:szCs w:val="20"/>
              </w:rPr>
            </w:pPr>
            <w:r w:rsidRPr="000A604E">
              <w:rPr>
                <w:noProof/>
                <w:color w:val="000000"/>
                <w:sz w:val="20"/>
                <w:szCs w:val="20"/>
              </w:rPr>
              <w:t>Adı</w:t>
            </w:r>
          </w:p>
        </w:tc>
        <w:tc>
          <w:tcPr>
            <w:tcW w:w="429" w:type="dxa"/>
            <w:tcBorders>
              <w:top w:val="single" w:sz="4" w:space="0" w:color="auto"/>
              <w:left w:val="nil"/>
              <w:bottom w:val="single" w:sz="4" w:space="0" w:color="auto"/>
              <w:right w:val="single" w:sz="4" w:space="0" w:color="auto"/>
            </w:tcBorders>
            <w:shd w:val="clear" w:color="auto" w:fill="auto"/>
            <w:noWrap/>
            <w:vAlign w:val="bottom"/>
            <w:hideMark/>
          </w:tcPr>
          <w:p w:rsidR="006328DB" w:rsidRPr="000A604E" w:rsidRDefault="006328DB" w:rsidP="00B3286D">
            <w:pPr>
              <w:jc w:val="center"/>
              <w:rPr>
                <w:noProof/>
                <w:color w:val="000000"/>
                <w:sz w:val="20"/>
                <w:szCs w:val="20"/>
              </w:rPr>
            </w:pPr>
            <w:r w:rsidRPr="000A604E">
              <w:rPr>
                <w:noProof/>
                <w:color w:val="000000"/>
                <w:sz w:val="20"/>
                <w:szCs w:val="20"/>
              </w:rPr>
              <w:t>Z/S</w:t>
            </w:r>
          </w:p>
        </w:tc>
        <w:tc>
          <w:tcPr>
            <w:tcW w:w="988" w:type="dxa"/>
            <w:tcBorders>
              <w:top w:val="single" w:sz="4" w:space="0" w:color="auto"/>
              <w:left w:val="nil"/>
              <w:bottom w:val="single" w:sz="4" w:space="0" w:color="auto"/>
              <w:right w:val="single" w:sz="4" w:space="0" w:color="auto"/>
            </w:tcBorders>
          </w:tcPr>
          <w:p w:rsidR="006328DB" w:rsidRPr="000A604E" w:rsidRDefault="006328DB" w:rsidP="00B3286D">
            <w:pPr>
              <w:jc w:val="center"/>
              <w:rPr>
                <w:noProof/>
                <w:color w:val="000000"/>
                <w:sz w:val="20"/>
                <w:szCs w:val="20"/>
              </w:rPr>
            </w:pPr>
            <w:r>
              <w:rPr>
                <w:noProof/>
                <w:color w:val="000000"/>
                <w:sz w:val="20"/>
                <w:szCs w:val="20"/>
              </w:rPr>
              <w:t>T+U+L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28DB" w:rsidRPr="000A604E" w:rsidRDefault="006328DB" w:rsidP="00B3286D">
            <w:pPr>
              <w:jc w:val="center"/>
              <w:rPr>
                <w:noProof/>
                <w:color w:val="000000"/>
                <w:sz w:val="20"/>
                <w:szCs w:val="20"/>
              </w:rPr>
            </w:pPr>
            <w:r w:rsidRPr="000A604E">
              <w:rPr>
                <w:noProof/>
                <w:color w:val="000000"/>
                <w:sz w:val="20"/>
                <w:szCs w:val="20"/>
              </w:rPr>
              <w:t>D.SAATİ</w:t>
            </w:r>
          </w:p>
        </w:tc>
        <w:tc>
          <w:tcPr>
            <w:tcW w:w="1555" w:type="dxa"/>
            <w:tcBorders>
              <w:top w:val="single" w:sz="4" w:space="0" w:color="auto"/>
              <w:left w:val="nil"/>
              <w:bottom w:val="single" w:sz="4" w:space="0" w:color="auto"/>
              <w:right w:val="single" w:sz="4" w:space="0" w:color="auto"/>
            </w:tcBorders>
            <w:vAlign w:val="bottom"/>
          </w:tcPr>
          <w:p w:rsidR="006328DB" w:rsidRPr="000A604E" w:rsidRDefault="006328DB" w:rsidP="00B3286D">
            <w:pPr>
              <w:jc w:val="center"/>
              <w:rPr>
                <w:noProof/>
                <w:color w:val="000000"/>
                <w:sz w:val="20"/>
                <w:szCs w:val="20"/>
              </w:rPr>
            </w:pPr>
            <w:r>
              <w:rPr>
                <w:noProof/>
                <w:color w:val="000000"/>
                <w:sz w:val="20"/>
                <w:szCs w:val="20"/>
              </w:rPr>
              <w:t>YEREL KREDİ</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28DB" w:rsidRPr="000A604E" w:rsidRDefault="006328DB" w:rsidP="00B3286D">
            <w:pPr>
              <w:jc w:val="center"/>
              <w:rPr>
                <w:noProof/>
                <w:color w:val="000000"/>
                <w:sz w:val="20"/>
                <w:szCs w:val="20"/>
              </w:rPr>
            </w:pPr>
            <w:r w:rsidRPr="000A604E">
              <w:rPr>
                <w:noProof/>
                <w:color w:val="000000"/>
                <w:sz w:val="20"/>
                <w:szCs w:val="20"/>
              </w:rPr>
              <w:t>AKTS</w:t>
            </w:r>
          </w:p>
        </w:tc>
      </w:tr>
      <w:tr w:rsidR="00656325" w:rsidRPr="006328DB" w:rsidTr="00B3286D">
        <w:trPr>
          <w:trHeight w:val="264"/>
        </w:trPr>
        <w:tc>
          <w:tcPr>
            <w:tcW w:w="1140" w:type="dxa"/>
            <w:tcBorders>
              <w:top w:val="nil"/>
              <w:left w:val="single" w:sz="4" w:space="0" w:color="auto"/>
              <w:bottom w:val="single" w:sz="4" w:space="0" w:color="auto"/>
              <w:right w:val="nil"/>
            </w:tcBorders>
            <w:shd w:val="clear" w:color="auto" w:fill="auto"/>
            <w:noWrap/>
            <w:vAlign w:val="bottom"/>
            <w:hideMark/>
          </w:tcPr>
          <w:p w:rsidR="00656325" w:rsidRPr="00656325" w:rsidRDefault="00656325" w:rsidP="00656325">
            <w:pPr>
              <w:jc w:val="center"/>
              <w:rPr>
                <w:noProof/>
                <w:color w:val="000000"/>
                <w:sz w:val="20"/>
                <w:szCs w:val="20"/>
              </w:rPr>
            </w:pPr>
            <w:r w:rsidRPr="00656325">
              <w:rPr>
                <w:noProof/>
                <w:color w:val="000000"/>
                <w:sz w:val="20"/>
                <w:szCs w:val="20"/>
              </w:rPr>
              <w:t>328213753</w:t>
            </w:r>
          </w:p>
        </w:tc>
        <w:tc>
          <w:tcPr>
            <w:tcW w:w="3762" w:type="dxa"/>
            <w:tcBorders>
              <w:top w:val="nil"/>
              <w:left w:val="single" w:sz="4" w:space="0" w:color="auto"/>
              <w:bottom w:val="single" w:sz="4" w:space="0" w:color="auto"/>
              <w:right w:val="single" w:sz="4" w:space="0" w:color="auto"/>
            </w:tcBorders>
            <w:shd w:val="clear" w:color="auto" w:fill="auto"/>
            <w:noWrap/>
            <w:vAlign w:val="bottom"/>
            <w:hideMark/>
          </w:tcPr>
          <w:p w:rsidR="00656325" w:rsidRPr="00656325" w:rsidRDefault="00656325" w:rsidP="00656325">
            <w:pPr>
              <w:rPr>
                <w:noProof/>
                <w:color w:val="000000"/>
                <w:sz w:val="20"/>
                <w:szCs w:val="20"/>
              </w:rPr>
            </w:pPr>
            <w:r w:rsidRPr="00656325">
              <w:rPr>
                <w:noProof/>
                <w:color w:val="000000"/>
                <w:sz w:val="20"/>
                <w:szCs w:val="20"/>
              </w:rPr>
              <w:t>Eşya Hukuku</w:t>
            </w:r>
          </w:p>
        </w:tc>
        <w:tc>
          <w:tcPr>
            <w:tcW w:w="429" w:type="dxa"/>
            <w:tcBorders>
              <w:top w:val="nil"/>
              <w:left w:val="nil"/>
              <w:bottom w:val="single" w:sz="4" w:space="0" w:color="auto"/>
              <w:right w:val="single" w:sz="4" w:space="0" w:color="auto"/>
            </w:tcBorders>
            <w:shd w:val="clear" w:color="auto" w:fill="auto"/>
            <w:noWrap/>
            <w:vAlign w:val="bottom"/>
            <w:hideMark/>
          </w:tcPr>
          <w:p w:rsidR="00656325" w:rsidRPr="00656325" w:rsidRDefault="00656325" w:rsidP="00656325">
            <w:pPr>
              <w:jc w:val="center"/>
              <w:rPr>
                <w:noProof/>
                <w:color w:val="000000"/>
                <w:sz w:val="20"/>
                <w:szCs w:val="20"/>
              </w:rPr>
            </w:pPr>
            <w:r w:rsidRPr="00656325">
              <w:rPr>
                <w:noProof/>
                <w:color w:val="000000"/>
                <w:sz w:val="20"/>
                <w:szCs w:val="20"/>
              </w:rPr>
              <w:t>S</w:t>
            </w:r>
          </w:p>
        </w:tc>
        <w:tc>
          <w:tcPr>
            <w:tcW w:w="988" w:type="dxa"/>
            <w:tcBorders>
              <w:top w:val="single" w:sz="4" w:space="0" w:color="auto"/>
              <w:left w:val="nil"/>
              <w:bottom w:val="single" w:sz="4" w:space="0" w:color="auto"/>
              <w:right w:val="single" w:sz="4" w:space="0" w:color="auto"/>
            </w:tcBorders>
          </w:tcPr>
          <w:p w:rsidR="00656325" w:rsidRPr="00656325" w:rsidRDefault="00656325" w:rsidP="00656325">
            <w:pPr>
              <w:jc w:val="center"/>
              <w:rPr>
                <w:noProof/>
                <w:color w:val="000000"/>
                <w:sz w:val="20"/>
                <w:szCs w:val="20"/>
              </w:rPr>
            </w:pPr>
            <w:r w:rsidRPr="00656325">
              <w:rPr>
                <w:noProof/>
                <w:color w:val="000000"/>
                <w:sz w:val="20"/>
                <w:szCs w:val="20"/>
              </w:rPr>
              <w:t>3+0+0</w:t>
            </w:r>
          </w:p>
        </w:tc>
        <w:tc>
          <w:tcPr>
            <w:tcW w:w="1134" w:type="dxa"/>
            <w:tcBorders>
              <w:top w:val="nil"/>
              <w:left w:val="single" w:sz="4" w:space="0" w:color="auto"/>
              <w:bottom w:val="single" w:sz="4" w:space="0" w:color="auto"/>
              <w:right w:val="single" w:sz="4" w:space="0" w:color="auto"/>
            </w:tcBorders>
            <w:noWrap/>
            <w:hideMark/>
          </w:tcPr>
          <w:p w:rsidR="00656325" w:rsidRPr="00656325" w:rsidRDefault="00656325" w:rsidP="00656325">
            <w:pPr>
              <w:jc w:val="center"/>
              <w:rPr>
                <w:noProof/>
                <w:color w:val="000000"/>
                <w:sz w:val="20"/>
                <w:szCs w:val="20"/>
              </w:rPr>
            </w:pPr>
            <w:r w:rsidRPr="00656325">
              <w:rPr>
                <w:noProof/>
                <w:color w:val="000000"/>
                <w:sz w:val="20"/>
                <w:szCs w:val="20"/>
              </w:rPr>
              <w:t>3</w:t>
            </w:r>
          </w:p>
        </w:tc>
        <w:tc>
          <w:tcPr>
            <w:tcW w:w="1555" w:type="dxa"/>
            <w:tcBorders>
              <w:top w:val="nil"/>
              <w:left w:val="single" w:sz="4" w:space="0" w:color="auto"/>
              <w:bottom w:val="single" w:sz="4" w:space="0" w:color="auto"/>
              <w:right w:val="single" w:sz="4" w:space="0" w:color="auto"/>
            </w:tcBorders>
            <w:shd w:val="clear" w:color="auto" w:fill="auto"/>
            <w:vAlign w:val="bottom"/>
          </w:tcPr>
          <w:p w:rsidR="00656325" w:rsidRPr="00656325" w:rsidRDefault="00656325" w:rsidP="00656325">
            <w:pPr>
              <w:jc w:val="center"/>
              <w:rPr>
                <w:noProof/>
                <w:color w:val="000000"/>
                <w:sz w:val="20"/>
                <w:szCs w:val="20"/>
              </w:rPr>
            </w:pPr>
            <w:r w:rsidRPr="00656325">
              <w:rPr>
                <w:noProof/>
                <w:color w:val="000000"/>
                <w:sz w:val="20"/>
                <w:szCs w:val="20"/>
              </w:rPr>
              <w:t>3</w:t>
            </w:r>
          </w:p>
        </w:tc>
        <w:tc>
          <w:tcPr>
            <w:tcW w:w="1130" w:type="dxa"/>
            <w:tcBorders>
              <w:top w:val="nil"/>
              <w:left w:val="nil"/>
              <w:bottom w:val="single" w:sz="4" w:space="0" w:color="auto"/>
              <w:right w:val="single" w:sz="4" w:space="0" w:color="auto"/>
            </w:tcBorders>
            <w:shd w:val="clear" w:color="auto" w:fill="auto"/>
            <w:noWrap/>
            <w:vAlign w:val="bottom"/>
            <w:hideMark/>
          </w:tcPr>
          <w:p w:rsidR="00656325" w:rsidRPr="00656325" w:rsidRDefault="00656325" w:rsidP="00656325">
            <w:pPr>
              <w:jc w:val="center"/>
              <w:rPr>
                <w:noProof/>
                <w:color w:val="000000"/>
                <w:sz w:val="20"/>
                <w:szCs w:val="20"/>
              </w:rPr>
            </w:pPr>
            <w:r w:rsidRPr="00656325">
              <w:rPr>
                <w:noProof/>
                <w:color w:val="000000"/>
                <w:sz w:val="20"/>
                <w:szCs w:val="20"/>
              </w:rPr>
              <w:t>4</w:t>
            </w:r>
          </w:p>
        </w:tc>
      </w:tr>
    </w:tbl>
    <w:p w:rsidR="006328DB" w:rsidRDefault="006328DB" w:rsidP="006328DB">
      <w:pPr>
        <w:rPr>
          <w:noProof/>
          <w:color w:val="000000"/>
          <w:sz w:val="20"/>
          <w:szCs w:val="20"/>
        </w:rPr>
      </w:pPr>
    </w:p>
    <w:p w:rsidR="006328DB" w:rsidRDefault="00656325" w:rsidP="00656325">
      <w:pPr>
        <w:jc w:val="both"/>
        <w:rPr>
          <w:noProof/>
          <w:color w:val="000000"/>
          <w:sz w:val="20"/>
          <w:szCs w:val="20"/>
        </w:rPr>
      </w:pPr>
      <w:r w:rsidRPr="00656325">
        <w:rPr>
          <w:noProof/>
          <w:color w:val="000000"/>
          <w:sz w:val="20"/>
          <w:szCs w:val="20"/>
        </w:rPr>
        <w:t>Dersin kapsam ve içeriğini anlamak. Ayni hak ile diğer haklar arasındaki farklılıkları ve ayni hakların özelliklerini anlamak. Zilyetlik kavramının kapsam ve içeriğini anlamak. Zilyetliğin özelliklerini ve işlevlerini anlamak. Tapu sicili kavramını ve kapsamını anlamak. Tapu sicilinde egemen olan ilkeleri anlamak Mülkiyet hakkının kapsam ve içeriğini anlamak. Tescil, şerh gibi kavramları anlamak. Müşterek ve iştirak halinde mülkiyet kavramlarını ve özelliklerini öğrenmek. Taşınırlar ve taşınmazlar üzerinde kurulan mülkiyetin özelliklerini öğrenmek. Taşınmaz mülkiyetinin kapsamını ve bu hakka getirilen sınırlamaları anlamak ve öğrenmek.</w:t>
      </w:r>
    </w:p>
    <w:p w:rsidR="006328DB" w:rsidRDefault="006328DB" w:rsidP="006328DB">
      <w:pPr>
        <w:rPr>
          <w:noProof/>
          <w:color w:val="000000"/>
          <w:sz w:val="20"/>
          <w:szCs w:val="20"/>
        </w:rPr>
      </w:pPr>
    </w:p>
    <w:tbl>
      <w:tblPr>
        <w:tblW w:w="10138" w:type="dxa"/>
        <w:tblInd w:w="55" w:type="dxa"/>
        <w:tblCellMar>
          <w:left w:w="70" w:type="dxa"/>
          <w:right w:w="70" w:type="dxa"/>
        </w:tblCellMar>
        <w:tblLook w:val="04A0" w:firstRow="1" w:lastRow="0" w:firstColumn="1" w:lastColumn="0" w:noHBand="0" w:noVBand="1"/>
      </w:tblPr>
      <w:tblGrid>
        <w:gridCol w:w="1140"/>
        <w:gridCol w:w="3762"/>
        <w:gridCol w:w="429"/>
        <w:gridCol w:w="988"/>
        <w:gridCol w:w="1134"/>
        <w:gridCol w:w="1555"/>
        <w:gridCol w:w="1130"/>
      </w:tblGrid>
      <w:tr w:rsidR="006328DB" w:rsidRPr="000A604E" w:rsidTr="00B3286D">
        <w:trPr>
          <w:trHeight w:val="70"/>
        </w:trPr>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28DB" w:rsidRPr="000A604E" w:rsidRDefault="006328DB" w:rsidP="00B3286D">
            <w:pPr>
              <w:rPr>
                <w:noProof/>
                <w:color w:val="000000"/>
                <w:sz w:val="20"/>
                <w:szCs w:val="20"/>
              </w:rPr>
            </w:pPr>
            <w:r w:rsidRPr="000A604E">
              <w:rPr>
                <w:noProof/>
                <w:color w:val="000000"/>
                <w:sz w:val="20"/>
                <w:szCs w:val="20"/>
              </w:rPr>
              <w:t>Kodu</w:t>
            </w:r>
          </w:p>
        </w:tc>
        <w:tc>
          <w:tcPr>
            <w:tcW w:w="3762" w:type="dxa"/>
            <w:tcBorders>
              <w:top w:val="single" w:sz="4" w:space="0" w:color="auto"/>
              <w:left w:val="nil"/>
              <w:bottom w:val="single" w:sz="4" w:space="0" w:color="auto"/>
              <w:right w:val="single" w:sz="4" w:space="0" w:color="auto"/>
            </w:tcBorders>
            <w:shd w:val="clear" w:color="auto" w:fill="auto"/>
            <w:noWrap/>
            <w:vAlign w:val="bottom"/>
            <w:hideMark/>
          </w:tcPr>
          <w:p w:rsidR="006328DB" w:rsidRPr="000A604E" w:rsidRDefault="006328DB" w:rsidP="00B3286D">
            <w:pPr>
              <w:rPr>
                <w:noProof/>
                <w:color w:val="000000"/>
                <w:sz w:val="20"/>
                <w:szCs w:val="20"/>
              </w:rPr>
            </w:pPr>
            <w:r w:rsidRPr="000A604E">
              <w:rPr>
                <w:noProof/>
                <w:color w:val="000000"/>
                <w:sz w:val="20"/>
                <w:szCs w:val="20"/>
              </w:rPr>
              <w:t>Adı</w:t>
            </w:r>
          </w:p>
        </w:tc>
        <w:tc>
          <w:tcPr>
            <w:tcW w:w="429" w:type="dxa"/>
            <w:tcBorders>
              <w:top w:val="single" w:sz="4" w:space="0" w:color="auto"/>
              <w:left w:val="nil"/>
              <w:bottom w:val="single" w:sz="4" w:space="0" w:color="auto"/>
              <w:right w:val="single" w:sz="4" w:space="0" w:color="auto"/>
            </w:tcBorders>
            <w:shd w:val="clear" w:color="auto" w:fill="auto"/>
            <w:noWrap/>
            <w:vAlign w:val="bottom"/>
            <w:hideMark/>
          </w:tcPr>
          <w:p w:rsidR="006328DB" w:rsidRPr="000A604E" w:rsidRDefault="006328DB" w:rsidP="00B3286D">
            <w:pPr>
              <w:jc w:val="center"/>
              <w:rPr>
                <w:noProof/>
                <w:color w:val="000000"/>
                <w:sz w:val="20"/>
                <w:szCs w:val="20"/>
              </w:rPr>
            </w:pPr>
            <w:r w:rsidRPr="000A604E">
              <w:rPr>
                <w:noProof/>
                <w:color w:val="000000"/>
                <w:sz w:val="20"/>
                <w:szCs w:val="20"/>
              </w:rPr>
              <w:t>Z/S</w:t>
            </w:r>
          </w:p>
        </w:tc>
        <w:tc>
          <w:tcPr>
            <w:tcW w:w="988" w:type="dxa"/>
            <w:tcBorders>
              <w:top w:val="single" w:sz="4" w:space="0" w:color="auto"/>
              <w:left w:val="nil"/>
              <w:bottom w:val="single" w:sz="4" w:space="0" w:color="auto"/>
              <w:right w:val="single" w:sz="4" w:space="0" w:color="auto"/>
            </w:tcBorders>
          </w:tcPr>
          <w:p w:rsidR="006328DB" w:rsidRPr="000A604E" w:rsidRDefault="006328DB" w:rsidP="00B3286D">
            <w:pPr>
              <w:jc w:val="center"/>
              <w:rPr>
                <w:noProof/>
                <w:color w:val="000000"/>
                <w:sz w:val="20"/>
                <w:szCs w:val="20"/>
              </w:rPr>
            </w:pPr>
            <w:r>
              <w:rPr>
                <w:noProof/>
                <w:color w:val="000000"/>
                <w:sz w:val="20"/>
                <w:szCs w:val="20"/>
              </w:rPr>
              <w:t>T+U+L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28DB" w:rsidRPr="000A604E" w:rsidRDefault="006328DB" w:rsidP="00B3286D">
            <w:pPr>
              <w:jc w:val="center"/>
              <w:rPr>
                <w:noProof/>
                <w:color w:val="000000"/>
                <w:sz w:val="20"/>
                <w:szCs w:val="20"/>
              </w:rPr>
            </w:pPr>
            <w:r w:rsidRPr="000A604E">
              <w:rPr>
                <w:noProof/>
                <w:color w:val="000000"/>
                <w:sz w:val="20"/>
                <w:szCs w:val="20"/>
              </w:rPr>
              <w:t>D.SAATİ</w:t>
            </w:r>
          </w:p>
        </w:tc>
        <w:tc>
          <w:tcPr>
            <w:tcW w:w="1555" w:type="dxa"/>
            <w:tcBorders>
              <w:top w:val="single" w:sz="4" w:space="0" w:color="auto"/>
              <w:left w:val="nil"/>
              <w:bottom w:val="single" w:sz="4" w:space="0" w:color="auto"/>
              <w:right w:val="single" w:sz="4" w:space="0" w:color="auto"/>
            </w:tcBorders>
            <w:vAlign w:val="bottom"/>
          </w:tcPr>
          <w:p w:rsidR="006328DB" w:rsidRPr="000A604E" w:rsidRDefault="006328DB" w:rsidP="00B3286D">
            <w:pPr>
              <w:jc w:val="center"/>
              <w:rPr>
                <w:noProof/>
                <w:color w:val="000000"/>
                <w:sz w:val="20"/>
                <w:szCs w:val="20"/>
              </w:rPr>
            </w:pPr>
            <w:r>
              <w:rPr>
                <w:noProof/>
                <w:color w:val="000000"/>
                <w:sz w:val="20"/>
                <w:szCs w:val="20"/>
              </w:rPr>
              <w:t>YEREL KREDİ</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28DB" w:rsidRPr="000A604E" w:rsidRDefault="006328DB" w:rsidP="00B3286D">
            <w:pPr>
              <w:jc w:val="center"/>
              <w:rPr>
                <w:noProof/>
                <w:color w:val="000000"/>
                <w:sz w:val="20"/>
                <w:szCs w:val="20"/>
              </w:rPr>
            </w:pPr>
            <w:r w:rsidRPr="000A604E">
              <w:rPr>
                <w:noProof/>
                <w:color w:val="000000"/>
                <w:sz w:val="20"/>
                <w:szCs w:val="20"/>
              </w:rPr>
              <w:t>AKTS</w:t>
            </w:r>
          </w:p>
        </w:tc>
      </w:tr>
      <w:tr w:rsidR="00656325" w:rsidRPr="006328DB" w:rsidTr="00B3286D">
        <w:trPr>
          <w:trHeight w:val="264"/>
        </w:trPr>
        <w:tc>
          <w:tcPr>
            <w:tcW w:w="1140" w:type="dxa"/>
            <w:tcBorders>
              <w:top w:val="nil"/>
              <w:left w:val="single" w:sz="4" w:space="0" w:color="auto"/>
              <w:bottom w:val="single" w:sz="4" w:space="0" w:color="auto"/>
              <w:right w:val="nil"/>
            </w:tcBorders>
            <w:shd w:val="clear" w:color="auto" w:fill="auto"/>
            <w:noWrap/>
            <w:vAlign w:val="bottom"/>
            <w:hideMark/>
          </w:tcPr>
          <w:p w:rsidR="00656325" w:rsidRPr="00656325" w:rsidRDefault="00656325" w:rsidP="00656325">
            <w:pPr>
              <w:jc w:val="center"/>
              <w:rPr>
                <w:noProof/>
                <w:color w:val="000000"/>
                <w:sz w:val="20"/>
                <w:szCs w:val="20"/>
              </w:rPr>
            </w:pPr>
            <w:r w:rsidRPr="00656325">
              <w:rPr>
                <w:noProof/>
                <w:color w:val="000000"/>
                <w:sz w:val="20"/>
                <w:szCs w:val="20"/>
              </w:rPr>
              <w:t>328213754</w:t>
            </w:r>
          </w:p>
        </w:tc>
        <w:tc>
          <w:tcPr>
            <w:tcW w:w="3762" w:type="dxa"/>
            <w:tcBorders>
              <w:top w:val="nil"/>
              <w:left w:val="single" w:sz="4" w:space="0" w:color="auto"/>
              <w:bottom w:val="single" w:sz="4" w:space="0" w:color="auto"/>
              <w:right w:val="single" w:sz="4" w:space="0" w:color="auto"/>
            </w:tcBorders>
            <w:shd w:val="clear" w:color="auto" w:fill="auto"/>
            <w:noWrap/>
            <w:vAlign w:val="bottom"/>
            <w:hideMark/>
          </w:tcPr>
          <w:p w:rsidR="00656325" w:rsidRPr="00656325" w:rsidRDefault="00656325" w:rsidP="00656325">
            <w:pPr>
              <w:rPr>
                <w:noProof/>
                <w:color w:val="000000"/>
                <w:sz w:val="20"/>
                <w:szCs w:val="20"/>
              </w:rPr>
            </w:pPr>
            <w:r w:rsidRPr="00656325">
              <w:rPr>
                <w:noProof/>
                <w:color w:val="000000"/>
                <w:sz w:val="20"/>
                <w:szCs w:val="20"/>
              </w:rPr>
              <w:t>Adalet Meslek Etiği</w:t>
            </w:r>
          </w:p>
        </w:tc>
        <w:tc>
          <w:tcPr>
            <w:tcW w:w="429" w:type="dxa"/>
            <w:tcBorders>
              <w:top w:val="nil"/>
              <w:left w:val="nil"/>
              <w:bottom w:val="single" w:sz="4" w:space="0" w:color="auto"/>
              <w:right w:val="single" w:sz="4" w:space="0" w:color="auto"/>
            </w:tcBorders>
            <w:shd w:val="clear" w:color="auto" w:fill="auto"/>
            <w:noWrap/>
            <w:vAlign w:val="bottom"/>
            <w:hideMark/>
          </w:tcPr>
          <w:p w:rsidR="00656325" w:rsidRPr="00656325" w:rsidRDefault="00656325" w:rsidP="00656325">
            <w:pPr>
              <w:jc w:val="center"/>
              <w:rPr>
                <w:noProof/>
                <w:color w:val="000000"/>
                <w:sz w:val="20"/>
                <w:szCs w:val="20"/>
              </w:rPr>
            </w:pPr>
            <w:r w:rsidRPr="00656325">
              <w:rPr>
                <w:noProof/>
                <w:color w:val="000000"/>
                <w:sz w:val="20"/>
                <w:szCs w:val="20"/>
              </w:rPr>
              <w:t>S</w:t>
            </w:r>
          </w:p>
        </w:tc>
        <w:tc>
          <w:tcPr>
            <w:tcW w:w="988" w:type="dxa"/>
            <w:tcBorders>
              <w:top w:val="single" w:sz="4" w:space="0" w:color="auto"/>
              <w:left w:val="nil"/>
              <w:bottom w:val="single" w:sz="4" w:space="0" w:color="auto"/>
              <w:right w:val="single" w:sz="4" w:space="0" w:color="auto"/>
            </w:tcBorders>
          </w:tcPr>
          <w:p w:rsidR="00656325" w:rsidRPr="00656325" w:rsidRDefault="00656325" w:rsidP="00656325">
            <w:pPr>
              <w:jc w:val="center"/>
              <w:rPr>
                <w:noProof/>
                <w:color w:val="000000"/>
                <w:sz w:val="20"/>
                <w:szCs w:val="20"/>
              </w:rPr>
            </w:pPr>
            <w:r w:rsidRPr="00656325">
              <w:rPr>
                <w:noProof/>
                <w:color w:val="000000"/>
                <w:sz w:val="20"/>
                <w:szCs w:val="20"/>
              </w:rPr>
              <w:t>3+0+0</w:t>
            </w:r>
          </w:p>
        </w:tc>
        <w:tc>
          <w:tcPr>
            <w:tcW w:w="1134" w:type="dxa"/>
            <w:tcBorders>
              <w:top w:val="nil"/>
              <w:left w:val="single" w:sz="4" w:space="0" w:color="auto"/>
              <w:bottom w:val="single" w:sz="4" w:space="0" w:color="auto"/>
              <w:right w:val="single" w:sz="4" w:space="0" w:color="auto"/>
            </w:tcBorders>
            <w:noWrap/>
            <w:hideMark/>
          </w:tcPr>
          <w:p w:rsidR="00656325" w:rsidRPr="00656325" w:rsidRDefault="00656325" w:rsidP="00656325">
            <w:pPr>
              <w:jc w:val="center"/>
              <w:rPr>
                <w:noProof/>
                <w:color w:val="000000"/>
                <w:sz w:val="20"/>
                <w:szCs w:val="20"/>
              </w:rPr>
            </w:pPr>
            <w:r w:rsidRPr="00656325">
              <w:rPr>
                <w:noProof/>
                <w:color w:val="000000"/>
                <w:sz w:val="20"/>
                <w:szCs w:val="20"/>
              </w:rPr>
              <w:t>3</w:t>
            </w:r>
          </w:p>
        </w:tc>
        <w:tc>
          <w:tcPr>
            <w:tcW w:w="1555" w:type="dxa"/>
            <w:tcBorders>
              <w:top w:val="nil"/>
              <w:left w:val="single" w:sz="4" w:space="0" w:color="auto"/>
              <w:bottom w:val="single" w:sz="4" w:space="0" w:color="auto"/>
              <w:right w:val="single" w:sz="4" w:space="0" w:color="auto"/>
            </w:tcBorders>
            <w:shd w:val="clear" w:color="auto" w:fill="auto"/>
            <w:vAlign w:val="bottom"/>
          </w:tcPr>
          <w:p w:rsidR="00656325" w:rsidRPr="00656325" w:rsidRDefault="00656325" w:rsidP="00656325">
            <w:pPr>
              <w:jc w:val="center"/>
              <w:rPr>
                <w:noProof/>
                <w:color w:val="000000"/>
                <w:sz w:val="20"/>
                <w:szCs w:val="20"/>
              </w:rPr>
            </w:pPr>
            <w:r w:rsidRPr="00656325">
              <w:rPr>
                <w:noProof/>
                <w:color w:val="000000"/>
                <w:sz w:val="20"/>
                <w:szCs w:val="20"/>
              </w:rPr>
              <w:t>3</w:t>
            </w:r>
          </w:p>
        </w:tc>
        <w:tc>
          <w:tcPr>
            <w:tcW w:w="1130" w:type="dxa"/>
            <w:tcBorders>
              <w:top w:val="nil"/>
              <w:left w:val="nil"/>
              <w:bottom w:val="single" w:sz="4" w:space="0" w:color="auto"/>
              <w:right w:val="single" w:sz="4" w:space="0" w:color="auto"/>
            </w:tcBorders>
            <w:shd w:val="clear" w:color="auto" w:fill="auto"/>
            <w:noWrap/>
            <w:vAlign w:val="bottom"/>
            <w:hideMark/>
          </w:tcPr>
          <w:p w:rsidR="00656325" w:rsidRPr="00656325" w:rsidRDefault="00656325" w:rsidP="00656325">
            <w:pPr>
              <w:jc w:val="center"/>
              <w:rPr>
                <w:noProof/>
                <w:color w:val="000000"/>
                <w:sz w:val="20"/>
                <w:szCs w:val="20"/>
              </w:rPr>
            </w:pPr>
            <w:r w:rsidRPr="00656325">
              <w:rPr>
                <w:noProof/>
                <w:color w:val="000000"/>
                <w:sz w:val="20"/>
                <w:szCs w:val="20"/>
              </w:rPr>
              <w:t>4</w:t>
            </w:r>
          </w:p>
        </w:tc>
      </w:tr>
    </w:tbl>
    <w:p w:rsidR="006328DB" w:rsidRDefault="006328DB" w:rsidP="006328DB">
      <w:pPr>
        <w:rPr>
          <w:noProof/>
          <w:color w:val="000000"/>
          <w:sz w:val="20"/>
          <w:szCs w:val="20"/>
        </w:rPr>
      </w:pPr>
    </w:p>
    <w:p w:rsidR="006328DB" w:rsidRDefault="00656325" w:rsidP="00656325">
      <w:pPr>
        <w:jc w:val="both"/>
        <w:rPr>
          <w:noProof/>
          <w:color w:val="000000"/>
          <w:sz w:val="20"/>
          <w:szCs w:val="20"/>
        </w:rPr>
      </w:pPr>
      <w:r w:rsidRPr="00656325">
        <w:rPr>
          <w:noProof/>
          <w:color w:val="000000"/>
          <w:sz w:val="20"/>
          <w:szCs w:val="20"/>
        </w:rPr>
        <w:t>Etiğin Tanımı, Etiğin Konusu, Etiğin Sınırları, Etikle İlgili Kavramlar ve Tanımlar, Bilginin Kaynağı Sorunu, Epistemoloji ve Etik Temellendirme, Epistemolojik Temel Açısından Etik Türleri, Teleolojik Açıdan Ahlak ve Hukuk, Kavramsal Açıdan Ahlak ve Hukuk, Yaptırımlar Açısından Ahlak ve Hukuk, Teorik ve pratik etikte Ele Alınan Temel Konular, İyi, Kötü, Doğru ve Yanlış Kavramları, Teorik Etiğin Ele Aldığı Bazı Etik Doktrin Türleri, Bireysel Ahlak, Aile Ahlakı, Sosyal Ahlak, Kamu Etiği Kavramı, Kamu Etiğine İlişkin İki Farklı Temellendirme, İnsan Haklarının Felsefi Temelleri, İnsan Hakları Düşüncesinin Gelişimi, Bazı Hak ve Özgürlükler, İnsan Hakları ve Kamu Etiği İlişkisi, Etik Kurulun Amaç, Kapsam, Kuruluş ve Görevleri, Etik Kurula veya Yetkili Disiplin Kurullarına Başvuru, Etik Davranış İlkeleri ve uygulanması, Etik Kültürün Yerleştirilmesi, Kamu Görevlileri Etik Sözleşmesi, Etik ile ilgili mevzuatlar, Meslek Etiği ve Gelişim Süreci, Meslek Etiği İlkeleri, Meslek Etiği Kodları, Etik dışı davranışlar, adil yargılanma hakkı, hâkimlik-savcılık mesleği ve Mesleki Etik İlkeleri, avukatlık ve noterlik Mesleği etik kuralları, diğer Adliye Personeli ve Meslek Etiği kavramları açıklanır.</w:t>
      </w:r>
    </w:p>
    <w:p w:rsidR="006328DB" w:rsidRDefault="006328DB" w:rsidP="006328DB">
      <w:pPr>
        <w:rPr>
          <w:noProof/>
          <w:color w:val="000000"/>
          <w:sz w:val="20"/>
          <w:szCs w:val="20"/>
        </w:rPr>
      </w:pPr>
    </w:p>
    <w:tbl>
      <w:tblPr>
        <w:tblW w:w="10138" w:type="dxa"/>
        <w:tblInd w:w="55" w:type="dxa"/>
        <w:tblCellMar>
          <w:left w:w="70" w:type="dxa"/>
          <w:right w:w="70" w:type="dxa"/>
        </w:tblCellMar>
        <w:tblLook w:val="04A0" w:firstRow="1" w:lastRow="0" w:firstColumn="1" w:lastColumn="0" w:noHBand="0" w:noVBand="1"/>
      </w:tblPr>
      <w:tblGrid>
        <w:gridCol w:w="1140"/>
        <w:gridCol w:w="3762"/>
        <w:gridCol w:w="429"/>
        <w:gridCol w:w="988"/>
        <w:gridCol w:w="1134"/>
        <w:gridCol w:w="1555"/>
        <w:gridCol w:w="1130"/>
      </w:tblGrid>
      <w:tr w:rsidR="006328DB" w:rsidRPr="000A604E" w:rsidTr="00B3286D">
        <w:trPr>
          <w:trHeight w:val="70"/>
        </w:trPr>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28DB" w:rsidRPr="000A604E" w:rsidRDefault="006328DB" w:rsidP="00B3286D">
            <w:pPr>
              <w:rPr>
                <w:noProof/>
                <w:color w:val="000000"/>
                <w:sz w:val="20"/>
                <w:szCs w:val="20"/>
              </w:rPr>
            </w:pPr>
            <w:r w:rsidRPr="000A604E">
              <w:rPr>
                <w:noProof/>
                <w:color w:val="000000"/>
                <w:sz w:val="20"/>
                <w:szCs w:val="20"/>
              </w:rPr>
              <w:t>Kodu</w:t>
            </w:r>
          </w:p>
        </w:tc>
        <w:tc>
          <w:tcPr>
            <w:tcW w:w="3762" w:type="dxa"/>
            <w:tcBorders>
              <w:top w:val="single" w:sz="4" w:space="0" w:color="auto"/>
              <w:left w:val="nil"/>
              <w:bottom w:val="single" w:sz="4" w:space="0" w:color="auto"/>
              <w:right w:val="single" w:sz="4" w:space="0" w:color="auto"/>
            </w:tcBorders>
            <w:shd w:val="clear" w:color="auto" w:fill="auto"/>
            <w:noWrap/>
            <w:vAlign w:val="bottom"/>
            <w:hideMark/>
          </w:tcPr>
          <w:p w:rsidR="006328DB" w:rsidRPr="000A604E" w:rsidRDefault="006328DB" w:rsidP="00B3286D">
            <w:pPr>
              <w:rPr>
                <w:noProof/>
                <w:color w:val="000000"/>
                <w:sz w:val="20"/>
                <w:szCs w:val="20"/>
              </w:rPr>
            </w:pPr>
            <w:r w:rsidRPr="000A604E">
              <w:rPr>
                <w:noProof/>
                <w:color w:val="000000"/>
                <w:sz w:val="20"/>
                <w:szCs w:val="20"/>
              </w:rPr>
              <w:t>Adı</w:t>
            </w:r>
          </w:p>
        </w:tc>
        <w:tc>
          <w:tcPr>
            <w:tcW w:w="429" w:type="dxa"/>
            <w:tcBorders>
              <w:top w:val="single" w:sz="4" w:space="0" w:color="auto"/>
              <w:left w:val="nil"/>
              <w:bottom w:val="single" w:sz="4" w:space="0" w:color="auto"/>
              <w:right w:val="single" w:sz="4" w:space="0" w:color="auto"/>
            </w:tcBorders>
            <w:shd w:val="clear" w:color="auto" w:fill="auto"/>
            <w:noWrap/>
            <w:vAlign w:val="bottom"/>
            <w:hideMark/>
          </w:tcPr>
          <w:p w:rsidR="006328DB" w:rsidRPr="000A604E" w:rsidRDefault="006328DB" w:rsidP="00B3286D">
            <w:pPr>
              <w:jc w:val="center"/>
              <w:rPr>
                <w:noProof/>
                <w:color w:val="000000"/>
                <w:sz w:val="20"/>
                <w:szCs w:val="20"/>
              </w:rPr>
            </w:pPr>
            <w:r w:rsidRPr="000A604E">
              <w:rPr>
                <w:noProof/>
                <w:color w:val="000000"/>
                <w:sz w:val="20"/>
                <w:szCs w:val="20"/>
              </w:rPr>
              <w:t>Z/S</w:t>
            </w:r>
          </w:p>
        </w:tc>
        <w:tc>
          <w:tcPr>
            <w:tcW w:w="988" w:type="dxa"/>
            <w:tcBorders>
              <w:top w:val="single" w:sz="4" w:space="0" w:color="auto"/>
              <w:left w:val="nil"/>
              <w:bottom w:val="single" w:sz="4" w:space="0" w:color="auto"/>
              <w:right w:val="single" w:sz="4" w:space="0" w:color="auto"/>
            </w:tcBorders>
          </w:tcPr>
          <w:p w:rsidR="006328DB" w:rsidRPr="000A604E" w:rsidRDefault="006328DB" w:rsidP="00B3286D">
            <w:pPr>
              <w:jc w:val="center"/>
              <w:rPr>
                <w:noProof/>
                <w:color w:val="000000"/>
                <w:sz w:val="20"/>
                <w:szCs w:val="20"/>
              </w:rPr>
            </w:pPr>
            <w:r>
              <w:rPr>
                <w:noProof/>
                <w:color w:val="000000"/>
                <w:sz w:val="20"/>
                <w:szCs w:val="20"/>
              </w:rPr>
              <w:t>T+U+L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28DB" w:rsidRPr="000A604E" w:rsidRDefault="006328DB" w:rsidP="00B3286D">
            <w:pPr>
              <w:jc w:val="center"/>
              <w:rPr>
                <w:noProof/>
                <w:color w:val="000000"/>
                <w:sz w:val="20"/>
                <w:szCs w:val="20"/>
              </w:rPr>
            </w:pPr>
            <w:r w:rsidRPr="000A604E">
              <w:rPr>
                <w:noProof/>
                <w:color w:val="000000"/>
                <w:sz w:val="20"/>
                <w:szCs w:val="20"/>
              </w:rPr>
              <w:t>D.SAATİ</w:t>
            </w:r>
          </w:p>
        </w:tc>
        <w:tc>
          <w:tcPr>
            <w:tcW w:w="1555" w:type="dxa"/>
            <w:tcBorders>
              <w:top w:val="single" w:sz="4" w:space="0" w:color="auto"/>
              <w:left w:val="nil"/>
              <w:bottom w:val="single" w:sz="4" w:space="0" w:color="auto"/>
              <w:right w:val="single" w:sz="4" w:space="0" w:color="auto"/>
            </w:tcBorders>
            <w:vAlign w:val="bottom"/>
          </w:tcPr>
          <w:p w:rsidR="006328DB" w:rsidRPr="000A604E" w:rsidRDefault="006328DB" w:rsidP="00B3286D">
            <w:pPr>
              <w:jc w:val="center"/>
              <w:rPr>
                <w:noProof/>
                <w:color w:val="000000"/>
                <w:sz w:val="20"/>
                <w:szCs w:val="20"/>
              </w:rPr>
            </w:pPr>
            <w:r>
              <w:rPr>
                <w:noProof/>
                <w:color w:val="000000"/>
                <w:sz w:val="20"/>
                <w:szCs w:val="20"/>
              </w:rPr>
              <w:t>YEREL KREDİ</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28DB" w:rsidRPr="000A604E" w:rsidRDefault="006328DB" w:rsidP="00B3286D">
            <w:pPr>
              <w:jc w:val="center"/>
              <w:rPr>
                <w:noProof/>
                <w:color w:val="000000"/>
                <w:sz w:val="20"/>
                <w:szCs w:val="20"/>
              </w:rPr>
            </w:pPr>
            <w:r w:rsidRPr="000A604E">
              <w:rPr>
                <w:noProof/>
                <w:color w:val="000000"/>
                <w:sz w:val="20"/>
                <w:szCs w:val="20"/>
              </w:rPr>
              <w:t>AKTS</w:t>
            </w:r>
          </w:p>
        </w:tc>
      </w:tr>
      <w:tr w:rsidR="00656325" w:rsidRPr="006328DB" w:rsidTr="00B3286D">
        <w:trPr>
          <w:trHeight w:val="264"/>
        </w:trPr>
        <w:tc>
          <w:tcPr>
            <w:tcW w:w="1140" w:type="dxa"/>
            <w:tcBorders>
              <w:top w:val="nil"/>
              <w:left w:val="single" w:sz="4" w:space="0" w:color="auto"/>
              <w:bottom w:val="single" w:sz="4" w:space="0" w:color="auto"/>
              <w:right w:val="nil"/>
            </w:tcBorders>
            <w:shd w:val="clear" w:color="auto" w:fill="auto"/>
            <w:noWrap/>
            <w:vAlign w:val="bottom"/>
            <w:hideMark/>
          </w:tcPr>
          <w:p w:rsidR="00656325" w:rsidRPr="00656325" w:rsidRDefault="00656325" w:rsidP="00656325">
            <w:pPr>
              <w:jc w:val="center"/>
              <w:rPr>
                <w:noProof/>
                <w:color w:val="000000"/>
                <w:sz w:val="20"/>
                <w:szCs w:val="20"/>
              </w:rPr>
            </w:pPr>
            <w:r w:rsidRPr="00656325">
              <w:rPr>
                <w:noProof/>
                <w:color w:val="000000"/>
                <w:sz w:val="20"/>
                <w:szCs w:val="20"/>
              </w:rPr>
              <w:t>328213755</w:t>
            </w:r>
          </w:p>
        </w:tc>
        <w:tc>
          <w:tcPr>
            <w:tcW w:w="3762" w:type="dxa"/>
            <w:tcBorders>
              <w:top w:val="nil"/>
              <w:left w:val="single" w:sz="4" w:space="0" w:color="auto"/>
              <w:bottom w:val="single" w:sz="4" w:space="0" w:color="auto"/>
              <w:right w:val="single" w:sz="4" w:space="0" w:color="auto"/>
            </w:tcBorders>
            <w:shd w:val="clear" w:color="auto" w:fill="auto"/>
            <w:noWrap/>
            <w:vAlign w:val="bottom"/>
            <w:hideMark/>
          </w:tcPr>
          <w:p w:rsidR="00656325" w:rsidRPr="00656325" w:rsidRDefault="00656325" w:rsidP="00656325">
            <w:pPr>
              <w:rPr>
                <w:noProof/>
                <w:color w:val="000000"/>
                <w:sz w:val="20"/>
                <w:szCs w:val="20"/>
              </w:rPr>
            </w:pPr>
            <w:r w:rsidRPr="00656325">
              <w:rPr>
                <w:noProof/>
                <w:color w:val="000000"/>
                <w:sz w:val="20"/>
                <w:szCs w:val="20"/>
              </w:rPr>
              <w:t>Ceza Muhakemesi Hukuku</w:t>
            </w:r>
          </w:p>
        </w:tc>
        <w:tc>
          <w:tcPr>
            <w:tcW w:w="429" w:type="dxa"/>
            <w:tcBorders>
              <w:top w:val="nil"/>
              <w:left w:val="nil"/>
              <w:bottom w:val="single" w:sz="4" w:space="0" w:color="auto"/>
              <w:right w:val="single" w:sz="4" w:space="0" w:color="auto"/>
            </w:tcBorders>
            <w:shd w:val="clear" w:color="auto" w:fill="auto"/>
            <w:noWrap/>
            <w:vAlign w:val="bottom"/>
            <w:hideMark/>
          </w:tcPr>
          <w:p w:rsidR="00656325" w:rsidRPr="00656325" w:rsidRDefault="00656325" w:rsidP="00656325">
            <w:pPr>
              <w:jc w:val="center"/>
              <w:rPr>
                <w:noProof/>
                <w:color w:val="000000"/>
                <w:sz w:val="20"/>
                <w:szCs w:val="20"/>
              </w:rPr>
            </w:pPr>
            <w:r w:rsidRPr="00656325">
              <w:rPr>
                <w:noProof/>
                <w:color w:val="000000"/>
                <w:sz w:val="20"/>
                <w:szCs w:val="20"/>
              </w:rPr>
              <w:t>S</w:t>
            </w:r>
          </w:p>
        </w:tc>
        <w:tc>
          <w:tcPr>
            <w:tcW w:w="988" w:type="dxa"/>
            <w:tcBorders>
              <w:top w:val="single" w:sz="4" w:space="0" w:color="auto"/>
              <w:left w:val="nil"/>
              <w:bottom w:val="single" w:sz="4" w:space="0" w:color="auto"/>
              <w:right w:val="single" w:sz="4" w:space="0" w:color="auto"/>
            </w:tcBorders>
          </w:tcPr>
          <w:p w:rsidR="00656325" w:rsidRPr="00656325" w:rsidRDefault="00656325" w:rsidP="00656325">
            <w:pPr>
              <w:jc w:val="center"/>
              <w:rPr>
                <w:noProof/>
                <w:color w:val="000000"/>
                <w:sz w:val="20"/>
                <w:szCs w:val="20"/>
              </w:rPr>
            </w:pPr>
            <w:r w:rsidRPr="00656325">
              <w:rPr>
                <w:noProof/>
                <w:color w:val="000000"/>
                <w:sz w:val="20"/>
                <w:szCs w:val="20"/>
              </w:rPr>
              <w:t>3+0+0</w:t>
            </w:r>
          </w:p>
        </w:tc>
        <w:tc>
          <w:tcPr>
            <w:tcW w:w="1134" w:type="dxa"/>
            <w:tcBorders>
              <w:top w:val="nil"/>
              <w:left w:val="single" w:sz="4" w:space="0" w:color="auto"/>
              <w:bottom w:val="single" w:sz="4" w:space="0" w:color="auto"/>
              <w:right w:val="single" w:sz="4" w:space="0" w:color="auto"/>
            </w:tcBorders>
            <w:noWrap/>
            <w:hideMark/>
          </w:tcPr>
          <w:p w:rsidR="00656325" w:rsidRPr="00656325" w:rsidRDefault="00656325" w:rsidP="00656325">
            <w:pPr>
              <w:jc w:val="center"/>
              <w:rPr>
                <w:noProof/>
                <w:color w:val="000000"/>
                <w:sz w:val="20"/>
                <w:szCs w:val="20"/>
              </w:rPr>
            </w:pPr>
            <w:r w:rsidRPr="00656325">
              <w:rPr>
                <w:noProof/>
                <w:color w:val="000000"/>
                <w:sz w:val="20"/>
                <w:szCs w:val="20"/>
              </w:rPr>
              <w:t>3</w:t>
            </w:r>
          </w:p>
        </w:tc>
        <w:tc>
          <w:tcPr>
            <w:tcW w:w="1555" w:type="dxa"/>
            <w:tcBorders>
              <w:top w:val="nil"/>
              <w:left w:val="single" w:sz="4" w:space="0" w:color="auto"/>
              <w:bottom w:val="single" w:sz="4" w:space="0" w:color="auto"/>
              <w:right w:val="single" w:sz="4" w:space="0" w:color="auto"/>
            </w:tcBorders>
            <w:shd w:val="clear" w:color="auto" w:fill="auto"/>
            <w:vAlign w:val="bottom"/>
          </w:tcPr>
          <w:p w:rsidR="00656325" w:rsidRPr="00656325" w:rsidRDefault="00656325" w:rsidP="00656325">
            <w:pPr>
              <w:jc w:val="center"/>
              <w:rPr>
                <w:noProof/>
                <w:color w:val="000000"/>
                <w:sz w:val="20"/>
                <w:szCs w:val="20"/>
              </w:rPr>
            </w:pPr>
            <w:r w:rsidRPr="00656325">
              <w:rPr>
                <w:noProof/>
                <w:color w:val="000000"/>
                <w:sz w:val="20"/>
                <w:szCs w:val="20"/>
              </w:rPr>
              <w:t>3</w:t>
            </w:r>
          </w:p>
        </w:tc>
        <w:tc>
          <w:tcPr>
            <w:tcW w:w="1130" w:type="dxa"/>
            <w:tcBorders>
              <w:top w:val="nil"/>
              <w:left w:val="nil"/>
              <w:bottom w:val="single" w:sz="4" w:space="0" w:color="auto"/>
              <w:right w:val="single" w:sz="4" w:space="0" w:color="auto"/>
            </w:tcBorders>
            <w:shd w:val="clear" w:color="auto" w:fill="auto"/>
            <w:noWrap/>
            <w:vAlign w:val="bottom"/>
            <w:hideMark/>
          </w:tcPr>
          <w:p w:rsidR="00656325" w:rsidRPr="00656325" w:rsidRDefault="00656325" w:rsidP="00656325">
            <w:pPr>
              <w:jc w:val="center"/>
              <w:rPr>
                <w:noProof/>
                <w:color w:val="000000"/>
                <w:sz w:val="20"/>
                <w:szCs w:val="20"/>
              </w:rPr>
            </w:pPr>
            <w:r w:rsidRPr="00656325">
              <w:rPr>
                <w:noProof/>
                <w:color w:val="000000"/>
                <w:sz w:val="20"/>
                <w:szCs w:val="20"/>
              </w:rPr>
              <w:t>4</w:t>
            </w:r>
          </w:p>
        </w:tc>
      </w:tr>
    </w:tbl>
    <w:p w:rsidR="006328DB" w:rsidRDefault="006328DB" w:rsidP="00656325">
      <w:pPr>
        <w:jc w:val="center"/>
        <w:rPr>
          <w:noProof/>
          <w:color w:val="000000"/>
          <w:sz w:val="20"/>
          <w:szCs w:val="20"/>
        </w:rPr>
      </w:pPr>
    </w:p>
    <w:p w:rsidR="006328DB" w:rsidRDefault="00656325" w:rsidP="00656325">
      <w:pPr>
        <w:jc w:val="both"/>
        <w:rPr>
          <w:noProof/>
          <w:color w:val="000000"/>
          <w:sz w:val="20"/>
          <w:szCs w:val="20"/>
        </w:rPr>
      </w:pPr>
      <w:r w:rsidRPr="00656325">
        <w:rPr>
          <w:noProof/>
          <w:color w:val="000000"/>
          <w:sz w:val="20"/>
          <w:szCs w:val="20"/>
        </w:rPr>
        <w:t>Ceza yargılama hukukunun kaynakları; ceza muhakemesine katılanlar: hakim, hakimin tarafsızlık ve bağımsızlığı, mahkemelerin yer ve madde bakımından yetkileri, savcı, kolluk, sanık, müdafi, şahsi davacı ve müdahil; ceza muhakemesi işlemleri; delil çeşitleri ve delillerin toplanması; koruma tedbirleri: yakalama, tutuklama, arama, zorla getirme; hazırlık soruşturması; son soruşturma; itiraz ve temyiz; olağanüstü kanun yolları; memurların yargılanması konuları işlenmekte olup, dersin amacı öğrenciye ceza Yargılama Hukuku dalının mantıksal ve hukuksal temelleri, kamu hukuku alanındaki yeri ve önemi, diğer hukuk dallarından ayırıcı ilke ve özellikleri, toplumsal yaşam ve bireysel yaşam açısından önem ve kaçınılmazlığı, suç ve ceza olguları ve temel unsurları, kamu düzeni adına haksızlık ve mağduriyetin önlenmesine, zarar ve ziyan tazminine yönelik hak arama ve dava açma yol ve yöntemlerini, yargılama düzeni ve işleyişini kavratmak, öğrencinin meslek hayatında gerekli asgari düzeyde bilgi ve beceriye sahip olmasını sağlamaktır.</w:t>
      </w:r>
    </w:p>
    <w:p w:rsidR="006328DB" w:rsidRDefault="006328DB" w:rsidP="006328DB">
      <w:pPr>
        <w:rPr>
          <w:noProof/>
          <w:color w:val="000000"/>
          <w:sz w:val="20"/>
          <w:szCs w:val="20"/>
        </w:rPr>
      </w:pPr>
    </w:p>
    <w:tbl>
      <w:tblPr>
        <w:tblW w:w="10138" w:type="dxa"/>
        <w:tblInd w:w="55" w:type="dxa"/>
        <w:tblCellMar>
          <w:left w:w="70" w:type="dxa"/>
          <w:right w:w="70" w:type="dxa"/>
        </w:tblCellMar>
        <w:tblLook w:val="04A0" w:firstRow="1" w:lastRow="0" w:firstColumn="1" w:lastColumn="0" w:noHBand="0" w:noVBand="1"/>
      </w:tblPr>
      <w:tblGrid>
        <w:gridCol w:w="1140"/>
        <w:gridCol w:w="3762"/>
        <w:gridCol w:w="429"/>
        <w:gridCol w:w="988"/>
        <w:gridCol w:w="1134"/>
        <w:gridCol w:w="1555"/>
        <w:gridCol w:w="1130"/>
      </w:tblGrid>
      <w:tr w:rsidR="006328DB" w:rsidRPr="000A604E" w:rsidTr="00B3286D">
        <w:trPr>
          <w:trHeight w:val="70"/>
        </w:trPr>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28DB" w:rsidRPr="000A604E" w:rsidRDefault="006328DB" w:rsidP="00B3286D">
            <w:pPr>
              <w:rPr>
                <w:noProof/>
                <w:color w:val="000000"/>
                <w:sz w:val="20"/>
                <w:szCs w:val="20"/>
              </w:rPr>
            </w:pPr>
            <w:r w:rsidRPr="000A604E">
              <w:rPr>
                <w:noProof/>
                <w:color w:val="000000"/>
                <w:sz w:val="20"/>
                <w:szCs w:val="20"/>
              </w:rPr>
              <w:t>Kodu</w:t>
            </w:r>
          </w:p>
        </w:tc>
        <w:tc>
          <w:tcPr>
            <w:tcW w:w="3762" w:type="dxa"/>
            <w:tcBorders>
              <w:top w:val="single" w:sz="4" w:space="0" w:color="auto"/>
              <w:left w:val="nil"/>
              <w:bottom w:val="single" w:sz="4" w:space="0" w:color="auto"/>
              <w:right w:val="single" w:sz="4" w:space="0" w:color="auto"/>
            </w:tcBorders>
            <w:shd w:val="clear" w:color="auto" w:fill="auto"/>
            <w:noWrap/>
            <w:vAlign w:val="bottom"/>
            <w:hideMark/>
          </w:tcPr>
          <w:p w:rsidR="006328DB" w:rsidRPr="000A604E" w:rsidRDefault="006328DB" w:rsidP="00B3286D">
            <w:pPr>
              <w:rPr>
                <w:noProof/>
                <w:color w:val="000000"/>
                <w:sz w:val="20"/>
                <w:szCs w:val="20"/>
              </w:rPr>
            </w:pPr>
            <w:r w:rsidRPr="000A604E">
              <w:rPr>
                <w:noProof/>
                <w:color w:val="000000"/>
                <w:sz w:val="20"/>
                <w:szCs w:val="20"/>
              </w:rPr>
              <w:t>Adı</w:t>
            </w:r>
          </w:p>
        </w:tc>
        <w:tc>
          <w:tcPr>
            <w:tcW w:w="429" w:type="dxa"/>
            <w:tcBorders>
              <w:top w:val="single" w:sz="4" w:space="0" w:color="auto"/>
              <w:left w:val="nil"/>
              <w:bottom w:val="single" w:sz="4" w:space="0" w:color="auto"/>
              <w:right w:val="single" w:sz="4" w:space="0" w:color="auto"/>
            </w:tcBorders>
            <w:shd w:val="clear" w:color="auto" w:fill="auto"/>
            <w:noWrap/>
            <w:vAlign w:val="bottom"/>
            <w:hideMark/>
          </w:tcPr>
          <w:p w:rsidR="006328DB" w:rsidRPr="000A604E" w:rsidRDefault="006328DB" w:rsidP="00B3286D">
            <w:pPr>
              <w:jc w:val="center"/>
              <w:rPr>
                <w:noProof/>
                <w:color w:val="000000"/>
                <w:sz w:val="20"/>
                <w:szCs w:val="20"/>
              </w:rPr>
            </w:pPr>
            <w:r w:rsidRPr="000A604E">
              <w:rPr>
                <w:noProof/>
                <w:color w:val="000000"/>
                <w:sz w:val="20"/>
                <w:szCs w:val="20"/>
              </w:rPr>
              <w:t>Z/S</w:t>
            </w:r>
          </w:p>
        </w:tc>
        <w:tc>
          <w:tcPr>
            <w:tcW w:w="988" w:type="dxa"/>
            <w:tcBorders>
              <w:top w:val="single" w:sz="4" w:space="0" w:color="auto"/>
              <w:left w:val="nil"/>
              <w:bottom w:val="single" w:sz="4" w:space="0" w:color="auto"/>
              <w:right w:val="single" w:sz="4" w:space="0" w:color="auto"/>
            </w:tcBorders>
          </w:tcPr>
          <w:p w:rsidR="006328DB" w:rsidRPr="000A604E" w:rsidRDefault="006328DB" w:rsidP="00B3286D">
            <w:pPr>
              <w:jc w:val="center"/>
              <w:rPr>
                <w:noProof/>
                <w:color w:val="000000"/>
                <w:sz w:val="20"/>
                <w:szCs w:val="20"/>
              </w:rPr>
            </w:pPr>
            <w:r>
              <w:rPr>
                <w:noProof/>
                <w:color w:val="000000"/>
                <w:sz w:val="20"/>
                <w:szCs w:val="20"/>
              </w:rPr>
              <w:t>T+U+L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28DB" w:rsidRPr="000A604E" w:rsidRDefault="006328DB" w:rsidP="00B3286D">
            <w:pPr>
              <w:jc w:val="center"/>
              <w:rPr>
                <w:noProof/>
                <w:color w:val="000000"/>
                <w:sz w:val="20"/>
                <w:szCs w:val="20"/>
              </w:rPr>
            </w:pPr>
            <w:r w:rsidRPr="000A604E">
              <w:rPr>
                <w:noProof/>
                <w:color w:val="000000"/>
                <w:sz w:val="20"/>
                <w:szCs w:val="20"/>
              </w:rPr>
              <w:t>D.SAATİ</w:t>
            </w:r>
          </w:p>
        </w:tc>
        <w:tc>
          <w:tcPr>
            <w:tcW w:w="1555" w:type="dxa"/>
            <w:tcBorders>
              <w:top w:val="single" w:sz="4" w:space="0" w:color="auto"/>
              <w:left w:val="nil"/>
              <w:bottom w:val="single" w:sz="4" w:space="0" w:color="auto"/>
              <w:right w:val="single" w:sz="4" w:space="0" w:color="auto"/>
            </w:tcBorders>
            <w:vAlign w:val="bottom"/>
          </w:tcPr>
          <w:p w:rsidR="006328DB" w:rsidRPr="000A604E" w:rsidRDefault="006328DB" w:rsidP="00B3286D">
            <w:pPr>
              <w:jc w:val="center"/>
              <w:rPr>
                <w:noProof/>
                <w:color w:val="000000"/>
                <w:sz w:val="20"/>
                <w:szCs w:val="20"/>
              </w:rPr>
            </w:pPr>
            <w:r>
              <w:rPr>
                <w:noProof/>
                <w:color w:val="000000"/>
                <w:sz w:val="20"/>
                <w:szCs w:val="20"/>
              </w:rPr>
              <w:t>YEREL KREDİ</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28DB" w:rsidRPr="000A604E" w:rsidRDefault="006328DB" w:rsidP="00B3286D">
            <w:pPr>
              <w:jc w:val="center"/>
              <w:rPr>
                <w:noProof/>
                <w:color w:val="000000"/>
                <w:sz w:val="20"/>
                <w:szCs w:val="20"/>
              </w:rPr>
            </w:pPr>
            <w:r w:rsidRPr="000A604E">
              <w:rPr>
                <w:noProof/>
                <w:color w:val="000000"/>
                <w:sz w:val="20"/>
                <w:szCs w:val="20"/>
              </w:rPr>
              <w:t>AKTS</w:t>
            </w:r>
          </w:p>
        </w:tc>
      </w:tr>
      <w:tr w:rsidR="00656325" w:rsidRPr="006328DB" w:rsidTr="006328DB">
        <w:trPr>
          <w:trHeight w:val="264"/>
        </w:trPr>
        <w:tc>
          <w:tcPr>
            <w:tcW w:w="1140" w:type="dxa"/>
            <w:tcBorders>
              <w:top w:val="nil"/>
              <w:left w:val="single" w:sz="4" w:space="0" w:color="auto"/>
              <w:bottom w:val="single" w:sz="4" w:space="0" w:color="auto"/>
              <w:right w:val="nil"/>
            </w:tcBorders>
            <w:shd w:val="clear" w:color="auto" w:fill="auto"/>
            <w:noWrap/>
            <w:vAlign w:val="bottom"/>
          </w:tcPr>
          <w:p w:rsidR="00656325" w:rsidRPr="00656325" w:rsidRDefault="00656325" w:rsidP="00656325">
            <w:pPr>
              <w:jc w:val="center"/>
              <w:rPr>
                <w:noProof/>
                <w:color w:val="000000"/>
                <w:sz w:val="20"/>
                <w:szCs w:val="20"/>
              </w:rPr>
            </w:pPr>
            <w:r w:rsidRPr="00656325">
              <w:rPr>
                <w:noProof/>
                <w:color w:val="000000"/>
                <w:sz w:val="20"/>
                <w:szCs w:val="20"/>
              </w:rPr>
              <w:t>328213756</w:t>
            </w:r>
          </w:p>
        </w:tc>
        <w:tc>
          <w:tcPr>
            <w:tcW w:w="3762" w:type="dxa"/>
            <w:tcBorders>
              <w:top w:val="nil"/>
              <w:left w:val="single" w:sz="4" w:space="0" w:color="auto"/>
              <w:bottom w:val="single" w:sz="4" w:space="0" w:color="auto"/>
              <w:right w:val="single" w:sz="4" w:space="0" w:color="auto"/>
            </w:tcBorders>
            <w:shd w:val="clear" w:color="auto" w:fill="auto"/>
            <w:noWrap/>
            <w:vAlign w:val="bottom"/>
          </w:tcPr>
          <w:p w:rsidR="00656325" w:rsidRPr="00656325" w:rsidRDefault="00656325" w:rsidP="00656325">
            <w:pPr>
              <w:rPr>
                <w:noProof/>
                <w:color w:val="000000"/>
                <w:sz w:val="20"/>
                <w:szCs w:val="20"/>
              </w:rPr>
            </w:pPr>
            <w:r w:rsidRPr="00656325">
              <w:rPr>
                <w:noProof/>
                <w:color w:val="000000"/>
                <w:sz w:val="20"/>
                <w:szCs w:val="20"/>
              </w:rPr>
              <w:t>Ticaret Hukuku</w:t>
            </w:r>
          </w:p>
        </w:tc>
        <w:tc>
          <w:tcPr>
            <w:tcW w:w="429" w:type="dxa"/>
            <w:tcBorders>
              <w:top w:val="nil"/>
              <w:left w:val="nil"/>
              <w:bottom w:val="single" w:sz="4" w:space="0" w:color="auto"/>
              <w:right w:val="single" w:sz="4" w:space="0" w:color="auto"/>
            </w:tcBorders>
            <w:shd w:val="clear" w:color="auto" w:fill="auto"/>
            <w:noWrap/>
            <w:vAlign w:val="bottom"/>
          </w:tcPr>
          <w:p w:rsidR="00656325" w:rsidRPr="00656325" w:rsidRDefault="00656325" w:rsidP="00656325">
            <w:pPr>
              <w:jc w:val="center"/>
              <w:rPr>
                <w:noProof/>
                <w:color w:val="000000"/>
                <w:sz w:val="20"/>
                <w:szCs w:val="20"/>
              </w:rPr>
            </w:pPr>
            <w:r w:rsidRPr="00656325">
              <w:rPr>
                <w:noProof/>
                <w:color w:val="000000"/>
                <w:sz w:val="20"/>
                <w:szCs w:val="20"/>
              </w:rPr>
              <w:t>S</w:t>
            </w:r>
          </w:p>
        </w:tc>
        <w:tc>
          <w:tcPr>
            <w:tcW w:w="988" w:type="dxa"/>
            <w:tcBorders>
              <w:top w:val="single" w:sz="4" w:space="0" w:color="auto"/>
              <w:left w:val="nil"/>
              <w:bottom w:val="single" w:sz="4" w:space="0" w:color="auto"/>
              <w:right w:val="single" w:sz="4" w:space="0" w:color="auto"/>
            </w:tcBorders>
          </w:tcPr>
          <w:p w:rsidR="00656325" w:rsidRPr="00656325" w:rsidRDefault="00656325" w:rsidP="00656325">
            <w:pPr>
              <w:jc w:val="center"/>
              <w:rPr>
                <w:noProof/>
                <w:color w:val="000000"/>
                <w:sz w:val="20"/>
                <w:szCs w:val="20"/>
              </w:rPr>
            </w:pPr>
            <w:r w:rsidRPr="00656325">
              <w:rPr>
                <w:noProof/>
                <w:color w:val="000000"/>
                <w:sz w:val="20"/>
                <w:szCs w:val="20"/>
              </w:rPr>
              <w:t>3+0+0</w:t>
            </w:r>
          </w:p>
        </w:tc>
        <w:tc>
          <w:tcPr>
            <w:tcW w:w="1134" w:type="dxa"/>
            <w:tcBorders>
              <w:top w:val="nil"/>
              <w:left w:val="single" w:sz="4" w:space="0" w:color="auto"/>
              <w:bottom w:val="single" w:sz="4" w:space="0" w:color="auto"/>
              <w:right w:val="single" w:sz="4" w:space="0" w:color="auto"/>
            </w:tcBorders>
            <w:noWrap/>
          </w:tcPr>
          <w:p w:rsidR="00656325" w:rsidRPr="00656325" w:rsidRDefault="00656325" w:rsidP="00656325">
            <w:pPr>
              <w:jc w:val="center"/>
              <w:rPr>
                <w:noProof/>
                <w:color w:val="000000"/>
                <w:sz w:val="20"/>
                <w:szCs w:val="20"/>
              </w:rPr>
            </w:pPr>
            <w:r w:rsidRPr="00656325">
              <w:rPr>
                <w:noProof/>
                <w:color w:val="000000"/>
                <w:sz w:val="20"/>
                <w:szCs w:val="20"/>
              </w:rPr>
              <w:t>3</w:t>
            </w:r>
          </w:p>
        </w:tc>
        <w:tc>
          <w:tcPr>
            <w:tcW w:w="1555" w:type="dxa"/>
            <w:tcBorders>
              <w:top w:val="nil"/>
              <w:left w:val="single" w:sz="4" w:space="0" w:color="auto"/>
              <w:bottom w:val="single" w:sz="4" w:space="0" w:color="auto"/>
              <w:right w:val="single" w:sz="4" w:space="0" w:color="auto"/>
            </w:tcBorders>
            <w:shd w:val="clear" w:color="auto" w:fill="auto"/>
            <w:vAlign w:val="bottom"/>
          </w:tcPr>
          <w:p w:rsidR="00656325" w:rsidRPr="00656325" w:rsidRDefault="00656325" w:rsidP="00656325">
            <w:pPr>
              <w:jc w:val="center"/>
              <w:rPr>
                <w:noProof/>
                <w:color w:val="000000"/>
                <w:sz w:val="20"/>
                <w:szCs w:val="20"/>
              </w:rPr>
            </w:pPr>
            <w:r w:rsidRPr="00656325">
              <w:rPr>
                <w:noProof/>
                <w:color w:val="000000"/>
                <w:sz w:val="20"/>
                <w:szCs w:val="20"/>
              </w:rPr>
              <w:t>3</w:t>
            </w:r>
          </w:p>
        </w:tc>
        <w:tc>
          <w:tcPr>
            <w:tcW w:w="1130" w:type="dxa"/>
            <w:tcBorders>
              <w:top w:val="nil"/>
              <w:left w:val="nil"/>
              <w:bottom w:val="single" w:sz="4" w:space="0" w:color="auto"/>
              <w:right w:val="single" w:sz="4" w:space="0" w:color="auto"/>
            </w:tcBorders>
            <w:shd w:val="clear" w:color="auto" w:fill="auto"/>
            <w:noWrap/>
            <w:vAlign w:val="bottom"/>
          </w:tcPr>
          <w:p w:rsidR="00656325" w:rsidRPr="00656325" w:rsidRDefault="00656325" w:rsidP="00656325">
            <w:pPr>
              <w:jc w:val="center"/>
              <w:rPr>
                <w:noProof/>
                <w:color w:val="000000"/>
                <w:sz w:val="20"/>
                <w:szCs w:val="20"/>
              </w:rPr>
            </w:pPr>
            <w:r w:rsidRPr="00656325">
              <w:rPr>
                <w:noProof/>
                <w:color w:val="000000"/>
                <w:sz w:val="20"/>
                <w:szCs w:val="20"/>
              </w:rPr>
              <w:t>4</w:t>
            </w:r>
          </w:p>
        </w:tc>
      </w:tr>
    </w:tbl>
    <w:p w:rsidR="006328DB" w:rsidRDefault="006328DB" w:rsidP="006328DB">
      <w:pPr>
        <w:rPr>
          <w:noProof/>
          <w:color w:val="000000"/>
          <w:sz w:val="20"/>
          <w:szCs w:val="20"/>
        </w:rPr>
      </w:pPr>
    </w:p>
    <w:p w:rsidR="00656325" w:rsidRDefault="00656325" w:rsidP="00656325">
      <w:pPr>
        <w:jc w:val="both"/>
        <w:rPr>
          <w:noProof/>
          <w:color w:val="000000"/>
          <w:sz w:val="20"/>
          <w:szCs w:val="20"/>
        </w:rPr>
      </w:pPr>
      <w:r w:rsidRPr="00656325">
        <w:rPr>
          <w:noProof/>
          <w:color w:val="000000"/>
          <w:sz w:val="20"/>
          <w:szCs w:val="20"/>
        </w:rPr>
        <w:t>Ticari işletmenin tanımı, yapısı ve hukukî niteliği, ticari işletmede merkez ve şube kavramları, ticari işletmenin devri ve rehni; ticari iş kavramı, ticari iş sayılmaya bağlanan sonuçlar, özellikle müteselsil sorumluluk ve ticari işlerde faiz, ticari işe uygulanan hükümler ve bunların sırası; ticari yargı, ticari sayılan davaların belirlenmesi ve bu bağlamda mutlak ve nisbi ticari davalar; tacir ve tacir olmanın hükümleri, tacir sıfatının kazanılması ve kaybı, tacir olmanın hüküm ve sonuçları; ortaklık kavramı ve tarihi gelişimi; Türk hukuk sisteminde ortaklıklar ve bunların tasnifleri, ticaret şirketlerine ilişkin genel hükümler ve bunlara ilişkin diğer temel bilgiler verilmektedir.</w:t>
      </w:r>
    </w:p>
    <w:p w:rsidR="006328DB" w:rsidRDefault="006328DB" w:rsidP="006328DB">
      <w:pPr>
        <w:rPr>
          <w:noProof/>
          <w:color w:val="000000"/>
          <w:sz w:val="20"/>
          <w:szCs w:val="20"/>
        </w:rPr>
      </w:pPr>
    </w:p>
    <w:tbl>
      <w:tblPr>
        <w:tblW w:w="10138" w:type="dxa"/>
        <w:tblInd w:w="55" w:type="dxa"/>
        <w:tblCellMar>
          <w:left w:w="70" w:type="dxa"/>
          <w:right w:w="70" w:type="dxa"/>
        </w:tblCellMar>
        <w:tblLook w:val="04A0" w:firstRow="1" w:lastRow="0" w:firstColumn="1" w:lastColumn="0" w:noHBand="0" w:noVBand="1"/>
      </w:tblPr>
      <w:tblGrid>
        <w:gridCol w:w="1140"/>
        <w:gridCol w:w="3762"/>
        <w:gridCol w:w="429"/>
        <w:gridCol w:w="988"/>
        <w:gridCol w:w="1134"/>
        <w:gridCol w:w="1555"/>
        <w:gridCol w:w="1130"/>
      </w:tblGrid>
      <w:tr w:rsidR="006328DB" w:rsidRPr="000A604E" w:rsidTr="00B3286D">
        <w:trPr>
          <w:trHeight w:val="70"/>
        </w:trPr>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28DB" w:rsidRPr="000A604E" w:rsidRDefault="006328DB" w:rsidP="00B3286D">
            <w:pPr>
              <w:rPr>
                <w:noProof/>
                <w:color w:val="000000"/>
                <w:sz w:val="20"/>
                <w:szCs w:val="20"/>
              </w:rPr>
            </w:pPr>
            <w:r w:rsidRPr="000A604E">
              <w:rPr>
                <w:noProof/>
                <w:color w:val="000000"/>
                <w:sz w:val="20"/>
                <w:szCs w:val="20"/>
              </w:rPr>
              <w:t>Kodu</w:t>
            </w:r>
          </w:p>
        </w:tc>
        <w:tc>
          <w:tcPr>
            <w:tcW w:w="3762" w:type="dxa"/>
            <w:tcBorders>
              <w:top w:val="single" w:sz="4" w:space="0" w:color="auto"/>
              <w:left w:val="nil"/>
              <w:bottom w:val="single" w:sz="4" w:space="0" w:color="auto"/>
              <w:right w:val="single" w:sz="4" w:space="0" w:color="auto"/>
            </w:tcBorders>
            <w:shd w:val="clear" w:color="auto" w:fill="auto"/>
            <w:noWrap/>
            <w:vAlign w:val="bottom"/>
            <w:hideMark/>
          </w:tcPr>
          <w:p w:rsidR="006328DB" w:rsidRPr="000A604E" w:rsidRDefault="006328DB" w:rsidP="00B3286D">
            <w:pPr>
              <w:rPr>
                <w:noProof/>
                <w:color w:val="000000"/>
                <w:sz w:val="20"/>
                <w:szCs w:val="20"/>
              </w:rPr>
            </w:pPr>
            <w:r w:rsidRPr="000A604E">
              <w:rPr>
                <w:noProof/>
                <w:color w:val="000000"/>
                <w:sz w:val="20"/>
                <w:szCs w:val="20"/>
              </w:rPr>
              <w:t>Adı</w:t>
            </w:r>
          </w:p>
        </w:tc>
        <w:tc>
          <w:tcPr>
            <w:tcW w:w="429" w:type="dxa"/>
            <w:tcBorders>
              <w:top w:val="single" w:sz="4" w:space="0" w:color="auto"/>
              <w:left w:val="nil"/>
              <w:bottom w:val="single" w:sz="4" w:space="0" w:color="auto"/>
              <w:right w:val="single" w:sz="4" w:space="0" w:color="auto"/>
            </w:tcBorders>
            <w:shd w:val="clear" w:color="auto" w:fill="auto"/>
            <w:noWrap/>
            <w:vAlign w:val="bottom"/>
            <w:hideMark/>
          </w:tcPr>
          <w:p w:rsidR="006328DB" w:rsidRPr="000A604E" w:rsidRDefault="006328DB" w:rsidP="00B3286D">
            <w:pPr>
              <w:jc w:val="center"/>
              <w:rPr>
                <w:noProof/>
                <w:color w:val="000000"/>
                <w:sz w:val="20"/>
                <w:szCs w:val="20"/>
              </w:rPr>
            </w:pPr>
            <w:r w:rsidRPr="000A604E">
              <w:rPr>
                <w:noProof/>
                <w:color w:val="000000"/>
                <w:sz w:val="20"/>
                <w:szCs w:val="20"/>
              </w:rPr>
              <w:t>Z/S</w:t>
            </w:r>
          </w:p>
        </w:tc>
        <w:tc>
          <w:tcPr>
            <w:tcW w:w="988" w:type="dxa"/>
            <w:tcBorders>
              <w:top w:val="single" w:sz="4" w:space="0" w:color="auto"/>
              <w:left w:val="nil"/>
              <w:bottom w:val="single" w:sz="4" w:space="0" w:color="auto"/>
              <w:right w:val="single" w:sz="4" w:space="0" w:color="auto"/>
            </w:tcBorders>
          </w:tcPr>
          <w:p w:rsidR="006328DB" w:rsidRPr="000A604E" w:rsidRDefault="006328DB" w:rsidP="00B3286D">
            <w:pPr>
              <w:jc w:val="center"/>
              <w:rPr>
                <w:noProof/>
                <w:color w:val="000000"/>
                <w:sz w:val="20"/>
                <w:szCs w:val="20"/>
              </w:rPr>
            </w:pPr>
            <w:r>
              <w:rPr>
                <w:noProof/>
                <w:color w:val="000000"/>
                <w:sz w:val="20"/>
                <w:szCs w:val="20"/>
              </w:rPr>
              <w:t>T+U+L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28DB" w:rsidRPr="000A604E" w:rsidRDefault="006328DB" w:rsidP="00B3286D">
            <w:pPr>
              <w:jc w:val="center"/>
              <w:rPr>
                <w:noProof/>
                <w:color w:val="000000"/>
                <w:sz w:val="20"/>
                <w:szCs w:val="20"/>
              </w:rPr>
            </w:pPr>
            <w:r w:rsidRPr="000A604E">
              <w:rPr>
                <w:noProof/>
                <w:color w:val="000000"/>
                <w:sz w:val="20"/>
                <w:szCs w:val="20"/>
              </w:rPr>
              <w:t>D.SAATİ</w:t>
            </w:r>
          </w:p>
        </w:tc>
        <w:tc>
          <w:tcPr>
            <w:tcW w:w="1555" w:type="dxa"/>
            <w:tcBorders>
              <w:top w:val="single" w:sz="4" w:space="0" w:color="auto"/>
              <w:left w:val="nil"/>
              <w:bottom w:val="single" w:sz="4" w:space="0" w:color="auto"/>
              <w:right w:val="single" w:sz="4" w:space="0" w:color="auto"/>
            </w:tcBorders>
            <w:vAlign w:val="bottom"/>
          </w:tcPr>
          <w:p w:rsidR="006328DB" w:rsidRPr="000A604E" w:rsidRDefault="006328DB" w:rsidP="00B3286D">
            <w:pPr>
              <w:jc w:val="center"/>
              <w:rPr>
                <w:noProof/>
                <w:color w:val="000000"/>
                <w:sz w:val="20"/>
                <w:szCs w:val="20"/>
              </w:rPr>
            </w:pPr>
            <w:r>
              <w:rPr>
                <w:noProof/>
                <w:color w:val="000000"/>
                <w:sz w:val="20"/>
                <w:szCs w:val="20"/>
              </w:rPr>
              <w:t>YEREL KREDİ</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28DB" w:rsidRPr="000A604E" w:rsidRDefault="006328DB" w:rsidP="00B3286D">
            <w:pPr>
              <w:jc w:val="center"/>
              <w:rPr>
                <w:noProof/>
                <w:color w:val="000000"/>
                <w:sz w:val="20"/>
                <w:szCs w:val="20"/>
              </w:rPr>
            </w:pPr>
            <w:r w:rsidRPr="000A604E">
              <w:rPr>
                <w:noProof/>
                <w:color w:val="000000"/>
                <w:sz w:val="20"/>
                <w:szCs w:val="20"/>
              </w:rPr>
              <w:t>AKTS</w:t>
            </w:r>
          </w:p>
        </w:tc>
      </w:tr>
      <w:tr w:rsidR="00656325" w:rsidRPr="006328DB" w:rsidTr="00B3286D">
        <w:trPr>
          <w:trHeight w:val="264"/>
        </w:trPr>
        <w:tc>
          <w:tcPr>
            <w:tcW w:w="1140" w:type="dxa"/>
            <w:tcBorders>
              <w:top w:val="nil"/>
              <w:left w:val="single" w:sz="4" w:space="0" w:color="auto"/>
              <w:bottom w:val="single" w:sz="4" w:space="0" w:color="auto"/>
              <w:right w:val="nil"/>
            </w:tcBorders>
            <w:shd w:val="clear" w:color="auto" w:fill="auto"/>
            <w:noWrap/>
            <w:vAlign w:val="bottom"/>
          </w:tcPr>
          <w:p w:rsidR="00656325" w:rsidRPr="00656325" w:rsidRDefault="00656325" w:rsidP="00656325">
            <w:pPr>
              <w:jc w:val="center"/>
              <w:rPr>
                <w:noProof/>
                <w:color w:val="000000"/>
                <w:sz w:val="20"/>
                <w:szCs w:val="20"/>
              </w:rPr>
            </w:pPr>
            <w:r w:rsidRPr="00656325">
              <w:rPr>
                <w:noProof/>
                <w:color w:val="000000"/>
                <w:sz w:val="20"/>
                <w:szCs w:val="20"/>
              </w:rPr>
              <w:t>328213757</w:t>
            </w:r>
          </w:p>
        </w:tc>
        <w:tc>
          <w:tcPr>
            <w:tcW w:w="3762" w:type="dxa"/>
            <w:tcBorders>
              <w:top w:val="nil"/>
              <w:left w:val="single" w:sz="4" w:space="0" w:color="auto"/>
              <w:bottom w:val="single" w:sz="4" w:space="0" w:color="auto"/>
              <w:right w:val="single" w:sz="4" w:space="0" w:color="auto"/>
            </w:tcBorders>
            <w:shd w:val="clear" w:color="auto" w:fill="auto"/>
            <w:noWrap/>
            <w:vAlign w:val="bottom"/>
          </w:tcPr>
          <w:p w:rsidR="00656325" w:rsidRPr="00656325" w:rsidRDefault="00656325" w:rsidP="00656325">
            <w:pPr>
              <w:rPr>
                <w:noProof/>
                <w:color w:val="000000"/>
                <w:sz w:val="20"/>
                <w:szCs w:val="20"/>
              </w:rPr>
            </w:pPr>
            <w:r w:rsidRPr="00656325">
              <w:rPr>
                <w:noProof/>
                <w:color w:val="000000"/>
                <w:sz w:val="20"/>
                <w:szCs w:val="20"/>
              </w:rPr>
              <w:t>Medeni Usul Hukuku</w:t>
            </w:r>
          </w:p>
        </w:tc>
        <w:tc>
          <w:tcPr>
            <w:tcW w:w="429" w:type="dxa"/>
            <w:tcBorders>
              <w:top w:val="nil"/>
              <w:left w:val="nil"/>
              <w:bottom w:val="single" w:sz="4" w:space="0" w:color="auto"/>
              <w:right w:val="single" w:sz="4" w:space="0" w:color="auto"/>
            </w:tcBorders>
            <w:shd w:val="clear" w:color="auto" w:fill="auto"/>
            <w:noWrap/>
            <w:vAlign w:val="bottom"/>
          </w:tcPr>
          <w:p w:rsidR="00656325" w:rsidRPr="00656325" w:rsidRDefault="00656325" w:rsidP="00656325">
            <w:pPr>
              <w:jc w:val="center"/>
              <w:rPr>
                <w:noProof/>
                <w:color w:val="000000"/>
                <w:sz w:val="20"/>
                <w:szCs w:val="20"/>
              </w:rPr>
            </w:pPr>
            <w:r w:rsidRPr="00656325">
              <w:rPr>
                <w:noProof/>
                <w:color w:val="000000"/>
                <w:sz w:val="20"/>
                <w:szCs w:val="20"/>
              </w:rPr>
              <w:t>S</w:t>
            </w:r>
          </w:p>
        </w:tc>
        <w:tc>
          <w:tcPr>
            <w:tcW w:w="988" w:type="dxa"/>
            <w:tcBorders>
              <w:top w:val="single" w:sz="4" w:space="0" w:color="auto"/>
              <w:left w:val="nil"/>
              <w:bottom w:val="single" w:sz="4" w:space="0" w:color="auto"/>
              <w:right w:val="single" w:sz="4" w:space="0" w:color="auto"/>
            </w:tcBorders>
          </w:tcPr>
          <w:p w:rsidR="00656325" w:rsidRPr="00656325" w:rsidRDefault="00656325" w:rsidP="00656325">
            <w:pPr>
              <w:jc w:val="center"/>
              <w:rPr>
                <w:noProof/>
                <w:color w:val="000000"/>
                <w:sz w:val="20"/>
                <w:szCs w:val="20"/>
              </w:rPr>
            </w:pPr>
            <w:r w:rsidRPr="00656325">
              <w:rPr>
                <w:noProof/>
                <w:color w:val="000000"/>
                <w:sz w:val="20"/>
                <w:szCs w:val="20"/>
              </w:rPr>
              <w:t>3+0+0</w:t>
            </w:r>
          </w:p>
        </w:tc>
        <w:tc>
          <w:tcPr>
            <w:tcW w:w="1134" w:type="dxa"/>
            <w:tcBorders>
              <w:top w:val="nil"/>
              <w:left w:val="single" w:sz="4" w:space="0" w:color="auto"/>
              <w:bottom w:val="single" w:sz="4" w:space="0" w:color="auto"/>
              <w:right w:val="single" w:sz="4" w:space="0" w:color="auto"/>
            </w:tcBorders>
            <w:noWrap/>
          </w:tcPr>
          <w:p w:rsidR="00656325" w:rsidRPr="00656325" w:rsidRDefault="00656325" w:rsidP="00656325">
            <w:pPr>
              <w:jc w:val="center"/>
              <w:rPr>
                <w:noProof/>
                <w:color w:val="000000"/>
                <w:sz w:val="20"/>
                <w:szCs w:val="20"/>
              </w:rPr>
            </w:pPr>
            <w:r w:rsidRPr="00656325">
              <w:rPr>
                <w:noProof/>
                <w:color w:val="000000"/>
                <w:sz w:val="20"/>
                <w:szCs w:val="20"/>
              </w:rPr>
              <w:t>3</w:t>
            </w:r>
          </w:p>
        </w:tc>
        <w:tc>
          <w:tcPr>
            <w:tcW w:w="1555" w:type="dxa"/>
            <w:tcBorders>
              <w:top w:val="nil"/>
              <w:left w:val="single" w:sz="4" w:space="0" w:color="auto"/>
              <w:bottom w:val="single" w:sz="4" w:space="0" w:color="auto"/>
              <w:right w:val="single" w:sz="4" w:space="0" w:color="auto"/>
            </w:tcBorders>
            <w:shd w:val="clear" w:color="auto" w:fill="auto"/>
            <w:vAlign w:val="bottom"/>
          </w:tcPr>
          <w:p w:rsidR="00656325" w:rsidRPr="00656325" w:rsidRDefault="00656325" w:rsidP="00656325">
            <w:pPr>
              <w:jc w:val="center"/>
              <w:rPr>
                <w:noProof/>
                <w:color w:val="000000"/>
                <w:sz w:val="20"/>
                <w:szCs w:val="20"/>
              </w:rPr>
            </w:pPr>
            <w:r w:rsidRPr="00656325">
              <w:rPr>
                <w:noProof/>
                <w:color w:val="000000"/>
                <w:sz w:val="20"/>
                <w:szCs w:val="20"/>
              </w:rPr>
              <w:t>3</w:t>
            </w:r>
          </w:p>
        </w:tc>
        <w:tc>
          <w:tcPr>
            <w:tcW w:w="1130" w:type="dxa"/>
            <w:tcBorders>
              <w:top w:val="nil"/>
              <w:left w:val="nil"/>
              <w:bottom w:val="single" w:sz="4" w:space="0" w:color="auto"/>
              <w:right w:val="single" w:sz="4" w:space="0" w:color="auto"/>
            </w:tcBorders>
            <w:shd w:val="clear" w:color="auto" w:fill="auto"/>
            <w:noWrap/>
            <w:vAlign w:val="bottom"/>
          </w:tcPr>
          <w:p w:rsidR="00656325" w:rsidRPr="00656325" w:rsidRDefault="00656325" w:rsidP="00656325">
            <w:pPr>
              <w:jc w:val="center"/>
              <w:rPr>
                <w:noProof/>
                <w:color w:val="000000"/>
                <w:sz w:val="20"/>
                <w:szCs w:val="20"/>
              </w:rPr>
            </w:pPr>
            <w:r w:rsidRPr="00656325">
              <w:rPr>
                <w:noProof/>
                <w:color w:val="000000"/>
                <w:sz w:val="20"/>
                <w:szCs w:val="20"/>
              </w:rPr>
              <w:t>4</w:t>
            </w:r>
          </w:p>
        </w:tc>
      </w:tr>
    </w:tbl>
    <w:p w:rsidR="006328DB" w:rsidRDefault="006328DB">
      <w:pPr>
        <w:rPr>
          <w:noProof/>
          <w:color w:val="000000"/>
          <w:sz w:val="20"/>
          <w:szCs w:val="20"/>
        </w:rPr>
      </w:pPr>
    </w:p>
    <w:p w:rsidR="006328DB" w:rsidRDefault="00656325" w:rsidP="00656325">
      <w:pPr>
        <w:jc w:val="both"/>
        <w:rPr>
          <w:noProof/>
          <w:color w:val="000000"/>
          <w:sz w:val="20"/>
          <w:szCs w:val="20"/>
        </w:rPr>
      </w:pPr>
      <w:r w:rsidRPr="00656325">
        <w:rPr>
          <w:noProof/>
          <w:color w:val="000000"/>
          <w:sz w:val="20"/>
          <w:szCs w:val="20"/>
        </w:rPr>
        <w:t>Hukuk Mahkemelerinin görev ve yetkileri, mahkemeler arasındaki görev ve iş bölümü, mahkemelerde yardımcı organlar ve zabıt kâtibi, davanın açılması ve cevap, tahkikat aşaması, diller, fer’i müdahale, yargılama aşaması ile ilgili temel bilgiler verilmektedir.</w:t>
      </w:r>
    </w:p>
    <w:p w:rsidR="006328DB" w:rsidRDefault="006328DB">
      <w:pPr>
        <w:rPr>
          <w:noProof/>
          <w:color w:val="000000"/>
          <w:sz w:val="20"/>
          <w:szCs w:val="20"/>
        </w:rPr>
      </w:pPr>
    </w:p>
    <w:tbl>
      <w:tblPr>
        <w:tblW w:w="10138" w:type="dxa"/>
        <w:tblInd w:w="55" w:type="dxa"/>
        <w:tblCellMar>
          <w:left w:w="70" w:type="dxa"/>
          <w:right w:w="70" w:type="dxa"/>
        </w:tblCellMar>
        <w:tblLook w:val="04A0" w:firstRow="1" w:lastRow="0" w:firstColumn="1" w:lastColumn="0" w:noHBand="0" w:noVBand="1"/>
      </w:tblPr>
      <w:tblGrid>
        <w:gridCol w:w="1140"/>
        <w:gridCol w:w="3762"/>
        <w:gridCol w:w="429"/>
        <w:gridCol w:w="988"/>
        <w:gridCol w:w="1134"/>
        <w:gridCol w:w="1555"/>
        <w:gridCol w:w="1130"/>
      </w:tblGrid>
      <w:tr w:rsidR="006328DB" w:rsidRPr="000A604E" w:rsidTr="00B3286D">
        <w:trPr>
          <w:trHeight w:val="70"/>
        </w:trPr>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28DB" w:rsidRPr="000A604E" w:rsidRDefault="006328DB" w:rsidP="00B3286D">
            <w:pPr>
              <w:rPr>
                <w:noProof/>
                <w:color w:val="000000"/>
                <w:sz w:val="20"/>
                <w:szCs w:val="20"/>
              </w:rPr>
            </w:pPr>
            <w:r w:rsidRPr="000A604E">
              <w:rPr>
                <w:noProof/>
                <w:color w:val="000000"/>
                <w:sz w:val="20"/>
                <w:szCs w:val="20"/>
              </w:rPr>
              <w:t>Kodu</w:t>
            </w:r>
          </w:p>
        </w:tc>
        <w:tc>
          <w:tcPr>
            <w:tcW w:w="3762" w:type="dxa"/>
            <w:tcBorders>
              <w:top w:val="single" w:sz="4" w:space="0" w:color="auto"/>
              <w:left w:val="nil"/>
              <w:bottom w:val="single" w:sz="4" w:space="0" w:color="auto"/>
              <w:right w:val="single" w:sz="4" w:space="0" w:color="auto"/>
            </w:tcBorders>
            <w:shd w:val="clear" w:color="auto" w:fill="auto"/>
            <w:noWrap/>
            <w:vAlign w:val="bottom"/>
            <w:hideMark/>
          </w:tcPr>
          <w:p w:rsidR="006328DB" w:rsidRPr="000A604E" w:rsidRDefault="006328DB" w:rsidP="00B3286D">
            <w:pPr>
              <w:rPr>
                <w:noProof/>
                <w:color w:val="000000"/>
                <w:sz w:val="20"/>
                <w:szCs w:val="20"/>
              </w:rPr>
            </w:pPr>
            <w:r w:rsidRPr="000A604E">
              <w:rPr>
                <w:noProof/>
                <w:color w:val="000000"/>
                <w:sz w:val="20"/>
                <w:szCs w:val="20"/>
              </w:rPr>
              <w:t>Adı</w:t>
            </w:r>
          </w:p>
        </w:tc>
        <w:tc>
          <w:tcPr>
            <w:tcW w:w="429" w:type="dxa"/>
            <w:tcBorders>
              <w:top w:val="single" w:sz="4" w:space="0" w:color="auto"/>
              <w:left w:val="nil"/>
              <w:bottom w:val="single" w:sz="4" w:space="0" w:color="auto"/>
              <w:right w:val="single" w:sz="4" w:space="0" w:color="auto"/>
            </w:tcBorders>
            <w:shd w:val="clear" w:color="auto" w:fill="auto"/>
            <w:noWrap/>
            <w:vAlign w:val="bottom"/>
            <w:hideMark/>
          </w:tcPr>
          <w:p w:rsidR="006328DB" w:rsidRPr="000A604E" w:rsidRDefault="006328DB" w:rsidP="00B3286D">
            <w:pPr>
              <w:jc w:val="center"/>
              <w:rPr>
                <w:noProof/>
                <w:color w:val="000000"/>
                <w:sz w:val="20"/>
                <w:szCs w:val="20"/>
              </w:rPr>
            </w:pPr>
            <w:r w:rsidRPr="000A604E">
              <w:rPr>
                <w:noProof/>
                <w:color w:val="000000"/>
                <w:sz w:val="20"/>
                <w:szCs w:val="20"/>
              </w:rPr>
              <w:t>Z/S</w:t>
            </w:r>
          </w:p>
        </w:tc>
        <w:tc>
          <w:tcPr>
            <w:tcW w:w="988" w:type="dxa"/>
            <w:tcBorders>
              <w:top w:val="single" w:sz="4" w:space="0" w:color="auto"/>
              <w:left w:val="nil"/>
              <w:bottom w:val="single" w:sz="4" w:space="0" w:color="auto"/>
              <w:right w:val="single" w:sz="4" w:space="0" w:color="auto"/>
            </w:tcBorders>
          </w:tcPr>
          <w:p w:rsidR="006328DB" w:rsidRPr="000A604E" w:rsidRDefault="006328DB" w:rsidP="00B3286D">
            <w:pPr>
              <w:jc w:val="center"/>
              <w:rPr>
                <w:noProof/>
                <w:color w:val="000000"/>
                <w:sz w:val="20"/>
                <w:szCs w:val="20"/>
              </w:rPr>
            </w:pPr>
            <w:r>
              <w:rPr>
                <w:noProof/>
                <w:color w:val="000000"/>
                <w:sz w:val="20"/>
                <w:szCs w:val="20"/>
              </w:rPr>
              <w:t>T+U+L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28DB" w:rsidRPr="000A604E" w:rsidRDefault="006328DB" w:rsidP="00B3286D">
            <w:pPr>
              <w:jc w:val="center"/>
              <w:rPr>
                <w:noProof/>
                <w:color w:val="000000"/>
                <w:sz w:val="20"/>
                <w:szCs w:val="20"/>
              </w:rPr>
            </w:pPr>
            <w:r w:rsidRPr="000A604E">
              <w:rPr>
                <w:noProof/>
                <w:color w:val="000000"/>
                <w:sz w:val="20"/>
                <w:szCs w:val="20"/>
              </w:rPr>
              <w:t>D.SAATİ</w:t>
            </w:r>
          </w:p>
        </w:tc>
        <w:tc>
          <w:tcPr>
            <w:tcW w:w="1555" w:type="dxa"/>
            <w:tcBorders>
              <w:top w:val="single" w:sz="4" w:space="0" w:color="auto"/>
              <w:left w:val="nil"/>
              <w:bottom w:val="single" w:sz="4" w:space="0" w:color="auto"/>
              <w:right w:val="single" w:sz="4" w:space="0" w:color="auto"/>
            </w:tcBorders>
            <w:vAlign w:val="bottom"/>
          </w:tcPr>
          <w:p w:rsidR="006328DB" w:rsidRPr="000A604E" w:rsidRDefault="006328DB" w:rsidP="00B3286D">
            <w:pPr>
              <w:jc w:val="center"/>
              <w:rPr>
                <w:noProof/>
                <w:color w:val="000000"/>
                <w:sz w:val="20"/>
                <w:szCs w:val="20"/>
              </w:rPr>
            </w:pPr>
            <w:r>
              <w:rPr>
                <w:noProof/>
                <w:color w:val="000000"/>
                <w:sz w:val="20"/>
                <w:szCs w:val="20"/>
              </w:rPr>
              <w:t>YEREL KREDİ</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28DB" w:rsidRPr="000A604E" w:rsidRDefault="006328DB" w:rsidP="00B3286D">
            <w:pPr>
              <w:jc w:val="center"/>
              <w:rPr>
                <w:noProof/>
                <w:color w:val="000000"/>
                <w:sz w:val="20"/>
                <w:szCs w:val="20"/>
              </w:rPr>
            </w:pPr>
            <w:r w:rsidRPr="000A604E">
              <w:rPr>
                <w:noProof/>
                <w:color w:val="000000"/>
                <w:sz w:val="20"/>
                <w:szCs w:val="20"/>
              </w:rPr>
              <w:t>AKTS</w:t>
            </w:r>
          </w:p>
        </w:tc>
      </w:tr>
      <w:tr w:rsidR="00656325" w:rsidRPr="006328DB" w:rsidTr="00B3286D">
        <w:trPr>
          <w:trHeight w:val="264"/>
        </w:trPr>
        <w:tc>
          <w:tcPr>
            <w:tcW w:w="1140" w:type="dxa"/>
            <w:tcBorders>
              <w:top w:val="nil"/>
              <w:left w:val="single" w:sz="4" w:space="0" w:color="auto"/>
              <w:bottom w:val="single" w:sz="4" w:space="0" w:color="auto"/>
              <w:right w:val="nil"/>
            </w:tcBorders>
            <w:shd w:val="clear" w:color="auto" w:fill="auto"/>
            <w:noWrap/>
            <w:vAlign w:val="bottom"/>
          </w:tcPr>
          <w:p w:rsidR="00656325" w:rsidRPr="00656325" w:rsidRDefault="00656325" w:rsidP="00656325">
            <w:pPr>
              <w:jc w:val="center"/>
              <w:rPr>
                <w:noProof/>
                <w:color w:val="000000"/>
                <w:sz w:val="20"/>
                <w:szCs w:val="20"/>
              </w:rPr>
            </w:pPr>
            <w:r w:rsidRPr="00656325">
              <w:rPr>
                <w:noProof/>
                <w:color w:val="000000"/>
                <w:sz w:val="20"/>
                <w:szCs w:val="20"/>
              </w:rPr>
              <w:t>328213758</w:t>
            </w:r>
          </w:p>
        </w:tc>
        <w:tc>
          <w:tcPr>
            <w:tcW w:w="3762" w:type="dxa"/>
            <w:tcBorders>
              <w:top w:val="nil"/>
              <w:left w:val="single" w:sz="4" w:space="0" w:color="auto"/>
              <w:bottom w:val="single" w:sz="4" w:space="0" w:color="auto"/>
              <w:right w:val="single" w:sz="4" w:space="0" w:color="auto"/>
            </w:tcBorders>
            <w:shd w:val="clear" w:color="auto" w:fill="auto"/>
            <w:noWrap/>
            <w:vAlign w:val="bottom"/>
          </w:tcPr>
          <w:p w:rsidR="00656325" w:rsidRPr="00656325" w:rsidRDefault="00656325" w:rsidP="00656325">
            <w:pPr>
              <w:rPr>
                <w:noProof/>
                <w:color w:val="000000"/>
                <w:sz w:val="20"/>
                <w:szCs w:val="20"/>
              </w:rPr>
            </w:pPr>
            <w:r w:rsidRPr="00656325">
              <w:rPr>
                <w:noProof/>
                <w:color w:val="000000"/>
                <w:sz w:val="20"/>
                <w:szCs w:val="20"/>
              </w:rPr>
              <w:t>Hızlı Okuma Teknikleri</w:t>
            </w:r>
          </w:p>
        </w:tc>
        <w:tc>
          <w:tcPr>
            <w:tcW w:w="429" w:type="dxa"/>
            <w:tcBorders>
              <w:top w:val="nil"/>
              <w:left w:val="nil"/>
              <w:bottom w:val="single" w:sz="4" w:space="0" w:color="auto"/>
              <w:right w:val="single" w:sz="4" w:space="0" w:color="auto"/>
            </w:tcBorders>
            <w:shd w:val="clear" w:color="auto" w:fill="auto"/>
            <w:noWrap/>
            <w:vAlign w:val="bottom"/>
          </w:tcPr>
          <w:p w:rsidR="00656325" w:rsidRPr="00656325" w:rsidRDefault="00656325" w:rsidP="00656325">
            <w:pPr>
              <w:jc w:val="center"/>
              <w:rPr>
                <w:noProof/>
                <w:color w:val="000000"/>
                <w:sz w:val="20"/>
                <w:szCs w:val="20"/>
              </w:rPr>
            </w:pPr>
            <w:r w:rsidRPr="00656325">
              <w:rPr>
                <w:noProof/>
                <w:color w:val="000000"/>
                <w:sz w:val="20"/>
                <w:szCs w:val="20"/>
              </w:rPr>
              <w:t>S</w:t>
            </w:r>
          </w:p>
        </w:tc>
        <w:tc>
          <w:tcPr>
            <w:tcW w:w="988" w:type="dxa"/>
            <w:tcBorders>
              <w:top w:val="single" w:sz="4" w:space="0" w:color="auto"/>
              <w:left w:val="nil"/>
              <w:bottom w:val="single" w:sz="4" w:space="0" w:color="auto"/>
              <w:right w:val="single" w:sz="4" w:space="0" w:color="auto"/>
            </w:tcBorders>
          </w:tcPr>
          <w:p w:rsidR="00656325" w:rsidRPr="00656325" w:rsidRDefault="00656325" w:rsidP="00656325">
            <w:pPr>
              <w:jc w:val="center"/>
              <w:rPr>
                <w:noProof/>
                <w:color w:val="000000"/>
                <w:sz w:val="20"/>
                <w:szCs w:val="20"/>
              </w:rPr>
            </w:pPr>
            <w:r w:rsidRPr="00656325">
              <w:rPr>
                <w:noProof/>
                <w:color w:val="000000"/>
                <w:sz w:val="20"/>
                <w:szCs w:val="20"/>
              </w:rPr>
              <w:t>3+0+0</w:t>
            </w:r>
          </w:p>
        </w:tc>
        <w:tc>
          <w:tcPr>
            <w:tcW w:w="1134" w:type="dxa"/>
            <w:tcBorders>
              <w:top w:val="nil"/>
              <w:left w:val="single" w:sz="4" w:space="0" w:color="auto"/>
              <w:bottom w:val="single" w:sz="4" w:space="0" w:color="auto"/>
              <w:right w:val="single" w:sz="4" w:space="0" w:color="auto"/>
            </w:tcBorders>
            <w:noWrap/>
          </w:tcPr>
          <w:p w:rsidR="00656325" w:rsidRPr="00656325" w:rsidRDefault="00656325" w:rsidP="00656325">
            <w:pPr>
              <w:jc w:val="center"/>
              <w:rPr>
                <w:noProof/>
                <w:color w:val="000000"/>
                <w:sz w:val="20"/>
                <w:szCs w:val="20"/>
              </w:rPr>
            </w:pPr>
            <w:r w:rsidRPr="00656325">
              <w:rPr>
                <w:noProof/>
                <w:color w:val="000000"/>
                <w:sz w:val="20"/>
                <w:szCs w:val="20"/>
              </w:rPr>
              <w:t>3</w:t>
            </w:r>
          </w:p>
        </w:tc>
        <w:tc>
          <w:tcPr>
            <w:tcW w:w="1555" w:type="dxa"/>
            <w:tcBorders>
              <w:top w:val="nil"/>
              <w:left w:val="single" w:sz="4" w:space="0" w:color="auto"/>
              <w:bottom w:val="single" w:sz="4" w:space="0" w:color="auto"/>
              <w:right w:val="single" w:sz="4" w:space="0" w:color="auto"/>
            </w:tcBorders>
            <w:shd w:val="clear" w:color="auto" w:fill="auto"/>
            <w:vAlign w:val="bottom"/>
          </w:tcPr>
          <w:p w:rsidR="00656325" w:rsidRPr="00656325" w:rsidRDefault="00656325" w:rsidP="00656325">
            <w:pPr>
              <w:jc w:val="center"/>
              <w:rPr>
                <w:noProof/>
                <w:color w:val="000000"/>
                <w:sz w:val="20"/>
                <w:szCs w:val="20"/>
              </w:rPr>
            </w:pPr>
            <w:r w:rsidRPr="00656325">
              <w:rPr>
                <w:noProof/>
                <w:color w:val="000000"/>
                <w:sz w:val="20"/>
                <w:szCs w:val="20"/>
              </w:rPr>
              <w:t>3</w:t>
            </w:r>
          </w:p>
        </w:tc>
        <w:tc>
          <w:tcPr>
            <w:tcW w:w="1130" w:type="dxa"/>
            <w:tcBorders>
              <w:top w:val="nil"/>
              <w:left w:val="nil"/>
              <w:bottom w:val="single" w:sz="4" w:space="0" w:color="auto"/>
              <w:right w:val="single" w:sz="4" w:space="0" w:color="auto"/>
            </w:tcBorders>
            <w:shd w:val="clear" w:color="auto" w:fill="auto"/>
            <w:noWrap/>
            <w:vAlign w:val="bottom"/>
          </w:tcPr>
          <w:p w:rsidR="00656325" w:rsidRPr="00656325" w:rsidRDefault="00656325" w:rsidP="00656325">
            <w:pPr>
              <w:jc w:val="center"/>
              <w:rPr>
                <w:noProof/>
                <w:color w:val="000000"/>
                <w:sz w:val="20"/>
                <w:szCs w:val="20"/>
              </w:rPr>
            </w:pPr>
            <w:r w:rsidRPr="00656325">
              <w:rPr>
                <w:noProof/>
                <w:color w:val="000000"/>
                <w:sz w:val="20"/>
                <w:szCs w:val="20"/>
              </w:rPr>
              <w:t>4</w:t>
            </w:r>
          </w:p>
        </w:tc>
      </w:tr>
    </w:tbl>
    <w:p w:rsidR="006328DB" w:rsidRDefault="006328DB">
      <w:pPr>
        <w:rPr>
          <w:noProof/>
          <w:color w:val="000000"/>
          <w:sz w:val="20"/>
          <w:szCs w:val="20"/>
        </w:rPr>
      </w:pPr>
    </w:p>
    <w:p w:rsidR="006328DB" w:rsidRDefault="00656325" w:rsidP="00656325">
      <w:pPr>
        <w:jc w:val="both"/>
        <w:rPr>
          <w:noProof/>
          <w:color w:val="000000"/>
          <w:sz w:val="20"/>
          <w:szCs w:val="20"/>
        </w:rPr>
      </w:pPr>
      <w:r w:rsidRPr="00656325">
        <w:rPr>
          <w:noProof/>
          <w:color w:val="000000"/>
          <w:sz w:val="20"/>
          <w:szCs w:val="20"/>
        </w:rPr>
        <w:t>Ders kapsamında, mevcut okuma alışkanlığınızın değerlendirilmesi, hedef belirleme, hızlı okuma tekniklerinin kapsamı, okuma frenleri ve bunlardan kurtuluş yolları, pratik okumanın püf noktaları, 80/20 kuralı ve hızlı anlama, okuma, göz ve beyin ilişkisi, sol beyin/sağ beyin ilişkisi, hızlı okuma göz egzersizleri, blok okuma çalışmaları, donanım geliştirme alıştırmaları, zihni okumaya hazırlama ve konsantrasyon sağlayarak anlama, belleğimizden yararlanma, yüksek motivasyon ve konsantrasyonla okuma, mevcut okuma gelişimlerinin değerlendirmesi girmektedir. Dersin sonunda okuma, anlama ve kavrama hızını yükseltmek, dikkat ve konsantrasyonu artmış öğrenciler yetiştirilerek, gerek ders çalışırken gerek se günlük hayatta kitap okurken veya mesleğe giriş için yapılan (DGS, KPSS) sınavlarında hızlı okuma teknikleri ile zamandan tasarruf sağlayabilen, okuduklarını daha konsantre, etkin ve hızlı bir şekilde özümseyen, değerlendiren ve daha iyi akılda tutan, verimli bireyler yetiştirmek amaçlanmaktadır.</w:t>
      </w:r>
    </w:p>
    <w:p w:rsidR="006328DB" w:rsidRDefault="006328DB">
      <w:pPr>
        <w:rPr>
          <w:noProof/>
          <w:color w:val="000000"/>
          <w:sz w:val="20"/>
          <w:szCs w:val="20"/>
        </w:rPr>
      </w:pPr>
    </w:p>
    <w:tbl>
      <w:tblPr>
        <w:tblW w:w="10138" w:type="dxa"/>
        <w:tblInd w:w="55" w:type="dxa"/>
        <w:tblCellMar>
          <w:left w:w="70" w:type="dxa"/>
          <w:right w:w="70" w:type="dxa"/>
        </w:tblCellMar>
        <w:tblLook w:val="04A0" w:firstRow="1" w:lastRow="0" w:firstColumn="1" w:lastColumn="0" w:noHBand="0" w:noVBand="1"/>
      </w:tblPr>
      <w:tblGrid>
        <w:gridCol w:w="1140"/>
        <w:gridCol w:w="3762"/>
        <w:gridCol w:w="429"/>
        <w:gridCol w:w="988"/>
        <w:gridCol w:w="1134"/>
        <w:gridCol w:w="1555"/>
        <w:gridCol w:w="1130"/>
      </w:tblGrid>
      <w:tr w:rsidR="006328DB" w:rsidRPr="000A604E" w:rsidTr="00B3286D">
        <w:trPr>
          <w:trHeight w:val="70"/>
        </w:trPr>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28DB" w:rsidRPr="000A604E" w:rsidRDefault="006328DB" w:rsidP="00B3286D">
            <w:pPr>
              <w:rPr>
                <w:noProof/>
                <w:color w:val="000000"/>
                <w:sz w:val="20"/>
                <w:szCs w:val="20"/>
              </w:rPr>
            </w:pPr>
            <w:r w:rsidRPr="000A604E">
              <w:rPr>
                <w:noProof/>
                <w:color w:val="000000"/>
                <w:sz w:val="20"/>
                <w:szCs w:val="20"/>
              </w:rPr>
              <w:lastRenderedPageBreak/>
              <w:t>Kodu</w:t>
            </w:r>
          </w:p>
        </w:tc>
        <w:tc>
          <w:tcPr>
            <w:tcW w:w="3762" w:type="dxa"/>
            <w:tcBorders>
              <w:top w:val="single" w:sz="4" w:space="0" w:color="auto"/>
              <w:left w:val="nil"/>
              <w:bottom w:val="single" w:sz="4" w:space="0" w:color="auto"/>
              <w:right w:val="single" w:sz="4" w:space="0" w:color="auto"/>
            </w:tcBorders>
            <w:shd w:val="clear" w:color="auto" w:fill="auto"/>
            <w:noWrap/>
            <w:vAlign w:val="bottom"/>
            <w:hideMark/>
          </w:tcPr>
          <w:p w:rsidR="006328DB" w:rsidRPr="000A604E" w:rsidRDefault="006328DB" w:rsidP="00B3286D">
            <w:pPr>
              <w:rPr>
                <w:noProof/>
                <w:color w:val="000000"/>
                <w:sz w:val="20"/>
                <w:szCs w:val="20"/>
              </w:rPr>
            </w:pPr>
            <w:r w:rsidRPr="000A604E">
              <w:rPr>
                <w:noProof/>
                <w:color w:val="000000"/>
                <w:sz w:val="20"/>
                <w:szCs w:val="20"/>
              </w:rPr>
              <w:t>Adı</w:t>
            </w:r>
          </w:p>
        </w:tc>
        <w:tc>
          <w:tcPr>
            <w:tcW w:w="429" w:type="dxa"/>
            <w:tcBorders>
              <w:top w:val="single" w:sz="4" w:space="0" w:color="auto"/>
              <w:left w:val="nil"/>
              <w:bottom w:val="single" w:sz="4" w:space="0" w:color="auto"/>
              <w:right w:val="single" w:sz="4" w:space="0" w:color="auto"/>
            </w:tcBorders>
            <w:shd w:val="clear" w:color="auto" w:fill="auto"/>
            <w:noWrap/>
            <w:vAlign w:val="bottom"/>
            <w:hideMark/>
          </w:tcPr>
          <w:p w:rsidR="006328DB" w:rsidRPr="000A604E" w:rsidRDefault="006328DB" w:rsidP="00B3286D">
            <w:pPr>
              <w:jc w:val="center"/>
              <w:rPr>
                <w:noProof/>
                <w:color w:val="000000"/>
                <w:sz w:val="20"/>
                <w:szCs w:val="20"/>
              </w:rPr>
            </w:pPr>
            <w:r w:rsidRPr="000A604E">
              <w:rPr>
                <w:noProof/>
                <w:color w:val="000000"/>
                <w:sz w:val="20"/>
                <w:szCs w:val="20"/>
              </w:rPr>
              <w:t>Z/S</w:t>
            </w:r>
          </w:p>
        </w:tc>
        <w:tc>
          <w:tcPr>
            <w:tcW w:w="988" w:type="dxa"/>
            <w:tcBorders>
              <w:top w:val="single" w:sz="4" w:space="0" w:color="auto"/>
              <w:left w:val="nil"/>
              <w:bottom w:val="single" w:sz="4" w:space="0" w:color="auto"/>
              <w:right w:val="single" w:sz="4" w:space="0" w:color="auto"/>
            </w:tcBorders>
          </w:tcPr>
          <w:p w:rsidR="006328DB" w:rsidRPr="000A604E" w:rsidRDefault="006328DB" w:rsidP="00B3286D">
            <w:pPr>
              <w:jc w:val="center"/>
              <w:rPr>
                <w:noProof/>
                <w:color w:val="000000"/>
                <w:sz w:val="20"/>
                <w:szCs w:val="20"/>
              </w:rPr>
            </w:pPr>
            <w:r>
              <w:rPr>
                <w:noProof/>
                <w:color w:val="000000"/>
                <w:sz w:val="20"/>
                <w:szCs w:val="20"/>
              </w:rPr>
              <w:t>T+U+L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28DB" w:rsidRPr="000A604E" w:rsidRDefault="006328DB" w:rsidP="00B3286D">
            <w:pPr>
              <w:jc w:val="center"/>
              <w:rPr>
                <w:noProof/>
                <w:color w:val="000000"/>
                <w:sz w:val="20"/>
                <w:szCs w:val="20"/>
              </w:rPr>
            </w:pPr>
            <w:r w:rsidRPr="000A604E">
              <w:rPr>
                <w:noProof/>
                <w:color w:val="000000"/>
                <w:sz w:val="20"/>
                <w:szCs w:val="20"/>
              </w:rPr>
              <w:t>D.SAATİ</w:t>
            </w:r>
          </w:p>
        </w:tc>
        <w:tc>
          <w:tcPr>
            <w:tcW w:w="1555" w:type="dxa"/>
            <w:tcBorders>
              <w:top w:val="single" w:sz="4" w:space="0" w:color="auto"/>
              <w:left w:val="nil"/>
              <w:bottom w:val="single" w:sz="4" w:space="0" w:color="auto"/>
              <w:right w:val="single" w:sz="4" w:space="0" w:color="auto"/>
            </w:tcBorders>
            <w:vAlign w:val="bottom"/>
          </w:tcPr>
          <w:p w:rsidR="006328DB" w:rsidRPr="000A604E" w:rsidRDefault="006328DB" w:rsidP="00B3286D">
            <w:pPr>
              <w:jc w:val="center"/>
              <w:rPr>
                <w:noProof/>
                <w:color w:val="000000"/>
                <w:sz w:val="20"/>
                <w:szCs w:val="20"/>
              </w:rPr>
            </w:pPr>
            <w:r>
              <w:rPr>
                <w:noProof/>
                <w:color w:val="000000"/>
                <w:sz w:val="20"/>
                <w:szCs w:val="20"/>
              </w:rPr>
              <w:t>YEREL KREDİ</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28DB" w:rsidRPr="000A604E" w:rsidRDefault="006328DB" w:rsidP="00B3286D">
            <w:pPr>
              <w:jc w:val="center"/>
              <w:rPr>
                <w:noProof/>
                <w:color w:val="000000"/>
                <w:sz w:val="20"/>
                <w:szCs w:val="20"/>
              </w:rPr>
            </w:pPr>
            <w:r w:rsidRPr="000A604E">
              <w:rPr>
                <w:noProof/>
                <w:color w:val="000000"/>
                <w:sz w:val="20"/>
                <w:szCs w:val="20"/>
              </w:rPr>
              <w:t>AKTS</w:t>
            </w:r>
          </w:p>
        </w:tc>
      </w:tr>
      <w:tr w:rsidR="006F553A" w:rsidRPr="006328DB" w:rsidTr="00B3286D">
        <w:trPr>
          <w:trHeight w:val="264"/>
        </w:trPr>
        <w:tc>
          <w:tcPr>
            <w:tcW w:w="1140" w:type="dxa"/>
            <w:tcBorders>
              <w:top w:val="nil"/>
              <w:left w:val="single" w:sz="4" w:space="0" w:color="auto"/>
              <w:bottom w:val="single" w:sz="4" w:space="0" w:color="auto"/>
              <w:right w:val="nil"/>
            </w:tcBorders>
            <w:shd w:val="clear" w:color="auto" w:fill="auto"/>
            <w:noWrap/>
            <w:vAlign w:val="bottom"/>
          </w:tcPr>
          <w:p w:rsidR="006F553A" w:rsidRPr="006F553A" w:rsidRDefault="006F553A" w:rsidP="006F553A">
            <w:pPr>
              <w:jc w:val="center"/>
              <w:rPr>
                <w:noProof/>
                <w:color w:val="000000"/>
                <w:sz w:val="20"/>
                <w:szCs w:val="20"/>
              </w:rPr>
            </w:pPr>
            <w:r w:rsidRPr="006F553A">
              <w:rPr>
                <w:noProof/>
                <w:color w:val="000000"/>
                <w:sz w:val="20"/>
                <w:szCs w:val="20"/>
              </w:rPr>
              <w:t>328213759</w:t>
            </w:r>
          </w:p>
        </w:tc>
        <w:tc>
          <w:tcPr>
            <w:tcW w:w="3762" w:type="dxa"/>
            <w:tcBorders>
              <w:top w:val="nil"/>
              <w:left w:val="single" w:sz="4" w:space="0" w:color="auto"/>
              <w:bottom w:val="single" w:sz="4" w:space="0" w:color="auto"/>
              <w:right w:val="single" w:sz="4" w:space="0" w:color="auto"/>
            </w:tcBorders>
            <w:shd w:val="clear" w:color="auto" w:fill="auto"/>
            <w:noWrap/>
            <w:vAlign w:val="bottom"/>
          </w:tcPr>
          <w:p w:rsidR="006F553A" w:rsidRPr="006F553A" w:rsidRDefault="006F553A" w:rsidP="006F553A">
            <w:pPr>
              <w:rPr>
                <w:noProof/>
                <w:color w:val="000000"/>
                <w:sz w:val="20"/>
                <w:szCs w:val="20"/>
              </w:rPr>
            </w:pPr>
            <w:r w:rsidRPr="006F553A">
              <w:rPr>
                <w:noProof/>
                <w:color w:val="000000"/>
                <w:sz w:val="20"/>
                <w:szCs w:val="20"/>
              </w:rPr>
              <w:t>Arabuluculuk ve Tahkim Hukuku</w:t>
            </w:r>
          </w:p>
        </w:tc>
        <w:tc>
          <w:tcPr>
            <w:tcW w:w="429" w:type="dxa"/>
            <w:tcBorders>
              <w:top w:val="nil"/>
              <w:left w:val="nil"/>
              <w:bottom w:val="single" w:sz="4" w:space="0" w:color="auto"/>
              <w:right w:val="single" w:sz="4" w:space="0" w:color="auto"/>
            </w:tcBorders>
            <w:shd w:val="clear" w:color="auto" w:fill="auto"/>
            <w:noWrap/>
            <w:vAlign w:val="bottom"/>
          </w:tcPr>
          <w:p w:rsidR="006F553A" w:rsidRPr="006F553A" w:rsidRDefault="006F553A" w:rsidP="006F553A">
            <w:pPr>
              <w:jc w:val="center"/>
              <w:rPr>
                <w:noProof/>
                <w:color w:val="000000"/>
                <w:sz w:val="20"/>
                <w:szCs w:val="20"/>
              </w:rPr>
            </w:pPr>
            <w:r w:rsidRPr="006F553A">
              <w:rPr>
                <w:noProof/>
                <w:color w:val="000000"/>
                <w:sz w:val="20"/>
                <w:szCs w:val="20"/>
              </w:rPr>
              <w:t>S</w:t>
            </w:r>
          </w:p>
        </w:tc>
        <w:tc>
          <w:tcPr>
            <w:tcW w:w="988" w:type="dxa"/>
            <w:tcBorders>
              <w:top w:val="single" w:sz="4" w:space="0" w:color="auto"/>
              <w:left w:val="nil"/>
              <w:bottom w:val="single" w:sz="4" w:space="0" w:color="auto"/>
              <w:right w:val="single" w:sz="4" w:space="0" w:color="auto"/>
            </w:tcBorders>
          </w:tcPr>
          <w:p w:rsidR="006F553A" w:rsidRPr="006F553A" w:rsidRDefault="006F553A" w:rsidP="006F553A">
            <w:pPr>
              <w:jc w:val="center"/>
              <w:rPr>
                <w:noProof/>
                <w:color w:val="000000"/>
                <w:sz w:val="20"/>
                <w:szCs w:val="20"/>
              </w:rPr>
            </w:pPr>
            <w:r w:rsidRPr="006F553A">
              <w:rPr>
                <w:noProof/>
                <w:color w:val="000000"/>
                <w:sz w:val="20"/>
                <w:szCs w:val="20"/>
              </w:rPr>
              <w:t>3+0+0</w:t>
            </w:r>
          </w:p>
        </w:tc>
        <w:tc>
          <w:tcPr>
            <w:tcW w:w="1134" w:type="dxa"/>
            <w:tcBorders>
              <w:top w:val="nil"/>
              <w:left w:val="single" w:sz="4" w:space="0" w:color="auto"/>
              <w:bottom w:val="single" w:sz="4" w:space="0" w:color="auto"/>
              <w:right w:val="single" w:sz="4" w:space="0" w:color="auto"/>
            </w:tcBorders>
            <w:noWrap/>
          </w:tcPr>
          <w:p w:rsidR="006F553A" w:rsidRPr="006F553A" w:rsidRDefault="006F553A" w:rsidP="006F553A">
            <w:pPr>
              <w:jc w:val="center"/>
              <w:rPr>
                <w:noProof/>
                <w:color w:val="000000"/>
                <w:sz w:val="20"/>
                <w:szCs w:val="20"/>
              </w:rPr>
            </w:pPr>
            <w:r w:rsidRPr="006F553A">
              <w:rPr>
                <w:noProof/>
                <w:color w:val="000000"/>
                <w:sz w:val="20"/>
                <w:szCs w:val="20"/>
              </w:rPr>
              <w:t>3</w:t>
            </w:r>
          </w:p>
        </w:tc>
        <w:tc>
          <w:tcPr>
            <w:tcW w:w="1555" w:type="dxa"/>
            <w:tcBorders>
              <w:top w:val="nil"/>
              <w:left w:val="single" w:sz="4" w:space="0" w:color="auto"/>
              <w:bottom w:val="single" w:sz="4" w:space="0" w:color="auto"/>
              <w:right w:val="single" w:sz="4" w:space="0" w:color="auto"/>
            </w:tcBorders>
            <w:shd w:val="clear" w:color="auto" w:fill="auto"/>
            <w:vAlign w:val="bottom"/>
          </w:tcPr>
          <w:p w:rsidR="006F553A" w:rsidRPr="006F553A" w:rsidRDefault="006F553A" w:rsidP="006F553A">
            <w:pPr>
              <w:jc w:val="center"/>
              <w:rPr>
                <w:noProof/>
                <w:color w:val="000000"/>
                <w:sz w:val="20"/>
                <w:szCs w:val="20"/>
              </w:rPr>
            </w:pPr>
            <w:r w:rsidRPr="006F553A">
              <w:rPr>
                <w:noProof/>
                <w:color w:val="000000"/>
                <w:sz w:val="20"/>
                <w:szCs w:val="20"/>
              </w:rPr>
              <w:t>3</w:t>
            </w:r>
          </w:p>
        </w:tc>
        <w:tc>
          <w:tcPr>
            <w:tcW w:w="1130" w:type="dxa"/>
            <w:tcBorders>
              <w:top w:val="nil"/>
              <w:left w:val="nil"/>
              <w:bottom w:val="single" w:sz="4" w:space="0" w:color="auto"/>
              <w:right w:val="single" w:sz="4" w:space="0" w:color="auto"/>
            </w:tcBorders>
            <w:shd w:val="clear" w:color="auto" w:fill="auto"/>
            <w:noWrap/>
            <w:vAlign w:val="bottom"/>
          </w:tcPr>
          <w:p w:rsidR="006F553A" w:rsidRPr="006F553A" w:rsidRDefault="006F553A" w:rsidP="006F553A">
            <w:pPr>
              <w:jc w:val="center"/>
              <w:rPr>
                <w:noProof/>
                <w:color w:val="000000"/>
                <w:sz w:val="20"/>
                <w:szCs w:val="20"/>
              </w:rPr>
            </w:pPr>
            <w:r w:rsidRPr="006F553A">
              <w:rPr>
                <w:noProof/>
                <w:color w:val="000000"/>
                <w:sz w:val="20"/>
                <w:szCs w:val="20"/>
              </w:rPr>
              <w:t>4</w:t>
            </w:r>
          </w:p>
        </w:tc>
      </w:tr>
    </w:tbl>
    <w:p w:rsidR="006328DB" w:rsidRDefault="006328DB">
      <w:pPr>
        <w:rPr>
          <w:noProof/>
          <w:color w:val="000000"/>
          <w:sz w:val="20"/>
          <w:szCs w:val="20"/>
        </w:rPr>
      </w:pPr>
    </w:p>
    <w:p w:rsidR="006328DB" w:rsidRDefault="006F553A" w:rsidP="006F553A">
      <w:pPr>
        <w:jc w:val="both"/>
        <w:rPr>
          <w:noProof/>
          <w:color w:val="000000"/>
          <w:sz w:val="20"/>
          <w:szCs w:val="20"/>
        </w:rPr>
      </w:pPr>
      <w:r w:rsidRPr="006F553A">
        <w:rPr>
          <w:noProof/>
          <w:color w:val="000000"/>
          <w:sz w:val="20"/>
          <w:szCs w:val="20"/>
        </w:rPr>
        <w:t>Ders kapsamında alternatif uyuşmazlık çözüm yollarının ne olduğu, tarihi gelişimi, alternatif uyuşmazlık çözüm yollarının unsurları, türleri (uzlaştırma, arabuluculuk, tarafsız ön değerlendirme, vakaların saptanması yöntemi, arabuluculuk ve tahkim, mini yargılama, yargıç kiralama, müzakere, kısa jüri duruşması, ombusmanlık) anlatılmakta olup, bu yöntemlerin birbiriyle benzerlik ve farklılıkları (özellikle uzlaşma-tahkim-arabuluculuk) ortaya konmaktadır. Ayrıca ders kapsamında özelde Arabuluculuk konusu ele alınmakta olup, arabuluculuğun tarihi gelişimi, arabuluculuğun özellikleri, yasalaşma süreci ve yasalaşma sürecinde arabuluculuğa yöneltilen eleştiriler, arabuluculuğun olumlu ve olumsuz özellikleri, arabuluculuk süreci, arabuluculuk yöntemleri, arabuluculuk stratejileri, arabuluculuk eğitimi, arabulucuların yetki ve sorumlulukları incelenmektedir. Bu bağlamda başta Hukuk Uyuşmazlıklarında Arabuluculuk Kanunu, Hukuk Uyuşmazlıklarında Arabuluculuk Yönetmeliği ile Türkiye Arabuluculuk Kurulu Arabuluculuk Sistemi ve Arabulucular için model etik ve uygulama Kuralları olmak üzere diğer mevzuatta geçen arabuluculuğa ilişkin hükümler ayrıntılı olarak işlenmektedir. Dersin amacı alternatif uyuşmazlık çözüm yolları konusunda öğrencinin asgari düzeyde bilgi sahibi olması ve gerek günlük hayatta gerekse meslek hayatında edindiği bilgilerden istifade edebilmesidir.</w:t>
      </w:r>
    </w:p>
    <w:p w:rsidR="006328DB" w:rsidRDefault="006328DB">
      <w:pPr>
        <w:rPr>
          <w:noProof/>
          <w:color w:val="000000"/>
          <w:sz w:val="20"/>
          <w:szCs w:val="20"/>
        </w:rPr>
      </w:pPr>
    </w:p>
    <w:tbl>
      <w:tblPr>
        <w:tblW w:w="10146" w:type="dxa"/>
        <w:tblInd w:w="55" w:type="dxa"/>
        <w:tblCellMar>
          <w:left w:w="70" w:type="dxa"/>
          <w:right w:w="70" w:type="dxa"/>
        </w:tblCellMar>
        <w:tblLook w:val="04A0" w:firstRow="1" w:lastRow="0" w:firstColumn="1" w:lastColumn="0" w:noHBand="0" w:noVBand="1"/>
      </w:tblPr>
      <w:tblGrid>
        <w:gridCol w:w="1140"/>
        <w:gridCol w:w="4191"/>
        <w:gridCol w:w="429"/>
        <w:gridCol w:w="967"/>
        <w:gridCol w:w="924"/>
        <w:gridCol w:w="1499"/>
        <w:gridCol w:w="996"/>
      </w:tblGrid>
      <w:tr w:rsidR="006328DB" w:rsidRPr="000A604E" w:rsidTr="006F553A">
        <w:trPr>
          <w:trHeight w:val="70"/>
        </w:trPr>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28DB" w:rsidRPr="000A604E" w:rsidRDefault="006328DB" w:rsidP="00B3286D">
            <w:pPr>
              <w:rPr>
                <w:noProof/>
                <w:color w:val="000000"/>
                <w:sz w:val="20"/>
                <w:szCs w:val="20"/>
              </w:rPr>
            </w:pPr>
            <w:r w:rsidRPr="000A604E">
              <w:rPr>
                <w:noProof/>
                <w:color w:val="000000"/>
                <w:sz w:val="20"/>
                <w:szCs w:val="20"/>
              </w:rPr>
              <w:t>Kodu</w:t>
            </w:r>
          </w:p>
        </w:tc>
        <w:tc>
          <w:tcPr>
            <w:tcW w:w="4191" w:type="dxa"/>
            <w:tcBorders>
              <w:top w:val="single" w:sz="4" w:space="0" w:color="auto"/>
              <w:left w:val="nil"/>
              <w:bottom w:val="single" w:sz="4" w:space="0" w:color="auto"/>
              <w:right w:val="single" w:sz="4" w:space="0" w:color="auto"/>
            </w:tcBorders>
            <w:shd w:val="clear" w:color="auto" w:fill="auto"/>
            <w:noWrap/>
            <w:vAlign w:val="bottom"/>
            <w:hideMark/>
          </w:tcPr>
          <w:p w:rsidR="006328DB" w:rsidRPr="000A604E" w:rsidRDefault="006328DB" w:rsidP="00B3286D">
            <w:pPr>
              <w:rPr>
                <w:noProof/>
                <w:color w:val="000000"/>
                <w:sz w:val="20"/>
                <w:szCs w:val="20"/>
              </w:rPr>
            </w:pPr>
            <w:r w:rsidRPr="000A604E">
              <w:rPr>
                <w:noProof/>
                <w:color w:val="000000"/>
                <w:sz w:val="20"/>
                <w:szCs w:val="20"/>
              </w:rPr>
              <w:t>Adı</w:t>
            </w:r>
          </w:p>
        </w:tc>
        <w:tc>
          <w:tcPr>
            <w:tcW w:w="429" w:type="dxa"/>
            <w:tcBorders>
              <w:top w:val="single" w:sz="4" w:space="0" w:color="auto"/>
              <w:left w:val="nil"/>
              <w:bottom w:val="single" w:sz="4" w:space="0" w:color="auto"/>
              <w:right w:val="single" w:sz="4" w:space="0" w:color="auto"/>
            </w:tcBorders>
            <w:shd w:val="clear" w:color="auto" w:fill="auto"/>
            <w:noWrap/>
            <w:vAlign w:val="bottom"/>
            <w:hideMark/>
          </w:tcPr>
          <w:p w:rsidR="006328DB" w:rsidRPr="000A604E" w:rsidRDefault="006328DB" w:rsidP="00B3286D">
            <w:pPr>
              <w:jc w:val="center"/>
              <w:rPr>
                <w:noProof/>
                <w:color w:val="000000"/>
                <w:sz w:val="20"/>
                <w:szCs w:val="20"/>
              </w:rPr>
            </w:pPr>
            <w:r w:rsidRPr="000A604E">
              <w:rPr>
                <w:noProof/>
                <w:color w:val="000000"/>
                <w:sz w:val="20"/>
                <w:szCs w:val="20"/>
              </w:rPr>
              <w:t>Z/S</w:t>
            </w:r>
          </w:p>
        </w:tc>
        <w:tc>
          <w:tcPr>
            <w:tcW w:w="967" w:type="dxa"/>
            <w:tcBorders>
              <w:top w:val="single" w:sz="4" w:space="0" w:color="auto"/>
              <w:left w:val="nil"/>
              <w:bottom w:val="single" w:sz="4" w:space="0" w:color="auto"/>
              <w:right w:val="single" w:sz="4" w:space="0" w:color="auto"/>
            </w:tcBorders>
          </w:tcPr>
          <w:p w:rsidR="006328DB" w:rsidRPr="000A604E" w:rsidRDefault="006328DB" w:rsidP="00B3286D">
            <w:pPr>
              <w:jc w:val="center"/>
              <w:rPr>
                <w:noProof/>
                <w:color w:val="000000"/>
                <w:sz w:val="20"/>
                <w:szCs w:val="20"/>
              </w:rPr>
            </w:pPr>
            <w:r>
              <w:rPr>
                <w:noProof/>
                <w:color w:val="000000"/>
                <w:sz w:val="20"/>
                <w:szCs w:val="20"/>
              </w:rPr>
              <w:t>T+U+L</w:t>
            </w: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28DB" w:rsidRPr="000A604E" w:rsidRDefault="006328DB" w:rsidP="00B3286D">
            <w:pPr>
              <w:jc w:val="center"/>
              <w:rPr>
                <w:noProof/>
                <w:color w:val="000000"/>
                <w:sz w:val="20"/>
                <w:szCs w:val="20"/>
              </w:rPr>
            </w:pPr>
            <w:r w:rsidRPr="000A604E">
              <w:rPr>
                <w:noProof/>
                <w:color w:val="000000"/>
                <w:sz w:val="20"/>
                <w:szCs w:val="20"/>
              </w:rPr>
              <w:t>D.SAATİ</w:t>
            </w:r>
          </w:p>
        </w:tc>
        <w:tc>
          <w:tcPr>
            <w:tcW w:w="1499" w:type="dxa"/>
            <w:tcBorders>
              <w:top w:val="single" w:sz="4" w:space="0" w:color="auto"/>
              <w:left w:val="nil"/>
              <w:bottom w:val="single" w:sz="4" w:space="0" w:color="auto"/>
              <w:right w:val="single" w:sz="4" w:space="0" w:color="auto"/>
            </w:tcBorders>
            <w:vAlign w:val="bottom"/>
          </w:tcPr>
          <w:p w:rsidR="006328DB" w:rsidRPr="000A604E" w:rsidRDefault="006328DB" w:rsidP="00B3286D">
            <w:pPr>
              <w:jc w:val="center"/>
              <w:rPr>
                <w:noProof/>
                <w:color w:val="000000"/>
                <w:sz w:val="20"/>
                <w:szCs w:val="20"/>
              </w:rPr>
            </w:pPr>
            <w:r>
              <w:rPr>
                <w:noProof/>
                <w:color w:val="000000"/>
                <w:sz w:val="20"/>
                <w:szCs w:val="20"/>
              </w:rPr>
              <w:t>YEREL KREDİ</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28DB" w:rsidRPr="000A604E" w:rsidRDefault="006328DB" w:rsidP="00B3286D">
            <w:pPr>
              <w:jc w:val="center"/>
              <w:rPr>
                <w:noProof/>
                <w:color w:val="000000"/>
                <w:sz w:val="20"/>
                <w:szCs w:val="20"/>
              </w:rPr>
            </w:pPr>
            <w:r w:rsidRPr="000A604E">
              <w:rPr>
                <w:noProof/>
                <w:color w:val="000000"/>
                <w:sz w:val="20"/>
                <w:szCs w:val="20"/>
              </w:rPr>
              <w:t>AKTS</w:t>
            </w:r>
          </w:p>
        </w:tc>
      </w:tr>
      <w:tr w:rsidR="006F553A" w:rsidRPr="006328DB" w:rsidTr="006F553A">
        <w:trPr>
          <w:trHeight w:val="264"/>
        </w:trPr>
        <w:tc>
          <w:tcPr>
            <w:tcW w:w="1140" w:type="dxa"/>
            <w:tcBorders>
              <w:top w:val="nil"/>
              <w:left w:val="single" w:sz="4" w:space="0" w:color="auto"/>
              <w:bottom w:val="single" w:sz="4" w:space="0" w:color="auto"/>
              <w:right w:val="nil"/>
            </w:tcBorders>
            <w:shd w:val="clear" w:color="auto" w:fill="auto"/>
            <w:noWrap/>
            <w:vAlign w:val="bottom"/>
          </w:tcPr>
          <w:p w:rsidR="006F553A" w:rsidRPr="006F553A" w:rsidRDefault="006F553A" w:rsidP="006F553A">
            <w:pPr>
              <w:jc w:val="center"/>
              <w:rPr>
                <w:noProof/>
                <w:color w:val="000000"/>
                <w:sz w:val="20"/>
                <w:szCs w:val="20"/>
              </w:rPr>
            </w:pPr>
            <w:r w:rsidRPr="006F553A">
              <w:rPr>
                <w:noProof/>
                <w:color w:val="000000"/>
                <w:sz w:val="20"/>
                <w:szCs w:val="20"/>
              </w:rPr>
              <w:t>328213760</w:t>
            </w:r>
          </w:p>
        </w:tc>
        <w:tc>
          <w:tcPr>
            <w:tcW w:w="4191" w:type="dxa"/>
            <w:tcBorders>
              <w:top w:val="nil"/>
              <w:left w:val="single" w:sz="4" w:space="0" w:color="auto"/>
              <w:bottom w:val="single" w:sz="4" w:space="0" w:color="auto"/>
              <w:right w:val="single" w:sz="4" w:space="0" w:color="auto"/>
            </w:tcBorders>
            <w:shd w:val="clear" w:color="auto" w:fill="auto"/>
            <w:noWrap/>
            <w:vAlign w:val="bottom"/>
          </w:tcPr>
          <w:p w:rsidR="006F553A" w:rsidRPr="006F553A" w:rsidRDefault="006F553A" w:rsidP="006F553A">
            <w:pPr>
              <w:rPr>
                <w:noProof/>
                <w:color w:val="000000"/>
                <w:sz w:val="20"/>
                <w:szCs w:val="20"/>
              </w:rPr>
            </w:pPr>
            <w:r w:rsidRPr="006F553A">
              <w:rPr>
                <w:noProof/>
                <w:color w:val="000000"/>
                <w:sz w:val="20"/>
                <w:szCs w:val="20"/>
              </w:rPr>
              <w:t>Ceza Hukuku ve Ceza Muhakemesi Uygulamaları</w:t>
            </w:r>
          </w:p>
        </w:tc>
        <w:tc>
          <w:tcPr>
            <w:tcW w:w="429" w:type="dxa"/>
            <w:tcBorders>
              <w:top w:val="nil"/>
              <w:left w:val="nil"/>
              <w:bottom w:val="single" w:sz="4" w:space="0" w:color="auto"/>
              <w:right w:val="single" w:sz="4" w:space="0" w:color="auto"/>
            </w:tcBorders>
            <w:shd w:val="clear" w:color="auto" w:fill="auto"/>
            <w:noWrap/>
            <w:vAlign w:val="bottom"/>
          </w:tcPr>
          <w:p w:rsidR="006F553A" w:rsidRPr="006F553A" w:rsidRDefault="006F553A" w:rsidP="006F553A">
            <w:pPr>
              <w:jc w:val="center"/>
              <w:rPr>
                <w:noProof/>
                <w:color w:val="000000"/>
                <w:sz w:val="20"/>
                <w:szCs w:val="20"/>
              </w:rPr>
            </w:pPr>
            <w:r w:rsidRPr="006F553A">
              <w:rPr>
                <w:noProof/>
                <w:color w:val="000000"/>
                <w:sz w:val="20"/>
                <w:szCs w:val="20"/>
              </w:rPr>
              <w:t>S</w:t>
            </w:r>
          </w:p>
        </w:tc>
        <w:tc>
          <w:tcPr>
            <w:tcW w:w="967" w:type="dxa"/>
            <w:tcBorders>
              <w:top w:val="single" w:sz="4" w:space="0" w:color="auto"/>
              <w:left w:val="nil"/>
              <w:bottom w:val="single" w:sz="4" w:space="0" w:color="auto"/>
              <w:right w:val="single" w:sz="4" w:space="0" w:color="auto"/>
            </w:tcBorders>
          </w:tcPr>
          <w:p w:rsidR="006F553A" w:rsidRPr="006F553A" w:rsidRDefault="006F553A" w:rsidP="006F553A">
            <w:pPr>
              <w:jc w:val="center"/>
              <w:rPr>
                <w:noProof/>
                <w:color w:val="000000"/>
                <w:sz w:val="20"/>
                <w:szCs w:val="20"/>
              </w:rPr>
            </w:pPr>
            <w:r w:rsidRPr="006F553A">
              <w:rPr>
                <w:noProof/>
                <w:color w:val="000000"/>
                <w:sz w:val="20"/>
                <w:szCs w:val="20"/>
              </w:rPr>
              <w:t>3+0+0</w:t>
            </w:r>
          </w:p>
        </w:tc>
        <w:tc>
          <w:tcPr>
            <w:tcW w:w="924" w:type="dxa"/>
            <w:tcBorders>
              <w:top w:val="nil"/>
              <w:left w:val="single" w:sz="4" w:space="0" w:color="auto"/>
              <w:bottom w:val="single" w:sz="4" w:space="0" w:color="auto"/>
              <w:right w:val="single" w:sz="4" w:space="0" w:color="auto"/>
            </w:tcBorders>
            <w:noWrap/>
          </w:tcPr>
          <w:p w:rsidR="006F553A" w:rsidRPr="006F553A" w:rsidRDefault="006F553A" w:rsidP="006F553A">
            <w:pPr>
              <w:jc w:val="center"/>
              <w:rPr>
                <w:noProof/>
                <w:color w:val="000000"/>
                <w:sz w:val="20"/>
                <w:szCs w:val="20"/>
              </w:rPr>
            </w:pPr>
            <w:r w:rsidRPr="006F553A">
              <w:rPr>
                <w:noProof/>
                <w:color w:val="000000"/>
                <w:sz w:val="20"/>
                <w:szCs w:val="20"/>
              </w:rPr>
              <w:t>3</w:t>
            </w:r>
          </w:p>
        </w:tc>
        <w:tc>
          <w:tcPr>
            <w:tcW w:w="1499" w:type="dxa"/>
            <w:tcBorders>
              <w:top w:val="nil"/>
              <w:left w:val="single" w:sz="4" w:space="0" w:color="auto"/>
              <w:bottom w:val="single" w:sz="4" w:space="0" w:color="auto"/>
              <w:right w:val="single" w:sz="4" w:space="0" w:color="auto"/>
            </w:tcBorders>
            <w:shd w:val="clear" w:color="auto" w:fill="auto"/>
            <w:vAlign w:val="bottom"/>
          </w:tcPr>
          <w:p w:rsidR="006F553A" w:rsidRPr="006F553A" w:rsidRDefault="006F553A" w:rsidP="006F553A">
            <w:pPr>
              <w:jc w:val="center"/>
              <w:rPr>
                <w:noProof/>
                <w:color w:val="000000"/>
                <w:sz w:val="20"/>
                <w:szCs w:val="20"/>
              </w:rPr>
            </w:pPr>
            <w:r w:rsidRPr="006F553A">
              <w:rPr>
                <w:noProof/>
                <w:color w:val="000000"/>
                <w:sz w:val="20"/>
                <w:szCs w:val="20"/>
              </w:rPr>
              <w:t>3</w:t>
            </w:r>
          </w:p>
        </w:tc>
        <w:tc>
          <w:tcPr>
            <w:tcW w:w="996" w:type="dxa"/>
            <w:tcBorders>
              <w:top w:val="nil"/>
              <w:left w:val="nil"/>
              <w:bottom w:val="single" w:sz="4" w:space="0" w:color="auto"/>
              <w:right w:val="single" w:sz="4" w:space="0" w:color="auto"/>
            </w:tcBorders>
            <w:shd w:val="clear" w:color="auto" w:fill="auto"/>
            <w:noWrap/>
            <w:vAlign w:val="bottom"/>
          </w:tcPr>
          <w:p w:rsidR="006F553A" w:rsidRPr="006F553A" w:rsidRDefault="006F553A" w:rsidP="006F553A">
            <w:pPr>
              <w:jc w:val="center"/>
              <w:rPr>
                <w:noProof/>
                <w:color w:val="000000"/>
                <w:sz w:val="20"/>
                <w:szCs w:val="20"/>
              </w:rPr>
            </w:pPr>
            <w:r w:rsidRPr="006F553A">
              <w:rPr>
                <w:noProof/>
                <w:color w:val="000000"/>
                <w:sz w:val="20"/>
                <w:szCs w:val="20"/>
              </w:rPr>
              <w:t>4</w:t>
            </w:r>
          </w:p>
        </w:tc>
      </w:tr>
    </w:tbl>
    <w:p w:rsidR="006328DB" w:rsidRDefault="006328DB">
      <w:pPr>
        <w:rPr>
          <w:noProof/>
          <w:color w:val="000000"/>
          <w:sz w:val="20"/>
          <w:szCs w:val="20"/>
        </w:rPr>
      </w:pPr>
    </w:p>
    <w:p w:rsidR="006328DB" w:rsidRDefault="006F553A" w:rsidP="006F553A">
      <w:pPr>
        <w:jc w:val="both"/>
        <w:rPr>
          <w:noProof/>
          <w:color w:val="000000"/>
          <w:sz w:val="20"/>
          <w:szCs w:val="20"/>
        </w:rPr>
      </w:pPr>
      <w:r w:rsidRPr="006F553A">
        <w:rPr>
          <w:noProof/>
          <w:color w:val="000000"/>
          <w:sz w:val="20"/>
          <w:szCs w:val="20"/>
        </w:rPr>
        <w:t>Öğrencilerin ceza hukuku genel hükümler ile Ceza muhakemesi hukuku derslerinde görmüş oldukları teorik konuların örnek olay çözümleri dersin konusunu oluşturmaktadır. Dersin amacı edinilen teorik bilgilerin pratiğe dökülmesini sağlayarak pekiştirilmesidir.</w:t>
      </w:r>
    </w:p>
    <w:p w:rsidR="006328DB" w:rsidRDefault="006328DB">
      <w:pPr>
        <w:rPr>
          <w:noProof/>
          <w:color w:val="000000"/>
          <w:sz w:val="20"/>
          <w:szCs w:val="20"/>
        </w:rPr>
      </w:pPr>
    </w:p>
    <w:tbl>
      <w:tblPr>
        <w:tblW w:w="10138" w:type="dxa"/>
        <w:tblInd w:w="55" w:type="dxa"/>
        <w:tblCellMar>
          <w:left w:w="70" w:type="dxa"/>
          <w:right w:w="70" w:type="dxa"/>
        </w:tblCellMar>
        <w:tblLook w:val="04A0" w:firstRow="1" w:lastRow="0" w:firstColumn="1" w:lastColumn="0" w:noHBand="0" w:noVBand="1"/>
      </w:tblPr>
      <w:tblGrid>
        <w:gridCol w:w="1140"/>
        <w:gridCol w:w="3762"/>
        <w:gridCol w:w="429"/>
        <w:gridCol w:w="988"/>
        <w:gridCol w:w="1134"/>
        <w:gridCol w:w="1555"/>
        <w:gridCol w:w="1130"/>
      </w:tblGrid>
      <w:tr w:rsidR="006328DB" w:rsidRPr="000A604E" w:rsidTr="00B3286D">
        <w:trPr>
          <w:trHeight w:val="70"/>
        </w:trPr>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28DB" w:rsidRPr="000A604E" w:rsidRDefault="006328DB" w:rsidP="00B3286D">
            <w:pPr>
              <w:rPr>
                <w:noProof/>
                <w:color w:val="000000"/>
                <w:sz w:val="20"/>
                <w:szCs w:val="20"/>
              </w:rPr>
            </w:pPr>
            <w:r w:rsidRPr="000A604E">
              <w:rPr>
                <w:noProof/>
                <w:color w:val="000000"/>
                <w:sz w:val="20"/>
                <w:szCs w:val="20"/>
              </w:rPr>
              <w:t>Kodu</w:t>
            </w:r>
          </w:p>
        </w:tc>
        <w:tc>
          <w:tcPr>
            <w:tcW w:w="3762" w:type="dxa"/>
            <w:tcBorders>
              <w:top w:val="single" w:sz="4" w:space="0" w:color="auto"/>
              <w:left w:val="nil"/>
              <w:bottom w:val="single" w:sz="4" w:space="0" w:color="auto"/>
              <w:right w:val="single" w:sz="4" w:space="0" w:color="auto"/>
            </w:tcBorders>
            <w:shd w:val="clear" w:color="auto" w:fill="auto"/>
            <w:noWrap/>
            <w:vAlign w:val="bottom"/>
            <w:hideMark/>
          </w:tcPr>
          <w:p w:rsidR="006328DB" w:rsidRPr="000A604E" w:rsidRDefault="006328DB" w:rsidP="00B3286D">
            <w:pPr>
              <w:rPr>
                <w:noProof/>
                <w:color w:val="000000"/>
                <w:sz w:val="20"/>
                <w:szCs w:val="20"/>
              </w:rPr>
            </w:pPr>
            <w:r w:rsidRPr="000A604E">
              <w:rPr>
                <w:noProof/>
                <w:color w:val="000000"/>
                <w:sz w:val="20"/>
                <w:szCs w:val="20"/>
              </w:rPr>
              <w:t>Adı</w:t>
            </w:r>
          </w:p>
        </w:tc>
        <w:tc>
          <w:tcPr>
            <w:tcW w:w="429" w:type="dxa"/>
            <w:tcBorders>
              <w:top w:val="single" w:sz="4" w:space="0" w:color="auto"/>
              <w:left w:val="nil"/>
              <w:bottom w:val="single" w:sz="4" w:space="0" w:color="auto"/>
              <w:right w:val="single" w:sz="4" w:space="0" w:color="auto"/>
            </w:tcBorders>
            <w:shd w:val="clear" w:color="auto" w:fill="auto"/>
            <w:noWrap/>
            <w:vAlign w:val="bottom"/>
            <w:hideMark/>
          </w:tcPr>
          <w:p w:rsidR="006328DB" w:rsidRPr="000A604E" w:rsidRDefault="006328DB" w:rsidP="00B3286D">
            <w:pPr>
              <w:jc w:val="center"/>
              <w:rPr>
                <w:noProof/>
                <w:color w:val="000000"/>
                <w:sz w:val="20"/>
                <w:szCs w:val="20"/>
              </w:rPr>
            </w:pPr>
            <w:r w:rsidRPr="000A604E">
              <w:rPr>
                <w:noProof/>
                <w:color w:val="000000"/>
                <w:sz w:val="20"/>
                <w:szCs w:val="20"/>
              </w:rPr>
              <w:t>Z/S</w:t>
            </w:r>
          </w:p>
        </w:tc>
        <w:tc>
          <w:tcPr>
            <w:tcW w:w="988" w:type="dxa"/>
            <w:tcBorders>
              <w:top w:val="single" w:sz="4" w:space="0" w:color="auto"/>
              <w:left w:val="nil"/>
              <w:bottom w:val="single" w:sz="4" w:space="0" w:color="auto"/>
              <w:right w:val="single" w:sz="4" w:space="0" w:color="auto"/>
            </w:tcBorders>
          </w:tcPr>
          <w:p w:rsidR="006328DB" w:rsidRPr="000A604E" w:rsidRDefault="006328DB" w:rsidP="00B3286D">
            <w:pPr>
              <w:jc w:val="center"/>
              <w:rPr>
                <w:noProof/>
                <w:color w:val="000000"/>
                <w:sz w:val="20"/>
                <w:szCs w:val="20"/>
              </w:rPr>
            </w:pPr>
            <w:r>
              <w:rPr>
                <w:noProof/>
                <w:color w:val="000000"/>
                <w:sz w:val="20"/>
                <w:szCs w:val="20"/>
              </w:rPr>
              <w:t>T+U+L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28DB" w:rsidRPr="000A604E" w:rsidRDefault="006328DB" w:rsidP="00B3286D">
            <w:pPr>
              <w:jc w:val="center"/>
              <w:rPr>
                <w:noProof/>
                <w:color w:val="000000"/>
                <w:sz w:val="20"/>
                <w:szCs w:val="20"/>
              </w:rPr>
            </w:pPr>
            <w:r w:rsidRPr="000A604E">
              <w:rPr>
                <w:noProof/>
                <w:color w:val="000000"/>
                <w:sz w:val="20"/>
                <w:szCs w:val="20"/>
              </w:rPr>
              <w:t>D.SAATİ</w:t>
            </w:r>
          </w:p>
        </w:tc>
        <w:tc>
          <w:tcPr>
            <w:tcW w:w="1555" w:type="dxa"/>
            <w:tcBorders>
              <w:top w:val="single" w:sz="4" w:space="0" w:color="auto"/>
              <w:left w:val="nil"/>
              <w:bottom w:val="single" w:sz="4" w:space="0" w:color="auto"/>
              <w:right w:val="single" w:sz="4" w:space="0" w:color="auto"/>
            </w:tcBorders>
            <w:vAlign w:val="bottom"/>
          </w:tcPr>
          <w:p w:rsidR="006328DB" w:rsidRPr="000A604E" w:rsidRDefault="006328DB" w:rsidP="00B3286D">
            <w:pPr>
              <w:jc w:val="center"/>
              <w:rPr>
                <w:noProof/>
                <w:color w:val="000000"/>
                <w:sz w:val="20"/>
                <w:szCs w:val="20"/>
              </w:rPr>
            </w:pPr>
            <w:r>
              <w:rPr>
                <w:noProof/>
                <w:color w:val="000000"/>
                <w:sz w:val="20"/>
                <w:szCs w:val="20"/>
              </w:rPr>
              <w:t>YEREL KREDİ</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28DB" w:rsidRPr="000A604E" w:rsidRDefault="006328DB" w:rsidP="00B3286D">
            <w:pPr>
              <w:jc w:val="center"/>
              <w:rPr>
                <w:noProof/>
                <w:color w:val="000000"/>
                <w:sz w:val="20"/>
                <w:szCs w:val="20"/>
              </w:rPr>
            </w:pPr>
            <w:r w:rsidRPr="000A604E">
              <w:rPr>
                <w:noProof/>
                <w:color w:val="000000"/>
                <w:sz w:val="20"/>
                <w:szCs w:val="20"/>
              </w:rPr>
              <w:t>AKTS</w:t>
            </w:r>
          </w:p>
        </w:tc>
      </w:tr>
      <w:tr w:rsidR="006F553A" w:rsidRPr="006328DB" w:rsidTr="00B3286D">
        <w:trPr>
          <w:trHeight w:val="264"/>
        </w:trPr>
        <w:tc>
          <w:tcPr>
            <w:tcW w:w="1140" w:type="dxa"/>
            <w:tcBorders>
              <w:top w:val="nil"/>
              <w:left w:val="single" w:sz="4" w:space="0" w:color="auto"/>
              <w:bottom w:val="single" w:sz="4" w:space="0" w:color="auto"/>
              <w:right w:val="nil"/>
            </w:tcBorders>
            <w:shd w:val="clear" w:color="auto" w:fill="auto"/>
            <w:noWrap/>
            <w:vAlign w:val="bottom"/>
          </w:tcPr>
          <w:p w:rsidR="006F553A" w:rsidRPr="006F553A" w:rsidRDefault="00B3286D" w:rsidP="006F553A">
            <w:pPr>
              <w:rPr>
                <w:noProof/>
                <w:color w:val="000000"/>
                <w:sz w:val="20"/>
                <w:szCs w:val="20"/>
              </w:rPr>
            </w:pPr>
            <w:r>
              <w:rPr>
                <w:noProof/>
                <w:color w:val="000000"/>
                <w:sz w:val="20"/>
                <w:szCs w:val="20"/>
              </w:rPr>
              <w:t>328213761</w:t>
            </w:r>
          </w:p>
        </w:tc>
        <w:tc>
          <w:tcPr>
            <w:tcW w:w="3762" w:type="dxa"/>
            <w:tcBorders>
              <w:top w:val="nil"/>
              <w:left w:val="single" w:sz="4" w:space="0" w:color="auto"/>
              <w:bottom w:val="single" w:sz="4" w:space="0" w:color="auto"/>
              <w:right w:val="single" w:sz="4" w:space="0" w:color="auto"/>
            </w:tcBorders>
            <w:shd w:val="clear" w:color="auto" w:fill="auto"/>
            <w:noWrap/>
            <w:vAlign w:val="bottom"/>
          </w:tcPr>
          <w:p w:rsidR="006F553A" w:rsidRPr="006F553A" w:rsidRDefault="006F553A" w:rsidP="006F553A">
            <w:pPr>
              <w:rPr>
                <w:noProof/>
                <w:color w:val="000000"/>
                <w:sz w:val="20"/>
                <w:szCs w:val="20"/>
              </w:rPr>
            </w:pPr>
            <w:r w:rsidRPr="006F553A">
              <w:rPr>
                <w:noProof/>
                <w:color w:val="000000"/>
                <w:sz w:val="20"/>
                <w:szCs w:val="20"/>
              </w:rPr>
              <w:t>Girişimcilik</w:t>
            </w:r>
          </w:p>
        </w:tc>
        <w:tc>
          <w:tcPr>
            <w:tcW w:w="429" w:type="dxa"/>
            <w:tcBorders>
              <w:top w:val="nil"/>
              <w:left w:val="nil"/>
              <w:bottom w:val="single" w:sz="4" w:space="0" w:color="auto"/>
              <w:right w:val="single" w:sz="4" w:space="0" w:color="auto"/>
            </w:tcBorders>
            <w:shd w:val="clear" w:color="auto" w:fill="auto"/>
            <w:noWrap/>
            <w:vAlign w:val="bottom"/>
          </w:tcPr>
          <w:p w:rsidR="006F553A" w:rsidRPr="006F553A" w:rsidRDefault="006F553A" w:rsidP="006F553A">
            <w:pPr>
              <w:jc w:val="center"/>
              <w:rPr>
                <w:noProof/>
                <w:color w:val="000000"/>
                <w:sz w:val="20"/>
                <w:szCs w:val="20"/>
              </w:rPr>
            </w:pPr>
            <w:r w:rsidRPr="006F553A">
              <w:rPr>
                <w:noProof/>
                <w:color w:val="000000"/>
                <w:sz w:val="20"/>
                <w:szCs w:val="20"/>
              </w:rPr>
              <w:t>S</w:t>
            </w:r>
          </w:p>
        </w:tc>
        <w:tc>
          <w:tcPr>
            <w:tcW w:w="988" w:type="dxa"/>
            <w:tcBorders>
              <w:top w:val="single" w:sz="4" w:space="0" w:color="auto"/>
              <w:left w:val="nil"/>
              <w:bottom w:val="single" w:sz="4" w:space="0" w:color="auto"/>
              <w:right w:val="single" w:sz="4" w:space="0" w:color="auto"/>
            </w:tcBorders>
          </w:tcPr>
          <w:p w:rsidR="006F553A" w:rsidRPr="006F553A" w:rsidRDefault="006F553A" w:rsidP="006F553A">
            <w:pPr>
              <w:jc w:val="center"/>
              <w:rPr>
                <w:noProof/>
                <w:color w:val="000000"/>
                <w:sz w:val="20"/>
                <w:szCs w:val="20"/>
              </w:rPr>
            </w:pPr>
            <w:r w:rsidRPr="006F553A">
              <w:rPr>
                <w:noProof/>
                <w:color w:val="000000"/>
                <w:sz w:val="20"/>
                <w:szCs w:val="20"/>
              </w:rPr>
              <w:t>3+0+0</w:t>
            </w:r>
          </w:p>
        </w:tc>
        <w:tc>
          <w:tcPr>
            <w:tcW w:w="1134" w:type="dxa"/>
            <w:tcBorders>
              <w:top w:val="nil"/>
              <w:left w:val="single" w:sz="4" w:space="0" w:color="auto"/>
              <w:bottom w:val="single" w:sz="4" w:space="0" w:color="auto"/>
              <w:right w:val="single" w:sz="4" w:space="0" w:color="auto"/>
            </w:tcBorders>
            <w:noWrap/>
          </w:tcPr>
          <w:p w:rsidR="006F553A" w:rsidRPr="006F553A" w:rsidRDefault="006F553A" w:rsidP="006F553A">
            <w:pPr>
              <w:jc w:val="center"/>
              <w:rPr>
                <w:noProof/>
                <w:color w:val="000000"/>
                <w:sz w:val="20"/>
                <w:szCs w:val="20"/>
              </w:rPr>
            </w:pPr>
            <w:r w:rsidRPr="006F553A">
              <w:rPr>
                <w:noProof/>
                <w:color w:val="000000"/>
                <w:sz w:val="20"/>
                <w:szCs w:val="20"/>
              </w:rPr>
              <w:t>3</w:t>
            </w:r>
          </w:p>
        </w:tc>
        <w:tc>
          <w:tcPr>
            <w:tcW w:w="1555" w:type="dxa"/>
            <w:tcBorders>
              <w:top w:val="nil"/>
              <w:left w:val="single" w:sz="4" w:space="0" w:color="auto"/>
              <w:bottom w:val="single" w:sz="4" w:space="0" w:color="auto"/>
              <w:right w:val="single" w:sz="4" w:space="0" w:color="auto"/>
            </w:tcBorders>
            <w:shd w:val="clear" w:color="auto" w:fill="auto"/>
            <w:vAlign w:val="bottom"/>
          </w:tcPr>
          <w:p w:rsidR="006F553A" w:rsidRPr="006F553A" w:rsidRDefault="006F553A" w:rsidP="006F553A">
            <w:pPr>
              <w:jc w:val="center"/>
              <w:rPr>
                <w:noProof/>
                <w:color w:val="000000"/>
                <w:sz w:val="20"/>
                <w:szCs w:val="20"/>
              </w:rPr>
            </w:pPr>
            <w:r w:rsidRPr="006F553A">
              <w:rPr>
                <w:noProof/>
                <w:color w:val="000000"/>
                <w:sz w:val="20"/>
                <w:szCs w:val="20"/>
              </w:rPr>
              <w:t>3</w:t>
            </w:r>
          </w:p>
        </w:tc>
        <w:tc>
          <w:tcPr>
            <w:tcW w:w="1130" w:type="dxa"/>
            <w:tcBorders>
              <w:top w:val="nil"/>
              <w:left w:val="nil"/>
              <w:bottom w:val="single" w:sz="4" w:space="0" w:color="auto"/>
              <w:right w:val="single" w:sz="4" w:space="0" w:color="auto"/>
            </w:tcBorders>
            <w:shd w:val="clear" w:color="auto" w:fill="auto"/>
            <w:noWrap/>
            <w:vAlign w:val="bottom"/>
          </w:tcPr>
          <w:p w:rsidR="006F553A" w:rsidRPr="006F553A" w:rsidRDefault="006F553A" w:rsidP="006F553A">
            <w:pPr>
              <w:jc w:val="center"/>
              <w:rPr>
                <w:noProof/>
                <w:color w:val="000000"/>
                <w:sz w:val="20"/>
                <w:szCs w:val="20"/>
              </w:rPr>
            </w:pPr>
            <w:r w:rsidRPr="006F553A">
              <w:rPr>
                <w:noProof/>
                <w:color w:val="000000"/>
                <w:sz w:val="20"/>
                <w:szCs w:val="20"/>
              </w:rPr>
              <w:t>4</w:t>
            </w:r>
          </w:p>
        </w:tc>
      </w:tr>
    </w:tbl>
    <w:p w:rsidR="006328DB" w:rsidRDefault="006328DB">
      <w:pPr>
        <w:rPr>
          <w:noProof/>
          <w:color w:val="000000"/>
          <w:sz w:val="20"/>
          <w:szCs w:val="20"/>
        </w:rPr>
      </w:pPr>
    </w:p>
    <w:p w:rsidR="006328DB" w:rsidRDefault="006F553A" w:rsidP="006F553A">
      <w:pPr>
        <w:jc w:val="both"/>
        <w:rPr>
          <w:noProof/>
          <w:color w:val="000000"/>
          <w:sz w:val="20"/>
          <w:szCs w:val="20"/>
        </w:rPr>
      </w:pPr>
      <w:r w:rsidRPr="006F553A">
        <w:rPr>
          <w:noProof/>
          <w:color w:val="000000"/>
          <w:sz w:val="20"/>
          <w:szCs w:val="20"/>
        </w:rPr>
        <w:t>Girişimcilik kavram ve yaklaşımları; girişimcilik süreci: fikir üretme, fizibilite analizi, iş planı ve strateji, organizasyon tasarımı, yeni iş takımını kurma, finansman, fikri hakların korunması; yeni iş planlarının uygulamaya konması; organizasyonlarda inovasyon ve değişim; yeni pazarlar yaratma; operasyonel zorluklar ve fırsatlar; aile işletmelerinin gelişimi ve yönetimi; aile işletmelerinde yaşam döngüsü; yönetim devri planı ve profesyonel yönetime geçiş; girişimcilikte başarı ve başarısızlık örnekleri. Kütahya Dumlupınar Üniversitesi  ve Kosgeb iş birliği yapılmasından dolayı bu dersten başarılı olan öğrencilere girişimcilik belgesi verilmektedir.</w:t>
      </w:r>
    </w:p>
    <w:p w:rsidR="006328DB" w:rsidRDefault="006328DB">
      <w:pPr>
        <w:rPr>
          <w:noProof/>
          <w:color w:val="000000"/>
          <w:sz w:val="20"/>
          <w:szCs w:val="20"/>
        </w:rPr>
      </w:pPr>
    </w:p>
    <w:tbl>
      <w:tblPr>
        <w:tblW w:w="10138" w:type="dxa"/>
        <w:tblInd w:w="55" w:type="dxa"/>
        <w:tblCellMar>
          <w:left w:w="70" w:type="dxa"/>
          <w:right w:w="70" w:type="dxa"/>
        </w:tblCellMar>
        <w:tblLook w:val="04A0" w:firstRow="1" w:lastRow="0" w:firstColumn="1" w:lastColumn="0" w:noHBand="0" w:noVBand="1"/>
      </w:tblPr>
      <w:tblGrid>
        <w:gridCol w:w="1140"/>
        <w:gridCol w:w="3762"/>
        <w:gridCol w:w="429"/>
        <w:gridCol w:w="988"/>
        <w:gridCol w:w="1134"/>
        <w:gridCol w:w="1555"/>
        <w:gridCol w:w="1130"/>
      </w:tblGrid>
      <w:tr w:rsidR="006328DB" w:rsidRPr="000A604E" w:rsidTr="00B3286D">
        <w:trPr>
          <w:trHeight w:val="70"/>
        </w:trPr>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28DB" w:rsidRPr="000A604E" w:rsidRDefault="006328DB" w:rsidP="00B3286D">
            <w:pPr>
              <w:rPr>
                <w:noProof/>
                <w:color w:val="000000"/>
                <w:sz w:val="20"/>
                <w:szCs w:val="20"/>
              </w:rPr>
            </w:pPr>
            <w:r w:rsidRPr="000A604E">
              <w:rPr>
                <w:noProof/>
                <w:color w:val="000000"/>
                <w:sz w:val="20"/>
                <w:szCs w:val="20"/>
              </w:rPr>
              <w:t>Kodu</w:t>
            </w:r>
          </w:p>
        </w:tc>
        <w:tc>
          <w:tcPr>
            <w:tcW w:w="3762" w:type="dxa"/>
            <w:tcBorders>
              <w:top w:val="single" w:sz="4" w:space="0" w:color="auto"/>
              <w:left w:val="nil"/>
              <w:bottom w:val="single" w:sz="4" w:space="0" w:color="auto"/>
              <w:right w:val="single" w:sz="4" w:space="0" w:color="auto"/>
            </w:tcBorders>
            <w:shd w:val="clear" w:color="auto" w:fill="auto"/>
            <w:noWrap/>
            <w:vAlign w:val="bottom"/>
            <w:hideMark/>
          </w:tcPr>
          <w:p w:rsidR="006328DB" w:rsidRPr="000A604E" w:rsidRDefault="006328DB" w:rsidP="00B3286D">
            <w:pPr>
              <w:rPr>
                <w:noProof/>
                <w:color w:val="000000"/>
                <w:sz w:val="20"/>
                <w:szCs w:val="20"/>
              </w:rPr>
            </w:pPr>
            <w:r w:rsidRPr="000A604E">
              <w:rPr>
                <w:noProof/>
                <w:color w:val="000000"/>
                <w:sz w:val="20"/>
                <w:szCs w:val="20"/>
              </w:rPr>
              <w:t>Adı</w:t>
            </w:r>
          </w:p>
        </w:tc>
        <w:tc>
          <w:tcPr>
            <w:tcW w:w="429" w:type="dxa"/>
            <w:tcBorders>
              <w:top w:val="single" w:sz="4" w:space="0" w:color="auto"/>
              <w:left w:val="nil"/>
              <w:bottom w:val="single" w:sz="4" w:space="0" w:color="auto"/>
              <w:right w:val="single" w:sz="4" w:space="0" w:color="auto"/>
            </w:tcBorders>
            <w:shd w:val="clear" w:color="auto" w:fill="auto"/>
            <w:noWrap/>
            <w:vAlign w:val="bottom"/>
            <w:hideMark/>
          </w:tcPr>
          <w:p w:rsidR="006328DB" w:rsidRPr="000A604E" w:rsidRDefault="006328DB" w:rsidP="00B3286D">
            <w:pPr>
              <w:jc w:val="center"/>
              <w:rPr>
                <w:noProof/>
                <w:color w:val="000000"/>
                <w:sz w:val="20"/>
                <w:szCs w:val="20"/>
              </w:rPr>
            </w:pPr>
            <w:r w:rsidRPr="000A604E">
              <w:rPr>
                <w:noProof/>
                <w:color w:val="000000"/>
                <w:sz w:val="20"/>
                <w:szCs w:val="20"/>
              </w:rPr>
              <w:t>Z/S</w:t>
            </w:r>
          </w:p>
        </w:tc>
        <w:tc>
          <w:tcPr>
            <w:tcW w:w="988" w:type="dxa"/>
            <w:tcBorders>
              <w:top w:val="single" w:sz="4" w:space="0" w:color="auto"/>
              <w:left w:val="nil"/>
              <w:bottom w:val="single" w:sz="4" w:space="0" w:color="auto"/>
              <w:right w:val="single" w:sz="4" w:space="0" w:color="auto"/>
            </w:tcBorders>
          </w:tcPr>
          <w:p w:rsidR="006328DB" w:rsidRPr="000A604E" w:rsidRDefault="006328DB" w:rsidP="00B3286D">
            <w:pPr>
              <w:jc w:val="center"/>
              <w:rPr>
                <w:noProof/>
                <w:color w:val="000000"/>
                <w:sz w:val="20"/>
                <w:szCs w:val="20"/>
              </w:rPr>
            </w:pPr>
            <w:r>
              <w:rPr>
                <w:noProof/>
                <w:color w:val="000000"/>
                <w:sz w:val="20"/>
                <w:szCs w:val="20"/>
              </w:rPr>
              <w:t>T+U+L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28DB" w:rsidRPr="000A604E" w:rsidRDefault="006328DB" w:rsidP="00B3286D">
            <w:pPr>
              <w:jc w:val="center"/>
              <w:rPr>
                <w:noProof/>
                <w:color w:val="000000"/>
                <w:sz w:val="20"/>
                <w:szCs w:val="20"/>
              </w:rPr>
            </w:pPr>
            <w:r w:rsidRPr="000A604E">
              <w:rPr>
                <w:noProof/>
                <w:color w:val="000000"/>
                <w:sz w:val="20"/>
                <w:szCs w:val="20"/>
              </w:rPr>
              <w:t>D.SAATİ</w:t>
            </w:r>
          </w:p>
        </w:tc>
        <w:tc>
          <w:tcPr>
            <w:tcW w:w="1555" w:type="dxa"/>
            <w:tcBorders>
              <w:top w:val="single" w:sz="4" w:space="0" w:color="auto"/>
              <w:left w:val="nil"/>
              <w:bottom w:val="single" w:sz="4" w:space="0" w:color="auto"/>
              <w:right w:val="single" w:sz="4" w:space="0" w:color="auto"/>
            </w:tcBorders>
            <w:vAlign w:val="bottom"/>
          </w:tcPr>
          <w:p w:rsidR="006328DB" w:rsidRPr="000A604E" w:rsidRDefault="006328DB" w:rsidP="00B3286D">
            <w:pPr>
              <w:jc w:val="center"/>
              <w:rPr>
                <w:noProof/>
                <w:color w:val="000000"/>
                <w:sz w:val="20"/>
                <w:szCs w:val="20"/>
              </w:rPr>
            </w:pPr>
            <w:r>
              <w:rPr>
                <w:noProof/>
                <w:color w:val="000000"/>
                <w:sz w:val="20"/>
                <w:szCs w:val="20"/>
              </w:rPr>
              <w:t>YEREL KREDİ</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28DB" w:rsidRPr="000A604E" w:rsidRDefault="006328DB" w:rsidP="00B3286D">
            <w:pPr>
              <w:jc w:val="center"/>
              <w:rPr>
                <w:noProof/>
                <w:color w:val="000000"/>
                <w:sz w:val="20"/>
                <w:szCs w:val="20"/>
              </w:rPr>
            </w:pPr>
            <w:r w:rsidRPr="000A604E">
              <w:rPr>
                <w:noProof/>
                <w:color w:val="000000"/>
                <w:sz w:val="20"/>
                <w:szCs w:val="20"/>
              </w:rPr>
              <w:t>AKTS</w:t>
            </w:r>
          </w:p>
        </w:tc>
      </w:tr>
      <w:tr w:rsidR="006F553A" w:rsidRPr="006328DB" w:rsidTr="00B3286D">
        <w:trPr>
          <w:trHeight w:val="264"/>
        </w:trPr>
        <w:tc>
          <w:tcPr>
            <w:tcW w:w="1140" w:type="dxa"/>
            <w:tcBorders>
              <w:top w:val="nil"/>
              <w:left w:val="single" w:sz="4" w:space="0" w:color="auto"/>
              <w:bottom w:val="single" w:sz="4" w:space="0" w:color="auto"/>
              <w:right w:val="nil"/>
            </w:tcBorders>
            <w:shd w:val="clear" w:color="auto" w:fill="auto"/>
            <w:noWrap/>
            <w:vAlign w:val="bottom"/>
          </w:tcPr>
          <w:p w:rsidR="006F553A" w:rsidRPr="006F553A" w:rsidRDefault="00B3286D" w:rsidP="006F553A">
            <w:pPr>
              <w:rPr>
                <w:noProof/>
                <w:color w:val="000000"/>
                <w:sz w:val="20"/>
                <w:szCs w:val="20"/>
              </w:rPr>
            </w:pPr>
            <w:r>
              <w:rPr>
                <w:noProof/>
                <w:color w:val="000000"/>
                <w:sz w:val="20"/>
                <w:szCs w:val="20"/>
              </w:rPr>
              <w:t>328213762</w:t>
            </w:r>
          </w:p>
        </w:tc>
        <w:tc>
          <w:tcPr>
            <w:tcW w:w="3762" w:type="dxa"/>
            <w:tcBorders>
              <w:top w:val="nil"/>
              <w:left w:val="single" w:sz="4" w:space="0" w:color="auto"/>
              <w:bottom w:val="single" w:sz="4" w:space="0" w:color="auto"/>
              <w:right w:val="single" w:sz="4" w:space="0" w:color="auto"/>
            </w:tcBorders>
            <w:shd w:val="clear" w:color="auto" w:fill="auto"/>
            <w:noWrap/>
            <w:vAlign w:val="bottom"/>
          </w:tcPr>
          <w:p w:rsidR="006F553A" w:rsidRPr="006F553A" w:rsidRDefault="006F553A" w:rsidP="006F553A">
            <w:pPr>
              <w:rPr>
                <w:noProof/>
                <w:color w:val="000000"/>
                <w:sz w:val="20"/>
                <w:szCs w:val="20"/>
              </w:rPr>
            </w:pPr>
            <w:r w:rsidRPr="006F553A">
              <w:rPr>
                <w:noProof/>
                <w:color w:val="000000"/>
                <w:sz w:val="20"/>
                <w:szCs w:val="20"/>
              </w:rPr>
              <w:t>Klavye Teknikleri III</w:t>
            </w:r>
          </w:p>
        </w:tc>
        <w:tc>
          <w:tcPr>
            <w:tcW w:w="429" w:type="dxa"/>
            <w:tcBorders>
              <w:top w:val="nil"/>
              <w:left w:val="nil"/>
              <w:bottom w:val="single" w:sz="4" w:space="0" w:color="auto"/>
              <w:right w:val="single" w:sz="4" w:space="0" w:color="auto"/>
            </w:tcBorders>
            <w:shd w:val="clear" w:color="auto" w:fill="auto"/>
            <w:noWrap/>
            <w:vAlign w:val="bottom"/>
          </w:tcPr>
          <w:p w:rsidR="006F553A" w:rsidRPr="006F553A" w:rsidRDefault="006F553A" w:rsidP="006F553A">
            <w:pPr>
              <w:jc w:val="center"/>
              <w:rPr>
                <w:noProof/>
                <w:color w:val="000000"/>
                <w:sz w:val="20"/>
                <w:szCs w:val="20"/>
              </w:rPr>
            </w:pPr>
            <w:r w:rsidRPr="006F553A">
              <w:rPr>
                <w:noProof/>
                <w:color w:val="000000"/>
                <w:sz w:val="20"/>
                <w:szCs w:val="20"/>
              </w:rPr>
              <w:t>S</w:t>
            </w:r>
          </w:p>
        </w:tc>
        <w:tc>
          <w:tcPr>
            <w:tcW w:w="988" w:type="dxa"/>
            <w:tcBorders>
              <w:top w:val="single" w:sz="4" w:space="0" w:color="auto"/>
              <w:left w:val="nil"/>
              <w:bottom w:val="single" w:sz="4" w:space="0" w:color="auto"/>
              <w:right w:val="single" w:sz="4" w:space="0" w:color="auto"/>
            </w:tcBorders>
          </w:tcPr>
          <w:p w:rsidR="006F553A" w:rsidRPr="006F553A" w:rsidRDefault="006F553A" w:rsidP="006F553A">
            <w:pPr>
              <w:jc w:val="center"/>
              <w:rPr>
                <w:noProof/>
                <w:color w:val="000000"/>
                <w:sz w:val="20"/>
                <w:szCs w:val="20"/>
              </w:rPr>
            </w:pPr>
            <w:r w:rsidRPr="006F553A">
              <w:rPr>
                <w:noProof/>
                <w:color w:val="000000"/>
                <w:sz w:val="20"/>
                <w:szCs w:val="20"/>
              </w:rPr>
              <w:t>2+1+0</w:t>
            </w:r>
          </w:p>
        </w:tc>
        <w:tc>
          <w:tcPr>
            <w:tcW w:w="1134" w:type="dxa"/>
            <w:tcBorders>
              <w:top w:val="nil"/>
              <w:left w:val="single" w:sz="4" w:space="0" w:color="auto"/>
              <w:bottom w:val="single" w:sz="4" w:space="0" w:color="auto"/>
              <w:right w:val="single" w:sz="4" w:space="0" w:color="auto"/>
            </w:tcBorders>
            <w:noWrap/>
          </w:tcPr>
          <w:p w:rsidR="006F553A" w:rsidRPr="006F553A" w:rsidRDefault="006F553A" w:rsidP="006F553A">
            <w:pPr>
              <w:jc w:val="center"/>
              <w:rPr>
                <w:noProof/>
                <w:color w:val="000000"/>
                <w:sz w:val="20"/>
                <w:szCs w:val="20"/>
              </w:rPr>
            </w:pPr>
            <w:r w:rsidRPr="006F553A">
              <w:rPr>
                <w:noProof/>
                <w:color w:val="000000"/>
                <w:sz w:val="20"/>
                <w:szCs w:val="20"/>
              </w:rPr>
              <w:t>3</w:t>
            </w:r>
          </w:p>
        </w:tc>
        <w:tc>
          <w:tcPr>
            <w:tcW w:w="1555" w:type="dxa"/>
            <w:tcBorders>
              <w:top w:val="nil"/>
              <w:left w:val="single" w:sz="4" w:space="0" w:color="auto"/>
              <w:bottom w:val="single" w:sz="4" w:space="0" w:color="auto"/>
              <w:right w:val="single" w:sz="4" w:space="0" w:color="auto"/>
            </w:tcBorders>
            <w:shd w:val="clear" w:color="auto" w:fill="auto"/>
            <w:vAlign w:val="bottom"/>
          </w:tcPr>
          <w:p w:rsidR="006F553A" w:rsidRPr="006F553A" w:rsidRDefault="006F553A" w:rsidP="006F553A">
            <w:pPr>
              <w:jc w:val="center"/>
              <w:rPr>
                <w:noProof/>
                <w:color w:val="000000"/>
                <w:sz w:val="20"/>
                <w:szCs w:val="20"/>
              </w:rPr>
            </w:pPr>
            <w:r w:rsidRPr="006F553A">
              <w:rPr>
                <w:noProof/>
                <w:color w:val="000000"/>
                <w:sz w:val="20"/>
                <w:szCs w:val="20"/>
              </w:rPr>
              <w:t>3</w:t>
            </w:r>
          </w:p>
        </w:tc>
        <w:tc>
          <w:tcPr>
            <w:tcW w:w="1130" w:type="dxa"/>
            <w:tcBorders>
              <w:top w:val="nil"/>
              <w:left w:val="nil"/>
              <w:bottom w:val="single" w:sz="4" w:space="0" w:color="auto"/>
              <w:right w:val="single" w:sz="4" w:space="0" w:color="auto"/>
            </w:tcBorders>
            <w:shd w:val="clear" w:color="auto" w:fill="auto"/>
            <w:noWrap/>
            <w:vAlign w:val="bottom"/>
          </w:tcPr>
          <w:p w:rsidR="006F553A" w:rsidRPr="006F553A" w:rsidRDefault="006F553A" w:rsidP="006F553A">
            <w:pPr>
              <w:jc w:val="center"/>
              <w:rPr>
                <w:noProof/>
                <w:color w:val="000000"/>
                <w:sz w:val="20"/>
                <w:szCs w:val="20"/>
              </w:rPr>
            </w:pPr>
            <w:r w:rsidRPr="006F553A">
              <w:rPr>
                <w:noProof/>
                <w:color w:val="000000"/>
                <w:sz w:val="20"/>
                <w:szCs w:val="20"/>
              </w:rPr>
              <w:t>4</w:t>
            </w:r>
          </w:p>
        </w:tc>
      </w:tr>
    </w:tbl>
    <w:p w:rsidR="006328DB" w:rsidRDefault="006328DB">
      <w:pPr>
        <w:rPr>
          <w:noProof/>
          <w:color w:val="000000"/>
          <w:sz w:val="20"/>
          <w:szCs w:val="20"/>
        </w:rPr>
      </w:pPr>
    </w:p>
    <w:p w:rsidR="006328DB" w:rsidRDefault="006F553A" w:rsidP="006F553A">
      <w:pPr>
        <w:jc w:val="both"/>
        <w:rPr>
          <w:noProof/>
          <w:color w:val="000000"/>
          <w:sz w:val="20"/>
          <w:szCs w:val="20"/>
        </w:rPr>
      </w:pPr>
      <w:r w:rsidRPr="006F553A">
        <w:rPr>
          <w:noProof/>
          <w:color w:val="000000"/>
          <w:sz w:val="20"/>
          <w:szCs w:val="20"/>
        </w:rPr>
        <w:t>Bu ders kapsamında hız çalışmaları, yabancı dilde metin çalışmaları, dava karar örneklerini yazma, metinlerin şekilsel düzenlemeleri, sayfa düzenlemeleri, tablolar oluşturma, metin biçimlendirme, dava karar örneklerini yazarak biçimlendirme konuları yer almaktadır. Dersin amacı öğrencilerin hızın artırmakla birlikte, yabancı dilde metin yazabilmesini sağlama ve hukuki yazıları şekilsel düzenlemeleri ile birlikte yapabilmelerini sağlamaktır</w:t>
      </w:r>
      <w:r>
        <w:rPr>
          <w:noProof/>
          <w:color w:val="000000"/>
          <w:sz w:val="20"/>
          <w:szCs w:val="20"/>
        </w:rPr>
        <w:t>.</w:t>
      </w:r>
    </w:p>
    <w:p w:rsidR="006F553A" w:rsidRDefault="006F553A" w:rsidP="006F553A">
      <w:pPr>
        <w:jc w:val="both"/>
        <w:rPr>
          <w:noProof/>
          <w:color w:val="000000"/>
          <w:sz w:val="20"/>
          <w:szCs w:val="20"/>
        </w:rPr>
      </w:pPr>
    </w:p>
    <w:p w:rsidR="006F553A" w:rsidRDefault="006F553A" w:rsidP="006F553A">
      <w:pPr>
        <w:rPr>
          <w:noProof/>
          <w:color w:val="000000"/>
          <w:sz w:val="20"/>
          <w:szCs w:val="20"/>
        </w:rPr>
      </w:pPr>
      <w:r>
        <w:rPr>
          <w:b/>
          <w:bCs/>
          <w:noProof/>
          <w:sz w:val="20"/>
          <w:szCs w:val="20"/>
        </w:rPr>
        <w:t>YARIYIL:IV</w:t>
      </w:r>
    </w:p>
    <w:p w:rsidR="006328DB" w:rsidRDefault="006328DB">
      <w:pPr>
        <w:rPr>
          <w:noProof/>
          <w:color w:val="000000"/>
          <w:sz w:val="20"/>
          <w:szCs w:val="20"/>
        </w:rPr>
      </w:pPr>
    </w:p>
    <w:tbl>
      <w:tblPr>
        <w:tblW w:w="10138" w:type="dxa"/>
        <w:tblInd w:w="55" w:type="dxa"/>
        <w:tblCellMar>
          <w:left w:w="70" w:type="dxa"/>
          <w:right w:w="70" w:type="dxa"/>
        </w:tblCellMar>
        <w:tblLook w:val="04A0" w:firstRow="1" w:lastRow="0" w:firstColumn="1" w:lastColumn="0" w:noHBand="0" w:noVBand="1"/>
      </w:tblPr>
      <w:tblGrid>
        <w:gridCol w:w="1140"/>
        <w:gridCol w:w="3762"/>
        <w:gridCol w:w="429"/>
        <w:gridCol w:w="988"/>
        <w:gridCol w:w="1134"/>
        <w:gridCol w:w="1555"/>
        <w:gridCol w:w="1130"/>
      </w:tblGrid>
      <w:tr w:rsidR="006328DB" w:rsidRPr="000A604E" w:rsidTr="00B3286D">
        <w:trPr>
          <w:trHeight w:val="70"/>
        </w:trPr>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28DB" w:rsidRPr="000A604E" w:rsidRDefault="006328DB" w:rsidP="00B3286D">
            <w:pPr>
              <w:rPr>
                <w:noProof/>
                <w:color w:val="000000"/>
                <w:sz w:val="20"/>
                <w:szCs w:val="20"/>
              </w:rPr>
            </w:pPr>
            <w:r w:rsidRPr="000A604E">
              <w:rPr>
                <w:noProof/>
                <w:color w:val="000000"/>
                <w:sz w:val="20"/>
                <w:szCs w:val="20"/>
              </w:rPr>
              <w:t>Kodu</w:t>
            </w:r>
          </w:p>
        </w:tc>
        <w:tc>
          <w:tcPr>
            <w:tcW w:w="3762" w:type="dxa"/>
            <w:tcBorders>
              <w:top w:val="single" w:sz="4" w:space="0" w:color="auto"/>
              <w:left w:val="nil"/>
              <w:bottom w:val="single" w:sz="4" w:space="0" w:color="auto"/>
              <w:right w:val="single" w:sz="4" w:space="0" w:color="auto"/>
            </w:tcBorders>
            <w:shd w:val="clear" w:color="auto" w:fill="auto"/>
            <w:noWrap/>
            <w:vAlign w:val="bottom"/>
            <w:hideMark/>
          </w:tcPr>
          <w:p w:rsidR="006328DB" w:rsidRPr="000A604E" w:rsidRDefault="006328DB" w:rsidP="00B3286D">
            <w:pPr>
              <w:rPr>
                <w:noProof/>
                <w:color w:val="000000"/>
                <w:sz w:val="20"/>
                <w:szCs w:val="20"/>
              </w:rPr>
            </w:pPr>
            <w:r w:rsidRPr="000A604E">
              <w:rPr>
                <w:noProof/>
                <w:color w:val="000000"/>
                <w:sz w:val="20"/>
                <w:szCs w:val="20"/>
              </w:rPr>
              <w:t>Adı</w:t>
            </w:r>
          </w:p>
        </w:tc>
        <w:tc>
          <w:tcPr>
            <w:tcW w:w="429" w:type="dxa"/>
            <w:tcBorders>
              <w:top w:val="single" w:sz="4" w:space="0" w:color="auto"/>
              <w:left w:val="nil"/>
              <w:bottom w:val="single" w:sz="4" w:space="0" w:color="auto"/>
              <w:right w:val="single" w:sz="4" w:space="0" w:color="auto"/>
            </w:tcBorders>
            <w:shd w:val="clear" w:color="auto" w:fill="auto"/>
            <w:noWrap/>
            <w:vAlign w:val="bottom"/>
            <w:hideMark/>
          </w:tcPr>
          <w:p w:rsidR="006328DB" w:rsidRPr="000A604E" w:rsidRDefault="006328DB" w:rsidP="00B3286D">
            <w:pPr>
              <w:jc w:val="center"/>
              <w:rPr>
                <w:noProof/>
                <w:color w:val="000000"/>
                <w:sz w:val="20"/>
                <w:szCs w:val="20"/>
              </w:rPr>
            </w:pPr>
            <w:r w:rsidRPr="000A604E">
              <w:rPr>
                <w:noProof/>
                <w:color w:val="000000"/>
                <w:sz w:val="20"/>
                <w:szCs w:val="20"/>
              </w:rPr>
              <w:t>Z/S</w:t>
            </w:r>
          </w:p>
        </w:tc>
        <w:tc>
          <w:tcPr>
            <w:tcW w:w="988" w:type="dxa"/>
            <w:tcBorders>
              <w:top w:val="single" w:sz="4" w:space="0" w:color="auto"/>
              <w:left w:val="nil"/>
              <w:bottom w:val="single" w:sz="4" w:space="0" w:color="auto"/>
              <w:right w:val="single" w:sz="4" w:space="0" w:color="auto"/>
            </w:tcBorders>
          </w:tcPr>
          <w:p w:rsidR="006328DB" w:rsidRPr="000A604E" w:rsidRDefault="006328DB" w:rsidP="00B3286D">
            <w:pPr>
              <w:jc w:val="center"/>
              <w:rPr>
                <w:noProof/>
                <w:color w:val="000000"/>
                <w:sz w:val="20"/>
                <w:szCs w:val="20"/>
              </w:rPr>
            </w:pPr>
            <w:r>
              <w:rPr>
                <w:noProof/>
                <w:color w:val="000000"/>
                <w:sz w:val="20"/>
                <w:szCs w:val="20"/>
              </w:rPr>
              <w:t>T+U+L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28DB" w:rsidRPr="000A604E" w:rsidRDefault="006328DB" w:rsidP="00B3286D">
            <w:pPr>
              <w:jc w:val="center"/>
              <w:rPr>
                <w:noProof/>
                <w:color w:val="000000"/>
                <w:sz w:val="20"/>
                <w:szCs w:val="20"/>
              </w:rPr>
            </w:pPr>
            <w:r w:rsidRPr="000A604E">
              <w:rPr>
                <w:noProof/>
                <w:color w:val="000000"/>
                <w:sz w:val="20"/>
                <w:szCs w:val="20"/>
              </w:rPr>
              <w:t>D.SAATİ</w:t>
            </w:r>
          </w:p>
        </w:tc>
        <w:tc>
          <w:tcPr>
            <w:tcW w:w="1555" w:type="dxa"/>
            <w:tcBorders>
              <w:top w:val="single" w:sz="4" w:space="0" w:color="auto"/>
              <w:left w:val="nil"/>
              <w:bottom w:val="single" w:sz="4" w:space="0" w:color="auto"/>
              <w:right w:val="single" w:sz="4" w:space="0" w:color="auto"/>
            </w:tcBorders>
            <w:vAlign w:val="bottom"/>
          </w:tcPr>
          <w:p w:rsidR="006328DB" w:rsidRPr="000A604E" w:rsidRDefault="006328DB" w:rsidP="00B3286D">
            <w:pPr>
              <w:jc w:val="center"/>
              <w:rPr>
                <w:noProof/>
                <w:color w:val="000000"/>
                <w:sz w:val="20"/>
                <w:szCs w:val="20"/>
              </w:rPr>
            </w:pPr>
            <w:r>
              <w:rPr>
                <w:noProof/>
                <w:color w:val="000000"/>
                <w:sz w:val="20"/>
                <w:szCs w:val="20"/>
              </w:rPr>
              <w:t>YEREL KREDİ</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28DB" w:rsidRPr="000A604E" w:rsidRDefault="006328DB" w:rsidP="00B3286D">
            <w:pPr>
              <w:jc w:val="center"/>
              <w:rPr>
                <w:noProof/>
                <w:color w:val="000000"/>
                <w:sz w:val="20"/>
                <w:szCs w:val="20"/>
              </w:rPr>
            </w:pPr>
            <w:r w:rsidRPr="000A604E">
              <w:rPr>
                <w:noProof/>
                <w:color w:val="000000"/>
                <w:sz w:val="20"/>
                <w:szCs w:val="20"/>
              </w:rPr>
              <w:t>AKTS</w:t>
            </w:r>
          </w:p>
        </w:tc>
      </w:tr>
      <w:tr w:rsidR="006F553A" w:rsidRPr="006328DB" w:rsidTr="00B3286D">
        <w:trPr>
          <w:trHeight w:val="264"/>
        </w:trPr>
        <w:tc>
          <w:tcPr>
            <w:tcW w:w="1140" w:type="dxa"/>
            <w:tcBorders>
              <w:top w:val="nil"/>
              <w:left w:val="single" w:sz="4" w:space="0" w:color="auto"/>
              <w:bottom w:val="single" w:sz="4" w:space="0" w:color="auto"/>
              <w:right w:val="single" w:sz="4" w:space="0" w:color="auto"/>
            </w:tcBorders>
            <w:shd w:val="clear" w:color="auto" w:fill="auto"/>
            <w:noWrap/>
            <w:vAlign w:val="bottom"/>
          </w:tcPr>
          <w:p w:rsidR="006F553A" w:rsidRPr="006F553A" w:rsidRDefault="00B3286D" w:rsidP="006F553A">
            <w:pPr>
              <w:jc w:val="center"/>
              <w:rPr>
                <w:noProof/>
                <w:color w:val="000000"/>
                <w:sz w:val="20"/>
                <w:szCs w:val="20"/>
              </w:rPr>
            </w:pPr>
            <w:r>
              <w:rPr>
                <w:noProof/>
                <w:color w:val="000000"/>
                <w:sz w:val="20"/>
                <w:szCs w:val="20"/>
              </w:rPr>
              <w:t>328214180</w:t>
            </w:r>
          </w:p>
        </w:tc>
        <w:tc>
          <w:tcPr>
            <w:tcW w:w="3762" w:type="dxa"/>
            <w:tcBorders>
              <w:top w:val="nil"/>
              <w:left w:val="nil"/>
              <w:bottom w:val="single" w:sz="4" w:space="0" w:color="auto"/>
              <w:right w:val="single" w:sz="4" w:space="0" w:color="auto"/>
            </w:tcBorders>
            <w:shd w:val="clear" w:color="auto" w:fill="auto"/>
            <w:noWrap/>
            <w:vAlign w:val="bottom"/>
          </w:tcPr>
          <w:p w:rsidR="006F553A" w:rsidRPr="006F553A" w:rsidRDefault="006F553A" w:rsidP="006F553A">
            <w:pPr>
              <w:rPr>
                <w:noProof/>
                <w:color w:val="000000"/>
                <w:sz w:val="20"/>
                <w:szCs w:val="20"/>
              </w:rPr>
            </w:pPr>
            <w:r w:rsidRPr="006F553A">
              <w:rPr>
                <w:noProof/>
                <w:color w:val="000000"/>
                <w:sz w:val="20"/>
                <w:szCs w:val="20"/>
              </w:rPr>
              <w:t>Adli Yargı İşlemleri ve Uygulaması</w:t>
            </w:r>
          </w:p>
        </w:tc>
        <w:tc>
          <w:tcPr>
            <w:tcW w:w="429" w:type="dxa"/>
            <w:tcBorders>
              <w:top w:val="nil"/>
              <w:left w:val="nil"/>
              <w:bottom w:val="single" w:sz="4" w:space="0" w:color="auto"/>
              <w:right w:val="single" w:sz="4" w:space="0" w:color="auto"/>
            </w:tcBorders>
            <w:shd w:val="clear" w:color="auto" w:fill="auto"/>
            <w:noWrap/>
            <w:vAlign w:val="bottom"/>
          </w:tcPr>
          <w:p w:rsidR="006F553A" w:rsidRPr="006F553A" w:rsidRDefault="006F553A" w:rsidP="006F553A">
            <w:pPr>
              <w:jc w:val="center"/>
              <w:rPr>
                <w:noProof/>
                <w:color w:val="000000"/>
                <w:sz w:val="20"/>
                <w:szCs w:val="20"/>
              </w:rPr>
            </w:pPr>
            <w:r w:rsidRPr="006F553A">
              <w:rPr>
                <w:noProof/>
                <w:color w:val="000000"/>
                <w:sz w:val="20"/>
                <w:szCs w:val="20"/>
              </w:rPr>
              <w:t>Z</w:t>
            </w:r>
          </w:p>
        </w:tc>
        <w:tc>
          <w:tcPr>
            <w:tcW w:w="988" w:type="dxa"/>
            <w:tcBorders>
              <w:top w:val="single" w:sz="4" w:space="0" w:color="auto"/>
              <w:left w:val="nil"/>
              <w:bottom w:val="single" w:sz="4" w:space="0" w:color="auto"/>
              <w:right w:val="single" w:sz="4" w:space="0" w:color="auto"/>
            </w:tcBorders>
          </w:tcPr>
          <w:p w:rsidR="006F553A" w:rsidRPr="006F553A" w:rsidRDefault="006F553A" w:rsidP="006F553A">
            <w:pPr>
              <w:jc w:val="center"/>
              <w:rPr>
                <w:noProof/>
                <w:color w:val="000000"/>
                <w:sz w:val="20"/>
                <w:szCs w:val="20"/>
              </w:rPr>
            </w:pPr>
            <w:r w:rsidRPr="006F553A">
              <w:rPr>
                <w:noProof/>
                <w:color w:val="000000"/>
                <w:sz w:val="20"/>
                <w:szCs w:val="20"/>
              </w:rPr>
              <w:t>2+1+0</w:t>
            </w:r>
          </w:p>
        </w:tc>
        <w:tc>
          <w:tcPr>
            <w:tcW w:w="1134" w:type="dxa"/>
            <w:tcBorders>
              <w:top w:val="nil"/>
              <w:left w:val="single" w:sz="4" w:space="0" w:color="auto"/>
              <w:bottom w:val="single" w:sz="4" w:space="0" w:color="auto"/>
              <w:right w:val="single" w:sz="4" w:space="0" w:color="auto"/>
            </w:tcBorders>
            <w:noWrap/>
          </w:tcPr>
          <w:p w:rsidR="006F553A" w:rsidRPr="006F553A" w:rsidRDefault="006F553A" w:rsidP="006F553A">
            <w:pPr>
              <w:jc w:val="center"/>
              <w:rPr>
                <w:noProof/>
                <w:color w:val="000000"/>
                <w:sz w:val="20"/>
                <w:szCs w:val="20"/>
              </w:rPr>
            </w:pPr>
            <w:r w:rsidRPr="006F553A">
              <w:rPr>
                <w:noProof/>
                <w:color w:val="000000"/>
                <w:sz w:val="20"/>
                <w:szCs w:val="20"/>
              </w:rPr>
              <w:t>3</w:t>
            </w:r>
          </w:p>
        </w:tc>
        <w:tc>
          <w:tcPr>
            <w:tcW w:w="1555" w:type="dxa"/>
            <w:tcBorders>
              <w:top w:val="nil"/>
              <w:left w:val="single" w:sz="4" w:space="0" w:color="auto"/>
              <w:bottom w:val="single" w:sz="4" w:space="0" w:color="auto"/>
              <w:right w:val="single" w:sz="4" w:space="0" w:color="auto"/>
            </w:tcBorders>
            <w:shd w:val="clear" w:color="auto" w:fill="auto"/>
            <w:vAlign w:val="bottom"/>
          </w:tcPr>
          <w:p w:rsidR="006F553A" w:rsidRPr="006F553A" w:rsidRDefault="006F553A" w:rsidP="006F553A">
            <w:pPr>
              <w:jc w:val="center"/>
              <w:rPr>
                <w:noProof/>
                <w:color w:val="000000"/>
                <w:sz w:val="20"/>
                <w:szCs w:val="20"/>
              </w:rPr>
            </w:pPr>
            <w:r w:rsidRPr="006F553A">
              <w:rPr>
                <w:noProof/>
                <w:color w:val="000000"/>
                <w:sz w:val="20"/>
                <w:szCs w:val="20"/>
              </w:rPr>
              <w:t>3</w:t>
            </w:r>
          </w:p>
        </w:tc>
        <w:tc>
          <w:tcPr>
            <w:tcW w:w="1130" w:type="dxa"/>
            <w:tcBorders>
              <w:top w:val="nil"/>
              <w:left w:val="nil"/>
              <w:bottom w:val="single" w:sz="4" w:space="0" w:color="auto"/>
              <w:right w:val="single" w:sz="4" w:space="0" w:color="auto"/>
            </w:tcBorders>
            <w:shd w:val="clear" w:color="auto" w:fill="auto"/>
            <w:noWrap/>
            <w:vAlign w:val="bottom"/>
          </w:tcPr>
          <w:p w:rsidR="006F553A" w:rsidRPr="006F553A" w:rsidRDefault="006F553A" w:rsidP="006F553A">
            <w:pPr>
              <w:jc w:val="center"/>
              <w:rPr>
                <w:noProof/>
                <w:color w:val="000000"/>
                <w:sz w:val="20"/>
                <w:szCs w:val="20"/>
              </w:rPr>
            </w:pPr>
            <w:r w:rsidRPr="006F553A">
              <w:rPr>
                <w:noProof/>
                <w:color w:val="000000"/>
                <w:sz w:val="20"/>
                <w:szCs w:val="20"/>
              </w:rPr>
              <w:t>4</w:t>
            </w:r>
          </w:p>
        </w:tc>
      </w:tr>
    </w:tbl>
    <w:p w:rsidR="006328DB" w:rsidRDefault="006328DB">
      <w:pPr>
        <w:rPr>
          <w:noProof/>
          <w:color w:val="000000"/>
          <w:sz w:val="20"/>
          <w:szCs w:val="20"/>
        </w:rPr>
      </w:pPr>
    </w:p>
    <w:p w:rsidR="006328DB" w:rsidRDefault="006F553A" w:rsidP="006F553A">
      <w:pPr>
        <w:jc w:val="both"/>
        <w:rPr>
          <w:noProof/>
          <w:color w:val="000000"/>
          <w:sz w:val="20"/>
          <w:szCs w:val="20"/>
        </w:rPr>
      </w:pPr>
      <w:r w:rsidRPr="006F553A">
        <w:rPr>
          <w:noProof/>
          <w:color w:val="000000"/>
          <w:sz w:val="20"/>
          <w:szCs w:val="20"/>
        </w:rPr>
        <w:t>Öğrencilerin Medeni Hukuk, Borçlar Hukuku ve Medeni Usul Hukuku derslerinde görmüş oldukları teorik konuların örnek olay çözümleri dersin konusunu oluşturmaktadır. Ayrıca öğrencilerin adliyede duruşmalara da katılımı sağlanarak, edinilen teorik bilgilerin pratiğe dökülmesini imkân tanınacaktır.</w:t>
      </w:r>
    </w:p>
    <w:p w:rsidR="006328DB" w:rsidRDefault="006328DB">
      <w:pPr>
        <w:rPr>
          <w:noProof/>
          <w:color w:val="000000"/>
          <w:sz w:val="20"/>
          <w:szCs w:val="20"/>
        </w:rPr>
      </w:pPr>
    </w:p>
    <w:tbl>
      <w:tblPr>
        <w:tblW w:w="10138" w:type="dxa"/>
        <w:tblInd w:w="55" w:type="dxa"/>
        <w:tblCellMar>
          <w:left w:w="70" w:type="dxa"/>
          <w:right w:w="70" w:type="dxa"/>
        </w:tblCellMar>
        <w:tblLook w:val="04A0" w:firstRow="1" w:lastRow="0" w:firstColumn="1" w:lastColumn="0" w:noHBand="0" w:noVBand="1"/>
      </w:tblPr>
      <w:tblGrid>
        <w:gridCol w:w="1140"/>
        <w:gridCol w:w="3762"/>
        <w:gridCol w:w="429"/>
        <w:gridCol w:w="988"/>
        <w:gridCol w:w="1134"/>
        <w:gridCol w:w="1555"/>
        <w:gridCol w:w="1130"/>
      </w:tblGrid>
      <w:tr w:rsidR="006328DB" w:rsidRPr="000A604E" w:rsidTr="00B3286D">
        <w:trPr>
          <w:trHeight w:val="70"/>
        </w:trPr>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28DB" w:rsidRPr="000A604E" w:rsidRDefault="006328DB" w:rsidP="00B3286D">
            <w:pPr>
              <w:rPr>
                <w:noProof/>
                <w:color w:val="000000"/>
                <w:sz w:val="20"/>
                <w:szCs w:val="20"/>
              </w:rPr>
            </w:pPr>
            <w:r w:rsidRPr="000A604E">
              <w:rPr>
                <w:noProof/>
                <w:color w:val="000000"/>
                <w:sz w:val="20"/>
                <w:szCs w:val="20"/>
              </w:rPr>
              <w:t>Kodu</w:t>
            </w:r>
          </w:p>
        </w:tc>
        <w:tc>
          <w:tcPr>
            <w:tcW w:w="3762" w:type="dxa"/>
            <w:tcBorders>
              <w:top w:val="single" w:sz="4" w:space="0" w:color="auto"/>
              <w:left w:val="nil"/>
              <w:bottom w:val="single" w:sz="4" w:space="0" w:color="auto"/>
              <w:right w:val="single" w:sz="4" w:space="0" w:color="auto"/>
            </w:tcBorders>
            <w:shd w:val="clear" w:color="auto" w:fill="auto"/>
            <w:noWrap/>
            <w:vAlign w:val="bottom"/>
            <w:hideMark/>
          </w:tcPr>
          <w:p w:rsidR="006328DB" w:rsidRPr="000A604E" w:rsidRDefault="006328DB" w:rsidP="00B3286D">
            <w:pPr>
              <w:rPr>
                <w:noProof/>
                <w:color w:val="000000"/>
                <w:sz w:val="20"/>
                <w:szCs w:val="20"/>
              </w:rPr>
            </w:pPr>
            <w:r w:rsidRPr="000A604E">
              <w:rPr>
                <w:noProof/>
                <w:color w:val="000000"/>
                <w:sz w:val="20"/>
                <w:szCs w:val="20"/>
              </w:rPr>
              <w:t>Adı</w:t>
            </w:r>
          </w:p>
        </w:tc>
        <w:tc>
          <w:tcPr>
            <w:tcW w:w="429" w:type="dxa"/>
            <w:tcBorders>
              <w:top w:val="single" w:sz="4" w:space="0" w:color="auto"/>
              <w:left w:val="nil"/>
              <w:bottom w:val="single" w:sz="4" w:space="0" w:color="auto"/>
              <w:right w:val="single" w:sz="4" w:space="0" w:color="auto"/>
            </w:tcBorders>
            <w:shd w:val="clear" w:color="auto" w:fill="auto"/>
            <w:noWrap/>
            <w:vAlign w:val="bottom"/>
            <w:hideMark/>
          </w:tcPr>
          <w:p w:rsidR="006328DB" w:rsidRPr="000A604E" w:rsidRDefault="006328DB" w:rsidP="00B3286D">
            <w:pPr>
              <w:jc w:val="center"/>
              <w:rPr>
                <w:noProof/>
                <w:color w:val="000000"/>
                <w:sz w:val="20"/>
                <w:szCs w:val="20"/>
              </w:rPr>
            </w:pPr>
            <w:r w:rsidRPr="000A604E">
              <w:rPr>
                <w:noProof/>
                <w:color w:val="000000"/>
                <w:sz w:val="20"/>
                <w:szCs w:val="20"/>
              </w:rPr>
              <w:t>Z/S</w:t>
            </w:r>
          </w:p>
        </w:tc>
        <w:tc>
          <w:tcPr>
            <w:tcW w:w="988" w:type="dxa"/>
            <w:tcBorders>
              <w:top w:val="single" w:sz="4" w:space="0" w:color="auto"/>
              <w:left w:val="nil"/>
              <w:bottom w:val="single" w:sz="4" w:space="0" w:color="auto"/>
              <w:right w:val="single" w:sz="4" w:space="0" w:color="auto"/>
            </w:tcBorders>
          </w:tcPr>
          <w:p w:rsidR="006328DB" w:rsidRPr="000A604E" w:rsidRDefault="006328DB" w:rsidP="00B3286D">
            <w:pPr>
              <w:jc w:val="center"/>
              <w:rPr>
                <w:noProof/>
                <w:color w:val="000000"/>
                <w:sz w:val="20"/>
                <w:szCs w:val="20"/>
              </w:rPr>
            </w:pPr>
            <w:r>
              <w:rPr>
                <w:noProof/>
                <w:color w:val="000000"/>
                <w:sz w:val="20"/>
                <w:szCs w:val="20"/>
              </w:rPr>
              <w:t>T+U+L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28DB" w:rsidRPr="000A604E" w:rsidRDefault="006328DB" w:rsidP="00B3286D">
            <w:pPr>
              <w:jc w:val="center"/>
              <w:rPr>
                <w:noProof/>
                <w:color w:val="000000"/>
                <w:sz w:val="20"/>
                <w:szCs w:val="20"/>
              </w:rPr>
            </w:pPr>
            <w:r w:rsidRPr="000A604E">
              <w:rPr>
                <w:noProof/>
                <w:color w:val="000000"/>
                <w:sz w:val="20"/>
                <w:szCs w:val="20"/>
              </w:rPr>
              <w:t>D.SAATİ</w:t>
            </w:r>
          </w:p>
        </w:tc>
        <w:tc>
          <w:tcPr>
            <w:tcW w:w="1555" w:type="dxa"/>
            <w:tcBorders>
              <w:top w:val="single" w:sz="4" w:space="0" w:color="auto"/>
              <w:left w:val="nil"/>
              <w:bottom w:val="single" w:sz="4" w:space="0" w:color="auto"/>
              <w:right w:val="single" w:sz="4" w:space="0" w:color="auto"/>
            </w:tcBorders>
            <w:vAlign w:val="bottom"/>
          </w:tcPr>
          <w:p w:rsidR="006328DB" w:rsidRPr="000A604E" w:rsidRDefault="006328DB" w:rsidP="00B3286D">
            <w:pPr>
              <w:jc w:val="center"/>
              <w:rPr>
                <w:noProof/>
                <w:color w:val="000000"/>
                <w:sz w:val="20"/>
                <w:szCs w:val="20"/>
              </w:rPr>
            </w:pPr>
            <w:r>
              <w:rPr>
                <w:noProof/>
                <w:color w:val="000000"/>
                <w:sz w:val="20"/>
                <w:szCs w:val="20"/>
              </w:rPr>
              <w:t>YEREL KREDİ</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28DB" w:rsidRPr="000A604E" w:rsidRDefault="006328DB" w:rsidP="00B3286D">
            <w:pPr>
              <w:jc w:val="center"/>
              <w:rPr>
                <w:noProof/>
                <w:color w:val="000000"/>
                <w:sz w:val="20"/>
                <w:szCs w:val="20"/>
              </w:rPr>
            </w:pPr>
            <w:r w:rsidRPr="000A604E">
              <w:rPr>
                <w:noProof/>
                <w:color w:val="000000"/>
                <w:sz w:val="20"/>
                <w:szCs w:val="20"/>
              </w:rPr>
              <w:t>AKTS</w:t>
            </w:r>
          </w:p>
        </w:tc>
      </w:tr>
      <w:tr w:rsidR="006F553A" w:rsidRPr="006328DB" w:rsidTr="00B3286D">
        <w:trPr>
          <w:trHeight w:val="264"/>
        </w:trPr>
        <w:tc>
          <w:tcPr>
            <w:tcW w:w="1140" w:type="dxa"/>
            <w:tcBorders>
              <w:top w:val="nil"/>
              <w:left w:val="single" w:sz="4" w:space="0" w:color="auto"/>
              <w:bottom w:val="single" w:sz="4" w:space="0" w:color="auto"/>
              <w:right w:val="single" w:sz="4" w:space="0" w:color="auto"/>
            </w:tcBorders>
            <w:shd w:val="clear" w:color="auto" w:fill="auto"/>
            <w:noWrap/>
            <w:vAlign w:val="bottom"/>
          </w:tcPr>
          <w:p w:rsidR="006F553A" w:rsidRPr="006F553A" w:rsidRDefault="006F553A" w:rsidP="006F553A">
            <w:pPr>
              <w:jc w:val="center"/>
              <w:rPr>
                <w:noProof/>
                <w:color w:val="000000"/>
                <w:sz w:val="20"/>
                <w:szCs w:val="20"/>
              </w:rPr>
            </w:pPr>
            <w:r w:rsidRPr="006F553A">
              <w:rPr>
                <w:noProof/>
                <w:color w:val="000000"/>
                <w:sz w:val="20"/>
                <w:szCs w:val="20"/>
              </w:rPr>
              <w:t>328214181</w:t>
            </w:r>
          </w:p>
        </w:tc>
        <w:tc>
          <w:tcPr>
            <w:tcW w:w="3762" w:type="dxa"/>
            <w:tcBorders>
              <w:top w:val="nil"/>
              <w:left w:val="nil"/>
              <w:bottom w:val="single" w:sz="4" w:space="0" w:color="auto"/>
              <w:right w:val="single" w:sz="4" w:space="0" w:color="auto"/>
            </w:tcBorders>
            <w:shd w:val="clear" w:color="auto" w:fill="auto"/>
            <w:noWrap/>
            <w:vAlign w:val="bottom"/>
          </w:tcPr>
          <w:p w:rsidR="006F553A" w:rsidRPr="006F553A" w:rsidRDefault="006F553A" w:rsidP="006F553A">
            <w:pPr>
              <w:rPr>
                <w:noProof/>
                <w:color w:val="000000"/>
                <w:sz w:val="20"/>
                <w:szCs w:val="20"/>
              </w:rPr>
            </w:pPr>
            <w:r w:rsidRPr="006F553A">
              <w:rPr>
                <w:noProof/>
                <w:color w:val="000000"/>
                <w:sz w:val="20"/>
                <w:szCs w:val="20"/>
              </w:rPr>
              <w:t>Tebligat Hukuku</w:t>
            </w:r>
          </w:p>
        </w:tc>
        <w:tc>
          <w:tcPr>
            <w:tcW w:w="429" w:type="dxa"/>
            <w:tcBorders>
              <w:top w:val="nil"/>
              <w:left w:val="nil"/>
              <w:bottom w:val="single" w:sz="4" w:space="0" w:color="auto"/>
              <w:right w:val="single" w:sz="4" w:space="0" w:color="auto"/>
            </w:tcBorders>
            <w:shd w:val="clear" w:color="auto" w:fill="auto"/>
            <w:noWrap/>
            <w:vAlign w:val="bottom"/>
          </w:tcPr>
          <w:p w:rsidR="006F553A" w:rsidRPr="006F553A" w:rsidRDefault="006F553A" w:rsidP="006F553A">
            <w:pPr>
              <w:jc w:val="center"/>
              <w:rPr>
                <w:noProof/>
                <w:color w:val="000000"/>
                <w:sz w:val="20"/>
                <w:szCs w:val="20"/>
              </w:rPr>
            </w:pPr>
            <w:r w:rsidRPr="006F553A">
              <w:rPr>
                <w:noProof/>
                <w:color w:val="000000"/>
                <w:sz w:val="20"/>
                <w:szCs w:val="20"/>
              </w:rPr>
              <w:t>Z</w:t>
            </w:r>
          </w:p>
        </w:tc>
        <w:tc>
          <w:tcPr>
            <w:tcW w:w="988" w:type="dxa"/>
            <w:tcBorders>
              <w:top w:val="single" w:sz="4" w:space="0" w:color="auto"/>
              <w:left w:val="nil"/>
              <w:bottom w:val="single" w:sz="4" w:space="0" w:color="auto"/>
              <w:right w:val="single" w:sz="4" w:space="0" w:color="auto"/>
            </w:tcBorders>
          </w:tcPr>
          <w:p w:rsidR="006F553A" w:rsidRPr="006F553A" w:rsidRDefault="006F553A" w:rsidP="006F553A">
            <w:pPr>
              <w:jc w:val="center"/>
              <w:rPr>
                <w:noProof/>
                <w:color w:val="000000"/>
                <w:sz w:val="20"/>
                <w:szCs w:val="20"/>
              </w:rPr>
            </w:pPr>
            <w:r w:rsidRPr="006F553A">
              <w:rPr>
                <w:noProof/>
                <w:color w:val="000000"/>
                <w:sz w:val="20"/>
                <w:szCs w:val="20"/>
              </w:rPr>
              <w:t>3+0+0</w:t>
            </w:r>
          </w:p>
        </w:tc>
        <w:tc>
          <w:tcPr>
            <w:tcW w:w="1134" w:type="dxa"/>
            <w:tcBorders>
              <w:top w:val="nil"/>
              <w:left w:val="single" w:sz="4" w:space="0" w:color="auto"/>
              <w:bottom w:val="single" w:sz="4" w:space="0" w:color="auto"/>
              <w:right w:val="single" w:sz="4" w:space="0" w:color="auto"/>
            </w:tcBorders>
            <w:noWrap/>
          </w:tcPr>
          <w:p w:rsidR="006F553A" w:rsidRPr="006F553A" w:rsidRDefault="006F553A" w:rsidP="006F553A">
            <w:pPr>
              <w:jc w:val="center"/>
              <w:rPr>
                <w:noProof/>
                <w:color w:val="000000"/>
                <w:sz w:val="20"/>
                <w:szCs w:val="20"/>
              </w:rPr>
            </w:pPr>
            <w:r w:rsidRPr="006F553A">
              <w:rPr>
                <w:noProof/>
                <w:color w:val="000000"/>
                <w:sz w:val="20"/>
                <w:szCs w:val="20"/>
              </w:rPr>
              <w:t>3</w:t>
            </w:r>
          </w:p>
        </w:tc>
        <w:tc>
          <w:tcPr>
            <w:tcW w:w="1555" w:type="dxa"/>
            <w:tcBorders>
              <w:top w:val="nil"/>
              <w:left w:val="single" w:sz="4" w:space="0" w:color="auto"/>
              <w:bottom w:val="single" w:sz="4" w:space="0" w:color="auto"/>
              <w:right w:val="single" w:sz="4" w:space="0" w:color="auto"/>
            </w:tcBorders>
            <w:shd w:val="clear" w:color="auto" w:fill="auto"/>
            <w:vAlign w:val="bottom"/>
          </w:tcPr>
          <w:p w:rsidR="006F553A" w:rsidRPr="006F553A" w:rsidRDefault="006F553A" w:rsidP="006F553A">
            <w:pPr>
              <w:jc w:val="center"/>
              <w:rPr>
                <w:noProof/>
                <w:color w:val="000000"/>
                <w:sz w:val="20"/>
                <w:szCs w:val="20"/>
              </w:rPr>
            </w:pPr>
            <w:r w:rsidRPr="006F553A">
              <w:rPr>
                <w:noProof/>
                <w:color w:val="000000"/>
                <w:sz w:val="20"/>
                <w:szCs w:val="20"/>
              </w:rPr>
              <w:t>3</w:t>
            </w:r>
          </w:p>
        </w:tc>
        <w:tc>
          <w:tcPr>
            <w:tcW w:w="1130" w:type="dxa"/>
            <w:tcBorders>
              <w:top w:val="nil"/>
              <w:left w:val="nil"/>
              <w:bottom w:val="single" w:sz="4" w:space="0" w:color="auto"/>
              <w:right w:val="single" w:sz="4" w:space="0" w:color="auto"/>
            </w:tcBorders>
            <w:shd w:val="clear" w:color="auto" w:fill="auto"/>
            <w:noWrap/>
            <w:vAlign w:val="bottom"/>
          </w:tcPr>
          <w:p w:rsidR="006F553A" w:rsidRPr="006F553A" w:rsidRDefault="006F553A" w:rsidP="006F553A">
            <w:pPr>
              <w:jc w:val="center"/>
              <w:rPr>
                <w:noProof/>
                <w:color w:val="000000"/>
                <w:sz w:val="20"/>
                <w:szCs w:val="20"/>
              </w:rPr>
            </w:pPr>
            <w:r w:rsidRPr="006F553A">
              <w:rPr>
                <w:noProof/>
                <w:color w:val="000000"/>
                <w:sz w:val="20"/>
                <w:szCs w:val="20"/>
              </w:rPr>
              <w:t>3</w:t>
            </w:r>
          </w:p>
        </w:tc>
      </w:tr>
    </w:tbl>
    <w:p w:rsidR="006F553A" w:rsidRDefault="006F553A">
      <w:pPr>
        <w:rPr>
          <w:noProof/>
          <w:color w:val="000000"/>
          <w:sz w:val="20"/>
          <w:szCs w:val="20"/>
        </w:rPr>
      </w:pPr>
    </w:p>
    <w:p w:rsidR="006328DB" w:rsidRDefault="006F553A" w:rsidP="006F553A">
      <w:pPr>
        <w:jc w:val="both"/>
        <w:rPr>
          <w:noProof/>
          <w:color w:val="000000"/>
          <w:sz w:val="20"/>
          <w:szCs w:val="20"/>
        </w:rPr>
      </w:pPr>
      <w:r w:rsidRPr="006F553A">
        <w:rPr>
          <w:noProof/>
          <w:color w:val="000000"/>
          <w:sz w:val="20"/>
          <w:szCs w:val="20"/>
        </w:rPr>
        <w:t>Kimlerin tebligat yapabileceği, tebligatın nasıl yapıldığı, yurtdışında tebligat usulü, ilanen tebligat, kazai tebligat, mali tebligat, idari tebligat, tebligata ödenecek ücret ve masraflar, veli ve kanuni temsilcilere tebligat, tüzel kişilere ve ticarethaneler tebligat, tebliğ mazbatası ve önemi, tebliğ imkânsızlığı ve tebellüğden kaçınma, tebligat hakkındaki cezai hükümler bu ders kapsamında ele alınmaktadır.</w:t>
      </w:r>
    </w:p>
    <w:p w:rsidR="006328DB" w:rsidRDefault="006328DB">
      <w:pPr>
        <w:rPr>
          <w:noProof/>
          <w:color w:val="000000"/>
          <w:sz w:val="20"/>
          <w:szCs w:val="20"/>
        </w:rPr>
      </w:pPr>
      <w:bookmarkStart w:id="0" w:name="_GoBack"/>
      <w:bookmarkEnd w:id="0"/>
    </w:p>
    <w:tbl>
      <w:tblPr>
        <w:tblW w:w="10138" w:type="dxa"/>
        <w:tblInd w:w="55" w:type="dxa"/>
        <w:tblCellMar>
          <w:left w:w="70" w:type="dxa"/>
          <w:right w:w="70" w:type="dxa"/>
        </w:tblCellMar>
        <w:tblLook w:val="04A0" w:firstRow="1" w:lastRow="0" w:firstColumn="1" w:lastColumn="0" w:noHBand="0" w:noVBand="1"/>
      </w:tblPr>
      <w:tblGrid>
        <w:gridCol w:w="1140"/>
        <w:gridCol w:w="3762"/>
        <w:gridCol w:w="429"/>
        <w:gridCol w:w="988"/>
        <w:gridCol w:w="1134"/>
        <w:gridCol w:w="1555"/>
        <w:gridCol w:w="1130"/>
      </w:tblGrid>
      <w:tr w:rsidR="006328DB" w:rsidRPr="000A604E" w:rsidTr="00B3286D">
        <w:trPr>
          <w:trHeight w:val="70"/>
        </w:trPr>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28DB" w:rsidRPr="000A604E" w:rsidRDefault="006328DB" w:rsidP="00B3286D">
            <w:pPr>
              <w:rPr>
                <w:noProof/>
                <w:color w:val="000000"/>
                <w:sz w:val="20"/>
                <w:szCs w:val="20"/>
              </w:rPr>
            </w:pPr>
            <w:r w:rsidRPr="000A604E">
              <w:rPr>
                <w:noProof/>
                <w:color w:val="000000"/>
                <w:sz w:val="20"/>
                <w:szCs w:val="20"/>
              </w:rPr>
              <w:t>Kodu</w:t>
            </w:r>
          </w:p>
        </w:tc>
        <w:tc>
          <w:tcPr>
            <w:tcW w:w="3762" w:type="dxa"/>
            <w:tcBorders>
              <w:top w:val="single" w:sz="4" w:space="0" w:color="auto"/>
              <w:left w:val="nil"/>
              <w:bottom w:val="single" w:sz="4" w:space="0" w:color="auto"/>
              <w:right w:val="single" w:sz="4" w:space="0" w:color="auto"/>
            </w:tcBorders>
            <w:shd w:val="clear" w:color="auto" w:fill="auto"/>
            <w:noWrap/>
            <w:vAlign w:val="bottom"/>
            <w:hideMark/>
          </w:tcPr>
          <w:p w:rsidR="006328DB" w:rsidRPr="000A604E" w:rsidRDefault="006328DB" w:rsidP="00B3286D">
            <w:pPr>
              <w:rPr>
                <w:noProof/>
                <w:color w:val="000000"/>
                <w:sz w:val="20"/>
                <w:szCs w:val="20"/>
              </w:rPr>
            </w:pPr>
            <w:r w:rsidRPr="000A604E">
              <w:rPr>
                <w:noProof/>
                <w:color w:val="000000"/>
                <w:sz w:val="20"/>
                <w:szCs w:val="20"/>
              </w:rPr>
              <w:t>Adı</w:t>
            </w:r>
          </w:p>
        </w:tc>
        <w:tc>
          <w:tcPr>
            <w:tcW w:w="429" w:type="dxa"/>
            <w:tcBorders>
              <w:top w:val="single" w:sz="4" w:space="0" w:color="auto"/>
              <w:left w:val="nil"/>
              <w:bottom w:val="single" w:sz="4" w:space="0" w:color="auto"/>
              <w:right w:val="single" w:sz="4" w:space="0" w:color="auto"/>
            </w:tcBorders>
            <w:shd w:val="clear" w:color="auto" w:fill="auto"/>
            <w:noWrap/>
            <w:vAlign w:val="bottom"/>
            <w:hideMark/>
          </w:tcPr>
          <w:p w:rsidR="006328DB" w:rsidRPr="000A604E" w:rsidRDefault="006328DB" w:rsidP="00B3286D">
            <w:pPr>
              <w:jc w:val="center"/>
              <w:rPr>
                <w:noProof/>
                <w:color w:val="000000"/>
                <w:sz w:val="20"/>
                <w:szCs w:val="20"/>
              </w:rPr>
            </w:pPr>
            <w:r w:rsidRPr="000A604E">
              <w:rPr>
                <w:noProof/>
                <w:color w:val="000000"/>
                <w:sz w:val="20"/>
                <w:szCs w:val="20"/>
              </w:rPr>
              <w:t>Z/S</w:t>
            </w:r>
          </w:p>
        </w:tc>
        <w:tc>
          <w:tcPr>
            <w:tcW w:w="988" w:type="dxa"/>
            <w:tcBorders>
              <w:top w:val="single" w:sz="4" w:space="0" w:color="auto"/>
              <w:left w:val="nil"/>
              <w:bottom w:val="single" w:sz="4" w:space="0" w:color="auto"/>
              <w:right w:val="single" w:sz="4" w:space="0" w:color="auto"/>
            </w:tcBorders>
          </w:tcPr>
          <w:p w:rsidR="006328DB" w:rsidRPr="000A604E" w:rsidRDefault="006328DB" w:rsidP="00B3286D">
            <w:pPr>
              <w:jc w:val="center"/>
              <w:rPr>
                <w:noProof/>
                <w:color w:val="000000"/>
                <w:sz w:val="20"/>
                <w:szCs w:val="20"/>
              </w:rPr>
            </w:pPr>
            <w:r>
              <w:rPr>
                <w:noProof/>
                <w:color w:val="000000"/>
                <w:sz w:val="20"/>
                <w:szCs w:val="20"/>
              </w:rPr>
              <w:t>T+U+L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28DB" w:rsidRPr="000A604E" w:rsidRDefault="006328DB" w:rsidP="00B3286D">
            <w:pPr>
              <w:jc w:val="center"/>
              <w:rPr>
                <w:noProof/>
                <w:color w:val="000000"/>
                <w:sz w:val="20"/>
                <w:szCs w:val="20"/>
              </w:rPr>
            </w:pPr>
            <w:r w:rsidRPr="000A604E">
              <w:rPr>
                <w:noProof/>
                <w:color w:val="000000"/>
                <w:sz w:val="20"/>
                <w:szCs w:val="20"/>
              </w:rPr>
              <w:t>D.SAATİ</w:t>
            </w:r>
          </w:p>
        </w:tc>
        <w:tc>
          <w:tcPr>
            <w:tcW w:w="1555" w:type="dxa"/>
            <w:tcBorders>
              <w:top w:val="single" w:sz="4" w:space="0" w:color="auto"/>
              <w:left w:val="nil"/>
              <w:bottom w:val="single" w:sz="4" w:space="0" w:color="auto"/>
              <w:right w:val="single" w:sz="4" w:space="0" w:color="auto"/>
            </w:tcBorders>
            <w:vAlign w:val="bottom"/>
          </w:tcPr>
          <w:p w:rsidR="006328DB" w:rsidRPr="000A604E" w:rsidRDefault="006328DB" w:rsidP="00B3286D">
            <w:pPr>
              <w:jc w:val="center"/>
              <w:rPr>
                <w:noProof/>
                <w:color w:val="000000"/>
                <w:sz w:val="20"/>
                <w:szCs w:val="20"/>
              </w:rPr>
            </w:pPr>
            <w:r>
              <w:rPr>
                <w:noProof/>
                <w:color w:val="000000"/>
                <w:sz w:val="20"/>
                <w:szCs w:val="20"/>
              </w:rPr>
              <w:t>YEREL KREDİ</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28DB" w:rsidRPr="000A604E" w:rsidRDefault="006328DB" w:rsidP="00B3286D">
            <w:pPr>
              <w:jc w:val="center"/>
              <w:rPr>
                <w:noProof/>
                <w:color w:val="000000"/>
                <w:sz w:val="20"/>
                <w:szCs w:val="20"/>
              </w:rPr>
            </w:pPr>
            <w:r w:rsidRPr="000A604E">
              <w:rPr>
                <w:noProof/>
                <w:color w:val="000000"/>
                <w:sz w:val="20"/>
                <w:szCs w:val="20"/>
              </w:rPr>
              <w:t>AKTS</w:t>
            </w:r>
          </w:p>
        </w:tc>
      </w:tr>
      <w:tr w:rsidR="00E26AE2" w:rsidRPr="006328DB" w:rsidTr="00B3286D">
        <w:trPr>
          <w:trHeight w:val="264"/>
        </w:trPr>
        <w:tc>
          <w:tcPr>
            <w:tcW w:w="1140" w:type="dxa"/>
            <w:tcBorders>
              <w:top w:val="nil"/>
              <w:left w:val="single" w:sz="4" w:space="0" w:color="auto"/>
              <w:bottom w:val="single" w:sz="4" w:space="0" w:color="auto"/>
              <w:right w:val="single" w:sz="4" w:space="0" w:color="auto"/>
            </w:tcBorders>
            <w:shd w:val="clear" w:color="auto" w:fill="auto"/>
            <w:noWrap/>
            <w:vAlign w:val="bottom"/>
          </w:tcPr>
          <w:p w:rsidR="00E26AE2" w:rsidRPr="00E26AE2" w:rsidRDefault="00E26AE2" w:rsidP="00E26AE2">
            <w:pPr>
              <w:jc w:val="center"/>
              <w:rPr>
                <w:noProof/>
                <w:color w:val="000000"/>
                <w:sz w:val="20"/>
                <w:szCs w:val="20"/>
              </w:rPr>
            </w:pPr>
            <w:r w:rsidRPr="00E26AE2">
              <w:rPr>
                <w:noProof/>
                <w:color w:val="000000"/>
                <w:sz w:val="20"/>
                <w:szCs w:val="20"/>
              </w:rPr>
              <w:t>328214182</w:t>
            </w:r>
          </w:p>
        </w:tc>
        <w:tc>
          <w:tcPr>
            <w:tcW w:w="3762" w:type="dxa"/>
            <w:tcBorders>
              <w:top w:val="nil"/>
              <w:left w:val="nil"/>
              <w:bottom w:val="single" w:sz="4" w:space="0" w:color="auto"/>
              <w:right w:val="single" w:sz="4" w:space="0" w:color="auto"/>
            </w:tcBorders>
            <w:shd w:val="clear" w:color="auto" w:fill="auto"/>
            <w:noWrap/>
            <w:vAlign w:val="bottom"/>
          </w:tcPr>
          <w:p w:rsidR="00E26AE2" w:rsidRPr="00E26AE2" w:rsidRDefault="00E26AE2" w:rsidP="00E26AE2">
            <w:pPr>
              <w:rPr>
                <w:noProof/>
                <w:color w:val="000000"/>
                <w:sz w:val="20"/>
                <w:szCs w:val="20"/>
              </w:rPr>
            </w:pPr>
            <w:r w:rsidRPr="00E26AE2">
              <w:rPr>
                <w:noProof/>
                <w:color w:val="000000"/>
                <w:sz w:val="20"/>
                <w:szCs w:val="20"/>
              </w:rPr>
              <w:t>İnfaz Kurumları Yönetimi ve İnfaz Hukuku</w:t>
            </w:r>
          </w:p>
        </w:tc>
        <w:tc>
          <w:tcPr>
            <w:tcW w:w="429" w:type="dxa"/>
            <w:tcBorders>
              <w:top w:val="nil"/>
              <w:left w:val="nil"/>
              <w:bottom w:val="single" w:sz="4" w:space="0" w:color="auto"/>
              <w:right w:val="single" w:sz="4" w:space="0" w:color="auto"/>
            </w:tcBorders>
            <w:shd w:val="clear" w:color="auto" w:fill="auto"/>
            <w:noWrap/>
            <w:vAlign w:val="bottom"/>
          </w:tcPr>
          <w:p w:rsidR="00E26AE2" w:rsidRPr="00E26AE2" w:rsidRDefault="00E26AE2" w:rsidP="00E26AE2">
            <w:pPr>
              <w:jc w:val="center"/>
              <w:rPr>
                <w:noProof/>
                <w:color w:val="000000"/>
                <w:sz w:val="20"/>
                <w:szCs w:val="20"/>
              </w:rPr>
            </w:pPr>
            <w:r w:rsidRPr="00E26AE2">
              <w:rPr>
                <w:noProof/>
                <w:color w:val="000000"/>
                <w:sz w:val="20"/>
                <w:szCs w:val="20"/>
              </w:rPr>
              <w:t>Z</w:t>
            </w:r>
          </w:p>
        </w:tc>
        <w:tc>
          <w:tcPr>
            <w:tcW w:w="988" w:type="dxa"/>
            <w:tcBorders>
              <w:top w:val="single" w:sz="4" w:space="0" w:color="auto"/>
              <w:left w:val="nil"/>
              <w:bottom w:val="single" w:sz="4" w:space="0" w:color="auto"/>
              <w:right w:val="single" w:sz="4" w:space="0" w:color="auto"/>
            </w:tcBorders>
          </w:tcPr>
          <w:p w:rsidR="00E26AE2" w:rsidRPr="00E26AE2" w:rsidRDefault="00E26AE2" w:rsidP="00E26AE2">
            <w:pPr>
              <w:jc w:val="center"/>
              <w:rPr>
                <w:noProof/>
                <w:color w:val="000000"/>
                <w:sz w:val="20"/>
                <w:szCs w:val="20"/>
              </w:rPr>
            </w:pPr>
            <w:r w:rsidRPr="00E26AE2">
              <w:rPr>
                <w:noProof/>
                <w:color w:val="000000"/>
                <w:sz w:val="20"/>
                <w:szCs w:val="20"/>
              </w:rPr>
              <w:t>3+0+0</w:t>
            </w:r>
          </w:p>
        </w:tc>
        <w:tc>
          <w:tcPr>
            <w:tcW w:w="1134" w:type="dxa"/>
            <w:tcBorders>
              <w:top w:val="nil"/>
              <w:left w:val="single" w:sz="4" w:space="0" w:color="auto"/>
              <w:bottom w:val="single" w:sz="4" w:space="0" w:color="auto"/>
              <w:right w:val="single" w:sz="4" w:space="0" w:color="auto"/>
            </w:tcBorders>
            <w:noWrap/>
          </w:tcPr>
          <w:p w:rsidR="00E26AE2" w:rsidRPr="00E26AE2" w:rsidRDefault="00E26AE2" w:rsidP="00E26AE2">
            <w:pPr>
              <w:jc w:val="center"/>
              <w:rPr>
                <w:noProof/>
                <w:color w:val="000000"/>
                <w:sz w:val="20"/>
                <w:szCs w:val="20"/>
              </w:rPr>
            </w:pPr>
            <w:r w:rsidRPr="00E26AE2">
              <w:rPr>
                <w:noProof/>
                <w:color w:val="000000"/>
                <w:sz w:val="20"/>
                <w:szCs w:val="20"/>
              </w:rPr>
              <w:t>3</w:t>
            </w:r>
          </w:p>
        </w:tc>
        <w:tc>
          <w:tcPr>
            <w:tcW w:w="1555" w:type="dxa"/>
            <w:tcBorders>
              <w:top w:val="nil"/>
              <w:left w:val="single" w:sz="4" w:space="0" w:color="auto"/>
              <w:bottom w:val="single" w:sz="4" w:space="0" w:color="auto"/>
              <w:right w:val="single" w:sz="4" w:space="0" w:color="auto"/>
            </w:tcBorders>
            <w:shd w:val="clear" w:color="auto" w:fill="auto"/>
            <w:vAlign w:val="bottom"/>
          </w:tcPr>
          <w:p w:rsidR="00E26AE2" w:rsidRPr="00E26AE2" w:rsidRDefault="00E26AE2" w:rsidP="00E26AE2">
            <w:pPr>
              <w:jc w:val="center"/>
              <w:rPr>
                <w:noProof/>
                <w:color w:val="000000"/>
                <w:sz w:val="20"/>
                <w:szCs w:val="20"/>
              </w:rPr>
            </w:pPr>
            <w:r w:rsidRPr="00E26AE2">
              <w:rPr>
                <w:noProof/>
                <w:color w:val="000000"/>
                <w:sz w:val="20"/>
                <w:szCs w:val="20"/>
              </w:rPr>
              <w:t>3</w:t>
            </w:r>
          </w:p>
        </w:tc>
        <w:tc>
          <w:tcPr>
            <w:tcW w:w="1130" w:type="dxa"/>
            <w:tcBorders>
              <w:top w:val="nil"/>
              <w:left w:val="nil"/>
              <w:bottom w:val="single" w:sz="4" w:space="0" w:color="auto"/>
              <w:right w:val="single" w:sz="4" w:space="0" w:color="auto"/>
            </w:tcBorders>
            <w:shd w:val="clear" w:color="auto" w:fill="auto"/>
            <w:noWrap/>
            <w:vAlign w:val="bottom"/>
          </w:tcPr>
          <w:p w:rsidR="00E26AE2" w:rsidRPr="00E26AE2" w:rsidRDefault="00E26AE2" w:rsidP="00E26AE2">
            <w:pPr>
              <w:jc w:val="center"/>
              <w:rPr>
                <w:noProof/>
                <w:color w:val="000000"/>
                <w:sz w:val="20"/>
                <w:szCs w:val="20"/>
              </w:rPr>
            </w:pPr>
            <w:r w:rsidRPr="00E26AE2">
              <w:rPr>
                <w:noProof/>
                <w:color w:val="000000"/>
                <w:sz w:val="20"/>
                <w:szCs w:val="20"/>
              </w:rPr>
              <w:t>3</w:t>
            </w:r>
          </w:p>
        </w:tc>
      </w:tr>
    </w:tbl>
    <w:p w:rsidR="006328DB" w:rsidRDefault="006328DB">
      <w:pPr>
        <w:rPr>
          <w:noProof/>
          <w:color w:val="000000"/>
          <w:sz w:val="20"/>
          <w:szCs w:val="20"/>
        </w:rPr>
      </w:pPr>
    </w:p>
    <w:p w:rsidR="00E26AE2" w:rsidRPr="00E26AE2" w:rsidRDefault="00E26AE2" w:rsidP="00E26AE2">
      <w:pPr>
        <w:jc w:val="both"/>
        <w:rPr>
          <w:noProof/>
          <w:color w:val="000000"/>
          <w:sz w:val="20"/>
          <w:szCs w:val="20"/>
        </w:rPr>
      </w:pPr>
      <w:r w:rsidRPr="00E26AE2">
        <w:rPr>
          <w:noProof/>
          <w:color w:val="000000"/>
          <w:sz w:val="20"/>
          <w:szCs w:val="20"/>
        </w:rPr>
        <w:t xml:space="preserve">İnfaz Hukuku dersi kapsamında, İnfaz hukukunun temel kavramları, infaz hukukuna ilişkin ilkeler, infaz hukukunun hukuk düzeni ve uluslararası hukuktaki yeri, ceza ilamlarının infazı ve infaz sistemleri, ceza kavramı, nitelikleri, türleri ve infazı, infaz kurumunda kabul, infazın planlanması ve infazın hükümlüye etkisi, hükümlünün hakları ve yükümlülükleri, infaz kurumlarında </w:t>
      </w:r>
      <w:r w:rsidRPr="00E26AE2">
        <w:rPr>
          <w:noProof/>
          <w:color w:val="000000"/>
          <w:sz w:val="20"/>
          <w:szCs w:val="20"/>
        </w:rPr>
        <w:lastRenderedPageBreak/>
        <w:t>uygulanacak rejim, ceza infaz kurumlarında düzen ve güvenlik, hükümlülerin nakli, infazın gevşetilmesi, tahliye hazırlığı ve infaz sonrası, infaz kurumlarının</w:t>
      </w:r>
    </w:p>
    <w:p w:rsidR="006328DB" w:rsidRDefault="00E26AE2" w:rsidP="00E26AE2">
      <w:pPr>
        <w:jc w:val="both"/>
        <w:rPr>
          <w:noProof/>
          <w:color w:val="000000"/>
          <w:sz w:val="20"/>
          <w:szCs w:val="20"/>
        </w:rPr>
      </w:pPr>
      <w:r w:rsidRPr="00E26AE2">
        <w:rPr>
          <w:noProof/>
          <w:color w:val="000000"/>
          <w:sz w:val="20"/>
          <w:szCs w:val="20"/>
        </w:rPr>
        <w:t>teşkilat yapısı, infaz kurumlarının idaresi ve denetimi, infaz personeli, cezanın infazına ara verilmesi ve infazı engelleyen nedenler, özel infaz şekilleri, tutukluluğun infazı, infaz muhakemesi ve infazın denetlenmesi konuları işlenmekte olup, dersin sonunda öğrencinin modern ceza infaz rejimini farklı cezalandırma politikaları çerçevesinde eleştiride bulunabilecek, cezalandırmanın ve infazın amacı çerçevesinde ceza türlerinin olumlu ve olumsuz yönlerini değerlendirebilecek, çeşitli infaz tür ve yöntemleri arasındaki farklılıkları ve ilişkileri tespit edebilecek, teorik bilgileri infaz hukuku açısından uygulamaya dönüştürebilecek, cezaevi ortamını gözlemleyebilecek ve çalışma şeklini kavrayabilecek nitelikte yetişmesi amaçlanmaktadır.</w:t>
      </w:r>
    </w:p>
    <w:p w:rsidR="006328DB" w:rsidRDefault="006328DB">
      <w:pPr>
        <w:rPr>
          <w:noProof/>
          <w:color w:val="000000"/>
          <w:sz w:val="20"/>
          <w:szCs w:val="20"/>
        </w:rPr>
      </w:pPr>
    </w:p>
    <w:tbl>
      <w:tblPr>
        <w:tblW w:w="10138" w:type="dxa"/>
        <w:tblInd w:w="55" w:type="dxa"/>
        <w:tblCellMar>
          <w:left w:w="70" w:type="dxa"/>
          <w:right w:w="70" w:type="dxa"/>
        </w:tblCellMar>
        <w:tblLook w:val="04A0" w:firstRow="1" w:lastRow="0" w:firstColumn="1" w:lastColumn="0" w:noHBand="0" w:noVBand="1"/>
      </w:tblPr>
      <w:tblGrid>
        <w:gridCol w:w="1140"/>
        <w:gridCol w:w="3762"/>
        <w:gridCol w:w="429"/>
        <w:gridCol w:w="988"/>
        <w:gridCol w:w="1134"/>
        <w:gridCol w:w="1555"/>
        <w:gridCol w:w="1130"/>
      </w:tblGrid>
      <w:tr w:rsidR="006328DB" w:rsidRPr="000A604E" w:rsidTr="00B3286D">
        <w:trPr>
          <w:trHeight w:val="70"/>
        </w:trPr>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28DB" w:rsidRPr="000A604E" w:rsidRDefault="006328DB" w:rsidP="00B3286D">
            <w:pPr>
              <w:rPr>
                <w:noProof/>
                <w:color w:val="000000"/>
                <w:sz w:val="20"/>
                <w:szCs w:val="20"/>
              </w:rPr>
            </w:pPr>
            <w:r w:rsidRPr="000A604E">
              <w:rPr>
                <w:noProof/>
                <w:color w:val="000000"/>
                <w:sz w:val="20"/>
                <w:szCs w:val="20"/>
              </w:rPr>
              <w:t>Kodu</w:t>
            </w:r>
          </w:p>
        </w:tc>
        <w:tc>
          <w:tcPr>
            <w:tcW w:w="3762" w:type="dxa"/>
            <w:tcBorders>
              <w:top w:val="single" w:sz="4" w:space="0" w:color="auto"/>
              <w:left w:val="nil"/>
              <w:bottom w:val="single" w:sz="4" w:space="0" w:color="auto"/>
              <w:right w:val="single" w:sz="4" w:space="0" w:color="auto"/>
            </w:tcBorders>
            <w:shd w:val="clear" w:color="auto" w:fill="auto"/>
            <w:noWrap/>
            <w:vAlign w:val="bottom"/>
            <w:hideMark/>
          </w:tcPr>
          <w:p w:rsidR="006328DB" w:rsidRPr="000A604E" w:rsidRDefault="006328DB" w:rsidP="00B3286D">
            <w:pPr>
              <w:rPr>
                <w:noProof/>
                <w:color w:val="000000"/>
                <w:sz w:val="20"/>
                <w:szCs w:val="20"/>
              </w:rPr>
            </w:pPr>
            <w:r w:rsidRPr="000A604E">
              <w:rPr>
                <w:noProof/>
                <w:color w:val="000000"/>
                <w:sz w:val="20"/>
                <w:szCs w:val="20"/>
              </w:rPr>
              <w:t>Adı</w:t>
            </w:r>
          </w:p>
        </w:tc>
        <w:tc>
          <w:tcPr>
            <w:tcW w:w="429" w:type="dxa"/>
            <w:tcBorders>
              <w:top w:val="single" w:sz="4" w:space="0" w:color="auto"/>
              <w:left w:val="nil"/>
              <w:bottom w:val="single" w:sz="4" w:space="0" w:color="auto"/>
              <w:right w:val="single" w:sz="4" w:space="0" w:color="auto"/>
            </w:tcBorders>
            <w:shd w:val="clear" w:color="auto" w:fill="auto"/>
            <w:noWrap/>
            <w:vAlign w:val="bottom"/>
            <w:hideMark/>
          </w:tcPr>
          <w:p w:rsidR="006328DB" w:rsidRPr="000A604E" w:rsidRDefault="006328DB" w:rsidP="00B3286D">
            <w:pPr>
              <w:jc w:val="center"/>
              <w:rPr>
                <w:noProof/>
                <w:color w:val="000000"/>
                <w:sz w:val="20"/>
                <w:szCs w:val="20"/>
              </w:rPr>
            </w:pPr>
            <w:r w:rsidRPr="000A604E">
              <w:rPr>
                <w:noProof/>
                <w:color w:val="000000"/>
                <w:sz w:val="20"/>
                <w:szCs w:val="20"/>
              </w:rPr>
              <w:t>Z/S</w:t>
            </w:r>
          </w:p>
        </w:tc>
        <w:tc>
          <w:tcPr>
            <w:tcW w:w="988" w:type="dxa"/>
            <w:tcBorders>
              <w:top w:val="single" w:sz="4" w:space="0" w:color="auto"/>
              <w:left w:val="nil"/>
              <w:bottom w:val="single" w:sz="4" w:space="0" w:color="auto"/>
              <w:right w:val="single" w:sz="4" w:space="0" w:color="auto"/>
            </w:tcBorders>
          </w:tcPr>
          <w:p w:rsidR="006328DB" w:rsidRPr="000A604E" w:rsidRDefault="006328DB" w:rsidP="00B3286D">
            <w:pPr>
              <w:jc w:val="center"/>
              <w:rPr>
                <w:noProof/>
                <w:color w:val="000000"/>
                <w:sz w:val="20"/>
                <w:szCs w:val="20"/>
              </w:rPr>
            </w:pPr>
            <w:r>
              <w:rPr>
                <w:noProof/>
                <w:color w:val="000000"/>
                <w:sz w:val="20"/>
                <w:szCs w:val="20"/>
              </w:rPr>
              <w:t>T+U+L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28DB" w:rsidRPr="000A604E" w:rsidRDefault="006328DB" w:rsidP="00B3286D">
            <w:pPr>
              <w:jc w:val="center"/>
              <w:rPr>
                <w:noProof/>
                <w:color w:val="000000"/>
                <w:sz w:val="20"/>
                <w:szCs w:val="20"/>
              </w:rPr>
            </w:pPr>
            <w:r w:rsidRPr="000A604E">
              <w:rPr>
                <w:noProof/>
                <w:color w:val="000000"/>
                <w:sz w:val="20"/>
                <w:szCs w:val="20"/>
              </w:rPr>
              <w:t>D.SAATİ</w:t>
            </w:r>
          </w:p>
        </w:tc>
        <w:tc>
          <w:tcPr>
            <w:tcW w:w="1555" w:type="dxa"/>
            <w:tcBorders>
              <w:top w:val="single" w:sz="4" w:space="0" w:color="auto"/>
              <w:left w:val="nil"/>
              <w:bottom w:val="single" w:sz="4" w:space="0" w:color="auto"/>
              <w:right w:val="single" w:sz="4" w:space="0" w:color="auto"/>
            </w:tcBorders>
            <w:vAlign w:val="bottom"/>
          </w:tcPr>
          <w:p w:rsidR="006328DB" w:rsidRPr="000A604E" w:rsidRDefault="006328DB" w:rsidP="00B3286D">
            <w:pPr>
              <w:jc w:val="center"/>
              <w:rPr>
                <w:noProof/>
                <w:color w:val="000000"/>
                <w:sz w:val="20"/>
                <w:szCs w:val="20"/>
              </w:rPr>
            </w:pPr>
            <w:r>
              <w:rPr>
                <w:noProof/>
                <w:color w:val="000000"/>
                <w:sz w:val="20"/>
                <w:szCs w:val="20"/>
              </w:rPr>
              <w:t>YEREL KREDİ</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28DB" w:rsidRPr="000A604E" w:rsidRDefault="006328DB" w:rsidP="00B3286D">
            <w:pPr>
              <w:jc w:val="center"/>
              <w:rPr>
                <w:noProof/>
                <w:color w:val="000000"/>
                <w:sz w:val="20"/>
                <w:szCs w:val="20"/>
              </w:rPr>
            </w:pPr>
            <w:r w:rsidRPr="000A604E">
              <w:rPr>
                <w:noProof/>
                <w:color w:val="000000"/>
                <w:sz w:val="20"/>
                <w:szCs w:val="20"/>
              </w:rPr>
              <w:t>AKTS</w:t>
            </w:r>
          </w:p>
        </w:tc>
      </w:tr>
      <w:tr w:rsidR="00E26AE2" w:rsidRPr="006328DB" w:rsidTr="00B3286D">
        <w:trPr>
          <w:trHeight w:val="264"/>
        </w:trPr>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6AE2" w:rsidRPr="00E26AE2" w:rsidRDefault="00E26AE2" w:rsidP="00E26AE2">
            <w:pPr>
              <w:jc w:val="center"/>
              <w:rPr>
                <w:noProof/>
                <w:color w:val="000000"/>
                <w:sz w:val="20"/>
                <w:szCs w:val="20"/>
              </w:rPr>
            </w:pPr>
            <w:r w:rsidRPr="00E26AE2">
              <w:rPr>
                <w:noProof/>
                <w:color w:val="000000"/>
                <w:sz w:val="20"/>
                <w:szCs w:val="20"/>
              </w:rPr>
              <w:t>328214999</w:t>
            </w:r>
          </w:p>
        </w:tc>
        <w:tc>
          <w:tcPr>
            <w:tcW w:w="37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6AE2" w:rsidRPr="00E26AE2" w:rsidRDefault="00BD1100" w:rsidP="00E26AE2">
            <w:pPr>
              <w:rPr>
                <w:noProof/>
                <w:color w:val="000000"/>
                <w:sz w:val="20"/>
                <w:szCs w:val="20"/>
              </w:rPr>
            </w:pPr>
            <w:r>
              <w:rPr>
                <w:noProof/>
                <w:color w:val="000000"/>
                <w:sz w:val="20"/>
                <w:szCs w:val="20"/>
              </w:rPr>
              <w:t>Staj</w:t>
            </w:r>
          </w:p>
        </w:tc>
        <w:tc>
          <w:tcPr>
            <w:tcW w:w="4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6AE2" w:rsidRPr="00E26AE2" w:rsidRDefault="00E26AE2" w:rsidP="00E26AE2">
            <w:pPr>
              <w:jc w:val="center"/>
              <w:rPr>
                <w:noProof/>
                <w:color w:val="000000"/>
                <w:sz w:val="20"/>
                <w:szCs w:val="20"/>
              </w:rPr>
            </w:pPr>
            <w:r w:rsidRPr="00E26AE2">
              <w:rPr>
                <w:noProof/>
                <w:color w:val="000000"/>
                <w:sz w:val="20"/>
                <w:szCs w:val="20"/>
              </w:rPr>
              <w:t>Z</w:t>
            </w:r>
          </w:p>
        </w:tc>
        <w:tc>
          <w:tcPr>
            <w:tcW w:w="988" w:type="dxa"/>
            <w:tcBorders>
              <w:top w:val="single" w:sz="4" w:space="0" w:color="auto"/>
              <w:left w:val="single" w:sz="4" w:space="0" w:color="auto"/>
              <w:bottom w:val="single" w:sz="4" w:space="0" w:color="auto"/>
              <w:right w:val="single" w:sz="4" w:space="0" w:color="auto"/>
            </w:tcBorders>
          </w:tcPr>
          <w:p w:rsidR="00E26AE2" w:rsidRPr="00E26AE2" w:rsidRDefault="00E26AE2" w:rsidP="00E26AE2">
            <w:pPr>
              <w:jc w:val="center"/>
              <w:rPr>
                <w:noProof/>
                <w:color w:val="000000"/>
                <w:sz w:val="20"/>
                <w:szCs w:val="20"/>
              </w:rPr>
            </w:pPr>
            <w:r w:rsidRPr="00E26AE2">
              <w:rPr>
                <w:noProof/>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noWrap/>
          </w:tcPr>
          <w:p w:rsidR="00E26AE2" w:rsidRPr="00E26AE2" w:rsidRDefault="00E26AE2" w:rsidP="00E26AE2">
            <w:pPr>
              <w:jc w:val="center"/>
              <w:rPr>
                <w:noProof/>
                <w:color w:val="000000"/>
                <w:sz w:val="20"/>
                <w:szCs w:val="20"/>
              </w:rPr>
            </w:pPr>
            <w:r w:rsidRPr="00E26AE2">
              <w:rPr>
                <w:noProof/>
                <w:color w:val="000000"/>
                <w:sz w:val="20"/>
                <w:szCs w:val="20"/>
              </w:rPr>
              <w:t>0</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bottom"/>
          </w:tcPr>
          <w:p w:rsidR="00E26AE2" w:rsidRPr="00E26AE2" w:rsidRDefault="00E26AE2" w:rsidP="00E26AE2">
            <w:pPr>
              <w:jc w:val="center"/>
              <w:rPr>
                <w:noProof/>
                <w:color w:val="000000"/>
                <w:sz w:val="20"/>
                <w:szCs w:val="20"/>
              </w:rPr>
            </w:pPr>
            <w:r w:rsidRPr="00E26AE2">
              <w:rPr>
                <w:noProof/>
                <w:color w:val="000000"/>
                <w:sz w:val="20"/>
                <w:szCs w:val="20"/>
              </w:rPr>
              <w:t>0</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6AE2" w:rsidRPr="00E26AE2" w:rsidRDefault="00E26AE2" w:rsidP="00E26AE2">
            <w:pPr>
              <w:jc w:val="center"/>
              <w:rPr>
                <w:noProof/>
                <w:color w:val="000000"/>
                <w:sz w:val="20"/>
                <w:szCs w:val="20"/>
              </w:rPr>
            </w:pPr>
            <w:r w:rsidRPr="00E26AE2">
              <w:rPr>
                <w:noProof/>
                <w:color w:val="000000"/>
                <w:sz w:val="20"/>
                <w:szCs w:val="20"/>
              </w:rPr>
              <w:t>4</w:t>
            </w:r>
          </w:p>
        </w:tc>
      </w:tr>
    </w:tbl>
    <w:p w:rsidR="006328DB" w:rsidRDefault="006328DB">
      <w:pPr>
        <w:rPr>
          <w:noProof/>
          <w:color w:val="000000"/>
          <w:sz w:val="20"/>
          <w:szCs w:val="20"/>
        </w:rPr>
      </w:pPr>
    </w:p>
    <w:p w:rsidR="006328DB" w:rsidRDefault="00E26AE2">
      <w:pPr>
        <w:rPr>
          <w:noProof/>
          <w:color w:val="000000"/>
          <w:sz w:val="20"/>
          <w:szCs w:val="20"/>
        </w:rPr>
      </w:pPr>
      <w:r w:rsidRPr="00E26AE2">
        <w:rPr>
          <w:noProof/>
          <w:color w:val="000000"/>
          <w:sz w:val="20"/>
          <w:szCs w:val="20"/>
        </w:rPr>
        <w:t>Kurum veya işletmelerde yapılan staj uygulaması.</w:t>
      </w:r>
    </w:p>
    <w:p w:rsidR="006328DB" w:rsidRDefault="006328DB">
      <w:pPr>
        <w:rPr>
          <w:noProof/>
          <w:color w:val="000000"/>
          <w:sz w:val="20"/>
          <w:szCs w:val="20"/>
        </w:rPr>
      </w:pPr>
    </w:p>
    <w:tbl>
      <w:tblPr>
        <w:tblW w:w="10138" w:type="dxa"/>
        <w:tblInd w:w="55" w:type="dxa"/>
        <w:tblCellMar>
          <w:left w:w="70" w:type="dxa"/>
          <w:right w:w="70" w:type="dxa"/>
        </w:tblCellMar>
        <w:tblLook w:val="04A0" w:firstRow="1" w:lastRow="0" w:firstColumn="1" w:lastColumn="0" w:noHBand="0" w:noVBand="1"/>
      </w:tblPr>
      <w:tblGrid>
        <w:gridCol w:w="1140"/>
        <w:gridCol w:w="3762"/>
        <w:gridCol w:w="429"/>
        <w:gridCol w:w="988"/>
        <w:gridCol w:w="1134"/>
        <w:gridCol w:w="1555"/>
        <w:gridCol w:w="1130"/>
      </w:tblGrid>
      <w:tr w:rsidR="006328DB" w:rsidRPr="000A604E" w:rsidTr="00B3286D">
        <w:trPr>
          <w:trHeight w:val="70"/>
        </w:trPr>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28DB" w:rsidRPr="000A604E" w:rsidRDefault="006328DB" w:rsidP="00B3286D">
            <w:pPr>
              <w:rPr>
                <w:noProof/>
                <w:color w:val="000000"/>
                <w:sz w:val="20"/>
                <w:szCs w:val="20"/>
              </w:rPr>
            </w:pPr>
            <w:r w:rsidRPr="000A604E">
              <w:rPr>
                <w:noProof/>
                <w:color w:val="000000"/>
                <w:sz w:val="20"/>
                <w:szCs w:val="20"/>
              </w:rPr>
              <w:t>Kodu</w:t>
            </w:r>
          </w:p>
        </w:tc>
        <w:tc>
          <w:tcPr>
            <w:tcW w:w="3762" w:type="dxa"/>
            <w:tcBorders>
              <w:top w:val="single" w:sz="4" w:space="0" w:color="auto"/>
              <w:left w:val="nil"/>
              <w:bottom w:val="single" w:sz="4" w:space="0" w:color="auto"/>
              <w:right w:val="single" w:sz="4" w:space="0" w:color="auto"/>
            </w:tcBorders>
            <w:shd w:val="clear" w:color="auto" w:fill="auto"/>
            <w:noWrap/>
            <w:vAlign w:val="bottom"/>
            <w:hideMark/>
          </w:tcPr>
          <w:p w:rsidR="006328DB" w:rsidRPr="000A604E" w:rsidRDefault="006328DB" w:rsidP="00B3286D">
            <w:pPr>
              <w:rPr>
                <w:noProof/>
                <w:color w:val="000000"/>
                <w:sz w:val="20"/>
                <w:szCs w:val="20"/>
              </w:rPr>
            </w:pPr>
            <w:r w:rsidRPr="000A604E">
              <w:rPr>
                <w:noProof/>
                <w:color w:val="000000"/>
                <w:sz w:val="20"/>
                <w:szCs w:val="20"/>
              </w:rPr>
              <w:t>Adı</w:t>
            </w:r>
          </w:p>
        </w:tc>
        <w:tc>
          <w:tcPr>
            <w:tcW w:w="429" w:type="dxa"/>
            <w:tcBorders>
              <w:top w:val="single" w:sz="4" w:space="0" w:color="auto"/>
              <w:left w:val="nil"/>
              <w:bottom w:val="single" w:sz="4" w:space="0" w:color="auto"/>
              <w:right w:val="single" w:sz="4" w:space="0" w:color="auto"/>
            </w:tcBorders>
            <w:shd w:val="clear" w:color="auto" w:fill="auto"/>
            <w:noWrap/>
            <w:vAlign w:val="bottom"/>
            <w:hideMark/>
          </w:tcPr>
          <w:p w:rsidR="006328DB" w:rsidRPr="000A604E" w:rsidRDefault="006328DB" w:rsidP="00B3286D">
            <w:pPr>
              <w:jc w:val="center"/>
              <w:rPr>
                <w:noProof/>
                <w:color w:val="000000"/>
                <w:sz w:val="20"/>
                <w:szCs w:val="20"/>
              </w:rPr>
            </w:pPr>
            <w:r w:rsidRPr="000A604E">
              <w:rPr>
                <w:noProof/>
                <w:color w:val="000000"/>
                <w:sz w:val="20"/>
                <w:szCs w:val="20"/>
              </w:rPr>
              <w:t>Z/S</w:t>
            </w:r>
          </w:p>
        </w:tc>
        <w:tc>
          <w:tcPr>
            <w:tcW w:w="988" w:type="dxa"/>
            <w:tcBorders>
              <w:top w:val="single" w:sz="4" w:space="0" w:color="auto"/>
              <w:left w:val="nil"/>
              <w:bottom w:val="single" w:sz="4" w:space="0" w:color="auto"/>
              <w:right w:val="single" w:sz="4" w:space="0" w:color="auto"/>
            </w:tcBorders>
          </w:tcPr>
          <w:p w:rsidR="006328DB" w:rsidRPr="000A604E" w:rsidRDefault="006328DB" w:rsidP="00B3286D">
            <w:pPr>
              <w:jc w:val="center"/>
              <w:rPr>
                <w:noProof/>
                <w:color w:val="000000"/>
                <w:sz w:val="20"/>
                <w:szCs w:val="20"/>
              </w:rPr>
            </w:pPr>
            <w:r>
              <w:rPr>
                <w:noProof/>
                <w:color w:val="000000"/>
                <w:sz w:val="20"/>
                <w:szCs w:val="20"/>
              </w:rPr>
              <w:t>T+U+L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28DB" w:rsidRPr="000A604E" w:rsidRDefault="006328DB" w:rsidP="00B3286D">
            <w:pPr>
              <w:jc w:val="center"/>
              <w:rPr>
                <w:noProof/>
                <w:color w:val="000000"/>
                <w:sz w:val="20"/>
                <w:szCs w:val="20"/>
              </w:rPr>
            </w:pPr>
            <w:r w:rsidRPr="000A604E">
              <w:rPr>
                <w:noProof/>
                <w:color w:val="000000"/>
                <w:sz w:val="20"/>
                <w:szCs w:val="20"/>
              </w:rPr>
              <w:t>D.SAATİ</w:t>
            </w:r>
          </w:p>
        </w:tc>
        <w:tc>
          <w:tcPr>
            <w:tcW w:w="1555" w:type="dxa"/>
            <w:tcBorders>
              <w:top w:val="single" w:sz="4" w:space="0" w:color="auto"/>
              <w:left w:val="nil"/>
              <w:bottom w:val="single" w:sz="4" w:space="0" w:color="auto"/>
              <w:right w:val="single" w:sz="4" w:space="0" w:color="auto"/>
            </w:tcBorders>
            <w:vAlign w:val="bottom"/>
          </w:tcPr>
          <w:p w:rsidR="006328DB" w:rsidRPr="000A604E" w:rsidRDefault="006328DB" w:rsidP="00B3286D">
            <w:pPr>
              <w:jc w:val="center"/>
              <w:rPr>
                <w:noProof/>
                <w:color w:val="000000"/>
                <w:sz w:val="20"/>
                <w:szCs w:val="20"/>
              </w:rPr>
            </w:pPr>
            <w:r>
              <w:rPr>
                <w:noProof/>
                <w:color w:val="000000"/>
                <w:sz w:val="20"/>
                <w:szCs w:val="20"/>
              </w:rPr>
              <w:t>YEREL KREDİ</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28DB" w:rsidRPr="000A604E" w:rsidRDefault="006328DB" w:rsidP="00B3286D">
            <w:pPr>
              <w:jc w:val="center"/>
              <w:rPr>
                <w:noProof/>
                <w:color w:val="000000"/>
                <w:sz w:val="20"/>
                <w:szCs w:val="20"/>
              </w:rPr>
            </w:pPr>
            <w:r w:rsidRPr="000A604E">
              <w:rPr>
                <w:noProof/>
                <w:color w:val="000000"/>
                <w:sz w:val="20"/>
                <w:szCs w:val="20"/>
              </w:rPr>
              <w:t>AKTS</w:t>
            </w:r>
          </w:p>
        </w:tc>
      </w:tr>
      <w:tr w:rsidR="00E26AE2" w:rsidRPr="006328DB" w:rsidTr="00B3286D">
        <w:trPr>
          <w:trHeight w:val="264"/>
        </w:trPr>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6AE2" w:rsidRPr="00E26AE2" w:rsidRDefault="00BD1100" w:rsidP="00E26AE2">
            <w:pPr>
              <w:jc w:val="center"/>
              <w:rPr>
                <w:noProof/>
                <w:color w:val="000000"/>
                <w:sz w:val="20"/>
                <w:szCs w:val="20"/>
              </w:rPr>
            </w:pPr>
            <w:r>
              <w:rPr>
                <w:noProof/>
                <w:color w:val="000000"/>
                <w:sz w:val="20"/>
                <w:szCs w:val="20"/>
              </w:rPr>
              <w:t>328214850</w:t>
            </w:r>
          </w:p>
        </w:tc>
        <w:tc>
          <w:tcPr>
            <w:tcW w:w="3762" w:type="dxa"/>
            <w:tcBorders>
              <w:top w:val="single" w:sz="4" w:space="0" w:color="auto"/>
              <w:left w:val="nil"/>
              <w:bottom w:val="single" w:sz="4" w:space="0" w:color="auto"/>
              <w:right w:val="single" w:sz="4" w:space="0" w:color="auto"/>
            </w:tcBorders>
            <w:shd w:val="clear" w:color="auto" w:fill="auto"/>
            <w:noWrap/>
            <w:vAlign w:val="bottom"/>
          </w:tcPr>
          <w:p w:rsidR="00E26AE2" w:rsidRPr="00E26AE2" w:rsidRDefault="00E26AE2" w:rsidP="00E26AE2">
            <w:pPr>
              <w:rPr>
                <w:noProof/>
                <w:color w:val="000000"/>
                <w:sz w:val="20"/>
                <w:szCs w:val="20"/>
              </w:rPr>
            </w:pPr>
            <w:r w:rsidRPr="00E26AE2">
              <w:rPr>
                <w:noProof/>
                <w:color w:val="000000"/>
                <w:sz w:val="20"/>
                <w:szCs w:val="20"/>
              </w:rPr>
              <w:t>Klavye Teknikleri IV</w:t>
            </w:r>
          </w:p>
        </w:tc>
        <w:tc>
          <w:tcPr>
            <w:tcW w:w="429" w:type="dxa"/>
            <w:tcBorders>
              <w:top w:val="nil"/>
              <w:left w:val="nil"/>
              <w:bottom w:val="single" w:sz="4" w:space="0" w:color="auto"/>
              <w:right w:val="single" w:sz="4" w:space="0" w:color="auto"/>
            </w:tcBorders>
            <w:shd w:val="clear" w:color="auto" w:fill="auto"/>
            <w:noWrap/>
            <w:vAlign w:val="bottom"/>
          </w:tcPr>
          <w:p w:rsidR="00E26AE2" w:rsidRPr="00E26AE2" w:rsidRDefault="00E26AE2" w:rsidP="00E26AE2">
            <w:pPr>
              <w:jc w:val="center"/>
              <w:rPr>
                <w:noProof/>
                <w:color w:val="000000"/>
                <w:sz w:val="20"/>
                <w:szCs w:val="20"/>
              </w:rPr>
            </w:pPr>
            <w:r w:rsidRPr="00E26AE2">
              <w:rPr>
                <w:noProof/>
                <w:color w:val="000000"/>
                <w:sz w:val="20"/>
                <w:szCs w:val="20"/>
              </w:rPr>
              <w:t>S</w:t>
            </w:r>
          </w:p>
        </w:tc>
        <w:tc>
          <w:tcPr>
            <w:tcW w:w="988" w:type="dxa"/>
            <w:tcBorders>
              <w:top w:val="single" w:sz="4" w:space="0" w:color="auto"/>
              <w:left w:val="nil"/>
              <w:bottom w:val="single" w:sz="4" w:space="0" w:color="auto"/>
              <w:right w:val="single" w:sz="4" w:space="0" w:color="auto"/>
            </w:tcBorders>
          </w:tcPr>
          <w:p w:rsidR="00E26AE2" w:rsidRPr="00E26AE2" w:rsidRDefault="00E26AE2" w:rsidP="00E26AE2">
            <w:pPr>
              <w:jc w:val="center"/>
              <w:rPr>
                <w:noProof/>
                <w:color w:val="000000"/>
                <w:sz w:val="20"/>
                <w:szCs w:val="20"/>
              </w:rPr>
            </w:pPr>
            <w:r w:rsidRPr="00E26AE2">
              <w:rPr>
                <w:noProof/>
                <w:color w:val="000000"/>
                <w:sz w:val="20"/>
                <w:szCs w:val="20"/>
              </w:rPr>
              <w:t>2+1+0</w:t>
            </w:r>
          </w:p>
        </w:tc>
        <w:tc>
          <w:tcPr>
            <w:tcW w:w="1134" w:type="dxa"/>
            <w:tcBorders>
              <w:top w:val="nil"/>
              <w:left w:val="single" w:sz="4" w:space="0" w:color="auto"/>
              <w:bottom w:val="single" w:sz="4" w:space="0" w:color="auto"/>
              <w:right w:val="single" w:sz="4" w:space="0" w:color="auto"/>
            </w:tcBorders>
            <w:noWrap/>
          </w:tcPr>
          <w:p w:rsidR="00E26AE2" w:rsidRPr="00E26AE2" w:rsidRDefault="00E26AE2" w:rsidP="00E26AE2">
            <w:pPr>
              <w:jc w:val="center"/>
              <w:rPr>
                <w:noProof/>
                <w:color w:val="000000"/>
                <w:sz w:val="20"/>
                <w:szCs w:val="20"/>
              </w:rPr>
            </w:pPr>
            <w:r w:rsidRPr="00E26AE2">
              <w:rPr>
                <w:noProof/>
                <w:color w:val="000000"/>
                <w:sz w:val="20"/>
                <w:szCs w:val="20"/>
              </w:rPr>
              <w:t>3</w:t>
            </w:r>
          </w:p>
        </w:tc>
        <w:tc>
          <w:tcPr>
            <w:tcW w:w="1555" w:type="dxa"/>
            <w:tcBorders>
              <w:top w:val="nil"/>
              <w:left w:val="single" w:sz="4" w:space="0" w:color="auto"/>
              <w:bottom w:val="single" w:sz="4" w:space="0" w:color="auto"/>
              <w:right w:val="single" w:sz="4" w:space="0" w:color="auto"/>
            </w:tcBorders>
            <w:shd w:val="clear" w:color="auto" w:fill="auto"/>
            <w:vAlign w:val="bottom"/>
          </w:tcPr>
          <w:p w:rsidR="00E26AE2" w:rsidRPr="00E26AE2" w:rsidRDefault="00E26AE2" w:rsidP="00E26AE2">
            <w:pPr>
              <w:jc w:val="center"/>
              <w:rPr>
                <w:noProof/>
                <w:color w:val="000000"/>
                <w:sz w:val="20"/>
                <w:szCs w:val="20"/>
              </w:rPr>
            </w:pPr>
            <w:r w:rsidRPr="00E26AE2">
              <w:rPr>
                <w:noProof/>
                <w:color w:val="000000"/>
                <w:sz w:val="20"/>
                <w:szCs w:val="20"/>
              </w:rPr>
              <w:t>3</w:t>
            </w:r>
          </w:p>
        </w:tc>
        <w:tc>
          <w:tcPr>
            <w:tcW w:w="1130" w:type="dxa"/>
            <w:tcBorders>
              <w:top w:val="nil"/>
              <w:left w:val="nil"/>
              <w:bottom w:val="single" w:sz="4" w:space="0" w:color="auto"/>
              <w:right w:val="single" w:sz="4" w:space="0" w:color="auto"/>
            </w:tcBorders>
            <w:shd w:val="clear" w:color="auto" w:fill="auto"/>
            <w:noWrap/>
            <w:vAlign w:val="bottom"/>
          </w:tcPr>
          <w:p w:rsidR="00E26AE2" w:rsidRPr="00E26AE2" w:rsidRDefault="00E26AE2" w:rsidP="00E26AE2">
            <w:pPr>
              <w:jc w:val="center"/>
              <w:rPr>
                <w:noProof/>
                <w:color w:val="000000"/>
                <w:sz w:val="20"/>
                <w:szCs w:val="20"/>
              </w:rPr>
            </w:pPr>
            <w:r w:rsidRPr="00E26AE2">
              <w:rPr>
                <w:noProof/>
                <w:color w:val="000000"/>
                <w:sz w:val="20"/>
                <w:szCs w:val="20"/>
              </w:rPr>
              <w:t>4</w:t>
            </w:r>
          </w:p>
        </w:tc>
      </w:tr>
    </w:tbl>
    <w:p w:rsidR="006328DB" w:rsidRDefault="006328DB">
      <w:pPr>
        <w:rPr>
          <w:noProof/>
          <w:color w:val="000000"/>
          <w:sz w:val="20"/>
          <w:szCs w:val="20"/>
        </w:rPr>
      </w:pPr>
    </w:p>
    <w:p w:rsidR="006328DB" w:rsidRDefault="00E26AE2" w:rsidP="00E26AE2">
      <w:pPr>
        <w:jc w:val="both"/>
        <w:rPr>
          <w:noProof/>
          <w:color w:val="000000"/>
          <w:sz w:val="20"/>
          <w:szCs w:val="20"/>
        </w:rPr>
      </w:pPr>
      <w:r w:rsidRPr="00E26AE2">
        <w:rPr>
          <w:noProof/>
          <w:color w:val="000000"/>
          <w:sz w:val="20"/>
          <w:szCs w:val="20"/>
        </w:rPr>
        <w:t>Bu ders kapsamında hız çalışmaları ve yabancı dilde metin çalışmaları devam ederken, diğer taraftan öğrencilerin duyduklarını yazma çalışmaları yapılmaktadır. Bu kapsamda dava kararını dinleyerek yazmaları, biçimlendirmeleri, özellikli yazı çalışmaları yapmaları sağlanmaktadır. Dersin amacı öğrencilerin meslek hayatlarının bir uygulamasını yapmalarını sağlamak, meslek hayatına hazırlamayı sağlamaktır.</w:t>
      </w:r>
    </w:p>
    <w:p w:rsidR="006328DB" w:rsidRDefault="006328DB">
      <w:pPr>
        <w:rPr>
          <w:noProof/>
          <w:color w:val="000000"/>
          <w:sz w:val="20"/>
          <w:szCs w:val="20"/>
        </w:rPr>
      </w:pPr>
    </w:p>
    <w:tbl>
      <w:tblPr>
        <w:tblW w:w="10138" w:type="dxa"/>
        <w:tblInd w:w="55" w:type="dxa"/>
        <w:tblCellMar>
          <w:left w:w="70" w:type="dxa"/>
          <w:right w:w="70" w:type="dxa"/>
        </w:tblCellMar>
        <w:tblLook w:val="04A0" w:firstRow="1" w:lastRow="0" w:firstColumn="1" w:lastColumn="0" w:noHBand="0" w:noVBand="1"/>
      </w:tblPr>
      <w:tblGrid>
        <w:gridCol w:w="1140"/>
        <w:gridCol w:w="3762"/>
        <w:gridCol w:w="429"/>
        <w:gridCol w:w="988"/>
        <w:gridCol w:w="1134"/>
        <w:gridCol w:w="1555"/>
        <w:gridCol w:w="1130"/>
      </w:tblGrid>
      <w:tr w:rsidR="006328DB" w:rsidRPr="000A604E" w:rsidTr="00B3286D">
        <w:trPr>
          <w:trHeight w:val="70"/>
        </w:trPr>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28DB" w:rsidRPr="000A604E" w:rsidRDefault="006328DB" w:rsidP="00B3286D">
            <w:pPr>
              <w:rPr>
                <w:noProof/>
                <w:color w:val="000000"/>
                <w:sz w:val="20"/>
                <w:szCs w:val="20"/>
              </w:rPr>
            </w:pPr>
            <w:r w:rsidRPr="000A604E">
              <w:rPr>
                <w:noProof/>
                <w:color w:val="000000"/>
                <w:sz w:val="20"/>
                <w:szCs w:val="20"/>
              </w:rPr>
              <w:t>Kodu</w:t>
            </w:r>
          </w:p>
        </w:tc>
        <w:tc>
          <w:tcPr>
            <w:tcW w:w="3762" w:type="dxa"/>
            <w:tcBorders>
              <w:top w:val="single" w:sz="4" w:space="0" w:color="auto"/>
              <w:left w:val="nil"/>
              <w:bottom w:val="single" w:sz="4" w:space="0" w:color="auto"/>
              <w:right w:val="single" w:sz="4" w:space="0" w:color="auto"/>
            </w:tcBorders>
            <w:shd w:val="clear" w:color="auto" w:fill="auto"/>
            <w:noWrap/>
            <w:vAlign w:val="bottom"/>
            <w:hideMark/>
          </w:tcPr>
          <w:p w:rsidR="006328DB" w:rsidRPr="000A604E" w:rsidRDefault="006328DB" w:rsidP="00B3286D">
            <w:pPr>
              <w:rPr>
                <w:noProof/>
                <w:color w:val="000000"/>
                <w:sz w:val="20"/>
                <w:szCs w:val="20"/>
              </w:rPr>
            </w:pPr>
            <w:r w:rsidRPr="000A604E">
              <w:rPr>
                <w:noProof/>
                <w:color w:val="000000"/>
                <w:sz w:val="20"/>
                <w:szCs w:val="20"/>
              </w:rPr>
              <w:t>Adı</w:t>
            </w:r>
          </w:p>
        </w:tc>
        <w:tc>
          <w:tcPr>
            <w:tcW w:w="429" w:type="dxa"/>
            <w:tcBorders>
              <w:top w:val="single" w:sz="4" w:space="0" w:color="auto"/>
              <w:left w:val="nil"/>
              <w:bottom w:val="single" w:sz="4" w:space="0" w:color="auto"/>
              <w:right w:val="single" w:sz="4" w:space="0" w:color="auto"/>
            </w:tcBorders>
            <w:shd w:val="clear" w:color="auto" w:fill="auto"/>
            <w:noWrap/>
            <w:vAlign w:val="bottom"/>
            <w:hideMark/>
          </w:tcPr>
          <w:p w:rsidR="006328DB" w:rsidRPr="000A604E" w:rsidRDefault="006328DB" w:rsidP="00B3286D">
            <w:pPr>
              <w:jc w:val="center"/>
              <w:rPr>
                <w:noProof/>
                <w:color w:val="000000"/>
                <w:sz w:val="20"/>
                <w:szCs w:val="20"/>
              </w:rPr>
            </w:pPr>
            <w:r w:rsidRPr="000A604E">
              <w:rPr>
                <w:noProof/>
                <w:color w:val="000000"/>
                <w:sz w:val="20"/>
                <w:szCs w:val="20"/>
              </w:rPr>
              <w:t>Z/S</w:t>
            </w:r>
          </w:p>
        </w:tc>
        <w:tc>
          <w:tcPr>
            <w:tcW w:w="988" w:type="dxa"/>
            <w:tcBorders>
              <w:top w:val="single" w:sz="4" w:space="0" w:color="auto"/>
              <w:left w:val="nil"/>
              <w:bottom w:val="single" w:sz="4" w:space="0" w:color="auto"/>
              <w:right w:val="single" w:sz="4" w:space="0" w:color="auto"/>
            </w:tcBorders>
          </w:tcPr>
          <w:p w:rsidR="006328DB" w:rsidRPr="000A604E" w:rsidRDefault="006328DB" w:rsidP="00B3286D">
            <w:pPr>
              <w:jc w:val="center"/>
              <w:rPr>
                <w:noProof/>
                <w:color w:val="000000"/>
                <w:sz w:val="20"/>
                <w:szCs w:val="20"/>
              </w:rPr>
            </w:pPr>
            <w:r>
              <w:rPr>
                <w:noProof/>
                <w:color w:val="000000"/>
                <w:sz w:val="20"/>
                <w:szCs w:val="20"/>
              </w:rPr>
              <w:t>T+U+L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28DB" w:rsidRPr="000A604E" w:rsidRDefault="006328DB" w:rsidP="00B3286D">
            <w:pPr>
              <w:jc w:val="center"/>
              <w:rPr>
                <w:noProof/>
                <w:color w:val="000000"/>
                <w:sz w:val="20"/>
                <w:szCs w:val="20"/>
              </w:rPr>
            </w:pPr>
            <w:r w:rsidRPr="000A604E">
              <w:rPr>
                <w:noProof/>
                <w:color w:val="000000"/>
                <w:sz w:val="20"/>
                <w:szCs w:val="20"/>
              </w:rPr>
              <w:t>D.SAATİ</w:t>
            </w:r>
          </w:p>
        </w:tc>
        <w:tc>
          <w:tcPr>
            <w:tcW w:w="1555" w:type="dxa"/>
            <w:tcBorders>
              <w:top w:val="single" w:sz="4" w:space="0" w:color="auto"/>
              <w:left w:val="nil"/>
              <w:bottom w:val="single" w:sz="4" w:space="0" w:color="auto"/>
              <w:right w:val="single" w:sz="4" w:space="0" w:color="auto"/>
            </w:tcBorders>
            <w:vAlign w:val="bottom"/>
          </w:tcPr>
          <w:p w:rsidR="006328DB" w:rsidRPr="000A604E" w:rsidRDefault="006328DB" w:rsidP="00B3286D">
            <w:pPr>
              <w:jc w:val="center"/>
              <w:rPr>
                <w:noProof/>
                <w:color w:val="000000"/>
                <w:sz w:val="20"/>
                <w:szCs w:val="20"/>
              </w:rPr>
            </w:pPr>
            <w:r>
              <w:rPr>
                <w:noProof/>
                <w:color w:val="000000"/>
                <w:sz w:val="20"/>
                <w:szCs w:val="20"/>
              </w:rPr>
              <w:t>YEREL KREDİ</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28DB" w:rsidRPr="000A604E" w:rsidRDefault="006328DB" w:rsidP="00B3286D">
            <w:pPr>
              <w:jc w:val="center"/>
              <w:rPr>
                <w:noProof/>
                <w:color w:val="000000"/>
                <w:sz w:val="20"/>
                <w:szCs w:val="20"/>
              </w:rPr>
            </w:pPr>
            <w:r w:rsidRPr="000A604E">
              <w:rPr>
                <w:noProof/>
                <w:color w:val="000000"/>
                <w:sz w:val="20"/>
                <w:szCs w:val="20"/>
              </w:rPr>
              <w:t>AKTS</w:t>
            </w:r>
          </w:p>
        </w:tc>
      </w:tr>
      <w:tr w:rsidR="00E26AE2" w:rsidRPr="006328DB" w:rsidTr="00B3286D">
        <w:trPr>
          <w:trHeight w:val="264"/>
        </w:trPr>
        <w:tc>
          <w:tcPr>
            <w:tcW w:w="1140" w:type="dxa"/>
            <w:tcBorders>
              <w:top w:val="nil"/>
              <w:left w:val="single" w:sz="4" w:space="0" w:color="auto"/>
              <w:bottom w:val="single" w:sz="4" w:space="0" w:color="auto"/>
              <w:right w:val="single" w:sz="4" w:space="0" w:color="auto"/>
            </w:tcBorders>
            <w:shd w:val="clear" w:color="auto" w:fill="auto"/>
            <w:noWrap/>
            <w:vAlign w:val="bottom"/>
          </w:tcPr>
          <w:p w:rsidR="00E26AE2" w:rsidRPr="00E26AE2" w:rsidRDefault="00E26AE2" w:rsidP="00E26AE2">
            <w:pPr>
              <w:jc w:val="center"/>
              <w:rPr>
                <w:noProof/>
                <w:color w:val="000000"/>
                <w:sz w:val="20"/>
                <w:szCs w:val="20"/>
              </w:rPr>
            </w:pPr>
            <w:r w:rsidRPr="00E26AE2">
              <w:rPr>
                <w:noProof/>
                <w:color w:val="000000"/>
                <w:sz w:val="20"/>
                <w:szCs w:val="20"/>
              </w:rPr>
              <w:t>328214851</w:t>
            </w:r>
          </w:p>
        </w:tc>
        <w:tc>
          <w:tcPr>
            <w:tcW w:w="3762" w:type="dxa"/>
            <w:tcBorders>
              <w:top w:val="nil"/>
              <w:left w:val="nil"/>
              <w:bottom w:val="single" w:sz="4" w:space="0" w:color="auto"/>
              <w:right w:val="single" w:sz="4" w:space="0" w:color="auto"/>
            </w:tcBorders>
            <w:shd w:val="clear" w:color="auto" w:fill="auto"/>
            <w:noWrap/>
            <w:vAlign w:val="bottom"/>
          </w:tcPr>
          <w:p w:rsidR="00E26AE2" w:rsidRPr="00E26AE2" w:rsidRDefault="00E26AE2" w:rsidP="00E26AE2">
            <w:pPr>
              <w:rPr>
                <w:noProof/>
                <w:color w:val="000000"/>
                <w:sz w:val="20"/>
                <w:szCs w:val="20"/>
              </w:rPr>
            </w:pPr>
            <w:r w:rsidRPr="00E26AE2">
              <w:rPr>
                <w:noProof/>
                <w:color w:val="000000"/>
                <w:sz w:val="20"/>
                <w:szCs w:val="20"/>
              </w:rPr>
              <w:t>Kıymetli Evrak Hukuku</w:t>
            </w:r>
          </w:p>
        </w:tc>
        <w:tc>
          <w:tcPr>
            <w:tcW w:w="429" w:type="dxa"/>
            <w:tcBorders>
              <w:top w:val="nil"/>
              <w:left w:val="nil"/>
              <w:bottom w:val="single" w:sz="4" w:space="0" w:color="auto"/>
              <w:right w:val="single" w:sz="4" w:space="0" w:color="auto"/>
            </w:tcBorders>
            <w:shd w:val="clear" w:color="auto" w:fill="auto"/>
            <w:noWrap/>
            <w:vAlign w:val="bottom"/>
          </w:tcPr>
          <w:p w:rsidR="00E26AE2" w:rsidRPr="00E26AE2" w:rsidRDefault="00E26AE2" w:rsidP="00E26AE2">
            <w:pPr>
              <w:jc w:val="center"/>
              <w:rPr>
                <w:noProof/>
                <w:color w:val="000000"/>
                <w:sz w:val="20"/>
                <w:szCs w:val="20"/>
              </w:rPr>
            </w:pPr>
            <w:r w:rsidRPr="00E26AE2">
              <w:rPr>
                <w:noProof/>
                <w:color w:val="000000"/>
                <w:sz w:val="20"/>
                <w:szCs w:val="20"/>
              </w:rPr>
              <w:t>S</w:t>
            </w:r>
          </w:p>
        </w:tc>
        <w:tc>
          <w:tcPr>
            <w:tcW w:w="988" w:type="dxa"/>
            <w:tcBorders>
              <w:top w:val="single" w:sz="4" w:space="0" w:color="auto"/>
              <w:left w:val="nil"/>
              <w:bottom w:val="single" w:sz="4" w:space="0" w:color="auto"/>
              <w:right w:val="single" w:sz="4" w:space="0" w:color="auto"/>
            </w:tcBorders>
          </w:tcPr>
          <w:p w:rsidR="00E26AE2" w:rsidRPr="00E26AE2" w:rsidRDefault="00E26AE2" w:rsidP="00E26AE2">
            <w:pPr>
              <w:jc w:val="center"/>
              <w:rPr>
                <w:noProof/>
                <w:color w:val="000000"/>
                <w:sz w:val="20"/>
                <w:szCs w:val="20"/>
              </w:rPr>
            </w:pPr>
            <w:r w:rsidRPr="00E26AE2">
              <w:rPr>
                <w:noProof/>
                <w:color w:val="000000"/>
                <w:sz w:val="20"/>
                <w:szCs w:val="20"/>
              </w:rPr>
              <w:t>3+0+0</w:t>
            </w:r>
          </w:p>
        </w:tc>
        <w:tc>
          <w:tcPr>
            <w:tcW w:w="1134" w:type="dxa"/>
            <w:tcBorders>
              <w:top w:val="nil"/>
              <w:left w:val="single" w:sz="4" w:space="0" w:color="auto"/>
              <w:bottom w:val="single" w:sz="4" w:space="0" w:color="auto"/>
              <w:right w:val="single" w:sz="4" w:space="0" w:color="auto"/>
            </w:tcBorders>
            <w:noWrap/>
          </w:tcPr>
          <w:p w:rsidR="00E26AE2" w:rsidRPr="00E26AE2" w:rsidRDefault="00E26AE2" w:rsidP="00E26AE2">
            <w:pPr>
              <w:jc w:val="center"/>
              <w:rPr>
                <w:noProof/>
                <w:color w:val="000000"/>
                <w:sz w:val="20"/>
                <w:szCs w:val="20"/>
              </w:rPr>
            </w:pPr>
            <w:r w:rsidRPr="00E26AE2">
              <w:rPr>
                <w:noProof/>
                <w:color w:val="000000"/>
                <w:sz w:val="20"/>
                <w:szCs w:val="20"/>
              </w:rPr>
              <w:t>3</w:t>
            </w:r>
          </w:p>
        </w:tc>
        <w:tc>
          <w:tcPr>
            <w:tcW w:w="1555" w:type="dxa"/>
            <w:tcBorders>
              <w:top w:val="nil"/>
              <w:left w:val="single" w:sz="4" w:space="0" w:color="auto"/>
              <w:bottom w:val="single" w:sz="4" w:space="0" w:color="auto"/>
              <w:right w:val="single" w:sz="4" w:space="0" w:color="auto"/>
            </w:tcBorders>
            <w:shd w:val="clear" w:color="auto" w:fill="auto"/>
            <w:vAlign w:val="bottom"/>
          </w:tcPr>
          <w:p w:rsidR="00E26AE2" w:rsidRPr="00E26AE2" w:rsidRDefault="00E26AE2" w:rsidP="00E26AE2">
            <w:pPr>
              <w:jc w:val="center"/>
              <w:rPr>
                <w:noProof/>
                <w:color w:val="000000"/>
                <w:sz w:val="20"/>
                <w:szCs w:val="20"/>
              </w:rPr>
            </w:pPr>
            <w:r w:rsidRPr="00E26AE2">
              <w:rPr>
                <w:noProof/>
                <w:color w:val="000000"/>
                <w:sz w:val="20"/>
                <w:szCs w:val="20"/>
              </w:rPr>
              <w:t>3</w:t>
            </w:r>
          </w:p>
        </w:tc>
        <w:tc>
          <w:tcPr>
            <w:tcW w:w="1130" w:type="dxa"/>
            <w:tcBorders>
              <w:top w:val="nil"/>
              <w:left w:val="nil"/>
              <w:bottom w:val="single" w:sz="4" w:space="0" w:color="auto"/>
              <w:right w:val="single" w:sz="4" w:space="0" w:color="auto"/>
            </w:tcBorders>
            <w:shd w:val="clear" w:color="auto" w:fill="auto"/>
            <w:noWrap/>
            <w:vAlign w:val="bottom"/>
          </w:tcPr>
          <w:p w:rsidR="00E26AE2" w:rsidRPr="00E26AE2" w:rsidRDefault="00E26AE2" w:rsidP="00E26AE2">
            <w:pPr>
              <w:jc w:val="center"/>
              <w:rPr>
                <w:noProof/>
                <w:color w:val="000000"/>
                <w:sz w:val="20"/>
                <w:szCs w:val="20"/>
              </w:rPr>
            </w:pPr>
            <w:r w:rsidRPr="00E26AE2">
              <w:rPr>
                <w:noProof/>
                <w:color w:val="000000"/>
                <w:sz w:val="20"/>
                <w:szCs w:val="20"/>
              </w:rPr>
              <w:t>4</w:t>
            </w:r>
          </w:p>
        </w:tc>
      </w:tr>
    </w:tbl>
    <w:p w:rsidR="006328DB" w:rsidRDefault="006328DB" w:rsidP="00E26AE2">
      <w:pPr>
        <w:jc w:val="both"/>
        <w:rPr>
          <w:noProof/>
          <w:color w:val="000000"/>
          <w:sz w:val="20"/>
          <w:szCs w:val="20"/>
        </w:rPr>
      </w:pPr>
    </w:p>
    <w:p w:rsidR="006328DB" w:rsidRDefault="00E26AE2" w:rsidP="00E26AE2">
      <w:pPr>
        <w:jc w:val="both"/>
        <w:rPr>
          <w:noProof/>
          <w:color w:val="000000"/>
          <w:sz w:val="20"/>
          <w:szCs w:val="20"/>
        </w:rPr>
      </w:pPr>
      <w:r w:rsidRPr="00E26AE2">
        <w:rPr>
          <w:noProof/>
          <w:color w:val="000000"/>
          <w:sz w:val="20"/>
          <w:szCs w:val="20"/>
        </w:rPr>
        <w:t>Kıymetli Evrak Hukuku dersi kapsamında, şu konular anlatılmaktadır: Kıymetli evrak kavramı, temel nitelikleri ve çeşitli bakımlardan sınırlandırılması, nama, emre ve hamiline düzenlenen kıymetli evrakın özellikleri; kıymetli evrakın ziya ve iptali; kambiyo senetleri; poliçe, poliçenin şekil şatları, poliçenin kabulü, devri, aval, poliçenin ödenmesi, zamanaşımı; bono (emre muharrer senet), şekil şartları, bonoya uygulanacak poliçe hükümleri, emre yazılı ödeme vaadi; çek, şekil şartları, devri, aval, ödeme, ödemeden kaçınma halinde hamilin müracaat hakları, zamanaşımı, sahte ve tahrif edilmiş çek; Çekle Ödemelerin Düzenlenmesi ve Çek Hamilinin Korunması Hakkındaki Kanun’un esasları ve özellikle karşılıksız çeke dair hükümler.</w:t>
      </w:r>
    </w:p>
    <w:p w:rsidR="006328DB" w:rsidRDefault="006328DB">
      <w:pPr>
        <w:rPr>
          <w:noProof/>
          <w:color w:val="000000"/>
          <w:sz w:val="20"/>
          <w:szCs w:val="20"/>
        </w:rPr>
      </w:pPr>
    </w:p>
    <w:tbl>
      <w:tblPr>
        <w:tblW w:w="10138" w:type="dxa"/>
        <w:tblInd w:w="55" w:type="dxa"/>
        <w:tblCellMar>
          <w:left w:w="70" w:type="dxa"/>
          <w:right w:w="70" w:type="dxa"/>
        </w:tblCellMar>
        <w:tblLook w:val="04A0" w:firstRow="1" w:lastRow="0" w:firstColumn="1" w:lastColumn="0" w:noHBand="0" w:noVBand="1"/>
      </w:tblPr>
      <w:tblGrid>
        <w:gridCol w:w="1140"/>
        <w:gridCol w:w="3762"/>
        <w:gridCol w:w="429"/>
        <w:gridCol w:w="988"/>
        <w:gridCol w:w="1134"/>
        <w:gridCol w:w="1555"/>
        <w:gridCol w:w="1130"/>
      </w:tblGrid>
      <w:tr w:rsidR="006328DB" w:rsidRPr="000A604E" w:rsidTr="00B3286D">
        <w:trPr>
          <w:trHeight w:val="70"/>
        </w:trPr>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28DB" w:rsidRPr="000A604E" w:rsidRDefault="006328DB" w:rsidP="00B3286D">
            <w:pPr>
              <w:rPr>
                <w:noProof/>
                <w:color w:val="000000"/>
                <w:sz w:val="20"/>
                <w:szCs w:val="20"/>
              </w:rPr>
            </w:pPr>
            <w:r w:rsidRPr="000A604E">
              <w:rPr>
                <w:noProof/>
                <w:color w:val="000000"/>
                <w:sz w:val="20"/>
                <w:szCs w:val="20"/>
              </w:rPr>
              <w:t>Kodu</w:t>
            </w:r>
          </w:p>
        </w:tc>
        <w:tc>
          <w:tcPr>
            <w:tcW w:w="3762" w:type="dxa"/>
            <w:tcBorders>
              <w:top w:val="single" w:sz="4" w:space="0" w:color="auto"/>
              <w:left w:val="nil"/>
              <w:bottom w:val="single" w:sz="4" w:space="0" w:color="auto"/>
              <w:right w:val="single" w:sz="4" w:space="0" w:color="auto"/>
            </w:tcBorders>
            <w:shd w:val="clear" w:color="auto" w:fill="auto"/>
            <w:noWrap/>
            <w:vAlign w:val="bottom"/>
            <w:hideMark/>
          </w:tcPr>
          <w:p w:rsidR="006328DB" w:rsidRPr="000A604E" w:rsidRDefault="006328DB" w:rsidP="00B3286D">
            <w:pPr>
              <w:rPr>
                <w:noProof/>
                <w:color w:val="000000"/>
                <w:sz w:val="20"/>
                <w:szCs w:val="20"/>
              </w:rPr>
            </w:pPr>
            <w:r w:rsidRPr="000A604E">
              <w:rPr>
                <w:noProof/>
                <w:color w:val="000000"/>
                <w:sz w:val="20"/>
                <w:szCs w:val="20"/>
              </w:rPr>
              <w:t>Adı</w:t>
            </w:r>
          </w:p>
        </w:tc>
        <w:tc>
          <w:tcPr>
            <w:tcW w:w="429" w:type="dxa"/>
            <w:tcBorders>
              <w:top w:val="single" w:sz="4" w:space="0" w:color="auto"/>
              <w:left w:val="nil"/>
              <w:bottom w:val="single" w:sz="4" w:space="0" w:color="auto"/>
              <w:right w:val="single" w:sz="4" w:space="0" w:color="auto"/>
            </w:tcBorders>
            <w:shd w:val="clear" w:color="auto" w:fill="auto"/>
            <w:noWrap/>
            <w:vAlign w:val="bottom"/>
            <w:hideMark/>
          </w:tcPr>
          <w:p w:rsidR="006328DB" w:rsidRPr="000A604E" w:rsidRDefault="006328DB" w:rsidP="00B3286D">
            <w:pPr>
              <w:jc w:val="center"/>
              <w:rPr>
                <w:noProof/>
                <w:color w:val="000000"/>
                <w:sz w:val="20"/>
                <w:szCs w:val="20"/>
              </w:rPr>
            </w:pPr>
            <w:r w:rsidRPr="000A604E">
              <w:rPr>
                <w:noProof/>
                <w:color w:val="000000"/>
                <w:sz w:val="20"/>
                <w:szCs w:val="20"/>
              </w:rPr>
              <w:t>Z/S</w:t>
            </w:r>
          </w:p>
        </w:tc>
        <w:tc>
          <w:tcPr>
            <w:tcW w:w="988" w:type="dxa"/>
            <w:tcBorders>
              <w:top w:val="single" w:sz="4" w:space="0" w:color="auto"/>
              <w:left w:val="nil"/>
              <w:bottom w:val="single" w:sz="4" w:space="0" w:color="auto"/>
              <w:right w:val="single" w:sz="4" w:space="0" w:color="auto"/>
            </w:tcBorders>
          </w:tcPr>
          <w:p w:rsidR="006328DB" w:rsidRPr="000A604E" w:rsidRDefault="006328DB" w:rsidP="00B3286D">
            <w:pPr>
              <w:jc w:val="center"/>
              <w:rPr>
                <w:noProof/>
                <w:color w:val="000000"/>
                <w:sz w:val="20"/>
                <w:szCs w:val="20"/>
              </w:rPr>
            </w:pPr>
            <w:r>
              <w:rPr>
                <w:noProof/>
                <w:color w:val="000000"/>
                <w:sz w:val="20"/>
                <w:szCs w:val="20"/>
              </w:rPr>
              <w:t>T+U+L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28DB" w:rsidRPr="000A604E" w:rsidRDefault="006328DB" w:rsidP="00B3286D">
            <w:pPr>
              <w:jc w:val="center"/>
              <w:rPr>
                <w:noProof/>
                <w:color w:val="000000"/>
                <w:sz w:val="20"/>
                <w:szCs w:val="20"/>
              </w:rPr>
            </w:pPr>
            <w:r w:rsidRPr="000A604E">
              <w:rPr>
                <w:noProof/>
                <w:color w:val="000000"/>
                <w:sz w:val="20"/>
                <w:szCs w:val="20"/>
              </w:rPr>
              <w:t>D.SAATİ</w:t>
            </w:r>
          </w:p>
        </w:tc>
        <w:tc>
          <w:tcPr>
            <w:tcW w:w="1555" w:type="dxa"/>
            <w:tcBorders>
              <w:top w:val="single" w:sz="4" w:space="0" w:color="auto"/>
              <w:left w:val="nil"/>
              <w:bottom w:val="single" w:sz="4" w:space="0" w:color="auto"/>
              <w:right w:val="single" w:sz="4" w:space="0" w:color="auto"/>
            </w:tcBorders>
            <w:vAlign w:val="bottom"/>
          </w:tcPr>
          <w:p w:rsidR="006328DB" w:rsidRPr="000A604E" w:rsidRDefault="006328DB" w:rsidP="00B3286D">
            <w:pPr>
              <w:jc w:val="center"/>
              <w:rPr>
                <w:noProof/>
                <w:color w:val="000000"/>
                <w:sz w:val="20"/>
                <w:szCs w:val="20"/>
              </w:rPr>
            </w:pPr>
            <w:r>
              <w:rPr>
                <w:noProof/>
                <w:color w:val="000000"/>
                <w:sz w:val="20"/>
                <w:szCs w:val="20"/>
              </w:rPr>
              <w:t>YEREL KREDİ</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28DB" w:rsidRPr="000A604E" w:rsidRDefault="006328DB" w:rsidP="00B3286D">
            <w:pPr>
              <w:jc w:val="center"/>
              <w:rPr>
                <w:noProof/>
                <w:color w:val="000000"/>
                <w:sz w:val="20"/>
                <w:szCs w:val="20"/>
              </w:rPr>
            </w:pPr>
            <w:r w:rsidRPr="000A604E">
              <w:rPr>
                <w:noProof/>
                <w:color w:val="000000"/>
                <w:sz w:val="20"/>
                <w:szCs w:val="20"/>
              </w:rPr>
              <w:t>AKTS</w:t>
            </w:r>
          </w:p>
        </w:tc>
      </w:tr>
      <w:tr w:rsidR="00E26AE2" w:rsidRPr="006328DB" w:rsidTr="00B3286D">
        <w:trPr>
          <w:trHeight w:val="264"/>
        </w:trPr>
        <w:tc>
          <w:tcPr>
            <w:tcW w:w="1140" w:type="dxa"/>
            <w:tcBorders>
              <w:top w:val="nil"/>
              <w:left w:val="single" w:sz="4" w:space="0" w:color="auto"/>
              <w:bottom w:val="single" w:sz="4" w:space="0" w:color="auto"/>
              <w:right w:val="single" w:sz="4" w:space="0" w:color="auto"/>
            </w:tcBorders>
            <w:shd w:val="clear" w:color="auto" w:fill="auto"/>
            <w:noWrap/>
          </w:tcPr>
          <w:p w:rsidR="00E26AE2" w:rsidRPr="00E26AE2" w:rsidRDefault="00E26AE2" w:rsidP="00E26AE2">
            <w:pPr>
              <w:jc w:val="center"/>
              <w:rPr>
                <w:noProof/>
                <w:color w:val="000000"/>
                <w:sz w:val="20"/>
                <w:szCs w:val="20"/>
              </w:rPr>
            </w:pPr>
            <w:r w:rsidRPr="00E26AE2">
              <w:rPr>
                <w:noProof/>
                <w:color w:val="000000"/>
                <w:sz w:val="20"/>
                <w:szCs w:val="20"/>
              </w:rPr>
              <w:t>328214852</w:t>
            </w:r>
          </w:p>
        </w:tc>
        <w:tc>
          <w:tcPr>
            <w:tcW w:w="3762" w:type="dxa"/>
            <w:tcBorders>
              <w:top w:val="nil"/>
              <w:left w:val="nil"/>
              <w:bottom w:val="single" w:sz="4" w:space="0" w:color="auto"/>
              <w:right w:val="single" w:sz="4" w:space="0" w:color="auto"/>
            </w:tcBorders>
            <w:shd w:val="clear" w:color="auto" w:fill="auto"/>
            <w:noWrap/>
            <w:vAlign w:val="bottom"/>
          </w:tcPr>
          <w:p w:rsidR="00E26AE2" w:rsidRPr="00E26AE2" w:rsidRDefault="00E26AE2" w:rsidP="00E26AE2">
            <w:pPr>
              <w:rPr>
                <w:noProof/>
                <w:color w:val="000000"/>
                <w:sz w:val="20"/>
                <w:szCs w:val="20"/>
              </w:rPr>
            </w:pPr>
            <w:r w:rsidRPr="00E26AE2">
              <w:rPr>
                <w:noProof/>
                <w:color w:val="000000"/>
                <w:sz w:val="20"/>
                <w:szCs w:val="20"/>
              </w:rPr>
              <w:t>Polis ve Özel Güvenlik Hukuku</w:t>
            </w:r>
          </w:p>
        </w:tc>
        <w:tc>
          <w:tcPr>
            <w:tcW w:w="429" w:type="dxa"/>
            <w:tcBorders>
              <w:top w:val="nil"/>
              <w:left w:val="nil"/>
              <w:bottom w:val="single" w:sz="4" w:space="0" w:color="auto"/>
              <w:right w:val="single" w:sz="4" w:space="0" w:color="auto"/>
            </w:tcBorders>
            <w:shd w:val="clear" w:color="auto" w:fill="auto"/>
            <w:noWrap/>
            <w:vAlign w:val="bottom"/>
          </w:tcPr>
          <w:p w:rsidR="00E26AE2" w:rsidRPr="00E26AE2" w:rsidRDefault="00E26AE2" w:rsidP="00E26AE2">
            <w:pPr>
              <w:jc w:val="center"/>
              <w:rPr>
                <w:noProof/>
                <w:color w:val="000000"/>
                <w:sz w:val="20"/>
                <w:szCs w:val="20"/>
              </w:rPr>
            </w:pPr>
            <w:r w:rsidRPr="00E26AE2">
              <w:rPr>
                <w:noProof/>
                <w:color w:val="000000"/>
                <w:sz w:val="20"/>
                <w:szCs w:val="20"/>
              </w:rPr>
              <w:t>S</w:t>
            </w:r>
          </w:p>
        </w:tc>
        <w:tc>
          <w:tcPr>
            <w:tcW w:w="988" w:type="dxa"/>
            <w:tcBorders>
              <w:top w:val="single" w:sz="4" w:space="0" w:color="auto"/>
              <w:left w:val="nil"/>
              <w:bottom w:val="single" w:sz="4" w:space="0" w:color="auto"/>
              <w:right w:val="single" w:sz="4" w:space="0" w:color="auto"/>
            </w:tcBorders>
          </w:tcPr>
          <w:p w:rsidR="00E26AE2" w:rsidRPr="00E26AE2" w:rsidRDefault="00E26AE2" w:rsidP="00E26AE2">
            <w:pPr>
              <w:jc w:val="center"/>
              <w:rPr>
                <w:noProof/>
                <w:color w:val="000000"/>
                <w:sz w:val="20"/>
                <w:szCs w:val="20"/>
              </w:rPr>
            </w:pPr>
            <w:r w:rsidRPr="00E26AE2">
              <w:rPr>
                <w:noProof/>
                <w:color w:val="000000"/>
                <w:sz w:val="20"/>
                <w:szCs w:val="20"/>
              </w:rPr>
              <w:t>3+0+0</w:t>
            </w:r>
          </w:p>
        </w:tc>
        <w:tc>
          <w:tcPr>
            <w:tcW w:w="1134" w:type="dxa"/>
            <w:tcBorders>
              <w:top w:val="nil"/>
              <w:left w:val="single" w:sz="4" w:space="0" w:color="auto"/>
              <w:bottom w:val="single" w:sz="4" w:space="0" w:color="auto"/>
              <w:right w:val="single" w:sz="4" w:space="0" w:color="auto"/>
            </w:tcBorders>
            <w:noWrap/>
          </w:tcPr>
          <w:p w:rsidR="00E26AE2" w:rsidRPr="00E26AE2" w:rsidRDefault="00E26AE2" w:rsidP="00E26AE2">
            <w:pPr>
              <w:jc w:val="center"/>
              <w:rPr>
                <w:noProof/>
                <w:color w:val="000000"/>
                <w:sz w:val="20"/>
                <w:szCs w:val="20"/>
              </w:rPr>
            </w:pPr>
            <w:r w:rsidRPr="00E26AE2">
              <w:rPr>
                <w:noProof/>
                <w:color w:val="000000"/>
                <w:sz w:val="20"/>
                <w:szCs w:val="20"/>
              </w:rPr>
              <w:t>3</w:t>
            </w:r>
          </w:p>
        </w:tc>
        <w:tc>
          <w:tcPr>
            <w:tcW w:w="1555" w:type="dxa"/>
            <w:tcBorders>
              <w:top w:val="nil"/>
              <w:left w:val="single" w:sz="4" w:space="0" w:color="auto"/>
              <w:bottom w:val="single" w:sz="4" w:space="0" w:color="auto"/>
              <w:right w:val="single" w:sz="4" w:space="0" w:color="auto"/>
            </w:tcBorders>
            <w:shd w:val="clear" w:color="auto" w:fill="auto"/>
            <w:vAlign w:val="bottom"/>
          </w:tcPr>
          <w:p w:rsidR="00E26AE2" w:rsidRPr="00E26AE2" w:rsidRDefault="00E26AE2" w:rsidP="00E26AE2">
            <w:pPr>
              <w:jc w:val="center"/>
              <w:rPr>
                <w:noProof/>
                <w:color w:val="000000"/>
                <w:sz w:val="20"/>
                <w:szCs w:val="20"/>
              </w:rPr>
            </w:pPr>
            <w:r w:rsidRPr="00E26AE2">
              <w:rPr>
                <w:noProof/>
                <w:color w:val="000000"/>
                <w:sz w:val="20"/>
                <w:szCs w:val="20"/>
              </w:rPr>
              <w:t>3</w:t>
            </w:r>
          </w:p>
        </w:tc>
        <w:tc>
          <w:tcPr>
            <w:tcW w:w="1130" w:type="dxa"/>
            <w:tcBorders>
              <w:top w:val="nil"/>
              <w:left w:val="nil"/>
              <w:bottom w:val="single" w:sz="4" w:space="0" w:color="auto"/>
              <w:right w:val="single" w:sz="4" w:space="0" w:color="auto"/>
            </w:tcBorders>
            <w:shd w:val="clear" w:color="auto" w:fill="auto"/>
            <w:noWrap/>
            <w:vAlign w:val="bottom"/>
          </w:tcPr>
          <w:p w:rsidR="00E26AE2" w:rsidRPr="00E26AE2" w:rsidRDefault="00E26AE2" w:rsidP="00E26AE2">
            <w:pPr>
              <w:jc w:val="center"/>
              <w:rPr>
                <w:noProof/>
                <w:color w:val="000000"/>
                <w:sz w:val="20"/>
                <w:szCs w:val="20"/>
              </w:rPr>
            </w:pPr>
            <w:r w:rsidRPr="00E26AE2">
              <w:rPr>
                <w:noProof/>
                <w:color w:val="000000"/>
                <w:sz w:val="20"/>
                <w:szCs w:val="20"/>
              </w:rPr>
              <w:t>4</w:t>
            </w:r>
          </w:p>
        </w:tc>
      </w:tr>
    </w:tbl>
    <w:p w:rsidR="00E26AE2" w:rsidRDefault="00E26AE2">
      <w:pPr>
        <w:rPr>
          <w:noProof/>
          <w:color w:val="000000"/>
          <w:sz w:val="20"/>
          <w:szCs w:val="20"/>
        </w:rPr>
      </w:pPr>
    </w:p>
    <w:p w:rsidR="006328DB" w:rsidRDefault="00E26AE2" w:rsidP="00E26AE2">
      <w:pPr>
        <w:jc w:val="both"/>
        <w:rPr>
          <w:noProof/>
          <w:color w:val="000000"/>
          <w:sz w:val="20"/>
          <w:szCs w:val="20"/>
        </w:rPr>
      </w:pPr>
      <w:r w:rsidRPr="00E26AE2">
        <w:rPr>
          <w:noProof/>
          <w:color w:val="000000"/>
          <w:sz w:val="20"/>
          <w:szCs w:val="20"/>
        </w:rPr>
        <w:t>Ders kapsamında Kolluk ve Polis, Poliste Rütbeler ve Hiyerarşik İlişkiler, Kolluk Çeşitleri ve Hizmetleri, Emniyet Teşkilatının Yapısı ve Yönetim Sistemi, Polisin Hizmet Sahasını Göre Teşkilatlanması, Polisin Hizmet Türüne Göre Teşkilatlanması, Yetki Kavramı ve Polisin Yetki Kullanımı, Polisin Genel Olarak Görevleri, Polisin 5559 Sayılı Polis Vazife ve Salahiyet Kanunu'ndan Kaynaklanan Önleyici Görev ve Yetkileri, Özel güvenlik ve kişi hakları, Özel güvenlik hizmetlerinin yürütülmesi için yasal durum ve gerekler, Özel güvenlik izni, Özel Güvenlik Görevlileri, şirket ve eğitim merkezleri kurucu ve yöneticilerinin taşıması gereken şartlar, Özel güvenlikten güvenlik hizmetlerinde yararlanılması, Özel Güvenlik Görevlilerinin 5188 sayılı kanundan kaynaklanan yetkileri, Özel Güvenlik Görevlilerinin sevk ve idare düzeni, Özel Güvenlik Görevlilerinin ilgili diğer kuruluşlarla ilişkileri, Özel Güvenlik Görevlilerinin çalışma için yerine getirmesi gerekenle toplu bakış; hak, yetki ve yükümlülükler Özel Güvenlik Görevlilerinin işlem ve eylemlerden dolayı sorumluluk, Özel Güvenlik Görevlilerinin görevinin sona ermesi ve sonuçları Özel Güvenlik Görevlilerinin soruşturulması usulü Özel güvenlikte uyulması kural ve yasaklara uymanın yaptırımlar, Özel Güvenlik Görevlilerinin suç işlemesi yada kendisine karşı işlenen suçlara ilişkin hukuksal durum konuları işlenmektedir. Dersin sonunda öğrencinin kolluğun Türkiye’de nasıl teşkilatlandığı, kolluk güçleri arasındaki yetki ilişkileri, kolluğun önleme ve kovuşturma görevleri, kolluğun görev ve yetkileri, mesleğe kabul ve yerleştirilmesi konularında bilgi sahibi olması amaçlanmaktadır.</w:t>
      </w:r>
    </w:p>
    <w:p w:rsidR="006328DB" w:rsidRDefault="006328DB">
      <w:pPr>
        <w:rPr>
          <w:noProof/>
          <w:color w:val="000000"/>
          <w:sz w:val="20"/>
          <w:szCs w:val="20"/>
        </w:rPr>
      </w:pPr>
    </w:p>
    <w:tbl>
      <w:tblPr>
        <w:tblW w:w="10138" w:type="dxa"/>
        <w:tblInd w:w="55" w:type="dxa"/>
        <w:tblCellMar>
          <w:left w:w="70" w:type="dxa"/>
          <w:right w:w="70" w:type="dxa"/>
        </w:tblCellMar>
        <w:tblLook w:val="04A0" w:firstRow="1" w:lastRow="0" w:firstColumn="1" w:lastColumn="0" w:noHBand="0" w:noVBand="1"/>
      </w:tblPr>
      <w:tblGrid>
        <w:gridCol w:w="1140"/>
        <w:gridCol w:w="3762"/>
        <w:gridCol w:w="429"/>
        <w:gridCol w:w="988"/>
        <w:gridCol w:w="1134"/>
        <w:gridCol w:w="1555"/>
        <w:gridCol w:w="1130"/>
      </w:tblGrid>
      <w:tr w:rsidR="006328DB" w:rsidRPr="000A604E" w:rsidTr="00B3286D">
        <w:trPr>
          <w:trHeight w:val="70"/>
        </w:trPr>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28DB" w:rsidRPr="000A604E" w:rsidRDefault="006328DB" w:rsidP="00B3286D">
            <w:pPr>
              <w:rPr>
                <w:noProof/>
                <w:color w:val="000000"/>
                <w:sz w:val="20"/>
                <w:szCs w:val="20"/>
              </w:rPr>
            </w:pPr>
            <w:r w:rsidRPr="000A604E">
              <w:rPr>
                <w:noProof/>
                <w:color w:val="000000"/>
                <w:sz w:val="20"/>
                <w:szCs w:val="20"/>
              </w:rPr>
              <w:t>Kodu</w:t>
            </w:r>
          </w:p>
        </w:tc>
        <w:tc>
          <w:tcPr>
            <w:tcW w:w="3762" w:type="dxa"/>
            <w:tcBorders>
              <w:top w:val="single" w:sz="4" w:space="0" w:color="auto"/>
              <w:left w:val="nil"/>
              <w:bottom w:val="single" w:sz="4" w:space="0" w:color="auto"/>
              <w:right w:val="single" w:sz="4" w:space="0" w:color="auto"/>
            </w:tcBorders>
            <w:shd w:val="clear" w:color="auto" w:fill="auto"/>
            <w:noWrap/>
            <w:vAlign w:val="bottom"/>
            <w:hideMark/>
          </w:tcPr>
          <w:p w:rsidR="006328DB" w:rsidRPr="000A604E" w:rsidRDefault="006328DB" w:rsidP="00B3286D">
            <w:pPr>
              <w:rPr>
                <w:noProof/>
                <w:color w:val="000000"/>
                <w:sz w:val="20"/>
                <w:szCs w:val="20"/>
              </w:rPr>
            </w:pPr>
            <w:r w:rsidRPr="000A604E">
              <w:rPr>
                <w:noProof/>
                <w:color w:val="000000"/>
                <w:sz w:val="20"/>
                <w:szCs w:val="20"/>
              </w:rPr>
              <w:t>Adı</w:t>
            </w:r>
          </w:p>
        </w:tc>
        <w:tc>
          <w:tcPr>
            <w:tcW w:w="429" w:type="dxa"/>
            <w:tcBorders>
              <w:top w:val="single" w:sz="4" w:space="0" w:color="auto"/>
              <w:left w:val="nil"/>
              <w:bottom w:val="single" w:sz="4" w:space="0" w:color="auto"/>
              <w:right w:val="single" w:sz="4" w:space="0" w:color="auto"/>
            </w:tcBorders>
            <w:shd w:val="clear" w:color="auto" w:fill="auto"/>
            <w:noWrap/>
            <w:vAlign w:val="bottom"/>
            <w:hideMark/>
          </w:tcPr>
          <w:p w:rsidR="006328DB" w:rsidRPr="000A604E" w:rsidRDefault="006328DB" w:rsidP="00B3286D">
            <w:pPr>
              <w:jc w:val="center"/>
              <w:rPr>
                <w:noProof/>
                <w:color w:val="000000"/>
                <w:sz w:val="20"/>
                <w:szCs w:val="20"/>
              </w:rPr>
            </w:pPr>
            <w:r w:rsidRPr="000A604E">
              <w:rPr>
                <w:noProof/>
                <w:color w:val="000000"/>
                <w:sz w:val="20"/>
                <w:szCs w:val="20"/>
              </w:rPr>
              <w:t>Z/S</w:t>
            </w:r>
          </w:p>
        </w:tc>
        <w:tc>
          <w:tcPr>
            <w:tcW w:w="988" w:type="dxa"/>
            <w:tcBorders>
              <w:top w:val="single" w:sz="4" w:space="0" w:color="auto"/>
              <w:left w:val="nil"/>
              <w:bottom w:val="single" w:sz="4" w:space="0" w:color="auto"/>
              <w:right w:val="single" w:sz="4" w:space="0" w:color="auto"/>
            </w:tcBorders>
          </w:tcPr>
          <w:p w:rsidR="006328DB" w:rsidRPr="000A604E" w:rsidRDefault="006328DB" w:rsidP="00B3286D">
            <w:pPr>
              <w:jc w:val="center"/>
              <w:rPr>
                <w:noProof/>
                <w:color w:val="000000"/>
                <w:sz w:val="20"/>
                <w:szCs w:val="20"/>
              </w:rPr>
            </w:pPr>
            <w:r>
              <w:rPr>
                <w:noProof/>
                <w:color w:val="000000"/>
                <w:sz w:val="20"/>
                <w:szCs w:val="20"/>
              </w:rPr>
              <w:t>T+U+L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28DB" w:rsidRPr="000A604E" w:rsidRDefault="006328DB" w:rsidP="00B3286D">
            <w:pPr>
              <w:jc w:val="center"/>
              <w:rPr>
                <w:noProof/>
                <w:color w:val="000000"/>
                <w:sz w:val="20"/>
                <w:szCs w:val="20"/>
              </w:rPr>
            </w:pPr>
            <w:r w:rsidRPr="000A604E">
              <w:rPr>
                <w:noProof/>
                <w:color w:val="000000"/>
                <w:sz w:val="20"/>
                <w:szCs w:val="20"/>
              </w:rPr>
              <w:t>D.SAATİ</w:t>
            </w:r>
          </w:p>
        </w:tc>
        <w:tc>
          <w:tcPr>
            <w:tcW w:w="1555" w:type="dxa"/>
            <w:tcBorders>
              <w:top w:val="single" w:sz="4" w:space="0" w:color="auto"/>
              <w:left w:val="nil"/>
              <w:bottom w:val="single" w:sz="4" w:space="0" w:color="auto"/>
              <w:right w:val="single" w:sz="4" w:space="0" w:color="auto"/>
            </w:tcBorders>
            <w:vAlign w:val="bottom"/>
          </w:tcPr>
          <w:p w:rsidR="006328DB" w:rsidRPr="000A604E" w:rsidRDefault="006328DB" w:rsidP="00B3286D">
            <w:pPr>
              <w:jc w:val="center"/>
              <w:rPr>
                <w:noProof/>
                <w:color w:val="000000"/>
                <w:sz w:val="20"/>
                <w:szCs w:val="20"/>
              </w:rPr>
            </w:pPr>
            <w:r>
              <w:rPr>
                <w:noProof/>
                <w:color w:val="000000"/>
                <w:sz w:val="20"/>
                <w:szCs w:val="20"/>
              </w:rPr>
              <w:t>YEREL KREDİ</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28DB" w:rsidRPr="000A604E" w:rsidRDefault="006328DB" w:rsidP="00B3286D">
            <w:pPr>
              <w:jc w:val="center"/>
              <w:rPr>
                <w:noProof/>
                <w:color w:val="000000"/>
                <w:sz w:val="20"/>
                <w:szCs w:val="20"/>
              </w:rPr>
            </w:pPr>
            <w:r w:rsidRPr="000A604E">
              <w:rPr>
                <w:noProof/>
                <w:color w:val="000000"/>
                <w:sz w:val="20"/>
                <w:szCs w:val="20"/>
              </w:rPr>
              <w:t>AKTS</w:t>
            </w:r>
          </w:p>
        </w:tc>
      </w:tr>
      <w:tr w:rsidR="00E26AE2" w:rsidRPr="006328DB" w:rsidTr="00E26AE2">
        <w:trPr>
          <w:trHeight w:val="264"/>
        </w:trPr>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E26AE2" w:rsidRPr="00E26AE2" w:rsidRDefault="00E26AE2" w:rsidP="00E26AE2">
            <w:pPr>
              <w:jc w:val="center"/>
              <w:rPr>
                <w:noProof/>
                <w:color w:val="000000"/>
                <w:sz w:val="20"/>
                <w:szCs w:val="20"/>
              </w:rPr>
            </w:pPr>
            <w:r w:rsidRPr="00E26AE2">
              <w:rPr>
                <w:noProof/>
                <w:color w:val="000000"/>
                <w:sz w:val="20"/>
                <w:szCs w:val="20"/>
              </w:rPr>
              <w:t>328214853</w:t>
            </w:r>
          </w:p>
        </w:tc>
        <w:tc>
          <w:tcPr>
            <w:tcW w:w="37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6AE2" w:rsidRPr="00E26AE2" w:rsidRDefault="00E26AE2" w:rsidP="00E26AE2">
            <w:pPr>
              <w:rPr>
                <w:noProof/>
                <w:color w:val="000000"/>
                <w:sz w:val="20"/>
                <w:szCs w:val="20"/>
              </w:rPr>
            </w:pPr>
            <w:r w:rsidRPr="00E26AE2">
              <w:rPr>
                <w:noProof/>
                <w:color w:val="000000"/>
                <w:sz w:val="20"/>
                <w:szCs w:val="20"/>
              </w:rPr>
              <w:t>İdari Yargılama Hukuku</w:t>
            </w:r>
          </w:p>
        </w:tc>
        <w:tc>
          <w:tcPr>
            <w:tcW w:w="4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6AE2" w:rsidRPr="00E26AE2" w:rsidRDefault="00E26AE2" w:rsidP="00E26AE2">
            <w:pPr>
              <w:jc w:val="center"/>
              <w:rPr>
                <w:noProof/>
                <w:color w:val="000000"/>
                <w:sz w:val="20"/>
                <w:szCs w:val="20"/>
              </w:rPr>
            </w:pPr>
            <w:r w:rsidRPr="00E26AE2">
              <w:rPr>
                <w:noProof/>
                <w:color w:val="000000"/>
                <w:sz w:val="20"/>
                <w:szCs w:val="20"/>
              </w:rPr>
              <w:t>S</w:t>
            </w:r>
          </w:p>
        </w:tc>
        <w:tc>
          <w:tcPr>
            <w:tcW w:w="988" w:type="dxa"/>
            <w:tcBorders>
              <w:top w:val="single" w:sz="4" w:space="0" w:color="auto"/>
              <w:left w:val="nil"/>
              <w:bottom w:val="single" w:sz="4" w:space="0" w:color="auto"/>
              <w:right w:val="single" w:sz="4" w:space="0" w:color="auto"/>
            </w:tcBorders>
            <w:vAlign w:val="center"/>
          </w:tcPr>
          <w:p w:rsidR="00E26AE2" w:rsidRPr="00E26AE2" w:rsidRDefault="00E26AE2" w:rsidP="00E26AE2">
            <w:pPr>
              <w:jc w:val="center"/>
              <w:rPr>
                <w:noProof/>
                <w:color w:val="000000"/>
                <w:sz w:val="20"/>
                <w:szCs w:val="20"/>
              </w:rPr>
            </w:pPr>
            <w:r w:rsidRPr="00E26AE2">
              <w:rPr>
                <w:noProof/>
                <w:color w:val="000000"/>
                <w:sz w:val="20"/>
                <w:szCs w:val="20"/>
              </w:rPr>
              <w:t>3+0+0</w:t>
            </w:r>
          </w:p>
        </w:tc>
        <w:tc>
          <w:tcPr>
            <w:tcW w:w="1134" w:type="dxa"/>
            <w:tcBorders>
              <w:top w:val="nil"/>
              <w:left w:val="single" w:sz="4" w:space="0" w:color="auto"/>
              <w:bottom w:val="single" w:sz="4" w:space="0" w:color="auto"/>
              <w:right w:val="single" w:sz="4" w:space="0" w:color="auto"/>
            </w:tcBorders>
            <w:noWrap/>
          </w:tcPr>
          <w:p w:rsidR="00E26AE2" w:rsidRPr="00E26AE2" w:rsidRDefault="00E26AE2" w:rsidP="00E26AE2">
            <w:pPr>
              <w:jc w:val="center"/>
              <w:rPr>
                <w:noProof/>
                <w:color w:val="000000"/>
                <w:sz w:val="20"/>
                <w:szCs w:val="20"/>
              </w:rPr>
            </w:pPr>
            <w:r w:rsidRPr="00E26AE2">
              <w:rPr>
                <w:noProof/>
                <w:color w:val="000000"/>
                <w:sz w:val="20"/>
                <w:szCs w:val="20"/>
              </w:rPr>
              <w:t>3</w:t>
            </w:r>
          </w:p>
        </w:tc>
        <w:tc>
          <w:tcPr>
            <w:tcW w:w="1555" w:type="dxa"/>
            <w:tcBorders>
              <w:top w:val="nil"/>
              <w:left w:val="single" w:sz="4" w:space="0" w:color="auto"/>
              <w:bottom w:val="single" w:sz="4" w:space="0" w:color="auto"/>
              <w:right w:val="single" w:sz="4" w:space="0" w:color="auto"/>
            </w:tcBorders>
            <w:shd w:val="clear" w:color="auto" w:fill="auto"/>
            <w:vAlign w:val="bottom"/>
          </w:tcPr>
          <w:p w:rsidR="00E26AE2" w:rsidRPr="00E26AE2" w:rsidRDefault="00E26AE2" w:rsidP="00E26AE2">
            <w:pPr>
              <w:jc w:val="center"/>
              <w:rPr>
                <w:noProof/>
                <w:color w:val="000000"/>
                <w:sz w:val="20"/>
                <w:szCs w:val="20"/>
              </w:rPr>
            </w:pPr>
            <w:r w:rsidRPr="00E26AE2">
              <w:rPr>
                <w:noProof/>
                <w:color w:val="000000"/>
                <w:sz w:val="20"/>
                <w:szCs w:val="20"/>
              </w:rPr>
              <w:t>3</w:t>
            </w:r>
          </w:p>
        </w:tc>
        <w:tc>
          <w:tcPr>
            <w:tcW w:w="1130" w:type="dxa"/>
            <w:tcBorders>
              <w:top w:val="nil"/>
              <w:left w:val="nil"/>
              <w:bottom w:val="single" w:sz="4" w:space="0" w:color="auto"/>
              <w:right w:val="single" w:sz="4" w:space="0" w:color="auto"/>
            </w:tcBorders>
            <w:shd w:val="clear" w:color="auto" w:fill="auto"/>
            <w:noWrap/>
            <w:vAlign w:val="bottom"/>
          </w:tcPr>
          <w:p w:rsidR="00E26AE2" w:rsidRPr="00E26AE2" w:rsidRDefault="00E26AE2" w:rsidP="00E26AE2">
            <w:pPr>
              <w:jc w:val="center"/>
              <w:rPr>
                <w:noProof/>
                <w:color w:val="000000"/>
                <w:sz w:val="20"/>
                <w:szCs w:val="20"/>
              </w:rPr>
            </w:pPr>
            <w:r w:rsidRPr="00E26AE2">
              <w:rPr>
                <w:noProof/>
                <w:color w:val="000000"/>
                <w:sz w:val="20"/>
                <w:szCs w:val="20"/>
              </w:rPr>
              <w:t>4</w:t>
            </w:r>
          </w:p>
        </w:tc>
      </w:tr>
    </w:tbl>
    <w:p w:rsidR="006328DB" w:rsidRDefault="006328DB">
      <w:pPr>
        <w:rPr>
          <w:noProof/>
          <w:color w:val="000000"/>
          <w:sz w:val="20"/>
          <w:szCs w:val="20"/>
        </w:rPr>
      </w:pPr>
    </w:p>
    <w:p w:rsidR="006328DB" w:rsidRDefault="00E26AE2" w:rsidP="00E26AE2">
      <w:pPr>
        <w:jc w:val="both"/>
        <w:rPr>
          <w:noProof/>
          <w:color w:val="000000"/>
          <w:sz w:val="20"/>
          <w:szCs w:val="20"/>
        </w:rPr>
      </w:pPr>
      <w:r w:rsidRPr="00E26AE2">
        <w:rPr>
          <w:noProof/>
          <w:color w:val="000000"/>
          <w:sz w:val="20"/>
          <w:szCs w:val="20"/>
        </w:rPr>
        <w:t>İdari yargılama tarihçesi, idari yargı organları ile görev ve yetkileri, idari dava türleri, iptal ve tam yargı davaları ile bunlara karşı gidilebilecek kanun yolları. Dersin amacı, İdari yargılama hukuku ile ilgili temel ilke ve kuralları, yargılama süreci ve sonuçlarını, idari işlemlerin yargısal denetimini ve idari işlem ve eylemlerden doğan idari sorumluluğun tespit ve karara bağlanması süreçlerini baştan sona öğrenmek, böylece idari yargı alanında hâkim olarak görev yapacaklar için iyi bir alt yapı oluşturmak Bu ders ile öğrencinin günlük hayatta davalı ve davacı olarak kendi davasını takip edebilecek düzeyde bilgi sahibi olması, kamu yönetiminde görev alanların yargılama bilgilerini en üst düzeyde oluşturulması, birey olarak idarenin işlem ve eylemlerine karşı yargısal korunma yollarını öğrenmesi, hak arama özgürlüğünü etkin bir şekilde kullanabilmesi hedeflenmektedir.</w:t>
      </w:r>
    </w:p>
    <w:p w:rsidR="006328DB" w:rsidRDefault="006328DB">
      <w:pPr>
        <w:rPr>
          <w:noProof/>
          <w:color w:val="000000"/>
          <w:sz w:val="20"/>
          <w:szCs w:val="20"/>
        </w:rPr>
      </w:pPr>
    </w:p>
    <w:tbl>
      <w:tblPr>
        <w:tblW w:w="10138" w:type="dxa"/>
        <w:tblInd w:w="55" w:type="dxa"/>
        <w:tblCellMar>
          <w:left w:w="70" w:type="dxa"/>
          <w:right w:w="70" w:type="dxa"/>
        </w:tblCellMar>
        <w:tblLook w:val="04A0" w:firstRow="1" w:lastRow="0" w:firstColumn="1" w:lastColumn="0" w:noHBand="0" w:noVBand="1"/>
      </w:tblPr>
      <w:tblGrid>
        <w:gridCol w:w="1140"/>
        <w:gridCol w:w="3762"/>
        <w:gridCol w:w="429"/>
        <w:gridCol w:w="988"/>
        <w:gridCol w:w="1134"/>
        <w:gridCol w:w="1555"/>
        <w:gridCol w:w="1130"/>
      </w:tblGrid>
      <w:tr w:rsidR="006328DB" w:rsidRPr="000A604E" w:rsidTr="00B3286D">
        <w:trPr>
          <w:trHeight w:val="70"/>
        </w:trPr>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28DB" w:rsidRPr="000A604E" w:rsidRDefault="006328DB" w:rsidP="00B3286D">
            <w:pPr>
              <w:rPr>
                <w:noProof/>
                <w:color w:val="000000"/>
                <w:sz w:val="20"/>
                <w:szCs w:val="20"/>
              </w:rPr>
            </w:pPr>
            <w:r w:rsidRPr="000A604E">
              <w:rPr>
                <w:noProof/>
                <w:color w:val="000000"/>
                <w:sz w:val="20"/>
                <w:szCs w:val="20"/>
              </w:rPr>
              <w:t>Kodu</w:t>
            </w:r>
          </w:p>
        </w:tc>
        <w:tc>
          <w:tcPr>
            <w:tcW w:w="3762" w:type="dxa"/>
            <w:tcBorders>
              <w:top w:val="single" w:sz="4" w:space="0" w:color="auto"/>
              <w:left w:val="nil"/>
              <w:bottom w:val="single" w:sz="4" w:space="0" w:color="auto"/>
              <w:right w:val="single" w:sz="4" w:space="0" w:color="auto"/>
            </w:tcBorders>
            <w:shd w:val="clear" w:color="auto" w:fill="auto"/>
            <w:noWrap/>
            <w:vAlign w:val="bottom"/>
            <w:hideMark/>
          </w:tcPr>
          <w:p w:rsidR="006328DB" w:rsidRPr="000A604E" w:rsidRDefault="006328DB" w:rsidP="00B3286D">
            <w:pPr>
              <w:rPr>
                <w:noProof/>
                <w:color w:val="000000"/>
                <w:sz w:val="20"/>
                <w:szCs w:val="20"/>
              </w:rPr>
            </w:pPr>
            <w:r w:rsidRPr="000A604E">
              <w:rPr>
                <w:noProof/>
                <w:color w:val="000000"/>
                <w:sz w:val="20"/>
                <w:szCs w:val="20"/>
              </w:rPr>
              <w:t>Adı</w:t>
            </w:r>
          </w:p>
        </w:tc>
        <w:tc>
          <w:tcPr>
            <w:tcW w:w="429" w:type="dxa"/>
            <w:tcBorders>
              <w:top w:val="single" w:sz="4" w:space="0" w:color="auto"/>
              <w:left w:val="nil"/>
              <w:bottom w:val="single" w:sz="4" w:space="0" w:color="auto"/>
              <w:right w:val="single" w:sz="4" w:space="0" w:color="auto"/>
            </w:tcBorders>
            <w:shd w:val="clear" w:color="auto" w:fill="auto"/>
            <w:noWrap/>
            <w:vAlign w:val="bottom"/>
            <w:hideMark/>
          </w:tcPr>
          <w:p w:rsidR="006328DB" w:rsidRPr="000A604E" w:rsidRDefault="006328DB" w:rsidP="00B3286D">
            <w:pPr>
              <w:jc w:val="center"/>
              <w:rPr>
                <w:noProof/>
                <w:color w:val="000000"/>
                <w:sz w:val="20"/>
                <w:szCs w:val="20"/>
              </w:rPr>
            </w:pPr>
            <w:r w:rsidRPr="000A604E">
              <w:rPr>
                <w:noProof/>
                <w:color w:val="000000"/>
                <w:sz w:val="20"/>
                <w:szCs w:val="20"/>
              </w:rPr>
              <w:t>Z/S</w:t>
            </w:r>
          </w:p>
        </w:tc>
        <w:tc>
          <w:tcPr>
            <w:tcW w:w="988" w:type="dxa"/>
            <w:tcBorders>
              <w:top w:val="single" w:sz="4" w:space="0" w:color="auto"/>
              <w:left w:val="nil"/>
              <w:bottom w:val="single" w:sz="4" w:space="0" w:color="auto"/>
              <w:right w:val="single" w:sz="4" w:space="0" w:color="auto"/>
            </w:tcBorders>
          </w:tcPr>
          <w:p w:rsidR="006328DB" w:rsidRPr="000A604E" w:rsidRDefault="006328DB" w:rsidP="00B3286D">
            <w:pPr>
              <w:jc w:val="center"/>
              <w:rPr>
                <w:noProof/>
                <w:color w:val="000000"/>
                <w:sz w:val="20"/>
                <w:szCs w:val="20"/>
              </w:rPr>
            </w:pPr>
            <w:r>
              <w:rPr>
                <w:noProof/>
                <w:color w:val="000000"/>
                <w:sz w:val="20"/>
                <w:szCs w:val="20"/>
              </w:rPr>
              <w:t>T+U+L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28DB" w:rsidRPr="000A604E" w:rsidRDefault="006328DB" w:rsidP="00B3286D">
            <w:pPr>
              <w:jc w:val="center"/>
              <w:rPr>
                <w:noProof/>
                <w:color w:val="000000"/>
                <w:sz w:val="20"/>
                <w:szCs w:val="20"/>
              </w:rPr>
            </w:pPr>
            <w:r w:rsidRPr="000A604E">
              <w:rPr>
                <w:noProof/>
                <w:color w:val="000000"/>
                <w:sz w:val="20"/>
                <w:szCs w:val="20"/>
              </w:rPr>
              <w:t>D.SAATİ</w:t>
            </w:r>
          </w:p>
        </w:tc>
        <w:tc>
          <w:tcPr>
            <w:tcW w:w="1555" w:type="dxa"/>
            <w:tcBorders>
              <w:top w:val="single" w:sz="4" w:space="0" w:color="auto"/>
              <w:left w:val="nil"/>
              <w:bottom w:val="single" w:sz="4" w:space="0" w:color="auto"/>
              <w:right w:val="single" w:sz="4" w:space="0" w:color="auto"/>
            </w:tcBorders>
            <w:vAlign w:val="bottom"/>
          </w:tcPr>
          <w:p w:rsidR="006328DB" w:rsidRPr="000A604E" w:rsidRDefault="006328DB" w:rsidP="00B3286D">
            <w:pPr>
              <w:jc w:val="center"/>
              <w:rPr>
                <w:noProof/>
                <w:color w:val="000000"/>
                <w:sz w:val="20"/>
                <w:szCs w:val="20"/>
              </w:rPr>
            </w:pPr>
            <w:r>
              <w:rPr>
                <w:noProof/>
                <w:color w:val="000000"/>
                <w:sz w:val="20"/>
                <w:szCs w:val="20"/>
              </w:rPr>
              <w:t>YEREL KREDİ</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28DB" w:rsidRPr="000A604E" w:rsidRDefault="006328DB" w:rsidP="00B3286D">
            <w:pPr>
              <w:jc w:val="center"/>
              <w:rPr>
                <w:noProof/>
                <w:color w:val="000000"/>
                <w:sz w:val="20"/>
                <w:szCs w:val="20"/>
              </w:rPr>
            </w:pPr>
            <w:r w:rsidRPr="000A604E">
              <w:rPr>
                <w:noProof/>
                <w:color w:val="000000"/>
                <w:sz w:val="20"/>
                <w:szCs w:val="20"/>
              </w:rPr>
              <w:t>AKTS</w:t>
            </w:r>
          </w:p>
        </w:tc>
      </w:tr>
      <w:tr w:rsidR="00E26AE2" w:rsidRPr="006328DB" w:rsidTr="00E26AE2">
        <w:trPr>
          <w:trHeight w:val="264"/>
        </w:trPr>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E26AE2" w:rsidRPr="00E26AE2" w:rsidRDefault="00E26AE2" w:rsidP="00E26AE2">
            <w:pPr>
              <w:jc w:val="center"/>
              <w:rPr>
                <w:noProof/>
                <w:color w:val="000000"/>
                <w:sz w:val="20"/>
                <w:szCs w:val="20"/>
              </w:rPr>
            </w:pPr>
            <w:r w:rsidRPr="00E26AE2">
              <w:rPr>
                <w:noProof/>
                <w:color w:val="000000"/>
                <w:sz w:val="20"/>
                <w:szCs w:val="20"/>
              </w:rPr>
              <w:t>328214854</w:t>
            </w:r>
          </w:p>
        </w:tc>
        <w:tc>
          <w:tcPr>
            <w:tcW w:w="37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6AE2" w:rsidRPr="00E26AE2" w:rsidRDefault="00E26AE2" w:rsidP="00E26AE2">
            <w:pPr>
              <w:rPr>
                <w:noProof/>
                <w:color w:val="000000"/>
                <w:sz w:val="20"/>
                <w:szCs w:val="20"/>
              </w:rPr>
            </w:pPr>
            <w:r w:rsidRPr="00E26AE2">
              <w:rPr>
                <w:noProof/>
                <w:color w:val="000000"/>
                <w:sz w:val="20"/>
                <w:szCs w:val="20"/>
              </w:rPr>
              <w:t>İdari Yargı İşlemleri ve Uygulamaları</w:t>
            </w:r>
          </w:p>
        </w:tc>
        <w:tc>
          <w:tcPr>
            <w:tcW w:w="4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6AE2" w:rsidRPr="00E26AE2" w:rsidRDefault="00E26AE2" w:rsidP="00E26AE2">
            <w:pPr>
              <w:jc w:val="center"/>
              <w:rPr>
                <w:noProof/>
                <w:color w:val="000000"/>
                <w:sz w:val="20"/>
                <w:szCs w:val="20"/>
              </w:rPr>
            </w:pPr>
            <w:r w:rsidRPr="00E26AE2">
              <w:rPr>
                <w:noProof/>
                <w:color w:val="000000"/>
                <w:sz w:val="20"/>
                <w:szCs w:val="20"/>
              </w:rPr>
              <w:t>S</w:t>
            </w:r>
          </w:p>
        </w:tc>
        <w:tc>
          <w:tcPr>
            <w:tcW w:w="988" w:type="dxa"/>
            <w:tcBorders>
              <w:top w:val="single" w:sz="4" w:space="0" w:color="auto"/>
              <w:left w:val="nil"/>
              <w:bottom w:val="single" w:sz="4" w:space="0" w:color="auto"/>
              <w:right w:val="single" w:sz="4" w:space="0" w:color="auto"/>
            </w:tcBorders>
          </w:tcPr>
          <w:p w:rsidR="00E26AE2" w:rsidRPr="00E26AE2" w:rsidRDefault="00E26AE2" w:rsidP="00E26AE2">
            <w:pPr>
              <w:jc w:val="center"/>
              <w:rPr>
                <w:noProof/>
                <w:color w:val="000000"/>
                <w:sz w:val="20"/>
                <w:szCs w:val="20"/>
              </w:rPr>
            </w:pPr>
            <w:r w:rsidRPr="00E26AE2">
              <w:rPr>
                <w:noProof/>
                <w:color w:val="000000"/>
                <w:sz w:val="20"/>
                <w:szCs w:val="20"/>
              </w:rPr>
              <w:t>3+0+0</w:t>
            </w:r>
          </w:p>
        </w:tc>
        <w:tc>
          <w:tcPr>
            <w:tcW w:w="1134" w:type="dxa"/>
            <w:tcBorders>
              <w:top w:val="nil"/>
              <w:left w:val="single" w:sz="4" w:space="0" w:color="auto"/>
              <w:bottom w:val="single" w:sz="4" w:space="0" w:color="auto"/>
              <w:right w:val="single" w:sz="4" w:space="0" w:color="auto"/>
            </w:tcBorders>
            <w:noWrap/>
          </w:tcPr>
          <w:p w:rsidR="00E26AE2" w:rsidRPr="00E26AE2" w:rsidRDefault="00E26AE2" w:rsidP="00E26AE2">
            <w:pPr>
              <w:jc w:val="center"/>
              <w:rPr>
                <w:noProof/>
                <w:color w:val="000000"/>
                <w:sz w:val="20"/>
                <w:szCs w:val="20"/>
              </w:rPr>
            </w:pPr>
            <w:r w:rsidRPr="00E26AE2">
              <w:rPr>
                <w:noProof/>
                <w:color w:val="000000"/>
                <w:sz w:val="20"/>
                <w:szCs w:val="20"/>
              </w:rPr>
              <w:t>3</w:t>
            </w:r>
          </w:p>
        </w:tc>
        <w:tc>
          <w:tcPr>
            <w:tcW w:w="1555" w:type="dxa"/>
            <w:tcBorders>
              <w:top w:val="nil"/>
              <w:left w:val="single" w:sz="4" w:space="0" w:color="auto"/>
              <w:bottom w:val="single" w:sz="4" w:space="0" w:color="auto"/>
              <w:right w:val="single" w:sz="4" w:space="0" w:color="auto"/>
            </w:tcBorders>
            <w:shd w:val="clear" w:color="auto" w:fill="auto"/>
            <w:vAlign w:val="bottom"/>
          </w:tcPr>
          <w:p w:rsidR="00E26AE2" w:rsidRPr="00E26AE2" w:rsidRDefault="00E26AE2" w:rsidP="00E26AE2">
            <w:pPr>
              <w:jc w:val="center"/>
              <w:rPr>
                <w:noProof/>
                <w:color w:val="000000"/>
                <w:sz w:val="20"/>
                <w:szCs w:val="20"/>
              </w:rPr>
            </w:pPr>
            <w:r w:rsidRPr="00E26AE2">
              <w:rPr>
                <w:noProof/>
                <w:color w:val="000000"/>
                <w:sz w:val="20"/>
                <w:szCs w:val="20"/>
              </w:rPr>
              <w:t>3</w:t>
            </w:r>
          </w:p>
        </w:tc>
        <w:tc>
          <w:tcPr>
            <w:tcW w:w="1130" w:type="dxa"/>
            <w:tcBorders>
              <w:top w:val="nil"/>
              <w:left w:val="nil"/>
              <w:bottom w:val="single" w:sz="4" w:space="0" w:color="auto"/>
              <w:right w:val="single" w:sz="4" w:space="0" w:color="auto"/>
            </w:tcBorders>
            <w:shd w:val="clear" w:color="auto" w:fill="auto"/>
            <w:noWrap/>
            <w:vAlign w:val="bottom"/>
          </w:tcPr>
          <w:p w:rsidR="00E26AE2" w:rsidRPr="00E26AE2" w:rsidRDefault="00E26AE2" w:rsidP="00E26AE2">
            <w:pPr>
              <w:jc w:val="center"/>
              <w:rPr>
                <w:noProof/>
                <w:color w:val="000000"/>
                <w:sz w:val="20"/>
                <w:szCs w:val="20"/>
              </w:rPr>
            </w:pPr>
            <w:r w:rsidRPr="00E26AE2">
              <w:rPr>
                <w:noProof/>
                <w:color w:val="000000"/>
                <w:sz w:val="20"/>
                <w:szCs w:val="20"/>
              </w:rPr>
              <w:t>4</w:t>
            </w:r>
          </w:p>
        </w:tc>
      </w:tr>
    </w:tbl>
    <w:p w:rsidR="006328DB" w:rsidRDefault="006328DB">
      <w:pPr>
        <w:rPr>
          <w:noProof/>
          <w:color w:val="000000"/>
          <w:sz w:val="20"/>
          <w:szCs w:val="20"/>
        </w:rPr>
      </w:pPr>
    </w:p>
    <w:p w:rsidR="006328DB" w:rsidRDefault="00E26AE2" w:rsidP="00E26AE2">
      <w:pPr>
        <w:jc w:val="both"/>
        <w:rPr>
          <w:noProof/>
          <w:color w:val="000000"/>
          <w:sz w:val="20"/>
          <w:szCs w:val="20"/>
        </w:rPr>
      </w:pPr>
      <w:r w:rsidRPr="00E26AE2">
        <w:rPr>
          <w:noProof/>
          <w:color w:val="000000"/>
          <w:sz w:val="20"/>
          <w:szCs w:val="20"/>
        </w:rPr>
        <w:lastRenderedPageBreak/>
        <w:t>Öğrencilerin idare hukuku ile idari yargılama hukuku derslerinde görmüş oldukları teorik konuların örnek olay çözümleri dersin konusunu oluşturmaktadır. Dersin amacı edinilen teorik bilgilerin pratiğe dökülmesini sağlayarak pekiştirilmesidir.</w:t>
      </w:r>
    </w:p>
    <w:p w:rsidR="006328DB" w:rsidRDefault="006328DB">
      <w:pPr>
        <w:rPr>
          <w:noProof/>
          <w:color w:val="000000"/>
          <w:sz w:val="20"/>
          <w:szCs w:val="20"/>
        </w:rPr>
      </w:pPr>
    </w:p>
    <w:tbl>
      <w:tblPr>
        <w:tblW w:w="10138" w:type="dxa"/>
        <w:tblInd w:w="55" w:type="dxa"/>
        <w:tblCellMar>
          <w:left w:w="70" w:type="dxa"/>
          <w:right w:w="70" w:type="dxa"/>
        </w:tblCellMar>
        <w:tblLook w:val="04A0" w:firstRow="1" w:lastRow="0" w:firstColumn="1" w:lastColumn="0" w:noHBand="0" w:noVBand="1"/>
      </w:tblPr>
      <w:tblGrid>
        <w:gridCol w:w="1140"/>
        <w:gridCol w:w="3762"/>
        <w:gridCol w:w="429"/>
        <w:gridCol w:w="988"/>
        <w:gridCol w:w="1134"/>
        <w:gridCol w:w="1555"/>
        <w:gridCol w:w="1130"/>
      </w:tblGrid>
      <w:tr w:rsidR="006328DB" w:rsidRPr="000A604E" w:rsidTr="00B3286D">
        <w:trPr>
          <w:trHeight w:val="70"/>
        </w:trPr>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28DB" w:rsidRPr="000A604E" w:rsidRDefault="006328DB" w:rsidP="00B3286D">
            <w:pPr>
              <w:rPr>
                <w:noProof/>
                <w:color w:val="000000"/>
                <w:sz w:val="20"/>
                <w:szCs w:val="20"/>
              </w:rPr>
            </w:pPr>
            <w:r w:rsidRPr="000A604E">
              <w:rPr>
                <w:noProof/>
                <w:color w:val="000000"/>
                <w:sz w:val="20"/>
                <w:szCs w:val="20"/>
              </w:rPr>
              <w:t>Kodu</w:t>
            </w:r>
          </w:p>
        </w:tc>
        <w:tc>
          <w:tcPr>
            <w:tcW w:w="3762" w:type="dxa"/>
            <w:tcBorders>
              <w:top w:val="single" w:sz="4" w:space="0" w:color="auto"/>
              <w:left w:val="nil"/>
              <w:bottom w:val="single" w:sz="4" w:space="0" w:color="auto"/>
              <w:right w:val="single" w:sz="4" w:space="0" w:color="auto"/>
            </w:tcBorders>
            <w:shd w:val="clear" w:color="auto" w:fill="auto"/>
            <w:noWrap/>
            <w:vAlign w:val="bottom"/>
            <w:hideMark/>
          </w:tcPr>
          <w:p w:rsidR="006328DB" w:rsidRPr="000A604E" w:rsidRDefault="006328DB" w:rsidP="00B3286D">
            <w:pPr>
              <w:rPr>
                <w:noProof/>
                <w:color w:val="000000"/>
                <w:sz w:val="20"/>
                <w:szCs w:val="20"/>
              </w:rPr>
            </w:pPr>
            <w:r w:rsidRPr="000A604E">
              <w:rPr>
                <w:noProof/>
                <w:color w:val="000000"/>
                <w:sz w:val="20"/>
                <w:szCs w:val="20"/>
              </w:rPr>
              <w:t>Adı</w:t>
            </w:r>
          </w:p>
        </w:tc>
        <w:tc>
          <w:tcPr>
            <w:tcW w:w="429" w:type="dxa"/>
            <w:tcBorders>
              <w:top w:val="single" w:sz="4" w:space="0" w:color="auto"/>
              <w:left w:val="nil"/>
              <w:bottom w:val="single" w:sz="4" w:space="0" w:color="auto"/>
              <w:right w:val="single" w:sz="4" w:space="0" w:color="auto"/>
            </w:tcBorders>
            <w:shd w:val="clear" w:color="auto" w:fill="auto"/>
            <w:noWrap/>
            <w:vAlign w:val="bottom"/>
            <w:hideMark/>
          </w:tcPr>
          <w:p w:rsidR="006328DB" w:rsidRPr="000A604E" w:rsidRDefault="006328DB" w:rsidP="00B3286D">
            <w:pPr>
              <w:jc w:val="center"/>
              <w:rPr>
                <w:noProof/>
                <w:color w:val="000000"/>
                <w:sz w:val="20"/>
                <w:szCs w:val="20"/>
              </w:rPr>
            </w:pPr>
            <w:r w:rsidRPr="000A604E">
              <w:rPr>
                <w:noProof/>
                <w:color w:val="000000"/>
                <w:sz w:val="20"/>
                <w:szCs w:val="20"/>
              </w:rPr>
              <w:t>Z/S</w:t>
            </w:r>
          </w:p>
        </w:tc>
        <w:tc>
          <w:tcPr>
            <w:tcW w:w="988" w:type="dxa"/>
            <w:tcBorders>
              <w:top w:val="single" w:sz="4" w:space="0" w:color="auto"/>
              <w:left w:val="nil"/>
              <w:bottom w:val="single" w:sz="4" w:space="0" w:color="auto"/>
              <w:right w:val="single" w:sz="4" w:space="0" w:color="auto"/>
            </w:tcBorders>
          </w:tcPr>
          <w:p w:rsidR="006328DB" w:rsidRPr="000A604E" w:rsidRDefault="006328DB" w:rsidP="00B3286D">
            <w:pPr>
              <w:jc w:val="center"/>
              <w:rPr>
                <w:noProof/>
                <w:color w:val="000000"/>
                <w:sz w:val="20"/>
                <w:szCs w:val="20"/>
              </w:rPr>
            </w:pPr>
            <w:r>
              <w:rPr>
                <w:noProof/>
                <w:color w:val="000000"/>
                <w:sz w:val="20"/>
                <w:szCs w:val="20"/>
              </w:rPr>
              <w:t>T+U+L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28DB" w:rsidRPr="000A604E" w:rsidRDefault="006328DB" w:rsidP="00B3286D">
            <w:pPr>
              <w:jc w:val="center"/>
              <w:rPr>
                <w:noProof/>
                <w:color w:val="000000"/>
                <w:sz w:val="20"/>
                <w:szCs w:val="20"/>
              </w:rPr>
            </w:pPr>
            <w:r w:rsidRPr="000A604E">
              <w:rPr>
                <w:noProof/>
                <w:color w:val="000000"/>
                <w:sz w:val="20"/>
                <w:szCs w:val="20"/>
              </w:rPr>
              <w:t>D.SAATİ</w:t>
            </w:r>
          </w:p>
        </w:tc>
        <w:tc>
          <w:tcPr>
            <w:tcW w:w="1555" w:type="dxa"/>
            <w:tcBorders>
              <w:top w:val="single" w:sz="4" w:space="0" w:color="auto"/>
              <w:left w:val="nil"/>
              <w:bottom w:val="single" w:sz="4" w:space="0" w:color="auto"/>
              <w:right w:val="single" w:sz="4" w:space="0" w:color="auto"/>
            </w:tcBorders>
            <w:vAlign w:val="bottom"/>
          </w:tcPr>
          <w:p w:rsidR="006328DB" w:rsidRPr="000A604E" w:rsidRDefault="006328DB" w:rsidP="00B3286D">
            <w:pPr>
              <w:jc w:val="center"/>
              <w:rPr>
                <w:noProof/>
                <w:color w:val="000000"/>
                <w:sz w:val="20"/>
                <w:szCs w:val="20"/>
              </w:rPr>
            </w:pPr>
            <w:r>
              <w:rPr>
                <w:noProof/>
                <w:color w:val="000000"/>
                <w:sz w:val="20"/>
                <w:szCs w:val="20"/>
              </w:rPr>
              <w:t>YEREL KREDİ</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28DB" w:rsidRPr="000A604E" w:rsidRDefault="006328DB" w:rsidP="00B3286D">
            <w:pPr>
              <w:jc w:val="center"/>
              <w:rPr>
                <w:noProof/>
                <w:color w:val="000000"/>
                <w:sz w:val="20"/>
                <w:szCs w:val="20"/>
              </w:rPr>
            </w:pPr>
            <w:r w:rsidRPr="000A604E">
              <w:rPr>
                <w:noProof/>
                <w:color w:val="000000"/>
                <w:sz w:val="20"/>
                <w:szCs w:val="20"/>
              </w:rPr>
              <w:t>AKTS</w:t>
            </w:r>
          </w:p>
        </w:tc>
      </w:tr>
      <w:tr w:rsidR="00E26AE2" w:rsidRPr="006328DB" w:rsidTr="00E26AE2">
        <w:trPr>
          <w:trHeight w:val="264"/>
        </w:trPr>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E26AE2" w:rsidRPr="00E26AE2" w:rsidRDefault="00E26AE2" w:rsidP="00E26AE2">
            <w:pPr>
              <w:jc w:val="center"/>
              <w:rPr>
                <w:noProof/>
                <w:color w:val="000000"/>
                <w:sz w:val="20"/>
                <w:szCs w:val="20"/>
              </w:rPr>
            </w:pPr>
            <w:r w:rsidRPr="00E26AE2">
              <w:rPr>
                <w:noProof/>
                <w:color w:val="000000"/>
                <w:sz w:val="20"/>
                <w:szCs w:val="20"/>
              </w:rPr>
              <w:t>328214855</w:t>
            </w:r>
          </w:p>
        </w:tc>
        <w:tc>
          <w:tcPr>
            <w:tcW w:w="37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6AE2" w:rsidRPr="00E26AE2" w:rsidRDefault="00E26AE2" w:rsidP="00E26AE2">
            <w:pPr>
              <w:rPr>
                <w:noProof/>
                <w:color w:val="000000"/>
                <w:sz w:val="20"/>
                <w:szCs w:val="20"/>
              </w:rPr>
            </w:pPr>
            <w:r w:rsidRPr="00E26AE2">
              <w:rPr>
                <w:noProof/>
                <w:color w:val="000000"/>
                <w:sz w:val="20"/>
                <w:szCs w:val="20"/>
              </w:rPr>
              <w:t>Vergi ve Harçlar</w:t>
            </w:r>
          </w:p>
        </w:tc>
        <w:tc>
          <w:tcPr>
            <w:tcW w:w="4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6AE2" w:rsidRPr="00E26AE2" w:rsidRDefault="00E26AE2" w:rsidP="00E26AE2">
            <w:pPr>
              <w:jc w:val="center"/>
              <w:rPr>
                <w:noProof/>
                <w:color w:val="000000"/>
                <w:sz w:val="20"/>
                <w:szCs w:val="20"/>
              </w:rPr>
            </w:pPr>
            <w:r w:rsidRPr="00E26AE2">
              <w:rPr>
                <w:noProof/>
                <w:color w:val="000000"/>
                <w:sz w:val="20"/>
                <w:szCs w:val="20"/>
              </w:rPr>
              <w:t>S</w:t>
            </w:r>
          </w:p>
        </w:tc>
        <w:tc>
          <w:tcPr>
            <w:tcW w:w="988" w:type="dxa"/>
            <w:tcBorders>
              <w:top w:val="single" w:sz="4" w:space="0" w:color="auto"/>
              <w:left w:val="nil"/>
              <w:bottom w:val="single" w:sz="4" w:space="0" w:color="auto"/>
              <w:right w:val="single" w:sz="4" w:space="0" w:color="auto"/>
            </w:tcBorders>
          </w:tcPr>
          <w:p w:rsidR="00E26AE2" w:rsidRPr="00E26AE2" w:rsidRDefault="00E26AE2" w:rsidP="00E26AE2">
            <w:pPr>
              <w:jc w:val="center"/>
              <w:rPr>
                <w:noProof/>
                <w:color w:val="000000"/>
                <w:sz w:val="20"/>
                <w:szCs w:val="20"/>
              </w:rPr>
            </w:pPr>
            <w:r w:rsidRPr="00E26AE2">
              <w:rPr>
                <w:noProof/>
                <w:color w:val="000000"/>
                <w:sz w:val="20"/>
                <w:szCs w:val="20"/>
              </w:rPr>
              <w:t>3+0+0</w:t>
            </w:r>
          </w:p>
        </w:tc>
        <w:tc>
          <w:tcPr>
            <w:tcW w:w="1134" w:type="dxa"/>
            <w:tcBorders>
              <w:top w:val="nil"/>
              <w:left w:val="single" w:sz="4" w:space="0" w:color="auto"/>
              <w:bottom w:val="single" w:sz="4" w:space="0" w:color="auto"/>
              <w:right w:val="single" w:sz="4" w:space="0" w:color="auto"/>
            </w:tcBorders>
            <w:noWrap/>
          </w:tcPr>
          <w:p w:rsidR="00E26AE2" w:rsidRPr="00E26AE2" w:rsidRDefault="00E26AE2" w:rsidP="00E26AE2">
            <w:pPr>
              <w:jc w:val="center"/>
              <w:rPr>
                <w:noProof/>
                <w:color w:val="000000"/>
                <w:sz w:val="20"/>
                <w:szCs w:val="20"/>
              </w:rPr>
            </w:pPr>
            <w:r w:rsidRPr="00E26AE2">
              <w:rPr>
                <w:noProof/>
                <w:color w:val="000000"/>
                <w:sz w:val="20"/>
                <w:szCs w:val="20"/>
              </w:rPr>
              <w:t>3</w:t>
            </w:r>
          </w:p>
        </w:tc>
        <w:tc>
          <w:tcPr>
            <w:tcW w:w="1555" w:type="dxa"/>
            <w:tcBorders>
              <w:top w:val="nil"/>
              <w:left w:val="single" w:sz="4" w:space="0" w:color="auto"/>
              <w:bottom w:val="single" w:sz="4" w:space="0" w:color="auto"/>
              <w:right w:val="single" w:sz="4" w:space="0" w:color="auto"/>
            </w:tcBorders>
            <w:shd w:val="clear" w:color="auto" w:fill="auto"/>
            <w:vAlign w:val="bottom"/>
          </w:tcPr>
          <w:p w:rsidR="00E26AE2" w:rsidRPr="00E26AE2" w:rsidRDefault="00E26AE2" w:rsidP="00E26AE2">
            <w:pPr>
              <w:jc w:val="center"/>
              <w:rPr>
                <w:noProof/>
                <w:color w:val="000000"/>
                <w:sz w:val="20"/>
                <w:szCs w:val="20"/>
              </w:rPr>
            </w:pPr>
            <w:r w:rsidRPr="00E26AE2">
              <w:rPr>
                <w:noProof/>
                <w:color w:val="000000"/>
                <w:sz w:val="20"/>
                <w:szCs w:val="20"/>
              </w:rPr>
              <w:t>3</w:t>
            </w:r>
          </w:p>
        </w:tc>
        <w:tc>
          <w:tcPr>
            <w:tcW w:w="1130" w:type="dxa"/>
            <w:tcBorders>
              <w:top w:val="nil"/>
              <w:left w:val="nil"/>
              <w:bottom w:val="single" w:sz="4" w:space="0" w:color="auto"/>
              <w:right w:val="single" w:sz="4" w:space="0" w:color="auto"/>
            </w:tcBorders>
            <w:shd w:val="clear" w:color="auto" w:fill="auto"/>
            <w:noWrap/>
            <w:vAlign w:val="bottom"/>
          </w:tcPr>
          <w:p w:rsidR="00E26AE2" w:rsidRPr="00E26AE2" w:rsidRDefault="00E26AE2" w:rsidP="00E26AE2">
            <w:pPr>
              <w:jc w:val="center"/>
              <w:rPr>
                <w:noProof/>
                <w:color w:val="000000"/>
                <w:sz w:val="20"/>
                <w:szCs w:val="20"/>
              </w:rPr>
            </w:pPr>
            <w:r w:rsidRPr="00E26AE2">
              <w:rPr>
                <w:noProof/>
                <w:color w:val="000000"/>
                <w:sz w:val="20"/>
                <w:szCs w:val="20"/>
              </w:rPr>
              <w:t>4</w:t>
            </w:r>
          </w:p>
        </w:tc>
      </w:tr>
    </w:tbl>
    <w:p w:rsidR="00E26AE2" w:rsidRDefault="00E26AE2" w:rsidP="00E26AE2">
      <w:pPr>
        <w:jc w:val="both"/>
        <w:rPr>
          <w:noProof/>
          <w:color w:val="000000"/>
          <w:sz w:val="20"/>
          <w:szCs w:val="20"/>
        </w:rPr>
      </w:pPr>
    </w:p>
    <w:p w:rsidR="006328DB" w:rsidRDefault="00E26AE2" w:rsidP="00E26AE2">
      <w:pPr>
        <w:jc w:val="both"/>
        <w:rPr>
          <w:noProof/>
          <w:color w:val="000000"/>
          <w:sz w:val="20"/>
          <w:szCs w:val="20"/>
        </w:rPr>
      </w:pPr>
      <w:r w:rsidRPr="00E26AE2">
        <w:rPr>
          <w:noProof/>
          <w:color w:val="000000"/>
          <w:sz w:val="20"/>
          <w:szCs w:val="20"/>
        </w:rPr>
        <w:t>Ders kapsamında, Vergi Hukukunun Konusu, Hukuk Sistemi İçindeki Yeri, Kaynakları, Verginin kaynakları, Vergi Konusunun Uygulanması, Vergi Hukukunun Temel Kavram ve Kurumları (Tarafları, Konusu, Vergiyi Doğuran Olay, Muafiyet, İstisna ve İndirimler, vs.), Vergi Alacağının Ortadan Kalkması, Süreler, Vergi Suç ve Cezaları, Vergi Yargısı, Türk Vergi Sisteminde Yer Alan Temel Vergilere İlişkin Genel İlkeler ile 4492 sayılı Harçlar Kanunu, harçlar, giderler, harcın sorumlusu, mahkeme harçları, sorumluluk konuları işlenmektedir.</w:t>
      </w:r>
    </w:p>
    <w:p w:rsidR="006328DB" w:rsidRDefault="006328DB">
      <w:pPr>
        <w:rPr>
          <w:noProof/>
          <w:color w:val="000000"/>
          <w:sz w:val="20"/>
          <w:szCs w:val="20"/>
        </w:rPr>
      </w:pPr>
    </w:p>
    <w:tbl>
      <w:tblPr>
        <w:tblW w:w="10138" w:type="dxa"/>
        <w:tblInd w:w="55" w:type="dxa"/>
        <w:tblCellMar>
          <w:left w:w="70" w:type="dxa"/>
          <w:right w:w="70" w:type="dxa"/>
        </w:tblCellMar>
        <w:tblLook w:val="04A0" w:firstRow="1" w:lastRow="0" w:firstColumn="1" w:lastColumn="0" w:noHBand="0" w:noVBand="1"/>
      </w:tblPr>
      <w:tblGrid>
        <w:gridCol w:w="1140"/>
        <w:gridCol w:w="3762"/>
        <w:gridCol w:w="429"/>
        <w:gridCol w:w="988"/>
        <w:gridCol w:w="1134"/>
        <w:gridCol w:w="1555"/>
        <w:gridCol w:w="1130"/>
      </w:tblGrid>
      <w:tr w:rsidR="006328DB" w:rsidRPr="000A604E" w:rsidTr="00B3286D">
        <w:trPr>
          <w:trHeight w:val="70"/>
        </w:trPr>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28DB" w:rsidRPr="000A604E" w:rsidRDefault="006328DB" w:rsidP="00B3286D">
            <w:pPr>
              <w:rPr>
                <w:noProof/>
                <w:color w:val="000000"/>
                <w:sz w:val="20"/>
                <w:szCs w:val="20"/>
              </w:rPr>
            </w:pPr>
            <w:r w:rsidRPr="000A604E">
              <w:rPr>
                <w:noProof/>
                <w:color w:val="000000"/>
                <w:sz w:val="20"/>
                <w:szCs w:val="20"/>
              </w:rPr>
              <w:t>Kodu</w:t>
            </w:r>
          </w:p>
        </w:tc>
        <w:tc>
          <w:tcPr>
            <w:tcW w:w="3762" w:type="dxa"/>
            <w:tcBorders>
              <w:top w:val="single" w:sz="4" w:space="0" w:color="auto"/>
              <w:left w:val="nil"/>
              <w:bottom w:val="single" w:sz="4" w:space="0" w:color="auto"/>
              <w:right w:val="single" w:sz="4" w:space="0" w:color="auto"/>
            </w:tcBorders>
            <w:shd w:val="clear" w:color="auto" w:fill="auto"/>
            <w:noWrap/>
            <w:vAlign w:val="bottom"/>
            <w:hideMark/>
          </w:tcPr>
          <w:p w:rsidR="006328DB" w:rsidRPr="000A604E" w:rsidRDefault="006328DB" w:rsidP="00B3286D">
            <w:pPr>
              <w:rPr>
                <w:noProof/>
                <w:color w:val="000000"/>
                <w:sz w:val="20"/>
                <w:szCs w:val="20"/>
              </w:rPr>
            </w:pPr>
            <w:r w:rsidRPr="000A604E">
              <w:rPr>
                <w:noProof/>
                <w:color w:val="000000"/>
                <w:sz w:val="20"/>
                <w:szCs w:val="20"/>
              </w:rPr>
              <w:t>Adı</w:t>
            </w:r>
          </w:p>
        </w:tc>
        <w:tc>
          <w:tcPr>
            <w:tcW w:w="429" w:type="dxa"/>
            <w:tcBorders>
              <w:top w:val="single" w:sz="4" w:space="0" w:color="auto"/>
              <w:left w:val="nil"/>
              <w:bottom w:val="single" w:sz="4" w:space="0" w:color="auto"/>
              <w:right w:val="single" w:sz="4" w:space="0" w:color="auto"/>
            </w:tcBorders>
            <w:shd w:val="clear" w:color="auto" w:fill="auto"/>
            <w:noWrap/>
            <w:vAlign w:val="bottom"/>
            <w:hideMark/>
          </w:tcPr>
          <w:p w:rsidR="006328DB" w:rsidRPr="000A604E" w:rsidRDefault="006328DB" w:rsidP="00B3286D">
            <w:pPr>
              <w:jc w:val="center"/>
              <w:rPr>
                <w:noProof/>
                <w:color w:val="000000"/>
                <w:sz w:val="20"/>
                <w:szCs w:val="20"/>
              </w:rPr>
            </w:pPr>
            <w:r w:rsidRPr="000A604E">
              <w:rPr>
                <w:noProof/>
                <w:color w:val="000000"/>
                <w:sz w:val="20"/>
                <w:szCs w:val="20"/>
              </w:rPr>
              <w:t>Z/S</w:t>
            </w:r>
          </w:p>
        </w:tc>
        <w:tc>
          <w:tcPr>
            <w:tcW w:w="988" w:type="dxa"/>
            <w:tcBorders>
              <w:top w:val="single" w:sz="4" w:space="0" w:color="auto"/>
              <w:left w:val="nil"/>
              <w:bottom w:val="single" w:sz="4" w:space="0" w:color="auto"/>
              <w:right w:val="single" w:sz="4" w:space="0" w:color="auto"/>
            </w:tcBorders>
          </w:tcPr>
          <w:p w:rsidR="006328DB" w:rsidRPr="000A604E" w:rsidRDefault="006328DB" w:rsidP="00B3286D">
            <w:pPr>
              <w:jc w:val="center"/>
              <w:rPr>
                <w:noProof/>
                <w:color w:val="000000"/>
                <w:sz w:val="20"/>
                <w:szCs w:val="20"/>
              </w:rPr>
            </w:pPr>
            <w:r>
              <w:rPr>
                <w:noProof/>
                <w:color w:val="000000"/>
                <w:sz w:val="20"/>
                <w:szCs w:val="20"/>
              </w:rPr>
              <w:t>T+U+L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28DB" w:rsidRPr="000A604E" w:rsidRDefault="006328DB" w:rsidP="00B3286D">
            <w:pPr>
              <w:jc w:val="center"/>
              <w:rPr>
                <w:noProof/>
                <w:color w:val="000000"/>
                <w:sz w:val="20"/>
                <w:szCs w:val="20"/>
              </w:rPr>
            </w:pPr>
            <w:r w:rsidRPr="000A604E">
              <w:rPr>
                <w:noProof/>
                <w:color w:val="000000"/>
                <w:sz w:val="20"/>
                <w:szCs w:val="20"/>
              </w:rPr>
              <w:t>D.SAATİ</w:t>
            </w:r>
          </w:p>
        </w:tc>
        <w:tc>
          <w:tcPr>
            <w:tcW w:w="1555" w:type="dxa"/>
            <w:tcBorders>
              <w:top w:val="single" w:sz="4" w:space="0" w:color="auto"/>
              <w:left w:val="nil"/>
              <w:bottom w:val="single" w:sz="4" w:space="0" w:color="auto"/>
              <w:right w:val="single" w:sz="4" w:space="0" w:color="auto"/>
            </w:tcBorders>
            <w:vAlign w:val="bottom"/>
          </w:tcPr>
          <w:p w:rsidR="006328DB" w:rsidRPr="000A604E" w:rsidRDefault="006328DB" w:rsidP="00B3286D">
            <w:pPr>
              <w:jc w:val="center"/>
              <w:rPr>
                <w:noProof/>
                <w:color w:val="000000"/>
                <w:sz w:val="20"/>
                <w:szCs w:val="20"/>
              </w:rPr>
            </w:pPr>
            <w:r>
              <w:rPr>
                <w:noProof/>
                <w:color w:val="000000"/>
                <w:sz w:val="20"/>
                <w:szCs w:val="20"/>
              </w:rPr>
              <w:t>YEREL KREDİ</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28DB" w:rsidRPr="000A604E" w:rsidRDefault="006328DB" w:rsidP="00B3286D">
            <w:pPr>
              <w:jc w:val="center"/>
              <w:rPr>
                <w:noProof/>
                <w:color w:val="000000"/>
                <w:sz w:val="20"/>
                <w:szCs w:val="20"/>
              </w:rPr>
            </w:pPr>
            <w:r w:rsidRPr="000A604E">
              <w:rPr>
                <w:noProof/>
                <w:color w:val="000000"/>
                <w:sz w:val="20"/>
                <w:szCs w:val="20"/>
              </w:rPr>
              <w:t>AKTS</w:t>
            </w:r>
          </w:p>
        </w:tc>
      </w:tr>
      <w:tr w:rsidR="0095076B" w:rsidRPr="006328DB" w:rsidTr="0095076B">
        <w:trPr>
          <w:trHeight w:val="264"/>
        </w:trPr>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95076B" w:rsidRPr="0095076B" w:rsidRDefault="0095076B" w:rsidP="0095076B">
            <w:pPr>
              <w:jc w:val="center"/>
              <w:rPr>
                <w:noProof/>
                <w:color w:val="000000"/>
                <w:sz w:val="20"/>
                <w:szCs w:val="20"/>
              </w:rPr>
            </w:pPr>
            <w:r w:rsidRPr="0095076B">
              <w:rPr>
                <w:noProof/>
                <w:color w:val="000000"/>
                <w:sz w:val="20"/>
                <w:szCs w:val="20"/>
              </w:rPr>
              <w:t>328214856</w:t>
            </w:r>
          </w:p>
        </w:tc>
        <w:tc>
          <w:tcPr>
            <w:tcW w:w="37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076B" w:rsidRPr="0095076B" w:rsidRDefault="0095076B" w:rsidP="0095076B">
            <w:pPr>
              <w:rPr>
                <w:noProof/>
                <w:color w:val="000000"/>
                <w:sz w:val="20"/>
                <w:szCs w:val="20"/>
              </w:rPr>
            </w:pPr>
            <w:r w:rsidRPr="0095076B">
              <w:rPr>
                <w:noProof/>
                <w:color w:val="000000"/>
                <w:sz w:val="20"/>
                <w:szCs w:val="20"/>
              </w:rPr>
              <w:t>Sağlık Hukuku</w:t>
            </w:r>
          </w:p>
        </w:tc>
        <w:tc>
          <w:tcPr>
            <w:tcW w:w="4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076B" w:rsidRPr="0095076B" w:rsidRDefault="0095076B" w:rsidP="0095076B">
            <w:pPr>
              <w:jc w:val="center"/>
              <w:rPr>
                <w:noProof/>
                <w:color w:val="000000"/>
                <w:sz w:val="20"/>
                <w:szCs w:val="20"/>
              </w:rPr>
            </w:pPr>
            <w:r w:rsidRPr="0095076B">
              <w:rPr>
                <w:noProof/>
                <w:color w:val="000000"/>
                <w:sz w:val="20"/>
                <w:szCs w:val="20"/>
              </w:rPr>
              <w:t>S</w:t>
            </w:r>
          </w:p>
        </w:tc>
        <w:tc>
          <w:tcPr>
            <w:tcW w:w="988" w:type="dxa"/>
            <w:tcBorders>
              <w:top w:val="single" w:sz="4" w:space="0" w:color="auto"/>
              <w:left w:val="nil"/>
              <w:bottom w:val="single" w:sz="4" w:space="0" w:color="auto"/>
              <w:right w:val="single" w:sz="4" w:space="0" w:color="auto"/>
            </w:tcBorders>
          </w:tcPr>
          <w:p w:rsidR="0095076B" w:rsidRPr="0095076B" w:rsidRDefault="0095076B" w:rsidP="0095076B">
            <w:pPr>
              <w:jc w:val="center"/>
              <w:rPr>
                <w:noProof/>
                <w:color w:val="000000"/>
                <w:sz w:val="20"/>
                <w:szCs w:val="20"/>
              </w:rPr>
            </w:pPr>
            <w:r w:rsidRPr="0095076B">
              <w:rPr>
                <w:noProof/>
                <w:color w:val="000000"/>
                <w:sz w:val="20"/>
                <w:szCs w:val="20"/>
              </w:rPr>
              <w:t>3+0+0</w:t>
            </w:r>
          </w:p>
        </w:tc>
        <w:tc>
          <w:tcPr>
            <w:tcW w:w="1134" w:type="dxa"/>
            <w:tcBorders>
              <w:top w:val="nil"/>
              <w:left w:val="single" w:sz="4" w:space="0" w:color="auto"/>
              <w:bottom w:val="single" w:sz="4" w:space="0" w:color="auto"/>
              <w:right w:val="single" w:sz="4" w:space="0" w:color="auto"/>
            </w:tcBorders>
            <w:noWrap/>
          </w:tcPr>
          <w:p w:rsidR="0095076B" w:rsidRPr="0095076B" w:rsidRDefault="0095076B" w:rsidP="0095076B">
            <w:pPr>
              <w:jc w:val="center"/>
              <w:rPr>
                <w:noProof/>
                <w:color w:val="000000"/>
                <w:sz w:val="20"/>
                <w:szCs w:val="20"/>
              </w:rPr>
            </w:pPr>
            <w:r w:rsidRPr="0095076B">
              <w:rPr>
                <w:noProof/>
                <w:color w:val="000000"/>
                <w:sz w:val="20"/>
                <w:szCs w:val="20"/>
              </w:rPr>
              <w:t>3</w:t>
            </w:r>
          </w:p>
        </w:tc>
        <w:tc>
          <w:tcPr>
            <w:tcW w:w="1555" w:type="dxa"/>
            <w:tcBorders>
              <w:top w:val="nil"/>
              <w:left w:val="single" w:sz="4" w:space="0" w:color="auto"/>
              <w:bottom w:val="single" w:sz="4" w:space="0" w:color="auto"/>
              <w:right w:val="single" w:sz="4" w:space="0" w:color="auto"/>
            </w:tcBorders>
            <w:shd w:val="clear" w:color="auto" w:fill="auto"/>
            <w:vAlign w:val="bottom"/>
          </w:tcPr>
          <w:p w:rsidR="0095076B" w:rsidRPr="0095076B" w:rsidRDefault="0095076B" w:rsidP="0095076B">
            <w:pPr>
              <w:jc w:val="center"/>
              <w:rPr>
                <w:noProof/>
                <w:color w:val="000000"/>
                <w:sz w:val="20"/>
                <w:szCs w:val="20"/>
              </w:rPr>
            </w:pPr>
            <w:r w:rsidRPr="0095076B">
              <w:rPr>
                <w:noProof/>
                <w:color w:val="000000"/>
                <w:sz w:val="20"/>
                <w:szCs w:val="20"/>
              </w:rPr>
              <w:t>3</w:t>
            </w:r>
          </w:p>
        </w:tc>
        <w:tc>
          <w:tcPr>
            <w:tcW w:w="1130" w:type="dxa"/>
            <w:tcBorders>
              <w:top w:val="nil"/>
              <w:left w:val="nil"/>
              <w:bottom w:val="single" w:sz="4" w:space="0" w:color="auto"/>
              <w:right w:val="single" w:sz="4" w:space="0" w:color="auto"/>
            </w:tcBorders>
            <w:shd w:val="clear" w:color="auto" w:fill="auto"/>
            <w:noWrap/>
            <w:vAlign w:val="bottom"/>
          </w:tcPr>
          <w:p w:rsidR="0095076B" w:rsidRPr="0095076B" w:rsidRDefault="0095076B" w:rsidP="0095076B">
            <w:pPr>
              <w:jc w:val="center"/>
              <w:rPr>
                <w:noProof/>
                <w:color w:val="000000"/>
                <w:sz w:val="20"/>
                <w:szCs w:val="20"/>
              </w:rPr>
            </w:pPr>
            <w:r w:rsidRPr="0095076B">
              <w:rPr>
                <w:noProof/>
                <w:color w:val="000000"/>
                <w:sz w:val="20"/>
                <w:szCs w:val="20"/>
              </w:rPr>
              <w:t>4</w:t>
            </w:r>
          </w:p>
        </w:tc>
      </w:tr>
    </w:tbl>
    <w:p w:rsidR="006328DB" w:rsidRDefault="006328DB">
      <w:pPr>
        <w:rPr>
          <w:noProof/>
          <w:color w:val="000000"/>
          <w:sz w:val="20"/>
          <w:szCs w:val="20"/>
        </w:rPr>
      </w:pPr>
    </w:p>
    <w:p w:rsidR="006328DB" w:rsidRDefault="0095076B" w:rsidP="0095076B">
      <w:pPr>
        <w:jc w:val="both"/>
        <w:rPr>
          <w:noProof/>
          <w:color w:val="000000"/>
          <w:sz w:val="20"/>
          <w:szCs w:val="20"/>
        </w:rPr>
      </w:pPr>
      <w:r w:rsidRPr="0095076B">
        <w:rPr>
          <w:noProof/>
          <w:color w:val="000000"/>
          <w:sz w:val="20"/>
          <w:szCs w:val="20"/>
        </w:rPr>
        <w:t>Türkiye ve dünyada sağlık alanında yer alan ulusal ve uluslararası teşkilatlardan tıbbi etik ilkelerine kadar her türlü yazılı ve yazısız kurallar ve uygulamalar dersin içeriğini oluşturmaktadır. Bu kapsamda Temel insan hakkı olarak sağlık hakkı, Uluslararası Sağlık örgütleri, ulusal sağlık örgütlenmesi, Meslek odaları ve üst kuruluşları, Özel Sağlık kuruluşları, Hastane yönetimi ilke ve kuralları, Kamu Hastaneleri Birlikleri yönetimi ilke ve kuralları, Kamu sağlığı kavramı ve kamu sağlığının korunması, Sağlık hukukunda tedavi sözleşmeleri ve niteliği, Sağlık hukukunda sorumluluk kavramı, Sağlık hukukunda kurumların sorumluluğu, Sağlık hukukunda sağlık personelinin sorumluluğu, Sağlık uygulamalarından kaynaklanan ceza sorumluluğu, Tıbbi etik ilkeleri ve uygulama örnekleri, Hasta hakları ve korunması konuları işlenmektedir. Dersin sonunda temel bir hak ve özgürlük olarak sağlık hakkının ve hasta hakları başta olmak üzere sağlık hukukunun temel ilkelerinin anlatılması, sağlık kuruluşlarının örgütlenmesine dair kuralların bilinmesinin sağlanması, tıbbi sözleşmelerden kaynaklanan sorumluluk kavramı ve öneminin gösterilmesi ve tıbbi etik ilkelerinin öneminin anlatılması amaçlanmaktadır.</w:t>
      </w:r>
    </w:p>
    <w:p w:rsidR="006328DB" w:rsidRDefault="006328DB">
      <w:pPr>
        <w:rPr>
          <w:noProof/>
          <w:color w:val="000000"/>
          <w:sz w:val="20"/>
          <w:szCs w:val="20"/>
        </w:rPr>
      </w:pPr>
    </w:p>
    <w:tbl>
      <w:tblPr>
        <w:tblW w:w="10138" w:type="dxa"/>
        <w:tblInd w:w="55" w:type="dxa"/>
        <w:tblCellMar>
          <w:left w:w="70" w:type="dxa"/>
          <w:right w:w="70" w:type="dxa"/>
        </w:tblCellMar>
        <w:tblLook w:val="04A0" w:firstRow="1" w:lastRow="0" w:firstColumn="1" w:lastColumn="0" w:noHBand="0" w:noVBand="1"/>
      </w:tblPr>
      <w:tblGrid>
        <w:gridCol w:w="1140"/>
        <w:gridCol w:w="3762"/>
        <w:gridCol w:w="429"/>
        <w:gridCol w:w="988"/>
        <w:gridCol w:w="1134"/>
        <w:gridCol w:w="1555"/>
        <w:gridCol w:w="1130"/>
      </w:tblGrid>
      <w:tr w:rsidR="006328DB" w:rsidRPr="000A604E" w:rsidTr="00B3286D">
        <w:trPr>
          <w:trHeight w:val="70"/>
        </w:trPr>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28DB" w:rsidRPr="000A604E" w:rsidRDefault="006328DB" w:rsidP="00B3286D">
            <w:pPr>
              <w:rPr>
                <w:noProof/>
                <w:color w:val="000000"/>
                <w:sz w:val="20"/>
                <w:szCs w:val="20"/>
              </w:rPr>
            </w:pPr>
            <w:r w:rsidRPr="000A604E">
              <w:rPr>
                <w:noProof/>
                <w:color w:val="000000"/>
                <w:sz w:val="20"/>
                <w:szCs w:val="20"/>
              </w:rPr>
              <w:t>Kodu</w:t>
            </w:r>
          </w:p>
        </w:tc>
        <w:tc>
          <w:tcPr>
            <w:tcW w:w="3762" w:type="dxa"/>
            <w:tcBorders>
              <w:top w:val="single" w:sz="4" w:space="0" w:color="auto"/>
              <w:left w:val="nil"/>
              <w:bottom w:val="single" w:sz="4" w:space="0" w:color="auto"/>
              <w:right w:val="single" w:sz="4" w:space="0" w:color="auto"/>
            </w:tcBorders>
            <w:shd w:val="clear" w:color="auto" w:fill="auto"/>
            <w:noWrap/>
            <w:vAlign w:val="bottom"/>
            <w:hideMark/>
          </w:tcPr>
          <w:p w:rsidR="006328DB" w:rsidRPr="000A604E" w:rsidRDefault="006328DB" w:rsidP="00B3286D">
            <w:pPr>
              <w:rPr>
                <w:noProof/>
                <w:color w:val="000000"/>
                <w:sz w:val="20"/>
                <w:szCs w:val="20"/>
              </w:rPr>
            </w:pPr>
            <w:r w:rsidRPr="000A604E">
              <w:rPr>
                <w:noProof/>
                <w:color w:val="000000"/>
                <w:sz w:val="20"/>
                <w:szCs w:val="20"/>
              </w:rPr>
              <w:t>Adı</w:t>
            </w:r>
          </w:p>
        </w:tc>
        <w:tc>
          <w:tcPr>
            <w:tcW w:w="429" w:type="dxa"/>
            <w:tcBorders>
              <w:top w:val="single" w:sz="4" w:space="0" w:color="auto"/>
              <w:left w:val="nil"/>
              <w:bottom w:val="single" w:sz="4" w:space="0" w:color="auto"/>
              <w:right w:val="single" w:sz="4" w:space="0" w:color="auto"/>
            </w:tcBorders>
            <w:shd w:val="clear" w:color="auto" w:fill="auto"/>
            <w:noWrap/>
            <w:vAlign w:val="bottom"/>
            <w:hideMark/>
          </w:tcPr>
          <w:p w:rsidR="006328DB" w:rsidRPr="000A604E" w:rsidRDefault="006328DB" w:rsidP="00B3286D">
            <w:pPr>
              <w:jc w:val="center"/>
              <w:rPr>
                <w:noProof/>
                <w:color w:val="000000"/>
                <w:sz w:val="20"/>
                <w:szCs w:val="20"/>
              </w:rPr>
            </w:pPr>
            <w:r w:rsidRPr="000A604E">
              <w:rPr>
                <w:noProof/>
                <w:color w:val="000000"/>
                <w:sz w:val="20"/>
                <w:szCs w:val="20"/>
              </w:rPr>
              <w:t>Z/S</w:t>
            </w:r>
          </w:p>
        </w:tc>
        <w:tc>
          <w:tcPr>
            <w:tcW w:w="988" w:type="dxa"/>
            <w:tcBorders>
              <w:top w:val="single" w:sz="4" w:space="0" w:color="auto"/>
              <w:left w:val="nil"/>
              <w:bottom w:val="single" w:sz="4" w:space="0" w:color="auto"/>
              <w:right w:val="single" w:sz="4" w:space="0" w:color="auto"/>
            </w:tcBorders>
          </w:tcPr>
          <w:p w:rsidR="006328DB" w:rsidRPr="000A604E" w:rsidRDefault="006328DB" w:rsidP="00B3286D">
            <w:pPr>
              <w:jc w:val="center"/>
              <w:rPr>
                <w:noProof/>
                <w:color w:val="000000"/>
                <w:sz w:val="20"/>
                <w:szCs w:val="20"/>
              </w:rPr>
            </w:pPr>
            <w:r>
              <w:rPr>
                <w:noProof/>
                <w:color w:val="000000"/>
                <w:sz w:val="20"/>
                <w:szCs w:val="20"/>
              </w:rPr>
              <w:t>T+U+L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28DB" w:rsidRPr="000A604E" w:rsidRDefault="006328DB" w:rsidP="00B3286D">
            <w:pPr>
              <w:jc w:val="center"/>
              <w:rPr>
                <w:noProof/>
                <w:color w:val="000000"/>
                <w:sz w:val="20"/>
                <w:szCs w:val="20"/>
              </w:rPr>
            </w:pPr>
            <w:r w:rsidRPr="000A604E">
              <w:rPr>
                <w:noProof/>
                <w:color w:val="000000"/>
                <w:sz w:val="20"/>
                <w:szCs w:val="20"/>
              </w:rPr>
              <w:t>D.SAATİ</w:t>
            </w:r>
          </w:p>
        </w:tc>
        <w:tc>
          <w:tcPr>
            <w:tcW w:w="1555" w:type="dxa"/>
            <w:tcBorders>
              <w:top w:val="single" w:sz="4" w:space="0" w:color="auto"/>
              <w:left w:val="nil"/>
              <w:bottom w:val="single" w:sz="4" w:space="0" w:color="auto"/>
              <w:right w:val="single" w:sz="4" w:space="0" w:color="auto"/>
            </w:tcBorders>
            <w:vAlign w:val="bottom"/>
          </w:tcPr>
          <w:p w:rsidR="006328DB" w:rsidRPr="000A604E" w:rsidRDefault="006328DB" w:rsidP="00B3286D">
            <w:pPr>
              <w:jc w:val="center"/>
              <w:rPr>
                <w:noProof/>
                <w:color w:val="000000"/>
                <w:sz w:val="20"/>
                <w:szCs w:val="20"/>
              </w:rPr>
            </w:pPr>
            <w:r>
              <w:rPr>
                <w:noProof/>
                <w:color w:val="000000"/>
                <w:sz w:val="20"/>
                <w:szCs w:val="20"/>
              </w:rPr>
              <w:t>YEREL KREDİ</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28DB" w:rsidRPr="000A604E" w:rsidRDefault="006328DB" w:rsidP="00B3286D">
            <w:pPr>
              <w:jc w:val="center"/>
              <w:rPr>
                <w:noProof/>
                <w:color w:val="000000"/>
                <w:sz w:val="20"/>
                <w:szCs w:val="20"/>
              </w:rPr>
            </w:pPr>
            <w:r w:rsidRPr="000A604E">
              <w:rPr>
                <w:noProof/>
                <w:color w:val="000000"/>
                <w:sz w:val="20"/>
                <w:szCs w:val="20"/>
              </w:rPr>
              <w:t>AKTS</w:t>
            </w:r>
          </w:p>
        </w:tc>
      </w:tr>
      <w:tr w:rsidR="0095076B" w:rsidRPr="006328DB" w:rsidTr="0095076B">
        <w:trPr>
          <w:trHeight w:val="264"/>
        </w:trPr>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95076B" w:rsidRPr="0095076B" w:rsidRDefault="0095076B" w:rsidP="0095076B">
            <w:pPr>
              <w:jc w:val="center"/>
              <w:rPr>
                <w:noProof/>
                <w:color w:val="000000"/>
                <w:sz w:val="20"/>
                <w:szCs w:val="20"/>
              </w:rPr>
            </w:pPr>
            <w:r w:rsidRPr="0095076B">
              <w:rPr>
                <w:noProof/>
                <w:color w:val="000000"/>
                <w:sz w:val="20"/>
                <w:szCs w:val="20"/>
              </w:rPr>
              <w:t>328214857</w:t>
            </w:r>
          </w:p>
        </w:tc>
        <w:tc>
          <w:tcPr>
            <w:tcW w:w="3762" w:type="dxa"/>
            <w:tcBorders>
              <w:top w:val="single" w:sz="4" w:space="0" w:color="auto"/>
              <w:left w:val="nil"/>
              <w:bottom w:val="single" w:sz="4" w:space="0" w:color="auto"/>
              <w:right w:val="single" w:sz="4" w:space="0" w:color="auto"/>
            </w:tcBorders>
            <w:shd w:val="clear" w:color="auto" w:fill="auto"/>
            <w:noWrap/>
            <w:vAlign w:val="center"/>
          </w:tcPr>
          <w:p w:rsidR="0095076B" w:rsidRPr="0095076B" w:rsidRDefault="0095076B" w:rsidP="0095076B">
            <w:pPr>
              <w:rPr>
                <w:noProof/>
                <w:color w:val="000000"/>
                <w:sz w:val="20"/>
                <w:szCs w:val="20"/>
              </w:rPr>
            </w:pPr>
            <w:r w:rsidRPr="0095076B">
              <w:rPr>
                <w:noProof/>
                <w:color w:val="000000"/>
                <w:sz w:val="20"/>
                <w:szCs w:val="20"/>
              </w:rPr>
              <w:t>Bankacılık Mevzuatı</w:t>
            </w:r>
          </w:p>
        </w:tc>
        <w:tc>
          <w:tcPr>
            <w:tcW w:w="429" w:type="dxa"/>
            <w:tcBorders>
              <w:top w:val="single" w:sz="4" w:space="0" w:color="auto"/>
              <w:left w:val="nil"/>
              <w:bottom w:val="single" w:sz="4" w:space="0" w:color="auto"/>
              <w:right w:val="single" w:sz="4" w:space="0" w:color="auto"/>
            </w:tcBorders>
            <w:shd w:val="clear" w:color="auto" w:fill="auto"/>
            <w:noWrap/>
            <w:vAlign w:val="bottom"/>
          </w:tcPr>
          <w:p w:rsidR="0095076B" w:rsidRPr="0095076B" w:rsidRDefault="0095076B" w:rsidP="0095076B">
            <w:pPr>
              <w:jc w:val="center"/>
              <w:rPr>
                <w:noProof/>
                <w:color w:val="000000"/>
                <w:sz w:val="20"/>
                <w:szCs w:val="20"/>
              </w:rPr>
            </w:pPr>
            <w:r w:rsidRPr="0095076B">
              <w:rPr>
                <w:noProof/>
                <w:color w:val="000000"/>
                <w:sz w:val="20"/>
                <w:szCs w:val="20"/>
              </w:rPr>
              <w:t>S</w:t>
            </w:r>
          </w:p>
        </w:tc>
        <w:tc>
          <w:tcPr>
            <w:tcW w:w="988" w:type="dxa"/>
            <w:tcBorders>
              <w:top w:val="single" w:sz="4" w:space="0" w:color="auto"/>
              <w:left w:val="nil"/>
              <w:bottom w:val="single" w:sz="4" w:space="0" w:color="auto"/>
              <w:right w:val="single" w:sz="4" w:space="0" w:color="auto"/>
            </w:tcBorders>
          </w:tcPr>
          <w:p w:rsidR="0095076B" w:rsidRPr="0095076B" w:rsidRDefault="0095076B" w:rsidP="0095076B">
            <w:pPr>
              <w:jc w:val="center"/>
              <w:rPr>
                <w:noProof/>
                <w:color w:val="000000"/>
                <w:sz w:val="20"/>
                <w:szCs w:val="20"/>
              </w:rPr>
            </w:pPr>
            <w:r w:rsidRPr="0095076B">
              <w:rPr>
                <w:noProof/>
                <w:color w:val="000000"/>
                <w:sz w:val="20"/>
                <w:szCs w:val="20"/>
              </w:rPr>
              <w:t>3+0+0</w:t>
            </w:r>
          </w:p>
        </w:tc>
        <w:tc>
          <w:tcPr>
            <w:tcW w:w="1134" w:type="dxa"/>
            <w:tcBorders>
              <w:top w:val="nil"/>
              <w:left w:val="single" w:sz="4" w:space="0" w:color="auto"/>
              <w:bottom w:val="single" w:sz="4" w:space="0" w:color="auto"/>
              <w:right w:val="single" w:sz="4" w:space="0" w:color="auto"/>
            </w:tcBorders>
            <w:noWrap/>
          </w:tcPr>
          <w:p w:rsidR="0095076B" w:rsidRPr="0095076B" w:rsidRDefault="0095076B" w:rsidP="0095076B">
            <w:pPr>
              <w:jc w:val="center"/>
              <w:rPr>
                <w:noProof/>
                <w:color w:val="000000"/>
                <w:sz w:val="20"/>
                <w:szCs w:val="20"/>
              </w:rPr>
            </w:pPr>
            <w:r w:rsidRPr="0095076B">
              <w:rPr>
                <w:noProof/>
                <w:color w:val="000000"/>
                <w:sz w:val="20"/>
                <w:szCs w:val="20"/>
              </w:rPr>
              <w:t>3</w:t>
            </w:r>
          </w:p>
        </w:tc>
        <w:tc>
          <w:tcPr>
            <w:tcW w:w="1555" w:type="dxa"/>
            <w:tcBorders>
              <w:top w:val="nil"/>
              <w:left w:val="single" w:sz="4" w:space="0" w:color="auto"/>
              <w:bottom w:val="single" w:sz="4" w:space="0" w:color="auto"/>
              <w:right w:val="single" w:sz="4" w:space="0" w:color="auto"/>
            </w:tcBorders>
            <w:shd w:val="clear" w:color="auto" w:fill="auto"/>
            <w:vAlign w:val="bottom"/>
          </w:tcPr>
          <w:p w:rsidR="0095076B" w:rsidRPr="0095076B" w:rsidRDefault="0095076B" w:rsidP="0095076B">
            <w:pPr>
              <w:jc w:val="center"/>
              <w:rPr>
                <w:noProof/>
                <w:color w:val="000000"/>
                <w:sz w:val="20"/>
                <w:szCs w:val="20"/>
              </w:rPr>
            </w:pPr>
            <w:r w:rsidRPr="0095076B">
              <w:rPr>
                <w:noProof/>
                <w:color w:val="000000"/>
                <w:sz w:val="20"/>
                <w:szCs w:val="20"/>
              </w:rPr>
              <w:t>3</w:t>
            </w:r>
          </w:p>
        </w:tc>
        <w:tc>
          <w:tcPr>
            <w:tcW w:w="1130" w:type="dxa"/>
            <w:tcBorders>
              <w:top w:val="nil"/>
              <w:left w:val="nil"/>
              <w:bottom w:val="single" w:sz="4" w:space="0" w:color="auto"/>
              <w:right w:val="single" w:sz="4" w:space="0" w:color="auto"/>
            </w:tcBorders>
            <w:shd w:val="clear" w:color="auto" w:fill="auto"/>
            <w:noWrap/>
            <w:vAlign w:val="bottom"/>
          </w:tcPr>
          <w:p w:rsidR="0095076B" w:rsidRPr="0095076B" w:rsidRDefault="0095076B" w:rsidP="0095076B">
            <w:pPr>
              <w:jc w:val="center"/>
              <w:rPr>
                <w:noProof/>
                <w:color w:val="000000"/>
                <w:sz w:val="20"/>
                <w:szCs w:val="20"/>
              </w:rPr>
            </w:pPr>
            <w:r w:rsidRPr="0095076B">
              <w:rPr>
                <w:noProof/>
                <w:color w:val="000000"/>
                <w:sz w:val="20"/>
                <w:szCs w:val="20"/>
              </w:rPr>
              <w:t>4</w:t>
            </w:r>
          </w:p>
        </w:tc>
      </w:tr>
    </w:tbl>
    <w:p w:rsidR="006328DB" w:rsidRDefault="006328DB" w:rsidP="0095076B">
      <w:pPr>
        <w:jc w:val="center"/>
        <w:rPr>
          <w:noProof/>
          <w:color w:val="000000"/>
          <w:sz w:val="20"/>
          <w:szCs w:val="20"/>
        </w:rPr>
      </w:pPr>
    </w:p>
    <w:p w:rsidR="006328DB" w:rsidRDefault="0095076B" w:rsidP="0095076B">
      <w:pPr>
        <w:jc w:val="both"/>
        <w:rPr>
          <w:noProof/>
          <w:color w:val="000000"/>
          <w:sz w:val="20"/>
          <w:szCs w:val="20"/>
        </w:rPr>
      </w:pPr>
      <w:r w:rsidRPr="0095076B">
        <w:rPr>
          <w:noProof/>
          <w:color w:val="000000"/>
          <w:sz w:val="20"/>
          <w:szCs w:val="20"/>
        </w:rPr>
        <w:t>Banka Hukuku dersi kapsamında, 3182 sayılı Bankalar Kanunu kapsamında banka hukuku dersinde Banka tanım ve türleri, bankaların kuruluşu ve işleyişi, bankaların kuruluşu, bankaların devir, birleşme, bölünme ve tasfiyesi, bankacılık işlemleri, özellikle mevduat kabulü, kredi sözleşmeleri, bankacılık örgütlenme şemasında yer alan kurumlar, Tasarruf Mevduatı Sigorta Fonu’nun görev ve yetkileri, Bankacılık Düzenleme ve Denetleme Kurumu’nun görev ve yetkileri, bankacılık işlemleri ve bankaların denetimi konuları işlenmektedir.</w:t>
      </w:r>
    </w:p>
    <w:p w:rsidR="006328DB" w:rsidRDefault="006328DB">
      <w:pPr>
        <w:rPr>
          <w:noProof/>
          <w:color w:val="000000"/>
          <w:sz w:val="20"/>
          <w:szCs w:val="20"/>
        </w:rPr>
      </w:pPr>
    </w:p>
    <w:tbl>
      <w:tblPr>
        <w:tblW w:w="10138" w:type="dxa"/>
        <w:tblInd w:w="55" w:type="dxa"/>
        <w:tblCellMar>
          <w:left w:w="70" w:type="dxa"/>
          <w:right w:w="70" w:type="dxa"/>
        </w:tblCellMar>
        <w:tblLook w:val="04A0" w:firstRow="1" w:lastRow="0" w:firstColumn="1" w:lastColumn="0" w:noHBand="0" w:noVBand="1"/>
      </w:tblPr>
      <w:tblGrid>
        <w:gridCol w:w="1140"/>
        <w:gridCol w:w="3762"/>
        <w:gridCol w:w="429"/>
        <w:gridCol w:w="988"/>
        <w:gridCol w:w="1134"/>
        <w:gridCol w:w="1555"/>
        <w:gridCol w:w="1130"/>
      </w:tblGrid>
      <w:tr w:rsidR="006328DB" w:rsidRPr="000A604E" w:rsidTr="00B3286D">
        <w:trPr>
          <w:trHeight w:val="70"/>
        </w:trPr>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28DB" w:rsidRPr="000A604E" w:rsidRDefault="006328DB" w:rsidP="00B3286D">
            <w:pPr>
              <w:rPr>
                <w:noProof/>
                <w:color w:val="000000"/>
                <w:sz w:val="20"/>
                <w:szCs w:val="20"/>
              </w:rPr>
            </w:pPr>
            <w:r w:rsidRPr="000A604E">
              <w:rPr>
                <w:noProof/>
                <w:color w:val="000000"/>
                <w:sz w:val="20"/>
                <w:szCs w:val="20"/>
              </w:rPr>
              <w:t>Kodu</w:t>
            </w:r>
          </w:p>
        </w:tc>
        <w:tc>
          <w:tcPr>
            <w:tcW w:w="3762" w:type="dxa"/>
            <w:tcBorders>
              <w:top w:val="single" w:sz="4" w:space="0" w:color="auto"/>
              <w:left w:val="nil"/>
              <w:bottom w:val="single" w:sz="4" w:space="0" w:color="auto"/>
              <w:right w:val="single" w:sz="4" w:space="0" w:color="auto"/>
            </w:tcBorders>
            <w:shd w:val="clear" w:color="auto" w:fill="auto"/>
            <w:noWrap/>
            <w:vAlign w:val="bottom"/>
            <w:hideMark/>
          </w:tcPr>
          <w:p w:rsidR="006328DB" w:rsidRPr="000A604E" w:rsidRDefault="006328DB" w:rsidP="00B3286D">
            <w:pPr>
              <w:rPr>
                <w:noProof/>
                <w:color w:val="000000"/>
                <w:sz w:val="20"/>
                <w:szCs w:val="20"/>
              </w:rPr>
            </w:pPr>
            <w:r w:rsidRPr="000A604E">
              <w:rPr>
                <w:noProof/>
                <w:color w:val="000000"/>
                <w:sz w:val="20"/>
                <w:szCs w:val="20"/>
              </w:rPr>
              <w:t>Adı</w:t>
            </w:r>
          </w:p>
        </w:tc>
        <w:tc>
          <w:tcPr>
            <w:tcW w:w="429" w:type="dxa"/>
            <w:tcBorders>
              <w:top w:val="single" w:sz="4" w:space="0" w:color="auto"/>
              <w:left w:val="nil"/>
              <w:bottom w:val="single" w:sz="4" w:space="0" w:color="auto"/>
              <w:right w:val="single" w:sz="4" w:space="0" w:color="auto"/>
            </w:tcBorders>
            <w:shd w:val="clear" w:color="auto" w:fill="auto"/>
            <w:noWrap/>
            <w:vAlign w:val="bottom"/>
            <w:hideMark/>
          </w:tcPr>
          <w:p w:rsidR="006328DB" w:rsidRPr="000A604E" w:rsidRDefault="006328DB" w:rsidP="00B3286D">
            <w:pPr>
              <w:jc w:val="center"/>
              <w:rPr>
                <w:noProof/>
                <w:color w:val="000000"/>
                <w:sz w:val="20"/>
                <w:szCs w:val="20"/>
              </w:rPr>
            </w:pPr>
            <w:r w:rsidRPr="000A604E">
              <w:rPr>
                <w:noProof/>
                <w:color w:val="000000"/>
                <w:sz w:val="20"/>
                <w:szCs w:val="20"/>
              </w:rPr>
              <w:t>Z/S</w:t>
            </w:r>
          </w:p>
        </w:tc>
        <w:tc>
          <w:tcPr>
            <w:tcW w:w="988" w:type="dxa"/>
            <w:tcBorders>
              <w:top w:val="single" w:sz="4" w:space="0" w:color="auto"/>
              <w:left w:val="nil"/>
              <w:bottom w:val="single" w:sz="4" w:space="0" w:color="auto"/>
              <w:right w:val="single" w:sz="4" w:space="0" w:color="auto"/>
            </w:tcBorders>
          </w:tcPr>
          <w:p w:rsidR="006328DB" w:rsidRPr="000A604E" w:rsidRDefault="006328DB" w:rsidP="00B3286D">
            <w:pPr>
              <w:jc w:val="center"/>
              <w:rPr>
                <w:noProof/>
                <w:color w:val="000000"/>
                <w:sz w:val="20"/>
                <w:szCs w:val="20"/>
              </w:rPr>
            </w:pPr>
            <w:r>
              <w:rPr>
                <w:noProof/>
                <w:color w:val="000000"/>
                <w:sz w:val="20"/>
                <w:szCs w:val="20"/>
              </w:rPr>
              <w:t>T+U+L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28DB" w:rsidRPr="000A604E" w:rsidRDefault="006328DB" w:rsidP="00B3286D">
            <w:pPr>
              <w:jc w:val="center"/>
              <w:rPr>
                <w:noProof/>
                <w:color w:val="000000"/>
                <w:sz w:val="20"/>
                <w:szCs w:val="20"/>
              </w:rPr>
            </w:pPr>
            <w:r w:rsidRPr="000A604E">
              <w:rPr>
                <w:noProof/>
                <w:color w:val="000000"/>
                <w:sz w:val="20"/>
                <w:szCs w:val="20"/>
              </w:rPr>
              <w:t>D.SAATİ</w:t>
            </w:r>
          </w:p>
        </w:tc>
        <w:tc>
          <w:tcPr>
            <w:tcW w:w="1555" w:type="dxa"/>
            <w:tcBorders>
              <w:top w:val="single" w:sz="4" w:space="0" w:color="auto"/>
              <w:left w:val="nil"/>
              <w:bottom w:val="single" w:sz="4" w:space="0" w:color="auto"/>
              <w:right w:val="single" w:sz="4" w:space="0" w:color="auto"/>
            </w:tcBorders>
            <w:vAlign w:val="bottom"/>
          </w:tcPr>
          <w:p w:rsidR="006328DB" w:rsidRPr="000A604E" w:rsidRDefault="006328DB" w:rsidP="00B3286D">
            <w:pPr>
              <w:jc w:val="center"/>
              <w:rPr>
                <w:noProof/>
                <w:color w:val="000000"/>
                <w:sz w:val="20"/>
                <w:szCs w:val="20"/>
              </w:rPr>
            </w:pPr>
            <w:r>
              <w:rPr>
                <w:noProof/>
                <w:color w:val="000000"/>
                <w:sz w:val="20"/>
                <w:szCs w:val="20"/>
              </w:rPr>
              <w:t>YEREL KREDİ</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28DB" w:rsidRPr="000A604E" w:rsidRDefault="006328DB" w:rsidP="00B3286D">
            <w:pPr>
              <w:jc w:val="center"/>
              <w:rPr>
                <w:noProof/>
                <w:color w:val="000000"/>
                <w:sz w:val="20"/>
                <w:szCs w:val="20"/>
              </w:rPr>
            </w:pPr>
            <w:r w:rsidRPr="000A604E">
              <w:rPr>
                <w:noProof/>
                <w:color w:val="000000"/>
                <w:sz w:val="20"/>
                <w:szCs w:val="20"/>
              </w:rPr>
              <w:t>AKTS</w:t>
            </w:r>
          </w:p>
        </w:tc>
      </w:tr>
      <w:tr w:rsidR="0095076B" w:rsidRPr="006328DB" w:rsidTr="0095076B">
        <w:trPr>
          <w:trHeight w:val="264"/>
        </w:trPr>
        <w:tc>
          <w:tcPr>
            <w:tcW w:w="1140" w:type="dxa"/>
            <w:tcBorders>
              <w:top w:val="nil"/>
              <w:left w:val="single" w:sz="4" w:space="0" w:color="auto"/>
              <w:bottom w:val="single" w:sz="4" w:space="0" w:color="auto"/>
              <w:right w:val="single" w:sz="4" w:space="0" w:color="auto"/>
            </w:tcBorders>
            <w:shd w:val="clear" w:color="auto" w:fill="auto"/>
            <w:noWrap/>
          </w:tcPr>
          <w:p w:rsidR="0095076B" w:rsidRPr="0095076B" w:rsidRDefault="0095076B" w:rsidP="0095076B">
            <w:pPr>
              <w:jc w:val="center"/>
              <w:rPr>
                <w:noProof/>
                <w:color w:val="000000"/>
                <w:sz w:val="20"/>
                <w:szCs w:val="20"/>
              </w:rPr>
            </w:pPr>
            <w:r w:rsidRPr="0095076B">
              <w:rPr>
                <w:noProof/>
                <w:color w:val="000000"/>
                <w:sz w:val="20"/>
                <w:szCs w:val="20"/>
              </w:rPr>
              <w:t>328214858</w:t>
            </w:r>
          </w:p>
        </w:tc>
        <w:tc>
          <w:tcPr>
            <w:tcW w:w="3762" w:type="dxa"/>
            <w:tcBorders>
              <w:top w:val="nil"/>
              <w:left w:val="nil"/>
              <w:bottom w:val="single" w:sz="4" w:space="0" w:color="auto"/>
              <w:right w:val="single" w:sz="4" w:space="0" w:color="auto"/>
            </w:tcBorders>
            <w:shd w:val="clear" w:color="auto" w:fill="auto"/>
            <w:noWrap/>
            <w:vAlign w:val="center"/>
          </w:tcPr>
          <w:p w:rsidR="0095076B" w:rsidRPr="0095076B" w:rsidRDefault="0095076B" w:rsidP="0095076B">
            <w:pPr>
              <w:rPr>
                <w:noProof/>
                <w:color w:val="000000"/>
                <w:sz w:val="20"/>
                <w:szCs w:val="20"/>
              </w:rPr>
            </w:pPr>
            <w:r w:rsidRPr="0095076B">
              <w:rPr>
                <w:noProof/>
                <w:color w:val="000000"/>
                <w:sz w:val="20"/>
                <w:szCs w:val="20"/>
              </w:rPr>
              <w:t>Kriminoloji</w:t>
            </w:r>
          </w:p>
        </w:tc>
        <w:tc>
          <w:tcPr>
            <w:tcW w:w="429" w:type="dxa"/>
            <w:tcBorders>
              <w:top w:val="nil"/>
              <w:left w:val="nil"/>
              <w:bottom w:val="single" w:sz="4" w:space="0" w:color="auto"/>
              <w:right w:val="single" w:sz="4" w:space="0" w:color="auto"/>
            </w:tcBorders>
            <w:shd w:val="clear" w:color="auto" w:fill="auto"/>
            <w:noWrap/>
            <w:vAlign w:val="bottom"/>
          </w:tcPr>
          <w:p w:rsidR="0095076B" w:rsidRPr="0095076B" w:rsidRDefault="0095076B" w:rsidP="0095076B">
            <w:pPr>
              <w:jc w:val="center"/>
              <w:rPr>
                <w:noProof/>
                <w:color w:val="000000"/>
                <w:sz w:val="20"/>
                <w:szCs w:val="20"/>
              </w:rPr>
            </w:pPr>
            <w:r w:rsidRPr="0095076B">
              <w:rPr>
                <w:noProof/>
                <w:color w:val="000000"/>
                <w:sz w:val="20"/>
                <w:szCs w:val="20"/>
              </w:rPr>
              <w:t>S</w:t>
            </w:r>
          </w:p>
        </w:tc>
        <w:tc>
          <w:tcPr>
            <w:tcW w:w="988" w:type="dxa"/>
            <w:tcBorders>
              <w:top w:val="single" w:sz="4" w:space="0" w:color="auto"/>
              <w:left w:val="nil"/>
              <w:bottom w:val="single" w:sz="4" w:space="0" w:color="auto"/>
              <w:right w:val="single" w:sz="4" w:space="0" w:color="auto"/>
            </w:tcBorders>
          </w:tcPr>
          <w:p w:rsidR="0095076B" w:rsidRPr="0095076B" w:rsidRDefault="0095076B" w:rsidP="0095076B">
            <w:pPr>
              <w:jc w:val="center"/>
              <w:rPr>
                <w:noProof/>
                <w:color w:val="000000"/>
                <w:sz w:val="20"/>
                <w:szCs w:val="20"/>
              </w:rPr>
            </w:pPr>
            <w:r w:rsidRPr="0095076B">
              <w:rPr>
                <w:noProof/>
                <w:color w:val="000000"/>
                <w:sz w:val="20"/>
                <w:szCs w:val="20"/>
              </w:rPr>
              <w:t>3+0+0</w:t>
            </w:r>
          </w:p>
        </w:tc>
        <w:tc>
          <w:tcPr>
            <w:tcW w:w="1134" w:type="dxa"/>
            <w:tcBorders>
              <w:top w:val="nil"/>
              <w:left w:val="single" w:sz="4" w:space="0" w:color="auto"/>
              <w:bottom w:val="single" w:sz="4" w:space="0" w:color="auto"/>
              <w:right w:val="single" w:sz="4" w:space="0" w:color="auto"/>
            </w:tcBorders>
            <w:noWrap/>
          </w:tcPr>
          <w:p w:rsidR="0095076B" w:rsidRPr="0095076B" w:rsidRDefault="0095076B" w:rsidP="0095076B">
            <w:pPr>
              <w:jc w:val="center"/>
              <w:rPr>
                <w:noProof/>
                <w:color w:val="000000"/>
                <w:sz w:val="20"/>
                <w:szCs w:val="20"/>
              </w:rPr>
            </w:pPr>
            <w:r w:rsidRPr="0095076B">
              <w:rPr>
                <w:noProof/>
                <w:color w:val="000000"/>
                <w:sz w:val="20"/>
                <w:szCs w:val="20"/>
              </w:rPr>
              <w:t>3</w:t>
            </w:r>
          </w:p>
        </w:tc>
        <w:tc>
          <w:tcPr>
            <w:tcW w:w="1555" w:type="dxa"/>
            <w:tcBorders>
              <w:top w:val="nil"/>
              <w:left w:val="single" w:sz="4" w:space="0" w:color="auto"/>
              <w:bottom w:val="single" w:sz="4" w:space="0" w:color="auto"/>
              <w:right w:val="single" w:sz="4" w:space="0" w:color="auto"/>
            </w:tcBorders>
            <w:shd w:val="clear" w:color="auto" w:fill="auto"/>
            <w:vAlign w:val="bottom"/>
          </w:tcPr>
          <w:p w:rsidR="0095076B" w:rsidRPr="0095076B" w:rsidRDefault="0095076B" w:rsidP="0095076B">
            <w:pPr>
              <w:jc w:val="center"/>
              <w:rPr>
                <w:noProof/>
                <w:color w:val="000000"/>
                <w:sz w:val="20"/>
                <w:szCs w:val="20"/>
              </w:rPr>
            </w:pPr>
            <w:r w:rsidRPr="0095076B">
              <w:rPr>
                <w:noProof/>
                <w:color w:val="000000"/>
                <w:sz w:val="20"/>
                <w:szCs w:val="20"/>
              </w:rPr>
              <w:t>3</w:t>
            </w:r>
          </w:p>
        </w:tc>
        <w:tc>
          <w:tcPr>
            <w:tcW w:w="1130" w:type="dxa"/>
            <w:tcBorders>
              <w:top w:val="nil"/>
              <w:left w:val="nil"/>
              <w:bottom w:val="single" w:sz="4" w:space="0" w:color="auto"/>
              <w:right w:val="single" w:sz="4" w:space="0" w:color="auto"/>
            </w:tcBorders>
            <w:shd w:val="clear" w:color="auto" w:fill="auto"/>
            <w:noWrap/>
            <w:vAlign w:val="bottom"/>
          </w:tcPr>
          <w:p w:rsidR="0095076B" w:rsidRPr="0095076B" w:rsidRDefault="0095076B" w:rsidP="0095076B">
            <w:pPr>
              <w:jc w:val="center"/>
              <w:rPr>
                <w:noProof/>
                <w:color w:val="000000"/>
                <w:sz w:val="20"/>
                <w:szCs w:val="20"/>
              </w:rPr>
            </w:pPr>
            <w:r w:rsidRPr="0095076B">
              <w:rPr>
                <w:noProof/>
                <w:color w:val="000000"/>
                <w:sz w:val="20"/>
                <w:szCs w:val="20"/>
              </w:rPr>
              <w:t>4</w:t>
            </w:r>
          </w:p>
        </w:tc>
      </w:tr>
    </w:tbl>
    <w:p w:rsidR="006328DB" w:rsidRDefault="006328DB">
      <w:pPr>
        <w:rPr>
          <w:noProof/>
          <w:color w:val="000000"/>
          <w:sz w:val="20"/>
          <w:szCs w:val="20"/>
        </w:rPr>
      </w:pPr>
    </w:p>
    <w:p w:rsidR="006328DB" w:rsidRDefault="0095076B" w:rsidP="0095076B">
      <w:pPr>
        <w:jc w:val="both"/>
        <w:rPr>
          <w:noProof/>
          <w:color w:val="000000"/>
          <w:sz w:val="20"/>
          <w:szCs w:val="20"/>
        </w:rPr>
      </w:pPr>
      <w:r w:rsidRPr="0095076B">
        <w:rPr>
          <w:noProof/>
          <w:color w:val="000000"/>
          <w:sz w:val="20"/>
          <w:szCs w:val="20"/>
        </w:rPr>
        <w:t>Kriminoloji Kavramının Tarihi Gelişimi; Kriminoloji Kavramının İçeriği; Kullanılan Yöntemler; Kriminolojide Suç; Suçluluğun Faktörleri: Biyolojik faktörler ve suç, Fizyolojik faktörler ve suç, Psikolojik faktörler ve suç, Sosyal çevre ve sosyal şartlar ve suçlu, Suçluluk ve sosyokültürel veriler, Siyasi rejim, İdare ve suç, Sosyal buhran ve suç, Ekonomi ve suç, Uyuşturucu maddeler alkol ve suç; Suç ve Suçlu Türleri; İnfaz Bilimi bu dersin konusunu oluşturmaktadır.</w:t>
      </w:r>
    </w:p>
    <w:p w:rsidR="006328DB" w:rsidRDefault="006328DB">
      <w:pPr>
        <w:rPr>
          <w:noProof/>
          <w:color w:val="000000"/>
          <w:sz w:val="20"/>
          <w:szCs w:val="20"/>
        </w:rPr>
      </w:pPr>
    </w:p>
    <w:tbl>
      <w:tblPr>
        <w:tblW w:w="10146" w:type="dxa"/>
        <w:tblInd w:w="55" w:type="dxa"/>
        <w:tblCellMar>
          <w:left w:w="70" w:type="dxa"/>
          <w:right w:w="70" w:type="dxa"/>
        </w:tblCellMar>
        <w:tblLook w:val="04A0" w:firstRow="1" w:lastRow="0" w:firstColumn="1" w:lastColumn="0" w:noHBand="0" w:noVBand="1"/>
      </w:tblPr>
      <w:tblGrid>
        <w:gridCol w:w="1140"/>
        <w:gridCol w:w="3903"/>
        <w:gridCol w:w="429"/>
        <w:gridCol w:w="988"/>
        <w:gridCol w:w="1134"/>
        <w:gridCol w:w="1555"/>
        <w:gridCol w:w="997"/>
      </w:tblGrid>
      <w:tr w:rsidR="006328DB" w:rsidRPr="000A604E" w:rsidTr="0095076B">
        <w:trPr>
          <w:trHeight w:val="70"/>
        </w:trPr>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28DB" w:rsidRPr="000A604E" w:rsidRDefault="006328DB" w:rsidP="00B3286D">
            <w:pPr>
              <w:rPr>
                <w:noProof/>
                <w:color w:val="000000"/>
                <w:sz w:val="20"/>
                <w:szCs w:val="20"/>
              </w:rPr>
            </w:pPr>
            <w:r w:rsidRPr="000A604E">
              <w:rPr>
                <w:noProof/>
                <w:color w:val="000000"/>
                <w:sz w:val="20"/>
                <w:szCs w:val="20"/>
              </w:rPr>
              <w:t>Kodu</w:t>
            </w:r>
          </w:p>
        </w:tc>
        <w:tc>
          <w:tcPr>
            <w:tcW w:w="3903" w:type="dxa"/>
            <w:tcBorders>
              <w:top w:val="single" w:sz="4" w:space="0" w:color="auto"/>
              <w:left w:val="nil"/>
              <w:bottom w:val="single" w:sz="4" w:space="0" w:color="auto"/>
              <w:right w:val="single" w:sz="4" w:space="0" w:color="auto"/>
            </w:tcBorders>
            <w:shd w:val="clear" w:color="auto" w:fill="auto"/>
            <w:noWrap/>
            <w:vAlign w:val="bottom"/>
            <w:hideMark/>
          </w:tcPr>
          <w:p w:rsidR="006328DB" w:rsidRPr="000A604E" w:rsidRDefault="006328DB" w:rsidP="00B3286D">
            <w:pPr>
              <w:rPr>
                <w:noProof/>
                <w:color w:val="000000"/>
                <w:sz w:val="20"/>
                <w:szCs w:val="20"/>
              </w:rPr>
            </w:pPr>
            <w:r w:rsidRPr="000A604E">
              <w:rPr>
                <w:noProof/>
                <w:color w:val="000000"/>
                <w:sz w:val="20"/>
                <w:szCs w:val="20"/>
              </w:rPr>
              <w:t>Adı</w:t>
            </w:r>
          </w:p>
        </w:tc>
        <w:tc>
          <w:tcPr>
            <w:tcW w:w="429" w:type="dxa"/>
            <w:tcBorders>
              <w:top w:val="single" w:sz="4" w:space="0" w:color="auto"/>
              <w:left w:val="nil"/>
              <w:bottom w:val="single" w:sz="4" w:space="0" w:color="auto"/>
              <w:right w:val="single" w:sz="4" w:space="0" w:color="auto"/>
            </w:tcBorders>
            <w:shd w:val="clear" w:color="auto" w:fill="auto"/>
            <w:noWrap/>
            <w:vAlign w:val="bottom"/>
            <w:hideMark/>
          </w:tcPr>
          <w:p w:rsidR="006328DB" w:rsidRPr="000A604E" w:rsidRDefault="006328DB" w:rsidP="00B3286D">
            <w:pPr>
              <w:jc w:val="center"/>
              <w:rPr>
                <w:noProof/>
                <w:color w:val="000000"/>
                <w:sz w:val="20"/>
                <w:szCs w:val="20"/>
              </w:rPr>
            </w:pPr>
            <w:r w:rsidRPr="000A604E">
              <w:rPr>
                <w:noProof/>
                <w:color w:val="000000"/>
                <w:sz w:val="20"/>
                <w:szCs w:val="20"/>
              </w:rPr>
              <w:t>Z/S</w:t>
            </w:r>
          </w:p>
        </w:tc>
        <w:tc>
          <w:tcPr>
            <w:tcW w:w="988" w:type="dxa"/>
            <w:tcBorders>
              <w:top w:val="single" w:sz="4" w:space="0" w:color="auto"/>
              <w:left w:val="nil"/>
              <w:bottom w:val="single" w:sz="4" w:space="0" w:color="auto"/>
              <w:right w:val="single" w:sz="4" w:space="0" w:color="auto"/>
            </w:tcBorders>
          </w:tcPr>
          <w:p w:rsidR="006328DB" w:rsidRPr="000A604E" w:rsidRDefault="006328DB" w:rsidP="00B3286D">
            <w:pPr>
              <w:jc w:val="center"/>
              <w:rPr>
                <w:noProof/>
                <w:color w:val="000000"/>
                <w:sz w:val="20"/>
                <w:szCs w:val="20"/>
              </w:rPr>
            </w:pPr>
            <w:r>
              <w:rPr>
                <w:noProof/>
                <w:color w:val="000000"/>
                <w:sz w:val="20"/>
                <w:szCs w:val="20"/>
              </w:rPr>
              <w:t>T+U+L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28DB" w:rsidRPr="000A604E" w:rsidRDefault="006328DB" w:rsidP="00B3286D">
            <w:pPr>
              <w:jc w:val="center"/>
              <w:rPr>
                <w:noProof/>
                <w:color w:val="000000"/>
                <w:sz w:val="20"/>
                <w:szCs w:val="20"/>
              </w:rPr>
            </w:pPr>
            <w:r w:rsidRPr="000A604E">
              <w:rPr>
                <w:noProof/>
                <w:color w:val="000000"/>
                <w:sz w:val="20"/>
                <w:szCs w:val="20"/>
              </w:rPr>
              <w:t>D.SAATİ</w:t>
            </w:r>
          </w:p>
        </w:tc>
        <w:tc>
          <w:tcPr>
            <w:tcW w:w="1555" w:type="dxa"/>
            <w:tcBorders>
              <w:top w:val="single" w:sz="4" w:space="0" w:color="auto"/>
              <w:left w:val="nil"/>
              <w:bottom w:val="single" w:sz="4" w:space="0" w:color="auto"/>
              <w:right w:val="single" w:sz="4" w:space="0" w:color="auto"/>
            </w:tcBorders>
            <w:vAlign w:val="bottom"/>
          </w:tcPr>
          <w:p w:rsidR="006328DB" w:rsidRPr="000A604E" w:rsidRDefault="006328DB" w:rsidP="00B3286D">
            <w:pPr>
              <w:jc w:val="center"/>
              <w:rPr>
                <w:noProof/>
                <w:color w:val="000000"/>
                <w:sz w:val="20"/>
                <w:szCs w:val="20"/>
              </w:rPr>
            </w:pPr>
            <w:r>
              <w:rPr>
                <w:noProof/>
                <w:color w:val="000000"/>
                <w:sz w:val="20"/>
                <w:szCs w:val="20"/>
              </w:rPr>
              <w:t>YEREL KREDİ</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28DB" w:rsidRPr="000A604E" w:rsidRDefault="006328DB" w:rsidP="00B3286D">
            <w:pPr>
              <w:jc w:val="center"/>
              <w:rPr>
                <w:noProof/>
                <w:color w:val="000000"/>
                <w:sz w:val="20"/>
                <w:szCs w:val="20"/>
              </w:rPr>
            </w:pPr>
            <w:r w:rsidRPr="000A604E">
              <w:rPr>
                <w:noProof/>
                <w:color w:val="000000"/>
                <w:sz w:val="20"/>
                <w:szCs w:val="20"/>
              </w:rPr>
              <w:t>AKTS</w:t>
            </w:r>
          </w:p>
        </w:tc>
      </w:tr>
      <w:tr w:rsidR="0095076B" w:rsidRPr="006328DB" w:rsidTr="0095076B">
        <w:trPr>
          <w:trHeight w:val="264"/>
        </w:trPr>
        <w:tc>
          <w:tcPr>
            <w:tcW w:w="1140" w:type="dxa"/>
            <w:tcBorders>
              <w:top w:val="nil"/>
              <w:left w:val="single" w:sz="4" w:space="0" w:color="auto"/>
              <w:bottom w:val="single" w:sz="4" w:space="0" w:color="auto"/>
              <w:right w:val="single" w:sz="4" w:space="0" w:color="auto"/>
            </w:tcBorders>
            <w:shd w:val="clear" w:color="auto" w:fill="auto"/>
            <w:noWrap/>
          </w:tcPr>
          <w:p w:rsidR="0095076B" w:rsidRPr="0095076B" w:rsidRDefault="0095076B" w:rsidP="0095076B">
            <w:pPr>
              <w:jc w:val="center"/>
              <w:rPr>
                <w:noProof/>
                <w:color w:val="000000"/>
                <w:sz w:val="20"/>
                <w:szCs w:val="20"/>
              </w:rPr>
            </w:pPr>
            <w:r w:rsidRPr="0095076B">
              <w:rPr>
                <w:noProof/>
                <w:color w:val="000000"/>
                <w:sz w:val="20"/>
                <w:szCs w:val="20"/>
              </w:rPr>
              <w:t>328214859</w:t>
            </w:r>
          </w:p>
        </w:tc>
        <w:tc>
          <w:tcPr>
            <w:tcW w:w="3903" w:type="dxa"/>
            <w:tcBorders>
              <w:top w:val="nil"/>
              <w:left w:val="nil"/>
              <w:bottom w:val="single" w:sz="4" w:space="0" w:color="auto"/>
              <w:right w:val="single" w:sz="4" w:space="0" w:color="auto"/>
            </w:tcBorders>
            <w:shd w:val="clear" w:color="auto" w:fill="auto"/>
            <w:noWrap/>
            <w:vAlign w:val="center"/>
          </w:tcPr>
          <w:p w:rsidR="0095076B" w:rsidRPr="0095076B" w:rsidRDefault="0095076B" w:rsidP="0095076B">
            <w:pPr>
              <w:rPr>
                <w:noProof/>
                <w:color w:val="000000"/>
                <w:sz w:val="20"/>
                <w:szCs w:val="20"/>
              </w:rPr>
            </w:pPr>
            <w:r w:rsidRPr="0095076B">
              <w:rPr>
                <w:noProof/>
                <w:color w:val="000000"/>
                <w:sz w:val="20"/>
                <w:szCs w:val="20"/>
              </w:rPr>
              <w:t>Denetimli Serbestlik Tedbirleri ve Uygulaması</w:t>
            </w:r>
          </w:p>
        </w:tc>
        <w:tc>
          <w:tcPr>
            <w:tcW w:w="429" w:type="dxa"/>
            <w:tcBorders>
              <w:top w:val="nil"/>
              <w:left w:val="nil"/>
              <w:bottom w:val="single" w:sz="4" w:space="0" w:color="auto"/>
              <w:right w:val="single" w:sz="4" w:space="0" w:color="auto"/>
            </w:tcBorders>
            <w:shd w:val="clear" w:color="auto" w:fill="auto"/>
            <w:noWrap/>
            <w:vAlign w:val="bottom"/>
          </w:tcPr>
          <w:p w:rsidR="0095076B" w:rsidRPr="0095076B" w:rsidRDefault="0095076B" w:rsidP="0095076B">
            <w:pPr>
              <w:jc w:val="center"/>
              <w:rPr>
                <w:noProof/>
                <w:color w:val="000000"/>
                <w:sz w:val="20"/>
                <w:szCs w:val="20"/>
              </w:rPr>
            </w:pPr>
            <w:r w:rsidRPr="0095076B">
              <w:rPr>
                <w:noProof/>
                <w:color w:val="000000"/>
                <w:sz w:val="20"/>
                <w:szCs w:val="20"/>
              </w:rPr>
              <w:t>S</w:t>
            </w:r>
          </w:p>
        </w:tc>
        <w:tc>
          <w:tcPr>
            <w:tcW w:w="988" w:type="dxa"/>
            <w:tcBorders>
              <w:top w:val="single" w:sz="4" w:space="0" w:color="auto"/>
              <w:left w:val="nil"/>
              <w:bottom w:val="single" w:sz="4" w:space="0" w:color="auto"/>
              <w:right w:val="single" w:sz="4" w:space="0" w:color="auto"/>
            </w:tcBorders>
          </w:tcPr>
          <w:p w:rsidR="0095076B" w:rsidRPr="0095076B" w:rsidRDefault="0095076B" w:rsidP="0095076B">
            <w:pPr>
              <w:jc w:val="center"/>
              <w:rPr>
                <w:noProof/>
                <w:color w:val="000000"/>
                <w:sz w:val="20"/>
                <w:szCs w:val="20"/>
              </w:rPr>
            </w:pPr>
            <w:r w:rsidRPr="0095076B">
              <w:rPr>
                <w:noProof/>
                <w:color w:val="000000"/>
                <w:sz w:val="20"/>
                <w:szCs w:val="20"/>
              </w:rPr>
              <w:t>3+0+0</w:t>
            </w:r>
          </w:p>
        </w:tc>
        <w:tc>
          <w:tcPr>
            <w:tcW w:w="1134" w:type="dxa"/>
            <w:tcBorders>
              <w:top w:val="nil"/>
              <w:left w:val="single" w:sz="4" w:space="0" w:color="auto"/>
              <w:bottom w:val="single" w:sz="4" w:space="0" w:color="auto"/>
              <w:right w:val="single" w:sz="4" w:space="0" w:color="auto"/>
            </w:tcBorders>
            <w:noWrap/>
          </w:tcPr>
          <w:p w:rsidR="0095076B" w:rsidRPr="0095076B" w:rsidRDefault="0095076B" w:rsidP="0095076B">
            <w:pPr>
              <w:jc w:val="center"/>
              <w:rPr>
                <w:noProof/>
                <w:color w:val="000000"/>
                <w:sz w:val="20"/>
                <w:szCs w:val="20"/>
              </w:rPr>
            </w:pPr>
            <w:r w:rsidRPr="0095076B">
              <w:rPr>
                <w:noProof/>
                <w:color w:val="000000"/>
                <w:sz w:val="20"/>
                <w:szCs w:val="20"/>
              </w:rPr>
              <w:t>3</w:t>
            </w:r>
          </w:p>
        </w:tc>
        <w:tc>
          <w:tcPr>
            <w:tcW w:w="1555" w:type="dxa"/>
            <w:tcBorders>
              <w:top w:val="nil"/>
              <w:left w:val="single" w:sz="4" w:space="0" w:color="auto"/>
              <w:bottom w:val="single" w:sz="4" w:space="0" w:color="auto"/>
              <w:right w:val="single" w:sz="4" w:space="0" w:color="auto"/>
            </w:tcBorders>
            <w:shd w:val="clear" w:color="auto" w:fill="auto"/>
            <w:vAlign w:val="bottom"/>
          </w:tcPr>
          <w:p w:rsidR="0095076B" w:rsidRPr="0095076B" w:rsidRDefault="0095076B" w:rsidP="0095076B">
            <w:pPr>
              <w:jc w:val="center"/>
              <w:rPr>
                <w:noProof/>
                <w:color w:val="000000"/>
                <w:sz w:val="20"/>
                <w:szCs w:val="20"/>
              </w:rPr>
            </w:pPr>
            <w:r w:rsidRPr="0095076B">
              <w:rPr>
                <w:noProof/>
                <w:color w:val="000000"/>
                <w:sz w:val="20"/>
                <w:szCs w:val="20"/>
              </w:rPr>
              <w:t>3</w:t>
            </w:r>
          </w:p>
        </w:tc>
        <w:tc>
          <w:tcPr>
            <w:tcW w:w="997" w:type="dxa"/>
            <w:tcBorders>
              <w:top w:val="nil"/>
              <w:left w:val="nil"/>
              <w:bottom w:val="single" w:sz="4" w:space="0" w:color="auto"/>
              <w:right w:val="single" w:sz="4" w:space="0" w:color="auto"/>
            </w:tcBorders>
            <w:shd w:val="clear" w:color="auto" w:fill="auto"/>
            <w:noWrap/>
            <w:vAlign w:val="bottom"/>
          </w:tcPr>
          <w:p w:rsidR="0095076B" w:rsidRPr="0095076B" w:rsidRDefault="0095076B" w:rsidP="0095076B">
            <w:pPr>
              <w:jc w:val="center"/>
              <w:rPr>
                <w:noProof/>
                <w:color w:val="000000"/>
                <w:sz w:val="20"/>
                <w:szCs w:val="20"/>
              </w:rPr>
            </w:pPr>
            <w:r w:rsidRPr="0095076B">
              <w:rPr>
                <w:noProof/>
                <w:color w:val="000000"/>
                <w:sz w:val="20"/>
                <w:szCs w:val="20"/>
              </w:rPr>
              <w:t>4</w:t>
            </w:r>
          </w:p>
        </w:tc>
      </w:tr>
    </w:tbl>
    <w:p w:rsidR="0095076B" w:rsidRDefault="0095076B" w:rsidP="0095076B">
      <w:pPr>
        <w:jc w:val="both"/>
        <w:rPr>
          <w:noProof/>
          <w:color w:val="000000"/>
          <w:sz w:val="20"/>
          <w:szCs w:val="20"/>
        </w:rPr>
      </w:pPr>
    </w:p>
    <w:p w:rsidR="006328DB" w:rsidRDefault="0095076B" w:rsidP="0095076B">
      <w:pPr>
        <w:jc w:val="both"/>
        <w:rPr>
          <w:noProof/>
          <w:color w:val="000000"/>
          <w:sz w:val="20"/>
          <w:szCs w:val="20"/>
        </w:rPr>
      </w:pPr>
      <w:r w:rsidRPr="0095076B">
        <w:rPr>
          <w:noProof/>
          <w:color w:val="000000"/>
          <w:sz w:val="20"/>
          <w:szCs w:val="20"/>
        </w:rPr>
        <w:t>Denetimli serbestlik dersi kapsamında, 5402 Sayılı Denetimli Serbestlik Hizmetleri kanunu, 6291 sayılı Ceza ve Güvenlik Tedbirlerinin İnfazı Hakkında Kanun İle Denetimli Serbestlik ve Yardım Merkezleri İle Koruma Kurulları Kanununda Değişiklik Yapılmasına Dair Kanun ve Denetimli Serbestlik Hizmetleri Yönetmeliği başta olmak üzere Denetimle serbestlik ile ilgili hükümlere yer veren diğer mevzuatlar uyarınca, denetimli serbestliğin ne olduğu, hangi durumlarda uygulandığı, uygulanmasında dikkat edilmesi gereken hususların neler olduğu, kimlerin denetimli serbestlik görevini üstlenebileceği, denetimli serbestlik görevlilerinin hak ve ödevleri konuları işlenmekte ve uygulamaya yönelik yargı kararları analizleri yapılmaktadır. Denetimli serbestlik müessesesinin çoğu zaman infaz aşamasında uygulama alanı bulan bir kavram olması sebebiyle, bu ders kapsamında öğrencilerin ceza hukuku, ceza muhakemesi hukuku ve infaz hukuku ile ilgili edindiği bilgileri bütüncül bir bakış açısıyla değerlendirmesi ve bahse konu hukuk mevzuatının uygulamaları konusunda bilgi sahibi olmaları amaçlanmaktadır.</w:t>
      </w:r>
    </w:p>
    <w:p w:rsidR="006328DB" w:rsidRDefault="006328DB">
      <w:pPr>
        <w:rPr>
          <w:noProof/>
          <w:color w:val="000000"/>
          <w:sz w:val="20"/>
          <w:szCs w:val="20"/>
        </w:rPr>
      </w:pPr>
    </w:p>
    <w:tbl>
      <w:tblPr>
        <w:tblW w:w="10138" w:type="dxa"/>
        <w:tblInd w:w="55" w:type="dxa"/>
        <w:tblCellMar>
          <w:left w:w="70" w:type="dxa"/>
          <w:right w:w="70" w:type="dxa"/>
        </w:tblCellMar>
        <w:tblLook w:val="04A0" w:firstRow="1" w:lastRow="0" w:firstColumn="1" w:lastColumn="0" w:noHBand="0" w:noVBand="1"/>
      </w:tblPr>
      <w:tblGrid>
        <w:gridCol w:w="1140"/>
        <w:gridCol w:w="3762"/>
        <w:gridCol w:w="429"/>
        <w:gridCol w:w="988"/>
        <w:gridCol w:w="1134"/>
        <w:gridCol w:w="1555"/>
        <w:gridCol w:w="1130"/>
      </w:tblGrid>
      <w:tr w:rsidR="006328DB" w:rsidRPr="000A604E" w:rsidTr="00B3286D">
        <w:trPr>
          <w:trHeight w:val="70"/>
        </w:trPr>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28DB" w:rsidRPr="000A604E" w:rsidRDefault="006328DB" w:rsidP="00B3286D">
            <w:pPr>
              <w:rPr>
                <w:noProof/>
                <w:color w:val="000000"/>
                <w:sz w:val="20"/>
                <w:szCs w:val="20"/>
              </w:rPr>
            </w:pPr>
            <w:r w:rsidRPr="000A604E">
              <w:rPr>
                <w:noProof/>
                <w:color w:val="000000"/>
                <w:sz w:val="20"/>
                <w:szCs w:val="20"/>
              </w:rPr>
              <w:t>Kodu</w:t>
            </w:r>
          </w:p>
        </w:tc>
        <w:tc>
          <w:tcPr>
            <w:tcW w:w="3762" w:type="dxa"/>
            <w:tcBorders>
              <w:top w:val="single" w:sz="4" w:space="0" w:color="auto"/>
              <w:left w:val="nil"/>
              <w:bottom w:val="single" w:sz="4" w:space="0" w:color="auto"/>
              <w:right w:val="single" w:sz="4" w:space="0" w:color="auto"/>
            </w:tcBorders>
            <w:shd w:val="clear" w:color="auto" w:fill="auto"/>
            <w:noWrap/>
            <w:vAlign w:val="bottom"/>
            <w:hideMark/>
          </w:tcPr>
          <w:p w:rsidR="006328DB" w:rsidRPr="000A604E" w:rsidRDefault="006328DB" w:rsidP="00B3286D">
            <w:pPr>
              <w:rPr>
                <w:noProof/>
                <w:color w:val="000000"/>
                <w:sz w:val="20"/>
                <w:szCs w:val="20"/>
              </w:rPr>
            </w:pPr>
            <w:r w:rsidRPr="000A604E">
              <w:rPr>
                <w:noProof/>
                <w:color w:val="000000"/>
                <w:sz w:val="20"/>
                <w:szCs w:val="20"/>
              </w:rPr>
              <w:t>Adı</w:t>
            </w:r>
          </w:p>
        </w:tc>
        <w:tc>
          <w:tcPr>
            <w:tcW w:w="429" w:type="dxa"/>
            <w:tcBorders>
              <w:top w:val="single" w:sz="4" w:space="0" w:color="auto"/>
              <w:left w:val="nil"/>
              <w:bottom w:val="single" w:sz="4" w:space="0" w:color="auto"/>
              <w:right w:val="single" w:sz="4" w:space="0" w:color="auto"/>
            </w:tcBorders>
            <w:shd w:val="clear" w:color="auto" w:fill="auto"/>
            <w:noWrap/>
            <w:vAlign w:val="bottom"/>
            <w:hideMark/>
          </w:tcPr>
          <w:p w:rsidR="006328DB" w:rsidRPr="000A604E" w:rsidRDefault="006328DB" w:rsidP="00B3286D">
            <w:pPr>
              <w:jc w:val="center"/>
              <w:rPr>
                <w:noProof/>
                <w:color w:val="000000"/>
                <w:sz w:val="20"/>
                <w:szCs w:val="20"/>
              </w:rPr>
            </w:pPr>
            <w:r w:rsidRPr="000A604E">
              <w:rPr>
                <w:noProof/>
                <w:color w:val="000000"/>
                <w:sz w:val="20"/>
                <w:szCs w:val="20"/>
              </w:rPr>
              <w:t>Z/S</w:t>
            </w:r>
          </w:p>
        </w:tc>
        <w:tc>
          <w:tcPr>
            <w:tcW w:w="988" w:type="dxa"/>
            <w:tcBorders>
              <w:top w:val="single" w:sz="4" w:space="0" w:color="auto"/>
              <w:left w:val="nil"/>
              <w:bottom w:val="single" w:sz="4" w:space="0" w:color="auto"/>
              <w:right w:val="single" w:sz="4" w:space="0" w:color="auto"/>
            </w:tcBorders>
          </w:tcPr>
          <w:p w:rsidR="006328DB" w:rsidRPr="000A604E" w:rsidRDefault="006328DB" w:rsidP="00B3286D">
            <w:pPr>
              <w:jc w:val="center"/>
              <w:rPr>
                <w:noProof/>
                <w:color w:val="000000"/>
                <w:sz w:val="20"/>
                <w:szCs w:val="20"/>
              </w:rPr>
            </w:pPr>
            <w:r>
              <w:rPr>
                <w:noProof/>
                <w:color w:val="000000"/>
                <w:sz w:val="20"/>
                <w:szCs w:val="20"/>
              </w:rPr>
              <w:t>T+U+L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28DB" w:rsidRPr="000A604E" w:rsidRDefault="006328DB" w:rsidP="00B3286D">
            <w:pPr>
              <w:jc w:val="center"/>
              <w:rPr>
                <w:noProof/>
                <w:color w:val="000000"/>
                <w:sz w:val="20"/>
                <w:szCs w:val="20"/>
              </w:rPr>
            </w:pPr>
            <w:r w:rsidRPr="000A604E">
              <w:rPr>
                <w:noProof/>
                <w:color w:val="000000"/>
                <w:sz w:val="20"/>
                <w:szCs w:val="20"/>
              </w:rPr>
              <w:t>D.SAATİ</w:t>
            </w:r>
          </w:p>
        </w:tc>
        <w:tc>
          <w:tcPr>
            <w:tcW w:w="1555" w:type="dxa"/>
            <w:tcBorders>
              <w:top w:val="single" w:sz="4" w:space="0" w:color="auto"/>
              <w:left w:val="nil"/>
              <w:bottom w:val="single" w:sz="4" w:space="0" w:color="auto"/>
              <w:right w:val="single" w:sz="4" w:space="0" w:color="auto"/>
            </w:tcBorders>
            <w:vAlign w:val="bottom"/>
          </w:tcPr>
          <w:p w:rsidR="006328DB" w:rsidRPr="000A604E" w:rsidRDefault="006328DB" w:rsidP="00B3286D">
            <w:pPr>
              <w:jc w:val="center"/>
              <w:rPr>
                <w:noProof/>
                <w:color w:val="000000"/>
                <w:sz w:val="20"/>
                <w:szCs w:val="20"/>
              </w:rPr>
            </w:pPr>
            <w:r>
              <w:rPr>
                <w:noProof/>
                <w:color w:val="000000"/>
                <w:sz w:val="20"/>
                <w:szCs w:val="20"/>
              </w:rPr>
              <w:t>YEREL KREDİ</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28DB" w:rsidRPr="000A604E" w:rsidRDefault="006328DB" w:rsidP="00B3286D">
            <w:pPr>
              <w:jc w:val="center"/>
              <w:rPr>
                <w:noProof/>
                <w:color w:val="000000"/>
                <w:sz w:val="20"/>
                <w:szCs w:val="20"/>
              </w:rPr>
            </w:pPr>
            <w:r w:rsidRPr="000A604E">
              <w:rPr>
                <w:noProof/>
                <w:color w:val="000000"/>
                <w:sz w:val="20"/>
                <w:szCs w:val="20"/>
              </w:rPr>
              <w:t>AKTS</w:t>
            </w:r>
          </w:p>
        </w:tc>
      </w:tr>
      <w:tr w:rsidR="0095076B" w:rsidRPr="006328DB" w:rsidTr="0095076B">
        <w:trPr>
          <w:trHeight w:val="264"/>
        </w:trPr>
        <w:tc>
          <w:tcPr>
            <w:tcW w:w="1140" w:type="dxa"/>
            <w:tcBorders>
              <w:top w:val="nil"/>
              <w:left w:val="single" w:sz="4" w:space="0" w:color="auto"/>
              <w:bottom w:val="single" w:sz="4" w:space="0" w:color="auto"/>
              <w:right w:val="single" w:sz="4" w:space="0" w:color="auto"/>
            </w:tcBorders>
            <w:shd w:val="clear" w:color="auto" w:fill="auto"/>
            <w:noWrap/>
          </w:tcPr>
          <w:p w:rsidR="0095076B" w:rsidRPr="0095076B" w:rsidRDefault="0095076B" w:rsidP="0095076B">
            <w:pPr>
              <w:jc w:val="center"/>
              <w:rPr>
                <w:noProof/>
                <w:color w:val="000000"/>
                <w:sz w:val="20"/>
                <w:szCs w:val="20"/>
              </w:rPr>
            </w:pPr>
            <w:r w:rsidRPr="0095076B">
              <w:rPr>
                <w:noProof/>
                <w:color w:val="000000"/>
                <w:sz w:val="20"/>
                <w:szCs w:val="20"/>
              </w:rPr>
              <w:t>328214860</w:t>
            </w:r>
          </w:p>
        </w:tc>
        <w:tc>
          <w:tcPr>
            <w:tcW w:w="3762" w:type="dxa"/>
            <w:tcBorders>
              <w:top w:val="nil"/>
              <w:left w:val="nil"/>
              <w:bottom w:val="single" w:sz="4" w:space="0" w:color="auto"/>
              <w:right w:val="single" w:sz="4" w:space="0" w:color="auto"/>
            </w:tcBorders>
            <w:shd w:val="clear" w:color="auto" w:fill="auto"/>
            <w:noWrap/>
            <w:vAlign w:val="center"/>
          </w:tcPr>
          <w:p w:rsidR="0095076B" w:rsidRPr="0095076B" w:rsidRDefault="0095076B" w:rsidP="0095076B">
            <w:pPr>
              <w:rPr>
                <w:noProof/>
                <w:color w:val="000000"/>
                <w:sz w:val="20"/>
                <w:szCs w:val="20"/>
              </w:rPr>
            </w:pPr>
            <w:r w:rsidRPr="0095076B">
              <w:rPr>
                <w:noProof/>
                <w:color w:val="000000"/>
                <w:sz w:val="20"/>
                <w:szCs w:val="20"/>
              </w:rPr>
              <w:t>Adli Tıp</w:t>
            </w:r>
          </w:p>
        </w:tc>
        <w:tc>
          <w:tcPr>
            <w:tcW w:w="429" w:type="dxa"/>
            <w:tcBorders>
              <w:top w:val="nil"/>
              <w:left w:val="nil"/>
              <w:bottom w:val="single" w:sz="4" w:space="0" w:color="auto"/>
              <w:right w:val="single" w:sz="4" w:space="0" w:color="auto"/>
            </w:tcBorders>
            <w:shd w:val="clear" w:color="auto" w:fill="auto"/>
            <w:noWrap/>
            <w:vAlign w:val="bottom"/>
          </w:tcPr>
          <w:p w:rsidR="0095076B" w:rsidRPr="0095076B" w:rsidRDefault="0095076B" w:rsidP="0095076B">
            <w:pPr>
              <w:jc w:val="center"/>
              <w:rPr>
                <w:noProof/>
                <w:color w:val="000000"/>
                <w:sz w:val="20"/>
                <w:szCs w:val="20"/>
              </w:rPr>
            </w:pPr>
            <w:r>
              <w:rPr>
                <w:noProof/>
                <w:color w:val="000000"/>
                <w:sz w:val="20"/>
                <w:szCs w:val="20"/>
              </w:rPr>
              <w:t>S</w:t>
            </w:r>
          </w:p>
        </w:tc>
        <w:tc>
          <w:tcPr>
            <w:tcW w:w="988" w:type="dxa"/>
            <w:tcBorders>
              <w:top w:val="single" w:sz="4" w:space="0" w:color="auto"/>
              <w:left w:val="nil"/>
              <w:bottom w:val="single" w:sz="4" w:space="0" w:color="auto"/>
              <w:right w:val="single" w:sz="4" w:space="0" w:color="auto"/>
            </w:tcBorders>
          </w:tcPr>
          <w:p w:rsidR="0095076B" w:rsidRPr="0095076B" w:rsidRDefault="0095076B" w:rsidP="0095076B">
            <w:pPr>
              <w:jc w:val="center"/>
              <w:rPr>
                <w:noProof/>
                <w:color w:val="000000"/>
                <w:sz w:val="20"/>
                <w:szCs w:val="20"/>
              </w:rPr>
            </w:pPr>
            <w:r w:rsidRPr="0095076B">
              <w:rPr>
                <w:noProof/>
                <w:color w:val="000000"/>
                <w:sz w:val="20"/>
                <w:szCs w:val="20"/>
              </w:rPr>
              <w:t>3+0+0</w:t>
            </w:r>
          </w:p>
        </w:tc>
        <w:tc>
          <w:tcPr>
            <w:tcW w:w="1134" w:type="dxa"/>
            <w:tcBorders>
              <w:top w:val="nil"/>
              <w:left w:val="single" w:sz="4" w:space="0" w:color="auto"/>
              <w:bottom w:val="single" w:sz="4" w:space="0" w:color="auto"/>
              <w:right w:val="single" w:sz="4" w:space="0" w:color="auto"/>
            </w:tcBorders>
            <w:noWrap/>
          </w:tcPr>
          <w:p w:rsidR="0095076B" w:rsidRPr="0095076B" w:rsidRDefault="0095076B" w:rsidP="0095076B">
            <w:pPr>
              <w:jc w:val="center"/>
              <w:rPr>
                <w:noProof/>
                <w:color w:val="000000"/>
                <w:sz w:val="20"/>
                <w:szCs w:val="20"/>
              </w:rPr>
            </w:pPr>
            <w:r w:rsidRPr="0095076B">
              <w:rPr>
                <w:noProof/>
                <w:color w:val="000000"/>
                <w:sz w:val="20"/>
                <w:szCs w:val="20"/>
              </w:rPr>
              <w:t>3</w:t>
            </w:r>
          </w:p>
        </w:tc>
        <w:tc>
          <w:tcPr>
            <w:tcW w:w="1555" w:type="dxa"/>
            <w:tcBorders>
              <w:top w:val="nil"/>
              <w:left w:val="single" w:sz="4" w:space="0" w:color="auto"/>
              <w:bottom w:val="single" w:sz="4" w:space="0" w:color="auto"/>
              <w:right w:val="single" w:sz="4" w:space="0" w:color="auto"/>
            </w:tcBorders>
            <w:shd w:val="clear" w:color="auto" w:fill="auto"/>
            <w:vAlign w:val="bottom"/>
          </w:tcPr>
          <w:p w:rsidR="0095076B" w:rsidRPr="0095076B" w:rsidRDefault="0095076B" w:rsidP="0095076B">
            <w:pPr>
              <w:jc w:val="center"/>
              <w:rPr>
                <w:noProof/>
                <w:color w:val="000000"/>
                <w:sz w:val="20"/>
                <w:szCs w:val="20"/>
              </w:rPr>
            </w:pPr>
            <w:r w:rsidRPr="0095076B">
              <w:rPr>
                <w:noProof/>
                <w:color w:val="000000"/>
                <w:sz w:val="20"/>
                <w:szCs w:val="20"/>
              </w:rPr>
              <w:t>3</w:t>
            </w:r>
          </w:p>
        </w:tc>
        <w:tc>
          <w:tcPr>
            <w:tcW w:w="1130" w:type="dxa"/>
            <w:tcBorders>
              <w:top w:val="nil"/>
              <w:left w:val="nil"/>
              <w:bottom w:val="single" w:sz="4" w:space="0" w:color="auto"/>
              <w:right w:val="single" w:sz="4" w:space="0" w:color="auto"/>
            </w:tcBorders>
            <w:shd w:val="clear" w:color="auto" w:fill="auto"/>
            <w:noWrap/>
            <w:vAlign w:val="bottom"/>
          </w:tcPr>
          <w:p w:rsidR="0095076B" w:rsidRPr="0095076B" w:rsidRDefault="0095076B" w:rsidP="0095076B">
            <w:pPr>
              <w:jc w:val="center"/>
              <w:rPr>
                <w:noProof/>
                <w:color w:val="000000"/>
                <w:sz w:val="20"/>
                <w:szCs w:val="20"/>
              </w:rPr>
            </w:pPr>
            <w:r w:rsidRPr="0095076B">
              <w:rPr>
                <w:noProof/>
                <w:color w:val="000000"/>
                <w:sz w:val="20"/>
                <w:szCs w:val="20"/>
              </w:rPr>
              <w:t>4</w:t>
            </w:r>
          </w:p>
        </w:tc>
      </w:tr>
    </w:tbl>
    <w:p w:rsidR="006328DB" w:rsidRDefault="006328DB">
      <w:pPr>
        <w:rPr>
          <w:noProof/>
          <w:color w:val="000000"/>
          <w:sz w:val="20"/>
          <w:szCs w:val="20"/>
        </w:rPr>
      </w:pPr>
    </w:p>
    <w:p w:rsidR="006328DB" w:rsidRDefault="0095076B" w:rsidP="0095076B">
      <w:pPr>
        <w:jc w:val="both"/>
        <w:rPr>
          <w:noProof/>
          <w:color w:val="000000"/>
          <w:sz w:val="20"/>
          <w:szCs w:val="20"/>
        </w:rPr>
      </w:pPr>
      <w:r w:rsidRPr="0095076B">
        <w:rPr>
          <w:noProof/>
          <w:color w:val="000000"/>
          <w:sz w:val="20"/>
          <w:szCs w:val="20"/>
        </w:rPr>
        <w:t>Adli Tıp dersi kapsamında, şu konular anlatılmaktadır: Kimlik tayini, ölüm belirtileri ve nedenleri, yaralanmalar ve ateşli silahlar, mutad iştigale engel süreleri, şahıslara karşı müessir fiiller, hayati tehlike, çehrede sabit eser, inhibisyon ölümü, rapor yazılırken dikkat edilmesi gereken hususlar, uyuşturucular, erişkinlerde cezai ehliyet, vesayet, yaş tayini, fark ve temyiz kabiliyeti, işitme engelli çocukların cezai sorumlulukları ve diğer edebe muhalif hareketler, otopsi video.</w:t>
      </w:r>
    </w:p>
    <w:p w:rsidR="006328DB" w:rsidRDefault="006328DB">
      <w:pPr>
        <w:rPr>
          <w:noProof/>
          <w:color w:val="000000"/>
          <w:sz w:val="20"/>
          <w:szCs w:val="20"/>
        </w:rPr>
      </w:pPr>
    </w:p>
    <w:tbl>
      <w:tblPr>
        <w:tblW w:w="10138" w:type="dxa"/>
        <w:tblInd w:w="55" w:type="dxa"/>
        <w:tblCellMar>
          <w:left w:w="70" w:type="dxa"/>
          <w:right w:w="70" w:type="dxa"/>
        </w:tblCellMar>
        <w:tblLook w:val="04A0" w:firstRow="1" w:lastRow="0" w:firstColumn="1" w:lastColumn="0" w:noHBand="0" w:noVBand="1"/>
      </w:tblPr>
      <w:tblGrid>
        <w:gridCol w:w="1140"/>
        <w:gridCol w:w="3762"/>
        <w:gridCol w:w="429"/>
        <w:gridCol w:w="988"/>
        <w:gridCol w:w="1134"/>
        <w:gridCol w:w="1555"/>
        <w:gridCol w:w="1130"/>
      </w:tblGrid>
      <w:tr w:rsidR="006328DB" w:rsidRPr="000A604E" w:rsidTr="00B3286D">
        <w:trPr>
          <w:trHeight w:val="70"/>
        </w:trPr>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28DB" w:rsidRPr="000A604E" w:rsidRDefault="006328DB" w:rsidP="00B3286D">
            <w:pPr>
              <w:rPr>
                <w:noProof/>
                <w:color w:val="000000"/>
                <w:sz w:val="20"/>
                <w:szCs w:val="20"/>
              </w:rPr>
            </w:pPr>
            <w:r w:rsidRPr="000A604E">
              <w:rPr>
                <w:noProof/>
                <w:color w:val="000000"/>
                <w:sz w:val="20"/>
                <w:szCs w:val="20"/>
              </w:rPr>
              <w:lastRenderedPageBreak/>
              <w:t>Kodu</w:t>
            </w:r>
          </w:p>
        </w:tc>
        <w:tc>
          <w:tcPr>
            <w:tcW w:w="3762" w:type="dxa"/>
            <w:tcBorders>
              <w:top w:val="single" w:sz="4" w:space="0" w:color="auto"/>
              <w:left w:val="nil"/>
              <w:bottom w:val="single" w:sz="4" w:space="0" w:color="auto"/>
              <w:right w:val="single" w:sz="4" w:space="0" w:color="auto"/>
            </w:tcBorders>
            <w:shd w:val="clear" w:color="auto" w:fill="auto"/>
            <w:noWrap/>
            <w:vAlign w:val="bottom"/>
            <w:hideMark/>
          </w:tcPr>
          <w:p w:rsidR="006328DB" w:rsidRPr="000A604E" w:rsidRDefault="006328DB" w:rsidP="00B3286D">
            <w:pPr>
              <w:rPr>
                <w:noProof/>
                <w:color w:val="000000"/>
                <w:sz w:val="20"/>
                <w:szCs w:val="20"/>
              </w:rPr>
            </w:pPr>
            <w:r w:rsidRPr="000A604E">
              <w:rPr>
                <w:noProof/>
                <w:color w:val="000000"/>
                <w:sz w:val="20"/>
                <w:szCs w:val="20"/>
              </w:rPr>
              <w:t>Adı</w:t>
            </w:r>
          </w:p>
        </w:tc>
        <w:tc>
          <w:tcPr>
            <w:tcW w:w="429" w:type="dxa"/>
            <w:tcBorders>
              <w:top w:val="single" w:sz="4" w:space="0" w:color="auto"/>
              <w:left w:val="nil"/>
              <w:bottom w:val="single" w:sz="4" w:space="0" w:color="auto"/>
              <w:right w:val="single" w:sz="4" w:space="0" w:color="auto"/>
            </w:tcBorders>
            <w:shd w:val="clear" w:color="auto" w:fill="auto"/>
            <w:noWrap/>
            <w:vAlign w:val="bottom"/>
            <w:hideMark/>
          </w:tcPr>
          <w:p w:rsidR="006328DB" w:rsidRPr="000A604E" w:rsidRDefault="006328DB" w:rsidP="00B3286D">
            <w:pPr>
              <w:jc w:val="center"/>
              <w:rPr>
                <w:noProof/>
                <w:color w:val="000000"/>
                <w:sz w:val="20"/>
                <w:szCs w:val="20"/>
              </w:rPr>
            </w:pPr>
            <w:r w:rsidRPr="000A604E">
              <w:rPr>
                <w:noProof/>
                <w:color w:val="000000"/>
                <w:sz w:val="20"/>
                <w:szCs w:val="20"/>
              </w:rPr>
              <w:t>Z/S</w:t>
            </w:r>
          </w:p>
        </w:tc>
        <w:tc>
          <w:tcPr>
            <w:tcW w:w="988" w:type="dxa"/>
            <w:tcBorders>
              <w:top w:val="single" w:sz="4" w:space="0" w:color="auto"/>
              <w:left w:val="nil"/>
              <w:bottom w:val="single" w:sz="4" w:space="0" w:color="auto"/>
              <w:right w:val="single" w:sz="4" w:space="0" w:color="auto"/>
            </w:tcBorders>
          </w:tcPr>
          <w:p w:rsidR="006328DB" w:rsidRPr="000A604E" w:rsidRDefault="006328DB" w:rsidP="00B3286D">
            <w:pPr>
              <w:jc w:val="center"/>
              <w:rPr>
                <w:noProof/>
                <w:color w:val="000000"/>
                <w:sz w:val="20"/>
                <w:szCs w:val="20"/>
              </w:rPr>
            </w:pPr>
            <w:r>
              <w:rPr>
                <w:noProof/>
                <w:color w:val="000000"/>
                <w:sz w:val="20"/>
                <w:szCs w:val="20"/>
              </w:rPr>
              <w:t>T+U+L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28DB" w:rsidRPr="000A604E" w:rsidRDefault="006328DB" w:rsidP="00B3286D">
            <w:pPr>
              <w:jc w:val="center"/>
              <w:rPr>
                <w:noProof/>
                <w:color w:val="000000"/>
                <w:sz w:val="20"/>
                <w:szCs w:val="20"/>
              </w:rPr>
            </w:pPr>
            <w:r w:rsidRPr="000A604E">
              <w:rPr>
                <w:noProof/>
                <w:color w:val="000000"/>
                <w:sz w:val="20"/>
                <w:szCs w:val="20"/>
              </w:rPr>
              <w:t>D.SAATİ</w:t>
            </w:r>
          </w:p>
        </w:tc>
        <w:tc>
          <w:tcPr>
            <w:tcW w:w="1555" w:type="dxa"/>
            <w:tcBorders>
              <w:top w:val="single" w:sz="4" w:space="0" w:color="auto"/>
              <w:left w:val="nil"/>
              <w:bottom w:val="single" w:sz="4" w:space="0" w:color="auto"/>
              <w:right w:val="single" w:sz="4" w:space="0" w:color="auto"/>
            </w:tcBorders>
            <w:vAlign w:val="bottom"/>
          </w:tcPr>
          <w:p w:rsidR="006328DB" w:rsidRPr="000A604E" w:rsidRDefault="006328DB" w:rsidP="00B3286D">
            <w:pPr>
              <w:jc w:val="center"/>
              <w:rPr>
                <w:noProof/>
                <w:color w:val="000000"/>
                <w:sz w:val="20"/>
                <w:szCs w:val="20"/>
              </w:rPr>
            </w:pPr>
            <w:r>
              <w:rPr>
                <w:noProof/>
                <w:color w:val="000000"/>
                <w:sz w:val="20"/>
                <w:szCs w:val="20"/>
              </w:rPr>
              <w:t>YEREL KREDİ</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28DB" w:rsidRPr="000A604E" w:rsidRDefault="006328DB" w:rsidP="00B3286D">
            <w:pPr>
              <w:jc w:val="center"/>
              <w:rPr>
                <w:noProof/>
                <w:color w:val="000000"/>
                <w:sz w:val="20"/>
                <w:szCs w:val="20"/>
              </w:rPr>
            </w:pPr>
            <w:r w:rsidRPr="000A604E">
              <w:rPr>
                <w:noProof/>
                <w:color w:val="000000"/>
                <w:sz w:val="20"/>
                <w:szCs w:val="20"/>
              </w:rPr>
              <w:t>AKTS</w:t>
            </w:r>
          </w:p>
        </w:tc>
      </w:tr>
      <w:tr w:rsidR="0095076B" w:rsidRPr="006328DB" w:rsidTr="0095076B">
        <w:trPr>
          <w:trHeight w:val="264"/>
        </w:trPr>
        <w:tc>
          <w:tcPr>
            <w:tcW w:w="1140" w:type="dxa"/>
            <w:tcBorders>
              <w:top w:val="nil"/>
              <w:left w:val="single" w:sz="4" w:space="0" w:color="auto"/>
              <w:bottom w:val="single" w:sz="4" w:space="0" w:color="auto"/>
              <w:right w:val="single" w:sz="4" w:space="0" w:color="auto"/>
            </w:tcBorders>
            <w:shd w:val="clear" w:color="auto" w:fill="auto"/>
            <w:noWrap/>
          </w:tcPr>
          <w:p w:rsidR="0095076B" w:rsidRPr="0095076B" w:rsidRDefault="0095076B" w:rsidP="0095076B">
            <w:pPr>
              <w:jc w:val="center"/>
              <w:rPr>
                <w:noProof/>
                <w:color w:val="000000"/>
                <w:sz w:val="20"/>
                <w:szCs w:val="20"/>
              </w:rPr>
            </w:pPr>
            <w:r w:rsidRPr="0095076B">
              <w:rPr>
                <w:noProof/>
                <w:color w:val="000000"/>
                <w:sz w:val="20"/>
                <w:szCs w:val="20"/>
              </w:rPr>
              <w:t>328214861</w:t>
            </w:r>
          </w:p>
        </w:tc>
        <w:tc>
          <w:tcPr>
            <w:tcW w:w="3762" w:type="dxa"/>
            <w:tcBorders>
              <w:top w:val="nil"/>
              <w:left w:val="nil"/>
              <w:bottom w:val="single" w:sz="4" w:space="0" w:color="auto"/>
              <w:right w:val="single" w:sz="4" w:space="0" w:color="auto"/>
            </w:tcBorders>
            <w:shd w:val="clear" w:color="auto" w:fill="auto"/>
            <w:noWrap/>
            <w:vAlign w:val="center"/>
          </w:tcPr>
          <w:p w:rsidR="0095076B" w:rsidRPr="0095076B" w:rsidRDefault="0095076B" w:rsidP="0095076B">
            <w:pPr>
              <w:rPr>
                <w:noProof/>
                <w:color w:val="000000"/>
                <w:sz w:val="20"/>
                <w:szCs w:val="20"/>
              </w:rPr>
            </w:pPr>
            <w:r w:rsidRPr="0095076B">
              <w:rPr>
                <w:noProof/>
                <w:color w:val="000000"/>
                <w:sz w:val="20"/>
                <w:szCs w:val="20"/>
              </w:rPr>
              <w:t>Muhasebe Bilgisi</w:t>
            </w:r>
          </w:p>
        </w:tc>
        <w:tc>
          <w:tcPr>
            <w:tcW w:w="429" w:type="dxa"/>
            <w:tcBorders>
              <w:top w:val="nil"/>
              <w:left w:val="nil"/>
              <w:bottom w:val="single" w:sz="4" w:space="0" w:color="auto"/>
              <w:right w:val="single" w:sz="4" w:space="0" w:color="auto"/>
            </w:tcBorders>
            <w:shd w:val="clear" w:color="auto" w:fill="auto"/>
            <w:noWrap/>
            <w:vAlign w:val="bottom"/>
          </w:tcPr>
          <w:p w:rsidR="0095076B" w:rsidRPr="0095076B" w:rsidRDefault="0095076B" w:rsidP="0095076B">
            <w:pPr>
              <w:jc w:val="center"/>
              <w:rPr>
                <w:noProof/>
                <w:color w:val="000000"/>
                <w:sz w:val="20"/>
                <w:szCs w:val="20"/>
              </w:rPr>
            </w:pPr>
            <w:r w:rsidRPr="0095076B">
              <w:rPr>
                <w:noProof/>
                <w:color w:val="000000"/>
                <w:sz w:val="20"/>
                <w:szCs w:val="20"/>
              </w:rPr>
              <w:t>S</w:t>
            </w:r>
          </w:p>
        </w:tc>
        <w:tc>
          <w:tcPr>
            <w:tcW w:w="988" w:type="dxa"/>
            <w:tcBorders>
              <w:top w:val="single" w:sz="4" w:space="0" w:color="auto"/>
              <w:left w:val="nil"/>
              <w:bottom w:val="single" w:sz="4" w:space="0" w:color="auto"/>
              <w:right w:val="single" w:sz="4" w:space="0" w:color="auto"/>
            </w:tcBorders>
          </w:tcPr>
          <w:p w:rsidR="0095076B" w:rsidRPr="0095076B" w:rsidRDefault="00E95F31" w:rsidP="0095076B">
            <w:pPr>
              <w:jc w:val="center"/>
              <w:rPr>
                <w:noProof/>
                <w:color w:val="000000"/>
                <w:sz w:val="20"/>
                <w:szCs w:val="20"/>
              </w:rPr>
            </w:pPr>
            <w:r>
              <w:rPr>
                <w:noProof/>
                <w:color w:val="000000"/>
                <w:sz w:val="20"/>
                <w:szCs w:val="20"/>
              </w:rPr>
              <w:t>3+0</w:t>
            </w:r>
            <w:r w:rsidR="0095076B" w:rsidRPr="0095076B">
              <w:rPr>
                <w:noProof/>
                <w:color w:val="000000"/>
                <w:sz w:val="20"/>
                <w:szCs w:val="20"/>
              </w:rPr>
              <w:t>+0</w:t>
            </w:r>
          </w:p>
        </w:tc>
        <w:tc>
          <w:tcPr>
            <w:tcW w:w="1134" w:type="dxa"/>
            <w:tcBorders>
              <w:top w:val="nil"/>
              <w:left w:val="single" w:sz="4" w:space="0" w:color="auto"/>
              <w:bottom w:val="single" w:sz="4" w:space="0" w:color="auto"/>
              <w:right w:val="single" w:sz="4" w:space="0" w:color="auto"/>
            </w:tcBorders>
            <w:noWrap/>
          </w:tcPr>
          <w:p w:rsidR="0095076B" w:rsidRPr="0095076B" w:rsidRDefault="0095076B" w:rsidP="0095076B">
            <w:pPr>
              <w:jc w:val="center"/>
              <w:rPr>
                <w:noProof/>
                <w:color w:val="000000"/>
                <w:sz w:val="20"/>
                <w:szCs w:val="20"/>
              </w:rPr>
            </w:pPr>
            <w:r w:rsidRPr="0095076B">
              <w:rPr>
                <w:noProof/>
                <w:color w:val="000000"/>
                <w:sz w:val="20"/>
                <w:szCs w:val="20"/>
              </w:rPr>
              <w:t>3</w:t>
            </w:r>
          </w:p>
        </w:tc>
        <w:tc>
          <w:tcPr>
            <w:tcW w:w="1555" w:type="dxa"/>
            <w:tcBorders>
              <w:top w:val="nil"/>
              <w:left w:val="single" w:sz="4" w:space="0" w:color="auto"/>
              <w:bottom w:val="single" w:sz="4" w:space="0" w:color="auto"/>
              <w:right w:val="single" w:sz="4" w:space="0" w:color="auto"/>
            </w:tcBorders>
            <w:shd w:val="clear" w:color="auto" w:fill="auto"/>
            <w:vAlign w:val="bottom"/>
          </w:tcPr>
          <w:p w:rsidR="0095076B" w:rsidRPr="0095076B" w:rsidRDefault="0095076B" w:rsidP="0095076B">
            <w:pPr>
              <w:jc w:val="center"/>
              <w:rPr>
                <w:noProof/>
                <w:color w:val="000000"/>
                <w:sz w:val="20"/>
                <w:szCs w:val="20"/>
              </w:rPr>
            </w:pPr>
            <w:r w:rsidRPr="0095076B">
              <w:rPr>
                <w:noProof/>
                <w:color w:val="000000"/>
                <w:sz w:val="20"/>
                <w:szCs w:val="20"/>
              </w:rPr>
              <w:t>3</w:t>
            </w:r>
          </w:p>
        </w:tc>
        <w:tc>
          <w:tcPr>
            <w:tcW w:w="1130" w:type="dxa"/>
            <w:tcBorders>
              <w:top w:val="nil"/>
              <w:left w:val="nil"/>
              <w:bottom w:val="single" w:sz="4" w:space="0" w:color="auto"/>
              <w:right w:val="single" w:sz="4" w:space="0" w:color="auto"/>
            </w:tcBorders>
            <w:shd w:val="clear" w:color="auto" w:fill="auto"/>
            <w:noWrap/>
            <w:vAlign w:val="bottom"/>
          </w:tcPr>
          <w:p w:rsidR="0095076B" w:rsidRPr="0095076B" w:rsidRDefault="0095076B" w:rsidP="0095076B">
            <w:pPr>
              <w:jc w:val="center"/>
              <w:rPr>
                <w:noProof/>
                <w:color w:val="000000"/>
                <w:sz w:val="20"/>
                <w:szCs w:val="20"/>
              </w:rPr>
            </w:pPr>
            <w:r w:rsidRPr="0095076B">
              <w:rPr>
                <w:noProof/>
                <w:color w:val="000000"/>
                <w:sz w:val="20"/>
                <w:szCs w:val="20"/>
              </w:rPr>
              <w:t>4</w:t>
            </w:r>
          </w:p>
        </w:tc>
      </w:tr>
    </w:tbl>
    <w:p w:rsidR="006328DB" w:rsidRDefault="006328DB">
      <w:pPr>
        <w:rPr>
          <w:noProof/>
          <w:color w:val="000000"/>
          <w:sz w:val="20"/>
          <w:szCs w:val="20"/>
        </w:rPr>
      </w:pPr>
    </w:p>
    <w:p w:rsidR="006328DB" w:rsidRDefault="0095076B" w:rsidP="0095076B">
      <w:pPr>
        <w:jc w:val="both"/>
        <w:rPr>
          <w:noProof/>
          <w:color w:val="000000"/>
          <w:sz w:val="20"/>
          <w:szCs w:val="20"/>
        </w:rPr>
      </w:pPr>
      <w:r w:rsidRPr="0095076B">
        <w:rPr>
          <w:noProof/>
          <w:color w:val="000000"/>
          <w:sz w:val="20"/>
          <w:szCs w:val="20"/>
        </w:rPr>
        <w:t>Derste, Muhasebenin Tanımı ve kavramları, temel muhasebe denkliği, temel mali tablolar, Muhasebede hesap kavramı, şekli, işleyişi ve kayıt yöntemleri, Tek düzen hesap çerçevesi, genel hesap planı ve hesap planı, Maliye bakanlığı tarafından yayımlanan tek düzen hesap çerçevesi ve hesap planı, Hesap planlarında kodlama yöntemleri, Tek düzen hesap planına göre dönem içi işlemleri, Muhasebede kullanılan belgeler, Muhasebede kullanılan fişler, Muhasebede kullanılan defterlerin, Uygulamaların öğretilmesi amaçlanmaktadır. Bu amaca dönük olarak önce öğrenciye muhasebenin mantığı ve temel kuralları verilecektir. Dersin sonunda öğrencinin her hangi bir ticari işlemin muhasebe kaydını yapabilmesi hedeflenmektedir. Ders ile öğrencilerin muhasebenin bir işletmedeki diğer bölümler ve işletme yönetimi için önemini kavrayabilmesi, aktif ve pasif hesapların, gelir tablosu ve maliyet hesaplarının niteliğini, bölümlenmesini, işleyişini ve birbirleri ile ilişkilerini öğrenmesi, herhangi bir işletmedeki muhasebe sürecinin nasıl çalıştığını kavrayabilmesi, genel muhasebenin ve bu doğrultuda tutulan kayıtların diğer muhasebe sistemleri ile ilişkisini anlayabilmesi, dönem içi muhasebe işlemlerinin, işletmenin dönem sonu mali yapısı ve kar/zararı ile ilişkisini çözümleyebilme, herhangi bir işletmenin dönem içi muhasebe kayıtlarını tutabilme ve/veya gerektiğinde bunları sorgulayarak muhasebesel hataları ortaya çıkartabilme, bu hataları düzeltebilmesi beklenmektedir.</w:t>
      </w:r>
    </w:p>
    <w:p w:rsidR="006328DB" w:rsidRDefault="006328DB">
      <w:pPr>
        <w:rPr>
          <w:noProof/>
          <w:color w:val="000000"/>
          <w:sz w:val="20"/>
          <w:szCs w:val="20"/>
        </w:rPr>
      </w:pPr>
    </w:p>
    <w:tbl>
      <w:tblPr>
        <w:tblW w:w="10138" w:type="dxa"/>
        <w:tblInd w:w="55" w:type="dxa"/>
        <w:tblCellMar>
          <w:left w:w="70" w:type="dxa"/>
          <w:right w:w="70" w:type="dxa"/>
        </w:tblCellMar>
        <w:tblLook w:val="04A0" w:firstRow="1" w:lastRow="0" w:firstColumn="1" w:lastColumn="0" w:noHBand="0" w:noVBand="1"/>
      </w:tblPr>
      <w:tblGrid>
        <w:gridCol w:w="1140"/>
        <w:gridCol w:w="3762"/>
        <w:gridCol w:w="429"/>
        <w:gridCol w:w="988"/>
        <w:gridCol w:w="1134"/>
        <w:gridCol w:w="1555"/>
        <w:gridCol w:w="1130"/>
      </w:tblGrid>
      <w:tr w:rsidR="006328DB" w:rsidRPr="000A604E" w:rsidTr="00B3286D">
        <w:trPr>
          <w:trHeight w:val="70"/>
        </w:trPr>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28DB" w:rsidRPr="000A604E" w:rsidRDefault="006328DB" w:rsidP="00B3286D">
            <w:pPr>
              <w:rPr>
                <w:noProof/>
                <w:color w:val="000000"/>
                <w:sz w:val="20"/>
                <w:szCs w:val="20"/>
              </w:rPr>
            </w:pPr>
            <w:r w:rsidRPr="000A604E">
              <w:rPr>
                <w:noProof/>
                <w:color w:val="000000"/>
                <w:sz w:val="20"/>
                <w:szCs w:val="20"/>
              </w:rPr>
              <w:t>Kodu</w:t>
            </w:r>
          </w:p>
        </w:tc>
        <w:tc>
          <w:tcPr>
            <w:tcW w:w="3762" w:type="dxa"/>
            <w:tcBorders>
              <w:top w:val="single" w:sz="4" w:space="0" w:color="auto"/>
              <w:left w:val="nil"/>
              <w:bottom w:val="single" w:sz="4" w:space="0" w:color="auto"/>
              <w:right w:val="single" w:sz="4" w:space="0" w:color="auto"/>
            </w:tcBorders>
            <w:shd w:val="clear" w:color="auto" w:fill="auto"/>
            <w:noWrap/>
            <w:vAlign w:val="bottom"/>
            <w:hideMark/>
          </w:tcPr>
          <w:p w:rsidR="006328DB" w:rsidRPr="000A604E" w:rsidRDefault="006328DB" w:rsidP="00B3286D">
            <w:pPr>
              <w:rPr>
                <w:noProof/>
                <w:color w:val="000000"/>
                <w:sz w:val="20"/>
                <w:szCs w:val="20"/>
              </w:rPr>
            </w:pPr>
            <w:r w:rsidRPr="000A604E">
              <w:rPr>
                <w:noProof/>
                <w:color w:val="000000"/>
                <w:sz w:val="20"/>
                <w:szCs w:val="20"/>
              </w:rPr>
              <w:t>Adı</w:t>
            </w:r>
          </w:p>
        </w:tc>
        <w:tc>
          <w:tcPr>
            <w:tcW w:w="429" w:type="dxa"/>
            <w:tcBorders>
              <w:top w:val="single" w:sz="4" w:space="0" w:color="auto"/>
              <w:left w:val="nil"/>
              <w:bottom w:val="single" w:sz="4" w:space="0" w:color="auto"/>
              <w:right w:val="single" w:sz="4" w:space="0" w:color="auto"/>
            </w:tcBorders>
            <w:shd w:val="clear" w:color="auto" w:fill="auto"/>
            <w:noWrap/>
            <w:vAlign w:val="bottom"/>
            <w:hideMark/>
          </w:tcPr>
          <w:p w:rsidR="006328DB" w:rsidRPr="000A604E" w:rsidRDefault="006328DB" w:rsidP="00B3286D">
            <w:pPr>
              <w:jc w:val="center"/>
              <w:rPr>
                <w:noProof/>
                <w:color w:val="000000"/>
                <w:sz w:val="20"/>
                <w:szCs w:val="20"/>
              </w:rPr>
            </w:pPr>
            <w:r w:rsidRPr="000A604E">
              <w:rPr>
                <w:noProof/>
                <w:color w:val="000000"/>
                <w:sz w:val="20"/>
                <w:szCs w:val="20"/>
              </w:rPr>
              <w:t>Z/S</w:t>
            </w:r>
          </w:p>
        </w:tc>
        <w:tc>
          <w:tcPr>
            <w:tcW w:w="988" w:type="dxa"/>
            <w:tcBorders>
              <w:top w:val="single" w:sz="4" w:space="0" w:color="auto"/>
              <w:left w:val="nil"/>
              <w:bottom w:val="single" w:sz="4" w:space="0" w:color="auto"/>
              <w:right w:val="single" w:sz="4" w:space="0" w:color="auto"/>
            </w:tcBorders>
          </w:tcPr>
          <w:p w:rsidR="006328DB" w:rsidRPr="000A604E" w:rsidRDefault="006328DB" w:rsidP="00B3286D">
            <w:pPr>
              <w:jc w:val="center"/>
              <w:rPr>
                <w:noProof/>
                <w:color w:val="000000"/>
                <w:sz w:val="20"/>
                <w:szCs w:val="20"/>
              </w:rPr>
            </w:pPr>
            <w:r>
              <w:rPr>
                <w:noProof/>
                <w:color w:val="000000"/>
                <w:sz w:val="20"/>
                <w:szCs w:val="20"/>
              </w:rPr>
              <w:t>T+U+L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28DB" w:rsidRPr="000A604E" w:rsidRDefault="006328DB" w:rsidP="00B3286D">
            <w:pPr>
              <w:jc w:val="center"/>
              <w:rPr>
                <w:noProof/>
                <w:color w:val="000000"/>
                <w:sz w:val="20"/>
                <w:szCs w:val="20"/>
              </w:rPr>
            </w:pPr>
            <w:r w:rsidRPr="000A604E">
              <w:rPr>
                <w:noProof/>
                <w:color w:val="000000"/>
                <w:sz w:val="20"/>
                <w:szCs w:val="20"/>
              </w:rPr>
              <w:t>D.SAATİ</w:t>
            </w:r>
          </w:p>
        </w:tc>
        <w:tc>
          <w:tcPr>
            <w:tcW w:w="1555" w:type="dxa"/>
            <w:tcBorders>
              <w:top w:val="single" w:sz="4" w:space="0" w:color="auto"/>
              <w:left w:val="nil"/>
              <w:bottom w:val="single" w:sz="4" w:space="0" w:color="auto"/>
              <w:right w:val="single" w:sz="4" w:space="0" w:color="auto"/>
            </w:tcBorders>
            <w:vAlign w:val="bottom"/>
          </w:tcPr>
          <w:p w:rsidR="006328DB" w:rsidRPr="000A604E" w:rsidRDefault="006328DB" w:rsidP="00B3286D">
            <w:pPr>
              <w:jc w:val="center"/>
              <w:rPr>
                <w:noProof/>
                <w:color w:val="000000"/>
                <w:sz w:val="20"/>
                <w:szCs w:val="20"/>
              </w:rPr>
            </w:pPr>
            <w:r>
              <w:rPr>
                <w:noProof/>
                <w:color w:val="000000"/>
                <w:sz w:val="20"/>
                <w:szCs w:val="20"/>
              </w:rPr>
              <w:t>YEREL KREDİ</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28DB" w:rsidRPr="000A604E" w:rsidRDefault="006328DB" w:rsidP="00B3286D">
            <w:pPr>
              <w:jc w:val="center"/>
              <w:rPr>
                <w:noProof/>
                <w:color w:val="000000"/>
                <w:sz w:val="20"/>
                <w:szCs w:val="20"/>
              </w:rPr>
            </w:pPr>
            <w:r w:rsidRPr="000A604E">
              <w:rPr>
                <w:noProof/>
                <w:color w:val="000000"/>
                <w:sz w:val="20"/>
                <w:szCs w:val="20"/>
              </w:rPr>
              <w:t>AKTS</w:t>
            </w:r>
          </w:p>
        </w:tc>
      </w:tr>
      <w:tr w:rsidR="0095076B" w:rsidRPr="006328DB" w:rsidTr="00B3286D">
        <w:trPr>
          <w:trHeight w:val="264"/>
        </w:trPr>
        <w:tc>
          <w:tcPr>
            <w:tcW w:w="1140" w:type="dxa"/>
            <w:tcBorders>
              <w:top w:val="nil"/>
              <w:left w:val="single" w:sz="4" w:space="0" w:color="auto"/>
              <w:bottom w:val="single" w:sz="4" w:space="0" w:color="auto"/>
              <w:right w:val="single" w:sz="4" w:space="0" w:color="auto"/>
            </w:tcBorders>
            <w:shd w:val="clear" w:color="auto" w:fill="auto"/>
            <w:noWrap/>
            <w:vAlign w:val="bottom"/>
          </w:tcPr>
          <w:p w:rsidR="0095076B" w:rsidRPr="0095076B" w:rsidRDefault="00BD1100" w:rsidP="0095076B">
            <w:pPr>
              <w:jc w:val="center"/>
              <w:rPr>
                <w:noProof/>
                <w:color w:val="000000"/>
                <w:sz w:val="20"/>
                <w:szCs w:val="20"/>
              </w:rPr>
            </w:pPr>
            <w:r>
              <w:rPr>
                <w:noProof/>
                <w:color w:val="000000"/>
                <w:sz w:val="20"/>
                <w:szCs w:val="20"/>
              </w:rPr>
              <w:t>328214862</w:t>
            </w:r>
          </w:p>
        </w:tc>
        <w:tc>
          <w:tcPr>
            <w:tcW w:w="3762" w:type="dxa"/>
            <w:tcBorders>
              <w:top w:val="nil"/>
              <w:left w:val="nil"/>
              <w:bottom w:val="single" w:sz="4" w:space="0" w:color="auto"/>
              <w:right w:val="single" w:sz="4" w:space="0" w:color="auto"/>
            </w:tcBorders>
            <w:shd w:val="clear" w:color="auto" w:fill="auto"/>
            <w:noWrap/>
            <w:vAlign w:val="bottom"/>
          </w:tcPr>
          <w:p w:rsidR="0095076B" w:rsidRPr="0095076B" w:rsidRDefault="0095076B" w:rsidP="0095076B">
            <w:pPr>
              <w:rPr>
                <w:noProof/>
                <w:color w:val="000000"/>
                <w:sz w:val="20"/>
                <w:szCs w:val="20"/>
              </w:rPr>
            </w:pPr>
            <w:r w:rsidRPr="0095076B">
              <w:rPr>
                <w:noProof/>
                <w:color w:val="000000"/>
                <w:sz w:val="20"/>
                <w:szCs w:val="20"/>
              </w:rPr>
              <w:t>Kalem Mevzuatı ve İşlemleri</w:t>
            </w:r>
          </w:p>
        </w:tc>
        <w:tc>
          <w:tcPr>
            <w:tcW w:w="429" w:type="dxa"/>
            <w:tcBorders>
              <w:top w:val="nil"/>
              <w:left w:val="nil"/>
              <w:bottom w:val="single" w:sz="4" w:space="0" w:color="auto"/>
              <w:right w:val="single" w:sz="4" w:space="0" w:color="auto"/>
            </w:tcBorders>
            <w:shd w:val="clear" w:color="auto" w:fill="auto"/>
            <w:noWrap/>
            <w:vAlign w:val="bottom"/>
          </w:tcPr>
          <w:p w:rsidR="0095076B" w:rsidRPr="0095076B" w:rsidRDefault="0095076B" w:rsidP="0095076B">
            <w:pPr>
              <w:jc w:val="center"/>
              <w:rPr>
                <w:noProof/>
                <w:color w:val="000000"/>
                <w:sz w:val="20"/>
                <w:szCs w:val="20"/>
              </w:rPr>
            </w:pPr>
            <w:r w:rsidRPr="0095076B">
              <w:rPr>
                <w:noProof/>
                <w:color w:val="000000"/>
                <w:sz w:val="20"/>
                <w:szCs w:val="20"/>
              </w:rPr>
              <w:t>S</w:t>
            </w:r>
          </w:p>
        </w:tc>
        <w:tc>
          <w:tcPr>
            <w:tcW w:w="988" w:type="dxa"/>
            <w:tcBorders>
              <w:top w:val="single" w:sz="4" w:space="0" w:color="auto"/>
              <w:left w:val="nil"/>
              <w:bottom w:val="single" w:sz="4" w:space="0" w:color="auto"/>
              <w:right w:val="single" w:sz="4" w:space="0" w:color="auto"/>
            </w:tcBorders>
          </w:tcPr>
          <w:p w:rsidR="0095076B" w:rsidRPr="0095076B" w:rsidRDefault="0095076B" w:rsidP="0095076B">
            <w:pPr>
              <w:jc w:val="center"/>
              <w:rPr>
                <w:noProof/>
                <w:color w:val="000000"/>
                <w:sz w:val="20"/>
                <w:szCs w:val="20"/>
              </w:rPr>
            </w:pPr>
            <w:r w:rsidRPr="0095076B">
              <w:rPr>
                <w:noProof/>
                <w:color w:val="000000"/>
                <w:sz w:val="20"/>
                <w:szCs w:val="20"/>
              </w:rPr>
              <w:t>3+0+0</w:t>
            </w:r>
          </w:p>
        </w:tc>
        <w:tc>
          <w:tcPr>
            <w:tcW w:w="1134" w:type="dxa"/>
            <w:tcBorders>
              <w:top w:val="nil"/>
              <w:left w:val="single" w:sz="4" w:space="0" w:color="auto"/>
              <w:bottom w:val="single" w:sz="4" w:space="0" w:color="auto"/>
              <w:right w:val="single" w:sz="4" w:space="0" w:color="auto"/>
            </w:tcBorders>
            <w:noWrap/>
          </w:tcPr>
          <w:p w:rsidR="0095076B" w:rsidRPr="0095076B" w:rsidRDefault="0095076B" w:rsidP="0095076B">
            <w:pPr>
              <w:jc w:val="center"/>
              <w:rPr>
                <w:noProof/>
                <w:color w:val="000000"/>
                <w:sz w:val="20"/>
                <w:szCs w:val="20"/>
              </w:rPr>
            </w:pPr>
            <w:r w:rsidRPr="0095076B">
              <w:rPr>
                <w:noProof/>
                <w:color w:val="000000"/>
                <w:sz w:val="20"/>
                <w:szCs w:val="20"/>
              </w:rPr>
              <w:t>3</w:t>
            </w:r>
          </w:p>
        </w:tc>
        <w:tc>
          <w:tcPr>
            <w:tcW w:w="1555" w:type="dxa"/>
            <w:tcBorders>
              <w:top w:val="nil"/>
              <w:left w:val="single" w:sz="4" w:space="0" w:color="auto"/>
              <w:bottom w:val="single" w:sz="4" w:space="0" w:color="auto"/>
              <w:right w:val="single" w:sz="4" w:space="0" w:color="auto"/>
            </w:tcBorders>
            <w:shd w:val="clear" w:color="auto" w:fill="auto"/>
            <w:vAlign w:val="bottom"/>
          </w:tcPr>
          <w:p w:rsidR="0095076B" w:rsidRPr="0095076B" w:rsidRDefault="0095076B" w:rsidP="0095076B">
            <w:pPr>
              <w:jc w:val="center"/>
              <w:rPr>
                <w:noProof/>
                <w:color w:val="000000"/>
                <w:sz w:val="20"/>
                <w:szCs w:val="20"/>
              </w:rPr>
            </w:pPr>
            <w:r w:rsidRPr="0095076B">
              <w:rPr>
                <w:noProof/>
                <w:color w:val="000000"/>
                <w:sz w:val="20"/>
                <w:szCs w:val="20"/>
              </w:rPr>
              <w:t>3</w:t>
            </w:r>
          </w:p>
        </w:tc>
        <w:tc>
          <w:tcPr>
            <w:tcW w:w="1130" w:type="dxa"/>
            <w:tcBorders>
              <w:top w:val="nil"/>
              <w:left w:val="nil"/>
              <w:bottom w:val="single" w:sz="4" w:space="0" w:color="auto"/>
              <w:right w:val="single" w:sz="4" w:space="0" w:color="auto"/>
            </w:tcBorders>
            <w:shd w:val="clear" w:color="auto" w:fill="auto"/>
            <w:noWrap/>
            <w:vAlign w:val="bottom"/>
          </w:tcPr>
          <w:p w:rsidR="0095076B" w:rsidRPr="0095076B" w:rsidRDefault="0095076B" w:rsidP="0095076B">
            <w:pPr>
              <w:jc w:val="center"/>
              <w:rPr>
                <w:noProof/>
                <w:color w:val="000000"/>
                <w:sz w:val="20"/>
                <w:szCs w:val="20"/>
              </w:rPr>
            </w:pPr>
            <w:r w:rsidRPr="0095076B">
              <w:rPr>
                <w:noProof/>
                <w:color w:val="000000"/>
                <w:sz w:val="20"/>
                <w:szCs w:val="20"/>
              </w:rPr>
              <w:t>4</w:t>
            </w:r>
          </w:p>
        </w:tc>
      </w:tr>
    </w:tbl>
    <w:p w:rsidR="006328DB" w:rsidRDefault="006328DB">
      <w:pPr>
        <w:rPr>
          <w:noProof/>
          <w:color w:val="000000"/>
          <w:sz w:val="20"/>
          <w:szCs w:val="20"/>
        </w:rPr>
      </w:pPr>
    </w:p>
    <w:p w:rsidR="006328DB" w:rsidRDefault="00831A2C" w:rsidP="00831A2C">
      <w:pPr>
        <w:jc w:val="both"/>
        <w:rPr>
          <w:noProof/>
          <w:color w:val="000000"/>
          <w:sz w:val="20"/>
          <w:szCs w:val="20"/>
        </w:rPr>
      </w:pPr>
      <w:r w:rsidRPr="00831A2C">
        <w:rPr>
          <w:noProof/>
          <w:color w:val="000000"/>
          <w:sz w:val="20"/>
          <w:szCs w:val="20"/>
        </w:rPr>
        <w:t>Adli yargı ilk derece hukuk mahkemelerinin kalem iş ve işlemleri “Hukuk Muhakemeleri Kanunu Yönetmeliği’nde, adli yargı ilk derece ceza mahkemeleri ile Cumhuriyet başsavcılıklarına bağlı kalemlerin iş ve işlemleri ise “Cumhuriyet Başsavcılıkları İle Adli Yargı İlk Derece Ceza Mahkemeleri Kalem Hizmetlerinin Yürütülmesine Dair Yönetmelik” de düzenlenmiştir. Bununla beraber Hukuk Muhakemeleri Kanunu ve Ceza Muhakemeleri kanunu başta olmak üzere muhtelif mevzuatta da kalem hizmetlerinin yürütülmesine ilişkin düzenlemelerin yer aldığı görülmektedir. Bu nedenle yargı teşkilatına kısaca değinilerek ders kapsamında adli personel, kalem personeli ayrımı yapılarak, kalem işlemlerine yer veren mevzuatlar göz önüne alınarak kalemde yürütülen hizmetlerin neler olduğu, kalemde yapılan her türlü yazışma ve işlemler ile kalem personelinin (yazı işleri müdürü, zabıt katibi ve mübaşir vd.) görevleri işlenmektedir. Ayrıca Cumhuriyet Savcılığı Kalem İşlemleri; Ceza Mahkemeleri Kalem İşlemleri; İnfaz İşlemleri; Adli Sicil İşlemleri; Ayniyat, Adli Emanet ve Arşiv İşlemleri; Hukuk ve Ticaret Mahkemeleri Kalem İşlemleri; Türk Medeni Kanunu'nun Velâyet, Vesayet ve Miras Hukuku İle İlgili Hükümlerinin Uygulanmasına İlişkin Tüzük; İcra Hâkimliği Defterleri ve Yargı Harçları, kanun yolları, İdari Yargı ve Anayasa Mahkemeleri kalem hizmetleri anlatılmaktadır. Konular anlatılırken ilgisine göre gerekli teorik açıklamalar ile hukuki kavramlar da açıklanmaktadır.</w:t>
      </w:r>
    </w:p>
    <w:sectPr w:rsidR="006328DB" w:rsidSect="00BD1100">
      <w:footerReference w:type="default" r:id="rId8"/>
      <w:pgSz w:w="11906" w:h="16838"/>
      <w:pgMar w:top="567" w:right="567" w:bottom="567" w:left="1134" w:header="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5A42" w:rsidRDefault="00E35A42" w:rsidP="00054158">
      <w:r>
        <w:separator/>
      </w:r>
    </w:p>
  </w:endnote>
  <w:endnote w:type="continuationSeparator" w:id="0">
    <w:p w:rsidR="00E35A42" w:rsidRDefault="00E35A42" w:rsidP="00054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86D" w:rsidRDefault="00B3286D">
    <w:pPr>
      <w:pStyle w:val="Altbilgi"/>
    </w:pPr>
  </w:p>
  <w:p w:rsidR="00B3286D" w:rsidRDefault="00B3286D" w:rsidP="003C6FB3">
    <w:pPr>
      <w:pStyle w:val="Altbilgi"/>
      <w:tabs>
        <w:tab w:val="clear" w:pos="4536"/>
        <w:tab w:val="clear" w:pos="9072"/>
        <w:tab w:val="center" w:pos="-255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5A42" w:rsidRDefault="00E35A42" w:rsidP="00054158">
      <w:r>
        <w:separator/>
      </w:r>
    </w:p>
  </w:footnote>
  <w:footnote w:type="continuationSeparator" w:id="0">
    <w:p w:rsidR="00E35A42" w:rsidRDefault="00E35A42" w:rsidP="000541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255B5"/>
    <w:multiLevelType w:val="hybridMultilevel"/>
    <w:tmpl w:val="32C03AE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4DD0F59"/>
    <w:multiLevelType w:val="multilevel"/>
    <w:tmpl w:val="0044743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16B83BC4"/>
    <w:multiLevelType w:val="multilevel"/>
    <w:tmpl w:val="9BA457F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198E1A40"/>
    <w:multiLevelType w:val="multilevel"/>
    <w:tmpl w:val="9BA457F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1A36515A"/>
    <w:multiLevelType w:val="multilevel"/>
    <w:tmpl w:val="9BA457F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1FF10572"/>
    <w:multiLevelType w:val="multilevel"/>
    <w:tmpl w:val="9BA457F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21B024D3"/>
    <w:multiLevelType w:val="hybridMultilevel"/>
    <w:tmpl w:val="8D14B04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237160BA"/>
    <w:multiLevelType w:val="hybridMultilevel"/>
    <w:tmpl w:val="348660EA"/>
    <w:lvl w:ilvl="0" w:tplc="4796A0F4">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255E4C9E"/>
    <w:multiLevelType w:val="hybridMultilevel"/>
    <w:tmpl w:val="A244AFD4"/>
    <w:lvl w:ilvl="0" w:tplc="FFFFFFFF">
      <w:start w:val="1"/>
      <w:numFmt w:val="decimal"/>
      <w:lvlText w:val="%1."/>
      <w:lvlJc w:val="left"/>
      <w:pPr>
        <w:tabs>
          <w:tab w:val="num" w:pos="720"/>
        </w:tabs>
        <w:ind w:left="720" w:hanging="360"/>
      </w:pPr>
      <w:rPr>
        <w:rFonts w:ascii="Times New Roman" w:eastAsia="Times New Roman" w:hAnsi="Times New Roman" w:cs="Times New Roman"/>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29734DC9"/>
    <w:multiLevelType w:val="multilevel"/>
    <w:tmpl w:val="41BE888A"/>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10" w15:restartNumberingAfterBreak="0">
    <w:nsid w:val="29A318B2"/>
    <w:multiLevelType w:val="multilevel"/>
    <w:tmpl w:val="9BA457F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308C22BB"/>
    <w:multiLevelType w:val="multilevel"/>
    <w:tmpl w:val="242E4654"/>
    <w:lvl w:ilvl="0">
      <w:start w:val="1"/>
      <w:numFmt w:val="upperLetter"/>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upperLetter"/>
      <w:lvlText w:val="%3."/>
      <w:lvlJc w:val="left"/>
      <w:pPr>
        <w:tabs>
          <w:tab w:val="num" w:pos="2160"/>
        </w:tabs>
        <w:ind w:left="2160" w:hanging="360"/>
      </w:pPr>
      <w:rPr>
        <w:rFonts w:hint="default"/>
      </w:rPr>
    </w:lvl>
    <w:lvl w:ilvl="3">
      <w:start w:val="1"/>
      <w:numFmt w:val="upperLetter"/>
      <w:lvlText w:val="%4."/>
      <w:lvlJc w:val="left"/>
      <w:pPr>
        <w:tabs>
          <w:tab w:val="num" w:pos="2880"/>
        </w:tabs>
        <w:ind w:left="2880" w:hanging="360"/>
      </w:pPr>
      <w:rPr>
        <w:rFonts w:hint="default"/>
      </w:rPr>
    </w:lvl>
    <w:lvl w:ilvl="4">
      <w:start w:val="1"/>
      <w:numFmt w:val="upperLetter"/>
      <w:lvlText w:val="%5."/>
      <w:lvlJc w:val="left"/>
      <w:pPr>
        <w:tabs>
          <w:tab w:val="num" w:pos="3600"/>
        </w:tabs>
        <w:ind w:left="3600" w:hanging="360"/>
      </w:pPr>
      <w:rPr>
        <w:rFonts w:hint="default"/>
      </w:rPr>
    </w:lvl>
    <w:lvl w:ilvl="5">
      <w:start w:val="1"/>
      <w:numFmt w:val="upperLetter"/>
      <w:lvlText w:val="%6."/>
      <w:lvlJc w:val="left"/>
      <w:pPr>
        <w:tabs>
          <w:tab w:val="num" w:pos="4320"/>
        </w:tabs>
        <w:ind w:left="4320" w:hanging="360"/>
      </w:pPr>
      <w:rPr>
        <w:rFonts w:hint="default"/>
      </w:rPr>
    </w:lvl>
    <w:lvl w:ilvl="6">
      <w:start w:val="1"/>
      <w:numFmt w:val="upperLetter"/>
      <w:lvlText w:val="%7."/>
      <w:lvlJc w:val="left"/>
      <w:pPr>
        <w:tabs>
          <w:tab w:val="num" w:pos="5040"/>
        </w:tabs>
        <w:ind w:left="5040" w:hanging="360"/>
      </w:pPr>
      <w:rPr>
        <w:rFonts w:hint="default"/>
      </w:rPr>
    </w:lvl>
    <w:lvl w:ilvl="7">
      <w:start w:val="1"/>
      <w:numFmt w:val="upperLetter"/>
      <w:lvlText w:val="%8."/>
      <w:lvlJc w:val="left"/>
      <w:pPr>
        <w:tabs>
          <w:tab w:val="num" w:pos="5760"/>
        </w:tabs>
        <w:ind w:left="5760" w:hanging="360"/>
      </w:pPr>
      <w:rPr>
        <w:rFonts w:hint="default"/>
      </w:rPr>
    </w:lvl>
    <w:lvl w:ilvl="8">
      <w:start w:val="1"/>
      <w:numFmt w:val="upperLetter"/>
      <w:lvlText w:val="%9."/>
      <w:lvlJc w:val="left"/>
      <w:pPr>
        <w:tabs>
          <w:tab w:val="num" w:pos="6480"/>
        </w:tabs>
        <w:ind w:left="6480" w:hanging="360"/>
      </w:pPr>
      <w:rPr>
        <w:rFonts w:hint="default"/>
      </w:rPr>
    </w:lvl>
  </w:abstractNum>
  <w:abstractNum w:abstractNumId="12" w15:restartNumberingAfterBreak="0">
    <w:nsid w:val="318C779A"/>
    <w:multiLevelType w:val="hybridMultilevel"/>
    <w:tmpl w:val="04F0DAAE"/>
    <w:lvl w:ilvl="0" w:tplc="041F0015">
      <w:start w:val="2"/>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33D53B9F"/>
    <w:multiLevelType w:val="hybridMultilevel"/>
    <w:tmpl w:val="4B0C806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42766542"/>
    <w:multiLevelType w:val="hybridMultilevel"/>
    <w:tmpl w:val="91EA6B64"/>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45627672"/>
    <w:multiLevelType w:val="multilevel"/>
    <w:tmpl w:val="894CA48E"/>
    <w:lvl w:ilvl="0">
      <w:start w:val="1"/>
      <w:numFmt w:val="upperLetter"/>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upperLetter"/>
      <w:lvlText w:val="%3."/>
      <w:lvlJc w:val="left"/>
      <w:pPr>
        <w:tabs>
          <w:tab w:val="num" w:pos="2160"/>
        </w:tabs>
        <w:ind w:left="2160" w:hanging="360"/>
      </w:pPr>
      <w:rPr>
        <w:rFonts w:hint="default"/>
      </w:rPr>
    </w:lvl>
    <w:lvl w:ilvl="3">
      <w:start w:val="1"/>
      <w:numFmt w:val="upperLetter"/>
      <w:lvlText w:val="%4."/>
      <w:lvlJc w:val="left"/>
      <w:pPr>
        <w:tabs>
          <w:tab w:val="num" w:pos="2880"/>
        </w:tabs>
        <w:ind w:left="2880" w:hanging="360"/>
      </w:pPr>
      <w:rPr>
        <w:rFonts w:hint="default"/>
      </w:rPr>
    </w:lvl>
    <w:lvl w:ilvl="4">
      <w:start w:val="1"/>
      <w:numFmt w:val="upperLetter"/>
      <w:lvlText w:val="%5."/>
      <w:lvlJc w:val="left"/>
      <w:pPr>
        <w:tabs>
          <w:tab w:val="num" w:pos="3600"/>
        </w:tabs>
        <w:ind w:left="3600" w:hanging="360"/>
      </w:pPr>
      <w:rPr>
        <w:rFonts w:hint="default"/>
      </w:rPr>
    </w:lvl>
    <w:lvl w:ilvl="5">
      <w:start w:val="1"/>
      <w:numFmt w:val="upperLetter"/>
      <w:lvlText w:val="%6."/>
      <w:lvlJc w:val="left"/>
      <w:pPr>
        <w:tabs>
          <w:tab w:val="num" w:pos="4320"/>
        </w:tabs>
        <w:ind w:left="4320" w:hanging="360"/>
      </w:pPr>
      <w:rPr>
        <w:rFonts w:hint="default"/>
      </w:rPr>
    </w:lvl>
    <w:lvl w:ilvl="6">
      <w:start w:val="1"/>
      <w:numFmt w:val="upperLetter"/>
      <w:lvlText w:val="%7."/>
      <w:lvlJc w:val="left"/>
      <w:pPr>
        <w:tabs>
          <w:tab w:val="num" w:pos="5040"/>
        </w:tabs>
        <w:ind w:left="5040" w:hanging="360"/>
      </w:pPr>
      <w:rPr>
        <w:rFonts w:hint="default"/>
      </w:rPr>
    </w:lvl>
    <w:lvl w:ilvl="7">
      <w:start w:val="1"/>
      <w:numFmt w:val="upperLetter"/>
      <w:lvlText w:val="%8."/>
      <w:lvlJc w:val="left"/>
      <w:pPr>
        <w:tabs>
          <w:tab w:val="num" w:pos="5760"/>
        </w:tabs>
        <w:ind w:left="5760" w:hanging="360"/>
      </w:pPr>
      <w:rPr>
        <w:rFonts w:hint="default"/>
      </w:rPr>
    </w:lvl>
    <w:lvl w:ilvl="8">
      <w:start w:val="1"/>
      <w:numFmt w:val="upperLetter"/>
      <w:lvlText w:val="%9."/>
      <w:lvlJc w:val="left"/>
      <w:pPr>
        <w:tabs>
          <w:tab w:val="num" w:pos="6480"/>
        </w:tabs>
        <w:ind w:left="6480" w:hanging="360"/>
      </w:pPr>
      <w:rPr>
        <w:rFonts w:hint="default"/>
      </w:rPr>
    </w:lvl>
  </w:abstractNum>
  <w:abstractNum w:abstractNumId="16" w15:restartNumberingAfterBreak="0">
    <w:nsid w:val="474012AE"/>
    <w:multiLevelType w:val="multilevel"/>
    <w:tmpl w:val="9BA457F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15:restartNumberingAfterBreak="0">
    <w:nsid w:val="4D452834"/>
    <w:multiLevelType w:val="multilevel"/>
    <w:tmpl w:val="41BE888A"/>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18" w15:restartNumberingAfterBreak="0">
    <w:nsid w:val="4F8978B1"/>
    <w:multiLevelType w:val="multilevel"/>
    <w:tmpl w:val="9BA457F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15:restartNumberingAfterBreak="0">
    <w:nsid w:val="58D24B5B"/>
    <w:multiLevelType w:val="multilevel"/>
    <w:tmpl w:val="9BA457F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15:restartNumberingAfterBreak="0">
    <w:nsid w:val="5A391295"/>
    <w:multiLevelType w:val="hybridMultilevel"/>
    <w:tmpl w:val="4B266D2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5DBC3B14"/>
    <w:multiLevelType w:val="multilevel"/>
    <w:tmpl w:val="2BD4B7E8"/>
    <w:lvl w:ilvl="0">
      <w:start w:val="1"/>
      <w:numFmt w:val="upperLetter"/>
      <w:lvlText w:val="%1-"/>
      <w:lvlJc w:val="left"/>
      <w:pPr>
        <w:tabs>
          <w:tab w:val="num" w:pos="360"/>
        </w:tabs>
        <w:ind w:left="360" w:hanging="360"/>
      </w:pPr>
      <w:rPr>
        <w:rFonts w:ascii="Times New Roman" w:eastAsia="Times New Roman" w:hAnsi="Times New Roman" w:cs="Times New Roman"/>
      </w:rPr>
    </w:lvl>
    <w:lvl w:ilvl="1">
      <w:start w:val="1"/>
      <w:numFmt w:val="upperLetter"/>
      <w:lvlText w:val="%2."/>
      <w:lvlJc w:val="left"/>
      <w:pPr>
        <w:tabs>
          <w:tab w:val="num" w:pos="1080"/>
        </w:tabs>
        <w:ind w:left="1080" w:hanging="360"/>
      </w:pPr>
      <w:rPr>
        <w:rFonts w:hint="default"/>
      </w:rPr>
    </w:lvl>
    <w:lvl w:ilvl="2">
      <w:start w:val="1"/>
      <w:numFmt w:val="upperLetter"/>
      <w:lvlText w:val="%3."/>
      <w:lvlJc w:val="left"/>
      <w:pPr>
        <w:tabs>
          <w:tab w:val="num" w:pos="1800"/>
        </w:tabs>
        <w:ind w:left="1800" w:hanging="360"/>
      </w:pPr>
      <w:rPr>
        <w:rFonts w:hint="default"/>
      </w:rPr>
    </w:lvl>
    <w:lvl w:ilvl="3">
      <w:start w:val="1"/>
      <w:numFmt w:val="upperLetter"/>
      <w:lvlText w:val="%4."/>
      <w:lvlJc w:val="left"/>
      <w:pPr>
        <w:tabs>
          <w:tab w:val="num" w:pos="2520"/>
        </w:tabs>
        <w:ind w:left="2520" w:hanging="360"/>
      </w:pPr>
      <w:rPr>
        <w:rFonts w:hint="default"/>
      </w:rPr>
    </w:lvl>
    <w:lvl w:ilvl="4">
      <w:start w:val="1"/>
      <w:numFmt w:val="upperLetter"/>
      <w:lvlText w:val="%5."/>
      <w:lvlJc w:val="left"/>
      <w:pPr>
        <w:tabs>
          <w:tab w:val="num" w:pos="3240"/>
        </w:tabs>
        <w:ind w:left="3240" w:hanging="360"/>
      </w:pPr>
      <w:rPr>
        <w:rFonts w:hint="default"/>
      </w:rPr>
    </w:lvl>
    <w:lvl w:ilvl="5">
      <w:start w:val="1"/>
      <w:numFmt w:val="upperLetter"/>
      <w:lvlText w:val="%6."/>
      <w:lvlJc w:val="left"/>
      <w:pPr>
        <w:tabs>
          <w:tab w:val="num" w:pos="3960"/>
        </w:tabs>
        <w:ind w:left="3960" w:hanging="360"/>
      </w:pPr>
      <w:rPr>
        <w:rFonts w:hint="default"/>
      </w:rPr>
    </w:lvl>
    <w:lvl w:ilvl="6">
      <w:start w:val="1"/>
      <w:numFmt w:val="upperLetter"/>
      <w:lvlText w:val="%7."/>
      <w:lvlJc w:val="left"/>
      <w:pPr>
        <w:tabs>
          <w:tab w:val="num" w:pos="4680"/>
        </w:tabs>
        <w:ind w:left="4680" w:hanging="360"/>
      </w:pPr>
      <w:rPr>
        <w:rFonts w:hint="default"/>
      </w:rPr>
    </w:lvl>
    <w:lvl w:ilvl="7">
      <w:start w:val="1"/>
      <w:numFmt w:val="upperLetter"/>
      <w:lvlText w:val="%8."/>
      <w:lvlJc w:val="left"/>
      <w:pPr>
        <w:tabs>
          <w:tab w:val="num" w:pos="5400"/>
        </w:tabs>
        <w:ind w:left="5400" w:hanging="360"/>
      </w:pPr>
      <w:rPr>
        <w:rFonts w:hint="default"/>
      </w:rPr>
    </w:lvl>
    <w:lvl w:ilvl="8">
      <w:start w:val="1"/>
      <w:numFmt w:val="upperLetter"/>
      <w:lvlText w:val="%9."/>
      <w:lvlJc w:val="left"/>
      <w:pPr>
        <w:tabs>
          <w:tab w:val="num" w:pos="6120"/>
        </w:tabs>
        <w:ind w:left="6120" w:hanging="360"/>
      </w:pPr>
      <w:rPr>
        <w:rFonts w:hint="default"/>
      </w:rPr>
    </w:lvl>
  </w:abstractNum>
  <w:abstractNum w:abstractNumId="22" w15:restartNumberingAfterBreak="0">
    <w:nsid w:val="67114346"/>
    <w:multiLevelType w:val="multilevel"/>
    <w:tmpl w:val="9BA457F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3" w15:restartNumberingAfterBreak="0">
    <w:nsid w:val="67493468"/>
    <w:multiLevelType w:val="hybridMultilevel"/>
    <w:tmpl w:val="9F88BE0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6BB130F7"/>
    <w:multiLevelType w:val="hybridMultilevel"/>
    <w:tmpl w:val="41BE888A"/>
    <w:lvl w:ilvl="0" w:tplc="FFFFFFFF">
      <w:start w:val="1"/>
      <w:numFmt w:val="upperLetter"/>
      <w:lvlText w:val="%1."/>
      <w:lvlJc w:val="left"/>
      <w:pPr>
        <w:tabs>
          <w:tab w:val="num" w:pos="720"/>
        </w:tabs>
        <w:ind w:left="720" w:hanging="360"/>
      </w:pPr>
    </w:lvl>
    <w:lvl w:ilvl="1" w:tplc="FFFFFFFF" w:tentative="1">
      <w:start w:val="1"/>
      <w:numFmt w:val="upperLetter"/>
      <w:lvlText w:val="%2."/>
      <w:lvlJc w:val="left"/>
      <w:pPr>
        <w:tabs>
          <w:tab w:val="num" w:pos="1440"/>
        </w:tabs>
        <w:ind w:left="1440" w:hanging="360"/>
      </w:pPr>
    </w:lvl>
    <w:lvl w:ilvl="2" w:tplc="FFFFFFFF" w:tentative="1">
      <w:start w:val="1"/>
      <w:numFmt w:val="upperLetter"/>
      <w:lvlText w:val="%3."/>
      <w:lvlJc w:val="left"/>
      <w:pPr>
        <w:tabs>
          <w:tab w:val="num" w:pos="2160"/>
        </w:tabs>
        <w:ind w:left="2160" w:hanging="360"/>
      </w:pPr>
    </w:lvl>
    <w:lvl w:ilvl="3" w:tplc="FFFFFFFF" w:tentative="1">
      <w:start w:val="1"/>
      <w:numFmt w:val="upperLetter"/>
      <w:lvlText w:val="%4."/>
      <w:lvlJc w:val="left"/>
      <w:pPr>
        <w:tabs>
          <w:tab w:val="num" w:pos="2880"/>
        </w:tabs>
        <w:ind w:left="2880" w:hanging="360"/>
      </w:pPr>
    </w:lvl>
    <w:lvl w:ilvl="4" w:tplc="FFFFFFFF" w:tentative="1">
      <w:start w:val="1"/>
      <w:numFmt w:val="upperLetter"/>
      <w:lvlText w:val="%5."/>
      <w:lvlJc w:val="left"/>
      <w:pPr>
        <w:tabs>
          <w:tab w:val="num" w:pos="3600"/>
        </w:tabs>
        <w:ind w:left="3600" w:hanging="360"/>
      </w:pPr>
    </w:lvl>
    <w:lvl w:ilvl="5" w:tplc="FFFFFFFF" w:tentative="1">
      <w:start w:val="1"/>
      <w:numFmt w:val="upperLetter"/>
      <w:lvlText w:val="%6."/>
      <w:lvlJc w:val="left"/>
      <w:pPr>
        <w:tabs>
          <w:tab w:val="num" w:pos="4320"/>
        </w:tabs>
        <w:ind w:left="4320" w:hanging="360"/>
      </w:pPr>
    </w:lvl>
    <w:lvl w:ilvl="6" w:tplc="FFFFFFFF" w:tentative="1">
      <w:start w:val="1"/>
      <w:numFmt w:val="upperLetter"/>
      <w:lvlText w:val="%7."/>
      <w:lvlJc w:val="left"/>
      <w:pPr>
        <w:tabs>
          <w:tab w:val="num" w:pos="5040"/>
        </w:tabs>
        <w:ind w:left="5040" w:hanging="360"/>
      </w:pPr>
    </w:lvl>
    <w:lvl w:ilvl="7" w:tplc="FFFFFFFF" w:tentative="1">
      <w:start w:val="1"/>
      <w:numFmt w:val="upperLetter"/>
      <w:lvlText w:val="%8."/>
      <w:lvlJc w:val="left"/>
      <w:pPr>
        <w:tabs>
          <w:tab w:val="num" w:pos="5760"/>
        </w:tabs>
        <w:ind w:left="5760" w:hanging="360"/>
      </w:pPr>
    </w:lvl>
    <w:lvl w:ilvl="8" w:tplc="FFFFFFFF" w:tentative="1">
      <w:start w:val="1"/>
      <w:numFmt w:val="upperLetter"/>
      <w:lvlText w:val="%9."/>
      <w:lvlJc w:val="left"/>
      <w:pPr>
        <w:tabs>
          <w:tab w:val="num" w:pos="6480"/>
        </w:tabs>
        <w:ind w:left="6480" w:hanging="360"/>
      </w:pPr>
    </w:lvl>
  </w:abstractNum>
  <w:abstractNum w:abstractNumId="25" w15:restartNumberingAfterBreak="0">
    <w:nsid w:val="6CEA0907"/>
    <w:multiLevelType w:val="multilevel"/>
    <w:tmpl w:val="9BA457F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6" w15:restartNumberingAfterBreak="0">
    <w:nsid w:val="6D9A033A"/>
    <w:multiLevelType w:val="hybridMultilevel"/>
    <w:tmpl w:val="25D237B2"/>
    <w:lvl w:ilvl="0" w:tplc="041F0015">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15:restartNumberingAfterBreak="0">
    <w:nsid w:val="79F20065"/>
    <w:multiLevelType w:val="multilevel"/>
    <w:tmpl w:val="9BA457F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8" w15:restartNumberingAfterBreak="0">
    <w:nsid w:val="7DBE23A3"/>
    <w:multiLevelType w:val="multilevel"/>
    <w:tmpl w:val="9BA457F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9" w15:restartNumberingAfterBreak="0">
    <w:nsid w:val="7FF0623B"/>
    <w:multiLevelType w:val="hybridMultilevel"/>
    <w:tmpl w:val="79D69698"/>
    <w:lvl w:ilvl="0" w:tplc="A0962F4E">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8"/>
  </w:num>
  <w:num w:numId="2">
    <w:abstractNumId w:val="6"/>
  </w:num>
  <w:num w:numId="3">
    <w:abstractNumId w:val="13"/>
  </w:num>
  <w:num w:numId="4">
    <w:abstractNumId w:val="14"/>
  </w:num>
  <w:num w:numId="5">
    <w:abstractNumId w:val="23"/>
  </w:num>
  <w:num w:numId="6">
    <w:abstractNumId w:val="0"/>
  </w:num>
  <w:num w:numId="7">
    <w:abstractNumId w:val="20"/>
  </w:num>
  <w:num w:numId="8">
    <w:abstractNumId w:val="29"/>
  </w:num>
  <w:num w:numId="9">
    <w:abstractNumId w:val="15"/>
  </w:num>
  <w:num w:numId="10">
    <w:abstractNumId w:val="24"/>
  </w:num>
  <w:num w:numId="11">
    <w:abstractNumId w:val="11"/>
  </w:num>
  <w:num w:numId="12">
    <w:abstractNumId w:val="21"/>
  </w:num>
  <w:num w:numId="13">
    <w:abstractNumId w:val="7"/>
  </w:num>
  <w:num w:numId="14">
    <w:abstractNumId w:val="1"/>
  </w:num>
  <w:num w:numId="15">
    <w:abstractNumId w:val="3"/>
  </w:num>
  <w:num w:numId="16">
    <w:abstractNumId w:val="9"/>
  </w:num>
  <w:num w:numId="17">
    <w:abstractNumId w:val="17"/>
  </w:num>
  <w:num w:numId="18">
    <w:abstractNumId w:val="12"/>
  </w:num>
  <w:num w:numId="19">
    <w:abstractNumId w:val="26"/>
  </w:num>
  <w:num w:numId="20">
    <w:abstractNumId w:val="5"/>
  </w:num>
  <w:num w:numId="21">
    <w:abstractNumId w:val="22"/>
  </w:num>
  <w:num w:numId="22">
    <w:abstractNumId w:val="16"/>
  </w:num>
  <w:num w:numId="23">
    <w:abstractNumId w:val="27"/>
  </w:num>
  <w:num w:numId="24">
    <w:abstractNumId w:val="2"/>
  </w:num>
  <w:num w:numId="25">
    <w:abstractNumId w:val="19"/>
  </w:num>
  <w:num w:numId="26">
    <w:abstractNumId w:val="4"/>
  </w:num>
  <w:num w:numId="27">
    <w:abstractNumId w:val="25"/>
  </w:num>
  <w:num w:numId="28">
    <w:abstractNumId w:val="18"/>
  </w:num>
  <w:num w:numId="29">
    <w:abstractNumId w:val="28"/>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234"/>
    <w:rsid w:val="00000F66"/>
    <w:rsid w:val="00006F85"/>
    <w:rsid w:val="000117F2"/>
    <w:rsid w:val="00013EEB"/>
    <w:rsid w:val="000176AE"/>
    <w:rsid w:val="00020139"/>
    <w:rsid w:val="000214F4"/>
    <w:rsid w:val="000268FC"/>
    <w:rsid w:val="00040EF0"/>
    <w:rsid w:val="000422A3"/>
    <w:rsid w:val="00054158"/>
    <w:rsid w:val="0005511A"/>
    <w:rsid w:val="00057412"/>
    <w:rsid w:val="0006069D"/>
    <w:rsid w:val="00063DA3"/>
    <w:rsid w:val="0006687E"/>
    <w:rsid w:val="00073C95"/>
    <w:rsid w:val="00076027"/>
    <w:rsid w:val="00080C5E"/>
    <w:rsid w:val="00081106"/>
    <w:rsid w:val="0008258A"/>
    <w:rsid w:val="00084AEF"/>
    <w:rsid w:val="00085B2E"/>
    <w:rsid w:val="000906CF"/>
    <w:rsid w:val="00090B7D"/>
    <w:rsid w:val="0009330B"/>
    <w:rsid w:val="000A604E"/>
    <w:rsid w:val="000A75FE"/>
    <w:rsid w:val="000B36D9"/>
    <w:rsid w:val="000B39C9"/>
    <w:rsid w:val="000B7464"/>
    <w:rsid w:val="000C01AB"/>
    <w:rsid w:val="000C05F6"/>
    <w:rsid w:val="000C688F"/>
    <w:rsid w:val="000D2351"/>
    <w:rsid w:val="000D3E0E"/>
    <w:rsid w:val="000D4B2E"/>
    <w:rsid w:val="000E30BA"/>
    <w:rsid w:val="000E4367"/>
    <w:rsid w:val="000E44E1"/>
    <w:rsid w:val="000F01CB"/>
    <w:rsid w:val="000F2F05"/>
    <w:rsid w:val="000F703F"/>
    <w:rsid w:val="000F70BF"/>
    <w:rsid w:val="001135E1"/>
    <w:rsid w:val="00117DA6"/>
    <w:rsid w:val="001207D5"/>
    <w:rsid w:val="0012219F"/>
    <w:rsid w:val="00126C42"/>
    <w:rsid w:val="00140674"/>
    <w:rsid w:val="00142685"/>
    <w:rsid w:val="001426E2"/>
    <w:rsid w:val="00150355"/>
    <w:rsid w:val="001511C5"/>
    <w:rsid w:val="00152B9E"/>
    <w:rsid w:val="001606D4"/>
    <w:rsid w:val="001671E8"/>
    <w:rsid w:val="00172225"/>
    <w:rsid w:val="00176ED7"/>
    <w:rsid w:val="001846AB"/>
    <w:rsid w:val="00195102"/>
    <w:rsid w:val="001972B2"/>
    <w:rsid w:val="001A1AEE"/>
    <w:rsid w:val="001A79B4"/>
    <w:rsid w:val="001B4F62"/>
    <w:rsid w:val="001C3CF7"/>
    <w:rsid w:val="001C5A59"/>
    <w:rsid w:val="001C65A5"/>
    <w:rsid w:val="001D0CB1"/>
    <w:rsid w:val="001D4486"/>
    <w:rsid w:val="001D44B9"/>
    <w:rsid w:val="001D54E6"/>
    <w:rsid w:val="001E32B4"/>
    <w:rsid w:val="001E3FD8"/>
    <w:rsid w:val="001E4F76"/>
    <w:rsid w:val="001F45F2"/>
    <w:rsid w:val="002044C9"/>
    <w:rsid w:val="002068A4"/>
    <w:rsid w:val="00210D4D"/>
    <w:rsid w:val="00210E8F"/>
    <w:rsid w:val="00212F73"/>
    <w:rsid w:val="002175BA"/>
    <w:rsid w:val="00223F6D"/>
    <w:rsid w:val="002277DC"/>
    <w:rsid w:val="002314F6"/>
    <w:rsid w:val="00232FDB"/>
    <w:rsid w:val="00234DDB"/>
    <w:rsid w:val="00240D1D"/>
    <w:rsid w:val="00241DE8"/>
    <w:rsid w:val="0025146D"/>
    <w:rsid w:val="0025552C"/>
    <w:rsid w:val="00261408"/>
    <w:rsid w:val="0026792E"/>
    <w:rsid w:val="002719C3"/>
    <w:rsid w:val="0027707C"/>
    <w:rsid w:val="002835FC"/>
    <w:rsid w:val="00290FCD"/>
    <w:rsid w:val="00292082"/>
    <w:rsid w:val="00295CBB"/>
    <w:rsid w:val="002A2701"/>
    <w:rsid w:val="002A57A5"/>
    <w:rsid w:val="002A76A1"/>
    <w:rsid w:val="002B2A61"/>
    <w:rsid w:val="002B68FA"/>
    <w:rsid w:val="002C137F"/>
    <w:rsid w:val="002C1689"/>
    <w:rsid w:val="002C2D8B"/>
    <w:rsid w:val="002D134C"/>
    <w:rsid w:val="002E412C"/>
    <w:rsid w:val="002F09A5"/>
    <w:rsid w:val="002F14AF"/>
    <w:rsid w:val="002F3B6A"/>
    <w:rsid w:val="002F5039"/>
    <w:rsid w:val="002F702D"/>
    <w:rsid w:val="002F78E7"/>
    <w:rsid w:val="002F7FC5"/>
    <w:rsid w:val="00300F46"/>
    <w:rsid w:val="003017EB"/>
    <w:rsid w:val="003039A7"/>
    <w:rsid w:val="003047CF"/>
    <w:rsid w:val="0030590E"/>
    <w:rsid w:val="003075D3"/>
    <w:rsid w:val="00322356"/>
    <w:rsid w:val="00322BF6"/>
    <w:rsid w:val="00323A1A"/>
    <w:rsid w:val="003256B8"/>
    <w:rsid w:val="003308DB"/>
    <w:rsid w:val="00334A2C"/>
    <w:rsid w:val="0033562B"/>
    <w:rsid w:val="00342D19"/>
    <w:rsid w:val="0034350C"/>
    <w:rsid w:val="003527FD"/>
    <w:rsid w:val="00354180"/>
    <w:rsid w:val="003548D5"/>
    <w:rsid w:val="00355E81"/>
    <w:rsid w:val="00367FEF"/>
    <w:rsid w:val="00371945"/>
    <w:rsid w:val="003762D6"/>
    <w:rsid w:val="0038070C"/>
    <w:rsid w:val="00383D11"/>
    <w:rsid w:val="0039171D"/>
    <w:rsid w:val="0039217F"/>
    <w:rsid w:val="00392B7E"/>
    <w:rsid w:val="00396293"/>
    <w:rsid w:val="003B501B"/>
    <w:rsid w:val="003B53CF"/>
    <w:rsid w:val="003C388F"/>
    <w:rsid w:val="003C4DC5"/>
    <w:rsid w:val="003C4DCA"/>
    <w:rsid w:val="003C5FF5"/>
    <w:rsid w:val="003C6FB3"/>
    <w:rsid w:val="003D63D9"/>
    <w:rsid w:val="003E492F"/>
    <w:rsid w:val="003F0CFA"/>
    <w:rsid w:val="003F3072"/>
    <w:rsid w:val="003F327A"/>
    <w:rsid w:val="003F36F5"/>
    <w:rsid w:val="003F3BC1"/>
    <w:rsid w:val="003F636D"/>
    <w:rsid w:val="00401DBE"/>
    <w:rsid w:val="00406E1C"/>
    <w:rsid w:val="00407BCE"/>
    <w:rsid w:val="00410179"/>
    <w:rsid w:val="00420135"/>
    <w:rsid w:val="00423D30"/>
    <w:rsid w:val="00425825"/>
    <w:rsid w:val="00430508"/>
    <w:rsid w:val="004321C1"/>
    <w:rsid w:val="00432220"/>
    <w:rsid w:val="00434456"/>
    <w:rsid w:val="00446314"/>
    <w:rsid w:val="00447FB8"/>
    <w:rsid w:val="00453113"/>
    <w:rsid w:val="00456B4B"/>
    <w:rsid w:val="0046085E"/>
    <w:rsid w:val="00461D74"/>
    <w:rsid w:val="0047015E"/>
    <w:rsid w:val="00480BEE"/>
    <w:rsid w:val="00481BFF"/>
    <w:rsid w:val="004903F6"/>
    <w:rsid w:val="004908B1"/>
    <w:rsid w:val="0049197E"/>
    <w:rsid w:val="00492870"/>
    <w:rsid w:val="0049794C"/>
    <w:rsid w:val="004D0E55"/>
    <w:rsid w:val="004D7C87"/>
    <w:rsid w:val="004E5623"/>
    <w:rsid w:val="004F0C22"/>
    <w:rsid w:val="00504590"/>
    <w:rsid w:val="00505712"/>
    <w:rsid w:val="00513754"/>
    <w:rsid w:val="00515101"/>
    <w:rsid w:val="00521248"/>
    <w:rsid w:val="005224EE"/>
    <w:rsid w:val="00523140"/>
    <w:rsid w:val="00523F7C"/>
    <w:rsid w:val="00525C1E"/>
    <w:rsid w:val="00527175"/>
    <w:rsid w:val="00527DE3"/>
    <w:rsid w:val="00530359"/>
    <w:rsid w:val="00530374"/>
    <w:rsid w:val="005329B4"/>
    <w:rsid w:val="00535503"/>
    <w:rsid w:val="00535D62"/>
    <w:rsid w:val="005415BD"/>
    <w:rsid w:val="00544620"/>
    <w:rsid w:val="0054727E"/>
    <w:rsid w:val="005477FF"/>
    <w:rsid w:val="00547B53"/>
    <w:rsid w:val="00551872"/>
    <w:rsid w:val="0056568B"/>
    <w:rsid w:val="00572CB9"/>
    <w:rsid w:val="00573107"/>
    <w:rsid w:val="0058545F"/>
    <w:rsid w:val="00585D86"/>
    <w:rsid w:val="00592218"/>
    <w:rsid w:val="00593D00"/>
    <w:rsid w:val="00594028"/>
    <w:rsid w:val="005A43D7"/>
    <w:rsid w:val="005B0544"/>
    <w:rsid w:val="005B797C"/>
    <w:rsid w:val="005C38AF"/>
    <w:rsid w:val="005C4F8C"/>
    <w:rsid w:val="005E73BE"/>
    <w:rsid w:val="005F7F41"/>
    <w:rsid w:val="00600679"/>
    <w:rsid w:val="00601B13"/>
    <w:rsid w:val="00603CB6"/>
    <w:rsid w:val="0060583F"/>
    <w:rsid w:val="00606680"/>
    <w:rsid w:val="006067F1"/>
    <w:rsid w:val="006078DA"/>
    <w:rsid w:val="006167C6"/>
    <w:rsid w:val="0061719E"/>
    <w:rsid w:val="006173D8"/>
    <w:rsid w:val="006328DB"/>
    <w:rsid w:val="00632E6A"/>
    <w:rsid w:val="00634AA3"/>
    <w:rsid w:val="006375A2"/>
    <w:rsid w:val="0064093E"/>
    <w:rsid w:val="00640A20"/>
    <w:rsid w:val="00640E3E"/>
    <w:rsid w:val="00641ECE"/>
    <w:rsid w:val="006464DE"/>
    <w:rsid w:val="006545C7"/>
    <w:rsid w:val="00656325"/>
    <w:rsid w:val="00660AF5"/>
    <w:rsid w:val="00661E06"/>
    <w:rsid w:val="00664B49"/>
    <w:rsid w:val="00666BCA"/>
    <w:rsid w:val="006671F0"/>
    <w:rsid w:val="00671346"/>
    <w:rsid w:val="0067602F"/>
    <w:rsid w:val="006802C0"/>
    <w:rsid w:val="00682236"/>
    <w:rsid w:val="006843C3"/>
    <w:rsid w:val="00686CA5"/>
    <w:rsid w:val="00694C22"/>
    <w:rsid w:val="006956A7"/>
    <w:rsid w:val="006964D6"/>
    <w:rsid w:val="006A741E"/>
    <w:rsid w:val="006B37F3"/>
    <w:rsid w:val="006C4D3A"/>
    <w:rsid w:val="006D1E3C"/>
    <w:rsid w:val="006D26AB"/>
    <w:rsid w:val="006D3357"/>
    <w:rsid w:val="006D57C4"/>
    <w:rsid w:val="006E3698"/>
    <w:rsid w:val="006E501D"/>
    <w:rsid w:val="006F013E"/>
    <w:rsid w:val="006F553A"/>
    <w:rsid w:val="006F668B"/>
    <w:rsid w:val="007033A8"/>
    <w:rsid w:val="007040CF"/>
    <w:rsid w:val="007044E1"/>
    <w:rsid w:val="007122D6"/>
    <w:rsid w:val="00713633"/>
    <w:rsid w:val="0071557C"/>
    <w:rsid w:val="007168E1"/>
    <w:rsid w:val="0072188D"/>
    <w:rsid w:val="00723F51"/>
    <w:rsid w:val="0072457C"/>
    <w:rsid w:val="0073345B"/>
    <w:rsid w:val="00746B21"/>
    <w:rsid w:val="00746E79"/>
    <w:rsid w:val="007523A1"/>
    <w:rsid w:val="00752FE7"/>
    <w:rsid w:val="00755F0F"/>
    <w:rsid w:val="00767A47"/>
    <w:rsid w:val="0077552F"/>
    <w:rsid w:val="00782F15"/>
    <w:rsid w:val="0078620F"/>
    <w:rsid w:val="00786CBB"/>
    <w:rsid w:val="00787C8E"/>
    <w:rsid w:val="00791318"/>
    <w:rsid w:val="0079340B"/>
    <w:rsid w:val="0079422F"/>
    <w:rsid w:val="007948EE"/>
    <w:rsid w:val="00797070"/>
    <w:rsid w:val="007A1C00"/>
    <w:rsid w:val="007A2D77"/>
    <w:rsid w:val="007A2EB0"/>
    <w:rsid w:val="007A37C4"/>
    <w:rsid w:val="007A6141"/>
    <w:rsid w:val="007B634B"/>
    <w:rsid w:val="007C0CE0"/>
    <w:rsid w:val="007C2A99"/>
    <w:rsid w:val="007C367C"/>
    <w:rsid w:val="007C4EED"/>
    <w:rsid w:val="007C6C61"/>
    <w:rsid w:val="007E30CC"/>
    <w:rsid w:val="007E3CB1"/>
    <w:rsid w:val="007F20D6"/>
    <w:rsid w:val="00801E30"/>
    <w:rsid w:val="00802FE3"/>
    <w:rsid w:val="0080488D"/>
    <w:rsid w:val="0080651F"/>
    <w:rsid w:val="008105E8"/>
    <w:rsid w:val="0081169D"/>
    <w:rsid w:val="008119E8"/>
    <w:rsid w:val="00815649"/>
    <w:rsid w:val="00816431"/>
    <w:rsid w:val="008252E4"/>
    <w:rsid w:val="008260DD"/>
    <w:rsid w:val="00831A2C"/>
    <w:rsid w:val="008330EC"/>
    <w:rsid w:val="00842B1F"/>
    <w:rsid w:val="00842D3F"/>
    <w:rsid w:val="00844141"/>
    <w:rsid w:val="00844A69"/>
    <w:rsid w:val="00845080"/>
    <w:rsid w:val="008471BE"/>
    <w:rsid w:val="00850D3C"/>
    <w:rsid w:val="008620F0"/>
    <w:rsid w:val="00865344"/>
    <w:rsid w:val="00865944"/>
    <w:rsid w:val="008720E8"/>
    <w:rsid w:val="00873E7D"/>
    <w:rsid w:val="008747F8"/>
    <w:rsid w:val="00876741"/>
    <w:rsid w:val="0087692D"/>
    <w:rsid w:val="00877A5E"/>
    <w:rsid w:val="00883FDD"/>
    <w:rsid w:val="00884CF4"/>
    <w:rsid w:val="00896235"/>
    <w:rsid w:val="008A0576"/>
    <w:rsid w:val="008A2622"/>
    <w:rsid w:val="008B2F55"/>
    <w:rsid w:val="008C3E3A"/>
    <w:rsid w:val="008C40A4"/>
    <w:rsid w:val="008C659B"/>
    <w:rsid w:val="008C6E84"/>
    <w:rsid w:val="008C6F7B"/>
    <w:rsid w:val="008C7830"/>
    <w:rsid w:val="008D5571"/>
    <w:rsid w:val="008D58FA"/>
    <w:rsid w:val="008D5D9B"/>
    <w:rsid w:val="008D5F40"/>
    <w:rsid w:val="008D7327"/>
    <w:rsid w:val="008E08D0"/>
    <w:rsid w:val="008E4E8F"/>
    <w:rsid w:val="008F0C39"/>
    <w:rsid w:val="008F132C"/>
    <w:rsid w:val="008F33D5"/>
    <w:rsid w:val="008F3FB4"/>
    <w:rsid w:val="00905091"/>
    <w:rsid w:val="00906D15"/>
    <w:rsid w:val="00907CC6"/>
    <w:rsid w:val="00915D8C"/>
    <w:rsid w:val="00917844"/>
    <w:rsid w:val="00921565"/>
    <w:rsid w:val="0092230A"/>
    <w:rsid w:val="00923DC4"/>
    <w:rsid w:val="00924904"/>
    <w:rsid w:val="00924FFF"/>
    <w:rsid w:val="00925F7C"/>
    <w:rsid w:val="00931CFC"/>
    <w:rsid w:val="0093786D"/>
    <w:rsid w:val="009410C6"/>
    <w:rsid w:val="00945AD2"/>
    <w:rsid w:val="009467FA"/>
    <w:rsid w:val="009477B7"/>
    <w:rsid w:val="0095076B"/>
    <w:rsid w:val="00950E05"/>
    <w:rsid w:val="0095668C"/>
    <w:rsid w:val="00971419"/>
    <w:rsid w:val="00976540"/>
    <w:rsid w:val="00981756"/>
    <w:rsid w:val="00990A4B"/>
    <w:rsid w:val="009933B8"/>
    <w:rsid w:val="009A09F3"/>
    <w:rsid w:val="009A2E90"/>
    <w:rsid w:val="009A47F9"/>
    <w:rsid w:val="009A4C9B"/>
    <w:rsid w:val="009A500E"/>
    <w:rsid w:val="009A6054"/>
    <w:rsid w:val="009B0423"/>
    <w:rsid w:val="009B2D44"/>
    <w:rsid w:val="009B436B"/>
    <w:rsid w:val="009B45A2"/>
    <w:rsid w:val="009C6234"/>
    <w:rsid w:val="009D4365"/>
    <w:rsid w:val="009D4E54"/>
    <w:rsid w:val="009D5EAE"/>
    <w:rsid w:val="009D6E7E"/>
    <w:rsid w:val="009E403E"/>
    <w:rsid w:val="009F089B"/>
    <w:rsid w:val="009F2E08"/>
    <w:rsid w:val="00A06337"/>
    <w:rsid w:val="00A10448"/>
    <w:rsid w:val="00A14AF1"/>
    <w:rsid w:val="00A22668"/>
    <w:rsid w:val="00A23E44"/>
    <w:rsid w:val="00A30F32"/>
    <w:rsid w:val="00A310B4"/>
    <w:rsid w:val="00A35433"/>
    <w:rsid w:val="00A35B11"/>
    <w:rsid w:val="00A365C8"/>
    <w:rsid w:val="00A3708B"/>
    <w:rsid w:val="00A371B6"/>
    <w:rsid w:val="00A41096"/>
    <w:rsid w:val="00A41D14"/>
    <w:rsid w:val="00A5139B"/>
    <w:rsid w:val="00A67B1F"/>
    <w:rsid w:val="00A7062B"/>
    <w:rsid w:val="00A7612B"/>
    <w:rsid w:val="00A76D40"/>
    <w:rsid w:val="00A87217"/>
    <w:rsid w:val="00A90B38"/>
    <w:rsid w:val="00A9225D"/>
    <w:rsid w:val="00A95110"/>
    <w:rsid w:val="00AB5070"/>
    <w:rsid w:val="00AC1A0B"/>
    <w:rsid w:val="00AC48C2"/>
    <w:rsid w:val="00AC5B39"/>
    <w:rsid w:val="00AC602F"/>
    <w:rsid w:val="00AD54EB"/>
    <w:rsid w:val="00AD5F7F"/>
    <w:rsid w:val="00AD7EF9"/>
    <w:rsid w:val="00AE65A1"/>
    <w:rsid w:val="00B05F5F"/>
    <w:rsid w:val="00B05FFF"/>
    <w:rsid w:val="00B1396C"/>
    <w:rsid w:val="00B173A9"/>
    <w:rsid w:val="00B23CB7"/>
    <w:rsid w:val="00B23EE8"/>
    <w:rsid w:val="00B256EE"/>
    <w:rsid w:val="00B25E16"/>
    <w:rsid w:val="00B3286D"/>
    <w:rsid w:val="00B331FD"/>
    <w:rsid w:val="00B34DCC"/>
    <w:rsid w:val="00B41012"/>
    <w:rsid w:val="00B4605A"/>
    <w:rsid w:val="00B46AC4"/>
    <w:rsid w:val="00B5280F"/>
    <w:rsid w:val="00B54889"/>
    <w:rsid w:val="00B64F76"/>
    <w:rsid w:val="00B74306"/>
    <w:rsid w:val="00B74E20"/>
    <w:rsid w:val="00B767DE"/>
    <w:rsid w:val="00B845F7"/>
    <w:rsid w:val="00B84AEB"/>
    <w:rsid w:val="00B926AF"/>
    <w:rsid w:val="00B95FAB"/>
    <w:rsid w:val="00B96D5E"/>
    <w:rsid w:val="00B975BB"/>
    <w:rsid w:val="00BA12AA"/>
    <w:rsid w:val="00BA1504"/>
    <w:rsid w:val="00BA3BDF"/>
    <w:rsid w:val="00BB0CDE"/>
    <w:rsid w:val="00BB1280"/>
    <w:rsid w:val="00BC2304"/>
    <w:rsid w:val="00BC41FC"/>
    <w:rsid w:val="00BC7A16"/>
    <w:rsid w:val="00BD063F"/>
    <w:rsid w:val="00BD1100"/>
    <w:rsid w:val="00BE56C9"/>
    <w:rsid w:val="00BE5D21"/>
    <w:rsid w:val="00BE73CB"/>
    <w:rsid w:val="00BF0C30"/>
    <w:rsid w:val="00BF1703"/>
    <w:rsid w:val="00BF44B3"/>
    <w:rsid w:val="00BF7C5F"/>
    <w:rsid w:val="00C010DF"/>
    <w:rsid w:val="00C041B9"/>
    <w:rsid w:val="00C05C19"/>
    <w:rsid w:val="00C07B7C"/>
    <w:rsid w:val="00C114BA"/>
    <w:rsid w:val="00C13966"/>
    <w:rsid w:val="00C15A73"/>
    <w:rsid w:val="00C16170"/>
    <w:rsid w:val="00C1721D"/>
    <w:rsid w:val="00C17860"/>
    <w:rsid w:val="00C226E3"/>
    <w:rsid w:val="00C307FB"/>
    <w:rsid w:val="00C30A33"/>
    <w:rsid w:val="00C30B26"/>
    <w:rsid w:val="00C41153"/>
    <w:rsid w:val="00C42045"/>
    <w:rsid w:val="00C42C00"/>
    <w:rsid w:val="00C5167D"/>
    <w:rsid w:val="00C555D3"/>
    <w:rsid w:val="00C61DEA"/>
    <w:rsid w:val="00C65DC6"/>
    <w:rsid w:val="00C67719"/>
    <w:rsid w:val="00C700CE"/>
    <w:rsid w:val="00C702F9"/>
    <w:rsid w:val="00C819C5"/>
    <w:rsid w:val="00C82FCD"/>
    <w:rsid w:val="00C926BC"/>
    <w:rsid w:val="00C932F3"/>
    <w:rsid w:val="00C93A56"/>
    <w:rsid w:val="00C975CC"/>
    <w:rsid w:val="00C97C50"/>
    <w:rsid w:val="00CA151A"/>
    <w:rsid w:val="00CA3BF0"/>
    <w:rsid w:val="00CA7FC3"/>
    <w:rsid w:val="00CB0308"/>
    <w:rsid w:val="00CB6608"/>
    <w:rsid w:val="00CB7007"/>
    <w:rsid w:val="00CC139A"/>
    <w:rsid w:val="00CC1580"/>
    <w:rsid w:val="00CC33DE"/>
    <w:rsid w:val="00CC6CDF"/>
    <w:rsid w:val="00CD3EA8"/>
    <w:rsid w:val="00CD4A26"/>
    <w:rsid w:val="00CE2D98"/>
    <w:rsid w:val="00CE3C74"/>
    <w:rsid w:val="00CE745E"/>
    <w:rsid w:val="00CF4040"/>
    <w:rsid w:val="00CF5730"/>
    <w:rsid w:val="00D11074"/>
    <w:rsid w:val="00D110C5"/>
    <w:rsid w:val="00D11CEC"/>
    <w:rsid w:val="00D1768A"/>
    <w:rsid w:val="00D23E11"/>
    <w:rsid w:val="00D279A7"/>
    <w:rsid w:val="00D35717"/>
    <w:rsid w:val="00D40C5B"/>
    <w:rsid w:val="00D416EF"/>
    <w:rsid w:val="00D433EC"/>
    <w:rsid w:val="00D515E9"/>
    <w:rsid w:val="00D52992"/>
    <w:rsid w:val="00D5334B"/>
    <w:rsid w:val="00D55472"/>
    <w:rsid w:val="00D57929"/>
    <w:rsid w:val="00D579A1"/>
    <w:rsid w:val="00D613BB"/>
    <w:rsid w:val="00D63FA3"/>
    <w:rsid w:val="00D647CF"/>
    <w:rsid w:val="00D66F45"/>
    <w:rsid w:val="00D71535"/>
    <w:rsid w:val="00D73DA2"/>
    <w:rsid w:val="00D7600F"/>
    <w:rsid w:val="00D76FE2"/>
    <w:rsid w:val="00D77301"/>
    <w:rsid w:val="00D87773"/>
    <w:rsid w:val="00DA114D"/>
    <w:rsid w:val="00DC4A6D"/>
    <w:rsid w:val="00DC5844"/>
    <w:rsid w:val="00DD46EB"/>
    <w:rsid w:val="00DD6325"/>
    <w:rsid w:val="00DD67CA"/>
    <w:rsid w:val="00DD7097"/>
    <w:rsid w:val="00DE03B7"/>
    <w:rsid w:val="00DE5F63"/>
    <w:rsid w:val="00DF0004"/>
    <w:rsid w:val="00DF468A"/>
    <w:rsid w:val="00E01CBC"/>
    <w:rsid w:val="00E05ABE"/>
    <w:rsid w:val="00E1302A"/>
    <w:rsid w:val="00E14C0F"/>
    <w:rsid w:val="00E16E5E"/>
    <w:rsid w:val="00E23292"/>
    <w:rsid w:val="00E263E2"/>
    <w:rsid w:val="00E26501"/>
    <w:rsid w:val="00E26AE2"/>
    <w:rsid w:val="00E3027F"/>
    <w:rsid w:val="00E35A42"/>
    <w:rsid w:val="00E35F4B"/>
    <w:rsid w:val="00E4102D"/>
    <w:rsid w:val="00E4537F"/>
    <w:rsid w:val="00E46ADA"/>
    <w:rsid w:val="00E5157E"/>
    <w:rsid w:val="00E54D1F"/>
    <w:rsid w:val="00E61039"/>
    <w:rsid w:val="00E657CC"/>
    <w:rsid w:val="00E67F29"/>
    <w:rsid w:val="00E731C5"/>
    <w:rsid w:val="00E7322A"/>
    <w:rsid w:val="00E754AB"/>
    <w:rsid w:val="00E82BEC"/>
    <w:rsid w:val="00E83FDD"/>
    <w:rsid w:val="00E8624F"/>
    <w:rsid w:val="00E87E11"/>
    <w:rsid w:val="00E9458E"/>
    <w:rsid w:val="00E95F31"/>
    <w:rsid w:val="00E9611E"/>
    <w:rsid w:val="00E971BF"/>
    <w:rsid w:val="00EA3165"/>
    <w:rsid w:val="00EA4647"/>
    <w:rsid w:val="00EB0A59"/>
    <w:rsid w:val="00EB10BF"/>
    <w:rsid w:val="00EB22A2"/>
    <w:rsid w:val="00EC3F47"/>
    <w:rsid w:val="00EC7841"/>
    <w:rsid w:val="00ED0329"/>
    <w:rsid w:val="00ED2EC4"/>
    <w:rsid w:val="00ED38EB"/>
    <w:rsid w:val="00ED5F76"/>
    <w:rsid w:val="00EE01F6"/>
    <w:rsid w:val="00EE08BB"/>
    <w:rsid w:val="00EE358B"/>
    <w:rsid w:val="00EE4A23"/>
    <w:rsid w:val="00EE52B8"/>
    <w:rsid w:val="00EE5F03"/>
    <w:rsid w:val="00EE637B"/>
    <w:rsid w:val="00EF3879"/>
    <w:rsid w:val="00EF7C12"/>
    <w:rsid w:val="00F006F5"/>
    <w:rsid w:val="00F10BCA"/>
    <w:rsid w:val="00F14D70"/>
    <w:rsid w:val="00F16C98"/>
    <w:rsid w:val="00F24865"/>
    <w:rsid w:val="00F25A51"/>
    <w:rsid w:val="00F34112"/>
    <w:rsid w:val="00F411D1"/>
    <w:rsid w:val="00F436B0"/>
    <w:rsid w:val="00F44B5F"/>
    <w:rsid w:val="00F51BEA"/>
    <w:rsid w:val="00F5276A"/>
    <w:rsid w:val="00F54058"/>
    <w:rsid w:val="00F54F00"/>
    <w:rsid w:val="00F560CE"/>
    <w:rsid w:val="00F56711"/>
    <w:rsid w:val="00F57E41"/>
    <w:rsid w:val="00F64289"/>
    <w:rsid w:val="00F668ED"/>
    <w:rsid w:val="00F70148"/>
    <w:rsid w:val="00F706BA"/>
    <w:rsid w:val="00F803BC"/>
    <w:rsid w:val="00F80E1C"/>
    <w:rsid w:val="00F853DA"/>
    <w:rsid w:val="00F85597"/>
    <w:rsid w:val="00F86491"/>
    <w:rsid w:val="00F90052"/>
    <w:rsid w:val="00F9322F"/>
    <w:rsid w:val="00F95D35"/>
    <w:rsid w:val="00F97304"/>
    <w:rsid w:val="00FA0E2B"/>
    <w:rsid w:val="00FA45E2"/>
    <w:rsid w:val="00FA4E03"/>
    <w:rsid w:val="00FA7BAD"/>
    <w:rsid w:val="00FB1F6B"/>
    <w:rsid w:val="00FB33E8"/>
    <w:rsid w:val="00FB690E"/>
    <w:rsid w:val="00FB7F70"/>
    <w:rsid w:val="00FC0796"/>
    <w:rsid w:val="00FC4E03"/>
    <w:rsid w:val="00FD66F0"/>
    <w:rsid w:val="00FE00FB"/>
    <w:rsid w:val="00FE21ED"/>
    <w:rsid w:val="00FE614D"/>
    <w:rsid w:val="00FE6ABE"/>
    <w:rsid w:val="00FE76BB"/>
    <w:rsid w:val="00FF08AA"/>
    <w:rsid w:val="00FF159F"/>
    <w:rsid w:val="00FF3A79"/>
    <w:rsid w:val="00FF50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E1D53F"/>
  <w15:chartTrackingRefBased/>
  <w15:docId w15:val="{3DBB2735-9833-4005-B4AD-E42014437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69D"/>
    <w:rPr>
      <w:sz w:val="24"/>
      <w:szCs w:val="24"/>
    </w:rPr>
  </w:style>
  <w:style w:type="paragraph" w:styleId="Balk2">
    <w:name w:val="heading 2"/>
    <w:basedOn w:val="Normal"/>
    <w:next w:val="Normal"/>
    <w:link w:val="Balk2Char"/>
    <w:qFormat/>
    <w:rsid w:val="007E30CC"/>
    <w:pPr>
      <w:keepNext/>
      <w:spacing w:before="240" w:after="60"/>
      <w:outlineLvl w:val="1"/>
    </w:pPr>
    <w:rPr>
      <w:rFonts w:ascii="Arial" w:hAnsi="Arial" w:cs="Arial"/>
      <w:b/>
      <w:bCs/>
      <w:i/>
      <w:iCs/>
      <w:sz w:val="28"/>
      <w:szCs w:val="28"/>
    </w:rPr>
  </w:style>
  <w:style w:type="paragraph" w:styleId="Balk3">
    <w:name w:val="heading 3"/>
    <w:basedOn w:val="Normal"/>
    <w:next w:val="Normal"/>
    <w:link w:val="Balk3Char"/>
    <w:semiHidden/>
    <w:unhideWhenUsed/>
    <w:qFormat/>
    <w:rsid w:val="00530359"/>
    <w:pPr>
      <w:keepNext/>
      <w:spacing w:before="240" w:after="60"/>
      <w:outlineLvl w:val="2"/>
    </w:pPr>
    <w:rPr>
      <w:rFonts w:ascii="Cambria" w:hAnsi="Cambria"/>
      <w:b/>
      <w:bCs/>
      <w:sz w:val="26"/>
      <w:szCs w:val="26"/>
    </w:rPr>
  </w:style>
  <w:style w:type="paragraph" w:styleId="Balk7">
    <w:name w:val="heading 7"/>
    <w:basedOn w:val="Normal"/>
    <w:next w:val="Normal"/>
    <w:qFormat/>
    <w:rsid w:val="00E14C0F"/>
    <w:pPr>
      <w:keepNext/>
      <w:spacing w:before="60"/>
      <w:jc w:val="center"/>
      <w:outlineLvl w:val="6"/>
    </w:pPr>
    <w:rPr>
      <w:b/>
      <w:sz w:val="16"/>
      <w:szCs w:val="1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54727E"/>
    <w:pPr>
      <w:spacing w:before="100" w:beforeAutospacing="1" w:after="100" w:afterAutospacing="1"/>
    </w:pPr>
    <w:rPr>
      <w:rFonts w:ascii="Arial Unicode MS" w:eastAsia="Arial Unicode MS" w:hAnsi="Arial Unicode MS" w:cs="Arial Unicode MS"/>
      <w:lang w:val="en-CA" w:eastAsia="en-US"/>
    </w:rPr>
  </w:style>
  <w:style w:type="paragraph" w:styleId="GvdeMetni">
    <w:name w:val="Body Text"/>
    <w:basedOn w:val="Normal"/>
    <w:rsid w:val="0006687E"/>
    <w:pPr>
      <w:spacing w:line="360" w:lineRule="auto"/>
      <w:jc w:val="both"/>
    </w:pPr>
    <w:rPr>
      <w:rFonts w:ascii="Arial" w:eastAsia="Arial Unicode MS" w:hAnsi="Arial" w:cs="Arial"/>
      <w:sz w:val="20"/>
      <w:szCs w:val="20"/>
    </w:rPr>
  </w:style>
  <w:style w:type="paragraph" w:styleId="GvdeMetniGirintisi">
    <w:name w:val="Body Text Indent"/>
    <w:basedOn w:val="Normal"/>
    <w:rsid w:val="00981756"/>
    <w:pPr>
      <w:spacing w:after="120"/>
      <w:ind w:left="283"/>
    </w:pPr>
    <w:rPr>
      <w:sz w:val="20"/>
      <w:szCs w:val="20"/>
    </w:rPr>
  </w:style>
  <w:style w:type="character" w:styleId="Kpr">
    <w:name w:val="Hyperlink"/>
    <w:basedOn w:val="VarsaylanParagrafYazTipi"/>
    <w:rsid w:val="00481BFF"/>
    <w:rPr>
      <w:color w:val="0000FF"/>
      <w:u w:val="single"/>
    </w:rPr>
  </w:style>
  <w:style w:type="paragraph" w:customStyle="1" w:styleId="stbilgi">
    <w:name w:val="Üstbilgi"/>
    <w:basedOn w:val="Normal"/>
    <w:link w:val="stbilgiChar"/>
    <w:rsid w:val="00054158"/>
    <w:pPr>
      <w:tabs>
        <w:tab w:val="center" w:pos="4536"/>
        <w:tab w:val="right" w:pos="9072"/>
      </w:tabs>
    </w:pPr>
  </w:style>
  <w:style w:type="character" w:customStyle="1" w:styleId="stbilgiChar">
    <w:name w:val="Üstbilgi Char"/>
    <w:basedOn w:val="VarsaylanParagrafYazTipi"/>
    <w:link w:val="stbilgi"/>
    <w:rsid w:val="00054158"/>
    <w:rPr>
      <w:sz w:val="24"/>
      <w:szCs w:val="24"/>
    </w:rPr>
  </w:style>
  <w:style w:type="paragraph" w:customStyle="1" w:styleId="Altbilgi">
    <w:name w:val="Altbilgi"/>
    <w:basedOn w:val="Normal"/>
    <w:link w:val="AltbilgiChar"/>
    <w:uiPriority w:val="99"/>
    <w:rsid w:val="00054158"/>
    <w:pPr>
      <w:tabs>
        <w:tab w:val="center" w:pos="4536"/>
        <w:tab w:val="right" w:pos="9072"/>
      </w:tabs>
    </w:pPr>
  </w:style>
  <w:style w:type="character" w:customStyle="1" w:styleId="AltbilgiChar">
    <w:name w:val="Altbilgi Char"/>
    <w:basedOn w:val="VarsaylanParagrafYazTipi"/>
    <w:link w:val="Altbilgi"/>
    <w:uiPriority w:val="99"/>
    <w:rsid w:val="00054158"/>
    <w:rPr>
      <w:sz w:val="24"/>
      <w:szCs w:val="24"/>
    </w:rPr>
  </w:style>
  <w:style w:type="character" w:customStyle="1" w:styleId="Balk2Char">
    <w:name w:val="Başlık 2 Char"/>
    <w:basedOn w:val="VarsaylanParagrafYazTipi"/>
    <w:link w:val="Balk2"/>
    <w:rsid w:val="007E30CC"/>
    <w:rPr>
      <w:rFonts w:ascii="Arial" w:hAnsi="Arial" w:cs="Arial"/>
      <w:b/>
      <w:bCs/>
      <w:i/>
      <w:iCs/>
      <w:sz w:val="28"/>
      <w:szCs w:val="28"/>
      <w:lang w:val="tr-TR" w:eastAsia="tr-TR" w:bidi="ar-SA"/>
    </w:rPr>
  </w:style>
  <w:style w:type="paragraph" w:styleId="BalonMetni">
    <w:name w:val="Balloon Text"/>
    <w:basedOn w:val="Normal"/>
    <w:semiHidden/>
    <w:rsid w:val="00D87773"/>
    <w:rPr>
      <w:rFonts w:ascii="Tahoma" w:hAnsi="Tahoma" w:cs="Tahoma"/>
      <w:sz w:val="16"/>
      <w:szCs w:val="16"/>
    </w:rPr>
  </w:style>
  <w:style w:type="character" w:styleId="Gl">
    <w:name w:val="Strong"/>
    <w:uiPriority w:val="22"/>
    <w:qFormat/>
    <w:rsid w:val="006F013E"/>
    <w:rPr>
      <w:b/>
      <w:bCs/>
    </w:rPr>
  </w:style>
  <w:style w:type="character" w:customStyle="1" w:styleId="grame">
    <w:name w:val="grame"/>
    <w:rsid w:val="00CF4040"/>
  </w:style>
  <w:style w:type="character" w:customStyle="1" w:styleId="spelle">
    <w:name w:val="spelle"/>
    <w:rsid w:val="00CF4040"/>
  </w:style>
  <w:style w:type="character" w:customStyle="1" w:styleId="apple-converted-space">
    <w:name w:val="apple-converted-space"/>
    <w:basedOn w:val="VarsaylanParagrafYazTipi"/>
    <w:rsid w:val="00FA0E2B"/>
  </w:style>
  <w:style w:type="paragraph" w:customStyle="1" w:styleId="Default">
    <w:name w:val="Default"/>
    <w:rsid w:val="00FA0E2B"/>
    <w:pPr>
      <w:autoSpaceDE w:val="0"/>
      <w:autoSpaceDN w:val="0"/>
      <w:adjustRightInd w:val="0"/>
    </w:pPr>
    <w:rPr>
      <w:color w:val="000000"/>
      <w:sz w:val="24"/>
      <w:szCs w:val="24"/>
    </w:rPr>
  </w:style>
  <w:style w:type="character" w:customStyle="1" w:styleId="Balk3Char">
    <w:name w:val="Başlık 3 Char"/>
    <w:basedOn w:val="VarsaylanParagrafYazTipi"/>
    <w:link w:val="Balk3"/>
    <w:semiHidden/>
    <w:rsid w:val="00530359"/>
    <w:rPr>
      <w:rFonts w:ascii="Cambria" w:eastAsia="Times New Roman" w:hAnsi="Cambria" w:cs="Times New Roman"/>
      <w:b/>
      <w:bCs/>
      <w:sz w:val="26"/>
      <w:szCs w:val="26"/>
    </w:rPr>
  </w:style>
  <w:style w:type="table" w:styleId="TabloKlavuzu">
    <w:name w:val="Table Grid"/>
    <w:basedOn w:val="NormalTablo"/>
    <w:rsid w:val="005303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rsid w:val="00530359"/>
    <w:pPr>
      <w:spacing w:before="100" w:beforeAutospacing="1" w:after="100" w:afterAutospacing="1"/>
    </w:pPr>
  </w:style>
  <w:style w:type="paragraph" w:customStyle="1" w:styleId="girinti">
    <w:name w:val="girinti"/>
    <w:basedOn w:val="Normal"/>
    <w:rsid w:val="0053035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52913">
      <w:bodyDiv w:val="1"/>
      <w:marLeft w:val="0"/>
      <w:marRight w:val="0"/>
      <w:marTop w:val="0"/>
      <w:marBottom w:val="0"/>
      <w:divBdr>
        <w:top w:val="none" w:sz="0" w:space="0" w:color="auto"/>
        <w:left w:val="none" w:sz="0" w:space="0" w:color="auto"/>
        <w:bottom w:val="none" w:sz="0" w:space="0" w:color="auto"/>
        <w:right w:val="none" w:sz="0" w:space="0" w:color="auto"/>
      </w:divBdr>
    </w:div>
    <w:div w:id="233324681">
      <w:bodyDiv w:val="1"/>
      <w:marLeft w:val="0"/>
      <w:marRight w:val="0"/>
      <w:marTop w:val="0"/>
      <w:marBottom w:val="0"/>
      <w:divBdr>
        <w:top w:val="none" w:sz="0" w:space="0" w:color="auto"/>
        <w:left w:val="none" w:sz="0" w:space="0" w:color="auto"/>
        <w:bottom w:val="none" w:sz="0" w:space="0" w:color="auto"/>
        <w:right w:val="none" w:sz="0" w:space="0" w:color="auto"/>
      </w:divBdr>
    </w:div>
    <w:div w:id="538471207">
      <w:bodyDiv w:val="1"/>
      <w:marLeft w:val="0"/>
      <w:marRight w:val="0"/>
      <w:marTop w:val="0"/>
      <w:marBottom w:val="0"/>
      <w:divBdr>
        <w:top w:val="none" w:sz="0" w:space="0" w:color="auto"/>
        <w:left w:val="none" w:sz="0" w:space="0" w:color="auto"/>
        <w:bottom w:val="none" w:sz="0" w:space="0" w:color="auto"/>
        <w:right w:val="none" w:sz="0" w:space="0" w:color="auto"/>
      </w:divBdr>
    </w:div>
    <w:div w:id="751123771">
      <w:bodyDiv w:val="1"/>
      <w:marLeft w:val="0"/>
      <w:marRight w:val="0"/>
      <w:marTop w:val="0"/>
      <w:marBottom w:val="0"/>
      <w:divBdr>
        <w:top w:val="none" w:sz="0" w:space="0" w:color="auto"/>
        <w:left w:val="none" w:sz="0" w:space="0" w:color="auto"/>
        <w:bottom w:val="none" w:sz="0" w:space="0" w:color="auto"/>
        <w:right w:val="none" w:sz="0" w:space="0" w:color="auto"/>
      </w:divBdr>
    </w:div>
    <w:div w:id="931276266">
      <w:bodyDiv w:val="1"/>
      <w:marLeft w:val="0"/>
      <w:marRight w:val="0"/>
      <w:marTop w:val="0"/>
      <w:marBottom w:val="0"/>
      <w:divBdr>
        <w:top w:val="none" w:sz="0" w:space="0" w:color="auto"/>
        <w:left w:val="none" w:sz="0" w:space="0" w:color="auto"/>
        <w:bottom w:val="none" w:sz="0" w:space="0" w:color="auto"/>
        <w:right w:val="none" w:sz="0" w:space="0" w:color="auto"/>
      </w:divBdr>
    </w:div>
    <w:div w:id="1250500502">
      <w:bodyDiv w:val="1"/>
      <w:marLeft w:val="0"/>
      <w:marRight w:val="0"/>
      <w:marTop w:val="0"/>
      <w:marBottom w:val="0"/>
      <w:divBdr>
        <w:top w:val="none" w:sz="0" w:space="0" w:color="auto"/>
        <w:left w:val="none" w:sz="0" w:space="0" w:color="auto"/>
        <w:bottom w:val="none" w:sz="0" w:space="0" w:color="auto"/>
        <w:right w:val="none" w:sz="0" w:space="0" w:color="auto"/>
      </w:divBdr>
    </w:div>
    <w:div w:id="1492286648">
      <w:bodyDiv w:val="1"/>
      <w:marLeft w:val="0"/>
      <w:marRight w:val="0"/>
      <w:marTop w:val="0"/>
      <w:marBottom w:val="0"/>
      <w:divBdr>
        <w:top w:val="none" w:sz="0" w:space="0" w:color="auto"/>
        <w:left w:val="none" w:sz="0" w:space="0" w:color="auto"/>
        <w:bottom w:val="none" w:sz="0" w:space="0" w:color="auto"/>
        <w:right w:val="none" w:sz="0" w:space="0" w:color="auto"/>
      </w:divBdr>
    </w:div>
    <w:div w:id="1928806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6349C-D870-4A47-AB73-16148BA48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9</Pages>
  <Words>6024</Words>
  <Characters>34340</Characters>
  <Application>Microsoft Office Word</Application>
  <DocSecurity>0</DocSecurity>
  <Lines>286</Lines>
  <Paragraphs>80</Paragraphs>
  <ScaleCrop>false</ScaleCrop>
  <HeadingPairs>
    <vt:vector size="2" baseType="variant">
      <vt:variant>
        <vt:lpstr>Konu Başlığı</vt:lpstr>
      </vt:variant>
      <vt:variant>
        <vt:i4>1</vt:i4>
      </vt:variant>
    </vt:vector>
  </HeadingPairs>
  <TitlesOfParts>
    <vt:vector size="1" baseType="lpstr">
      <vt:lpstr>PAZARLAMA PROGRAMI 1 VE 2</vt:lpstr>
    </vt:vector>
  </TitlesOfParts>
  <Company>GMYO</Company>
  <LinksUpToDate>false</LinksUpToDate>
  <CharactersWithSpaces>40284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PAZARLAMA PROGRAMI 1 VE 2</dc:title>
  <dc:subject/>
  <dc:creator>Hasbiye DİZMAN</dc:creator>
  <cp:keywords/>
  <cp:lastModifiedBy>ısml</cp:lastModifiedBy>
  <cp:revision>10</cp:revision>
  <cp:lastPrinted>2019-06-18T12:21:00Z</cp:lastPrinted>
  <dcterms:created xsi:type="dcterms:W3CDTF">2019-06-29T19:42:00Z</dcterms:created>
  <dcterms:modified xsi:type="dcterms:W3CDTF">2019-12-25T07:47:00Z</dcterms:modified>
</cp:coreProperties>
</file>