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D1" w:rsidRDefault="005C63D1" w:rsidP="005C63D1">
      <w:pPr>
        <w:pStyle w:val="Default"/>
        <w:jc w:val="center"/>
        <w:rPr>
          <w:b/>
        </w:rPr>
      </w:pPr>
      <w:r>
        <w:rPr>
          <w:b/>
        </w:rPr>
        <w:t>T.C</w:t>
      </w:r>
    </w:p>
    <w:p w:rsidR="005C63D1" w:rsidRDefault="008D5C4A" w:rsidP="005C63D1">
      <w:pPr>
        <w:pStyle w:val="Default"/>
        <w:jc w:val="center"/>
        <w:rPr>
          <w:b/>
        </w:rPr>
      </w:pPr>
      <w:r>
        <w:rPr>
          <w:b/>
        </w:rPr>
        <w:t xml:space="preserve">KÜTAHYA </w:t>
      </w:r>
      <w:bookmarkStart w:id="0" w:name="_GoBack"/>
      <w:bookmarkEnd w:id="0"/>
      <w:r w:rsidR="005C63D1">
        <w:rPr>
          <w:b/>
        </w:rPr>
        <w:t>DUMLUPINAR ÜNİVERSİTESİ</w:t>
      </w:r>
    </w:p>
    <w:p w:rsidR="005C63D1" w:rsidRPr="005C63D1" w:rsidRDefault="005C63D1" w:rsidP="005C63D1">
      <w:pPr>
        <w:pStyle w:val="Default"/>
        <w:jc w:val="center"/>
        <w:rPr>
          <w:b/>
        </w:rPr>
      </w:pPr>
      <w:r>
        <w:rPr>
          <w:b/>
        </w:rPr>
        <w:t>SİMAV MESLEK YÜKSEKOKULU</w:t>
      </w:r>
    </w:p>
    <w:p w:rsidR="005C63D1" w:rsidRPr="005C63D1" w:rsidRDefault="005C63D1" w:rsidP="005C63D1">
      <w:pPr>
        <w:pStyle w:val="Default"/>
        <w:jc w:val="center"/>
      </w:pPr>
      <w:r w:rsidRPr="005C63D1">
        <w:rPr>
          <w:b/>
          <w:bCs/>
        </w:rPr>
        <w:t>İÇ</w:t>
      </w:r>
      <w:r w:rsidRPr="005C63D1">
        <w:rPr>
          <w:bCs/>
        </w:rPr>
        <w:t xml:space="preserve"> </w:t>
      </w:r>
      <w:r w:rsidRPr="005C63D1">
        <w:rPr>
          <w:b/>
          <w:bCs/>
        </w:rPr>
        <w:t>MEKÂN TASARIMI PROGRAMI DERS İÇERİKLERİ</w:t>
      </w:r>
    </w:p>
    <w:p w:rsidR="005C63D1" w:rsidRDefault="005C63D1" w:rsidP="005C63D1">
      <w:pPr>
        <w:pStyle w:val="Default"/>
        <w:jc w:val="both"/>
        <w:rPr>
          <w:b/>
          <w:bCs/>
          <w:i/>
          <w:iCs/>
        </w:rPr>
      </w:pPr>
    </w:p>
    <w:p w:rsidR="005C63D1" w:rsidRDefault="005C63D1" w:rsidP="005C63D1">
      <w:pPr>
        <w:pStyle w:val="Default"/>
        <w:jc w:val="both"/>
        <w:rPr>
          <w:b/>
          <w:bCs/>
          <w:iCs/>
        </w:rPr>
      </w:pPr>
      <w:r w:rsidRPr="005C63D1">
        <w:rPr>
          <w:b/>
          <w:bCs/>
          <w:iCs/>
        </w:rPr>
        <w:t xml:space="preserve">1. </w:t>
      </w:r>
      <w:r w:rsidR="006C567C">
        <w:rPr>
          <w:b/>
          <w:bCs/>
          <w:iCs/>
        </w:rPr>
        <w:t>YARIYIL</w:t>
      </w:r>
    </w:p>
    <w:p w:rsidR="005C63D1" w:rsidRPr="005C63D1" w:rsidRDefault="005C63D1" w:rsidP="005C63D1">
      <w:pPr>
        <w:pStyle w:val="Default"/>
        <w:jc w:val="both"/>
      </w:pPr>
    </w:p>
    <w:p w:rsidR="005C63D1" w:rsidRDefault="005C63D1" w:rsidP="005C63D1">
      <w:pPr>
        <w:pStyle w:val="Default"/>
        <w:jc w:val="both"/>
        <w:rPr>
          <w:b/>
          <w:bCs/>
          <w:iCs/>
        </w:rPr>
      </w:pPr>
      <w:r w:rsidRPr="005C63D1">
        <w:rPr>
          <w:b/>
          <w:bCs/>
          <w:iCs/>
        </w:rPr>
        <w:t>Atatürk İ</w:t>
      </w:r>
      <w:r w:rsidR="006C567C">
        <w:rPr>
          <w:b/>
          <w:bCs/>
          <w:iCs/>
        </w:rPr>
        <w:t>lkeleri ve İnkılâpları Tarihi I</w:t>
      </w:r>
    </w:p>
    <w:p w:rsidR="005C63D1" w:rsidRDefault="005C63D1" w:rsidP="005C63D1">
      <w:pPr>
        <w:pStyle w:val="Default"/>
        <w:jc w:val="both"/>
      </w:pPr>
    </w:p>
    <w:p w:rsidR="005C63D1" w:rsidRPr="005C63D1" w:rsidRDefault="005C63D1" w:rsidP="005C63D1">
      <w:pPr>
        <w:pStyle w:val="Default"/>
        <w:jc w:val="both"/>
        <w:rPr>
          <w:b/>
          <w:bCs/>
          <w:iCs/>
        </w:rPr>
      </w:pPr>
      <w:proofErr w:type="gramStart"/>
      <w:r w:rsidRPr="005C63D1">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5C63D1" w:rsidRP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Türk Dili 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w:t>
      </w:r>
    </w:p>
    <w:p w:rsidR="005C63D1" w:rsidRPr="005C63D1" w:rsidRDefault="005C63D1" w:rsidP="005C63D1">
      <w:pPr>
        <w:pStyle w:val="Default"/>
        <w:jc w:val="both"/>
      </w:pPr>
      <w:r w:rsidRPr="005C63D1">
        <w:t>İmla kuralları ve uygulamaları. Noktalama işaretleri ve uygulaması. Türkçede yapım ekleri ve uygulamaları.</w:t>
      </w:r>
      <w:r>
        <w:t xml:space="preserve"> </w:t>
      </w:r>
      <w:r w:rsidRPr="005C63D1">
        <w:t xml:space="preserve">Türkçede isim ve fiil çekimleri. Zarfların ve edatların Türkçedeki kullanılış şekilleri. </w:t>
      </w:r>
    </w:p>
    <w:p w:rsidR="005C63D1" w:rsidRDefault="005C63D1" w:rsidP="005C63D1">
      <w:pPr>
        <w:pStyle w:val="Default"/>
        <w:jc w:val="both"/>
        <w:rPr>
          <w:b/>
          <w:bCs/>
          <w:i/>
          <w:iCs/>
        </w:rPr>
      </w:pPr>
    </w:p>
    <w:p w:rsidR="005C63D1" w:rsidRPr="005C63D1" w:rsidRDefault="005C63D1" w:rsidP="005C63D1">
      <w:pPr>
        <w:pStyle w:val="Default"/>
        <w:jc w:val="both"/>
        <w:rPr>
          <w:b/>
          <w:bCs/>
          <w:iCs/>
        </w:rPr>
      </w:pPr>
      <w:r w:rsidRPr="005C63D1">
        <w:rPr>
          <w:b/>
          <w:bCs/>
          <w:iCs/>
        </w:rPr>
        <w:t xml:space="preserve">Yabancı Dil I </w:t>
      </w:r>
    </w:p>
    <w:p w:rsidR="005C63D1" w:rsidRDefault="005C63D1"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Günlük ve mesleki hayatındaki ilişkilerinde kullanacağı dilin temel zaman yapılarını, dil yapısını ve teknik terminoloji ile pratik kullanım dilinin gelişimini sağlamak. Bu amaca yönelik egzersizler ve uygulamalar yapmak.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Matematik</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Sayı sistemleri. Cebirsel sayılar; dört işlemi, özdeşlik, çarpanlara ayırma (OBEB, OKEK), üslü </w:t>
      </w:r>
      <w:proofErr w:type="gramStart"/>
      <w:r w:rsidRPr="005C63D1">
        <w:t>ifadeler,köklü</w:t>
      </w:r>
      <w:proofErr w:type="gramEnd"/>
      <w:r w:rsidRPr="005C63D1">
        <w:t xml:space="preserve"> ifadeler,rasyonel ifadelerde dört işlem,logaritma. Denklemler ve eşitsizlikler; birinci dereceden denklemler, birinci dereceden eşitsizlikler, birinci dereceden denklem ve eşitsizlik sistemleri. Fonksiyonlar; tanımı-</w:t>
      </w:r>
      <w:proofErr w:type="spellStart"/>
      <w:r w:rsidRPr="005C63D1">
        <w:t>özellikleriçeşitleri</w:t>
      </w:r>
      <w:proofErr w:type="spellEnd"/>
      <w:r w:rsidRPr="005C63D1">
        <w:t xml:space="preserve">, doğrunun denklemi ve analitik inceleme. Geometri ve trigonometri; düzlem şekillerin alanları ve şekilleri, Düzgün cisimlerin alanları ve hacimleri, birim çember-açı birimleri-trigonometrik fonksiyonlar, açı </w:t>
      </w:r>
    </w:p>
    <w:p w:rsidR="005C63D1" w:rsidRPr="005C63D1" w:rsidRDefault="00650096" w:rsidP="005C63D1">
      <w:pPr>
        <w:pStyle w:val="Default"/>
        <w:jc w:val="both"/>
      </w:pPr>
      <w:r w:rsidRPr="005C63D1">
        <w:t>Kavramının</w:t>
      </w:r>
      <w:r w:rsidR="005C63D1" w:rsidRPr="005C63D1">
        <w:t xml:space="preserve"> genelleştirilmesi-sinüs, kosinüs, tanjant teoremleri. Kompleks sayılar, logaritma.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Bilgisayar Destekli Çizim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Yaygın olarak kullanılan bir CAD programının iki boyutlu çizimler ve modellemeler ile ilgili komutları öğretilir, öğretilen komutlarla çeşitli uygulamalar yapılır </w:t>
      </w:r>
    </w:p>
    <w:p w:rsidR="005C63D1" w:rsidRDefault="005C63D1" w:rsidP="005C63D1">
      <w:pPr>
        <w:pStyle w:val="Default"/>
        <w:jc w:val="both"/>
        <w:rPr>
          <w:b/>
          <w:bCs/>
          <w:i/>
          <w:iCs/>
        </w:rPr>
      </w:pPr>
    </w:p>
    <w:p w:rsidR="006C567C" w:rsidRDefault="006C567C" w:rsidP="006C567C">
      <w:pPr>
        <w:pStyle w:val="Default"/>
        <w:jc w:val="both"/>
        <w:rPr>
          <w:b/>
          <w:bCs/>
          <w:iCs/>
        </w:rPr>
      </w:pPr>
    </w:p>
    <w:p w:rsidR="006C567C" w:rsidRPr="005C63D1" w:rsidRDefault="006C567C" w:rsidP="006C567C">
      <w:pPr>
        <w:pStyle w:val="Default"/>
        <w:jc w:val="both"/>
        <w:rPr>
          <w:b/>
          <w:bCs/>
          <w:iCs/>
        </w:rPr>
      </w:pPr>
      <w:r>
        <w:rPr>
          <w:b/>
          <w:bCs/>
          <w:iCs/>
        </w:rPr>
        <w:lastRenderedPageBreak/>
        <w:t>Teknik Resim</w:t>
      </w:r>
      <w:r w:rsidRPr="005C63D1">
        <w:rPr>
          <w:b/>
          <w:bCs/>
          <w:iCs/>
        </w:rPr>
        <w:t xml:space="preserve"> </w:t>
      </w:r>
    </w:p>
    <w:p w:rsidR="006C567C" w:rsidRDefault="006C567C" w:rsidP="006C567C">
      <w:pPr>
        <w:pStyle w:val="Default"/>
        <w:jc w:val="both"/>
        <w:rPr>
          <w:b/>
          <w:bCs/>
          <w:i/>
          <w:iCs/>
        </w:rPr>
      </w:pPr>
    </w:p>
    <w:p w:rsidR="006C567C" w:rsidRPr="005C63D1" w:rsidRDefault="006C567C" w:rsidP="006C567C">
      <w:pPr>
        <w:pStyle w:val="Default"/>
        <w:jc w:val="both"/>
      </w:pPr>
      <w:r w:rsidRPr="005C63D1">
        <w:t xml:space="preserve">Teknik resmin, kullanılan çizim aletlerinin, resim kâğıtlarının, standart yazı ve </w:t>
      </w:r>
      <w:proofErr w:type="gramStart"/>
      <w:r w:rsidRPr="005C63D1">
        <w:t>antetlerin</w:t>
      </w:r>
      <w:proofErr w:type="gramEnd"/>
      <w:r w:rsidRPr="005C63D1">
        <w:t xml:space="preserve"> tanıtılması, Doğru ve dikme çizmek, Geometrik çizimler; Açı, yay, eğri ve çokgen çizimleri, Ölçek ve çeşitleri, Ölçülendirme kuralları, Ölçülendirme elemanları: Ölçü çizgisi, Ölçü oku, Ölçü sınır çizgisi, Ölçü rakamları. </w:t>
      </w:r>
      <w:proofErr w:type="spellStart"/>
      <w:r w:rsidRPr="005C63D1">
        <w:t>İzdüşümler</w:t>
      </w:r>
      <w:proofErr w:type="spellEnd"/>
      <w:r w:rsidRPr="005C63D1">
        <w:t xml:space="preserve">, Doğru ve düzlemlerin izdüşümlerin çıkarılması, gerçek büyüklüklerinin bulunması, Görünüşlerin tanıtılması, temel ve yardımcı görünüşlerin çıkarılması, Kesit çeşitleri, Malzeme ölçüleri, malzeme özellikleri. Mesleki teknik resim uygulamaları; mesleki çizim çalışmaları, yapılmaktadır.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Temel Sanat Eğitimi I</w:t>
      </w:r>
    </w:p>
    <w:p w:rsidR="005C63D1" w:rsidRDefault="005C63D1" w:rsidP="005C63D1">
      <w:pPr>
        <w:pStyle w:val="Default"/>
        <w:jc w:val="both"/>
      </w:pPr>
    </w:p>
    <w:p w:rsidR="005C63D1" w:rsidRPr="005C63D1" w:rsidRDefault="005C63D1" w:rsidP="005C63D1">
      <w:pPr>
        <w:pStyle w:val="Default"/>
        <w:jc w:val="both"/>
      </w:pPr>
      <w:r w:rsidRPr="005C63D1">
        <w:t xml:space="preserve">Nokta </w:t>
      </w:r>
      <w:r w:rsidR="00650096" w:rsidRPr="005C63D1">
        <w:t>çalışması, çizgi</w:t>
      </w:r>
      <w:r w:rsidRPr="005C63D1">
        <w:t xml:space="preserve"> </w:t>
      </w:r>
      <w:r w:rsidR="00650096" w:rsidRPr="005C63D1">
        <w:t>çalışması, obje</w:t>
      </w:r>
      <w:r w:rsidRPr="005C63D1">
        <w:t xml:space="preserve"> üzerinde açık koyu form oluşturma </w:t>
      </w:r>
      <w:r w:rsidR="00650096" w:rsidRPr="005C63D1">
        <w:t>çalışması, doku</w:t>
      </w:r>
      <w:r w:rsidRPr="005C63D1">
        <w:t xml:space="preserve"> </w:t>
      </w:r>
      <w:r w:rsidR="00650096" w:rsidRPr="005C63D1">
        <w:t>çalışması, renk</w:t>
      </w:r>
      <w:r w:rsidRPr="005C63D1">
        <w:t xml:space="preserve"> </w:t>
      </w:r>
      <w:r w:rsidR="00650096" w:rsidRPr="005C63D1">
        <w:t>bilgisi, renk</w:t>
      </w:r>
      <w:r w:rsidRPr="005C63D1">
        <w:t xml:space="preserve"> </w:t>
      </w:r>
      <w:proofErr w:type="spellStart"/>
      <w:r w:rsidRPr="005C63D1">
        <w:t>kontrasları</w:t>
      </w:r>
      <w:proofErr w:type="spellEnd"/>
      <w:r w:rsidRPr="005C63D1">
        <w:t xml:space="preserve"> çalışmaları yapmak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Malzeme ve Yapı Bilgisi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Yapıda hangi malzemelerin kullanıldığını tanımlayabilecekler. Malzemelerin üretim yöntemlerini açıklayabilecekler. Malzemelerin nasıl uygulandığını ifade edebilecekler. Yapının bölümlerine uygun malzeme seçebilecekler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pPr>
      <w:r>
        <w:rPr>
          <w:b/>
          <w:bCs/>
          <w:iCs/>
        </w:rPr>
        <w:t>2.YARIYIL</w:t>
      </w:r>
    </w:p>
    <w:p w:rsidR="005C63D1" w:rsidRDefault="005C63D1" w:rsidP="005C63D1">
      <w:pPr>
        <w:pStyle w:val="Default"/>
        <w:jc w:val="both"/>
        <w:rPr>
          <w:b/>
          <w:bCs/>
          <w:i/>
          <w:iCs/>
        </w:rPr>
      </w:pPr>
    </w:p>
    <w:p w:rsidR="005C63D1" w:rsidRPr="005C63D1" w:rsidRDefault="005C63D1" w:rsidP="005C63D1">
      <w:pPr>
        <w:pStyle w:val="Default"/>
        <w:jc w:val="both"/>
        <w:rPr>
          <w:b/>
          <w:bCs/>
          <w:iCs/>
        </w:rPr>
      </w:pPr>
      <w:r w:rsidRPr="005C63D1">
        <w:rPr>
          <w:b/>
          <w:bCs/>
          <w:iCs/>
        </w:rPr>
        <w:t>Atatürk İl</w:t>
      </w:r>
      <w:r w:rsidR="006C567C">
        <w:rPr>
          <w:b/>
          <w:bCs/>
          <w:iCs/>
        </w:rPr>
        <w:t>keleri ve İnkılâpları Tarihi II</w:t>
      </w:r>
      <w:r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Yeni Türk Devleti'nin temeli olan </w:t>
      </w:r>
      <w:r w:rsidR="00650096" w:rsidRPr="005C63D1">
        <w:t>inkılâplar</w:t>
      </w:r>
      <w:r w:rsidRPr="005C63D1">
        <w:t xml:space="preserve">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w:t>
      </w:r>
      <w:proofErr w:type="spellStart"/>
      <w:r w:rsidRPr="005C63D1">
        <w:t>çülüğün</w:t>
      </w:r>
      <w:proofErr w:type="spellEnd"/>
      <w:r w:rsidRPr="005C63D1">
        <w:t xml:space="preserve"> tanımı ve önemi, "Atatürkçü Düşünce Sistemi' </w:t>
      </w:r>
      <w:proofErr w:type="spellStart"/>
      <w:r w:rsidRPr="005C63D1">
        <w:t>nin</w:t>
      </w:r>
      <w:proofErr w:type="spellEnd"/>
      <w:r w:rsidRPr="005C63D1">
        <w:t xml:space="preserve">" oluşması ve temel özellikleri, Atatürk ve fikir hayatı, Atatürk ve iktisat, laiklik ve din.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Türk Dili II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Kompozisyonla ilgili genel bilgiler. Kompozisyon yazmada kullanılacak plan ve uygulaması. Kompozisyonda anlatım şekilleri ve uygulaması. Cümlenin unsurları, cümle tahlili ve uygulaması. Edebiyat ve düşünce dünyası ile ilgili eserlerin okunup incelenmesi. Yazılı 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Yabancı Dil II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Günlük ve mesleki hayatındaki ilişkilerinde kullanacağı dilin temel zaman yapılarını, dil yapısını ve teknik terminoloji ile pratik kullanım dilinin gelişimini sağlamak. Bu amaca yönelik egzersizler ve uygulamalar yapmak.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Bilgisayar Destekli Çizim II</w:t>
      </w:r>
    </w:p>
    <w:p w:rsidR="005C63D1" w:rsidRDefault="005C63D1" w:rsidP="005C63D1">
      <w:pPr>
        <w:pStyle w:val="Default"/>
        <w:jc w:val="both"/>
      </w:pPr>
    </w:p>
    <w:p w:rsidR="005C63D1" w:rsidRPr="005C63D1" w:rsidRDefault="005C63D1" w:rsidP="005C63D1">
      <w:pPr>
        <w:pStyle w:val="Default"/>
        <w:jc w:val="both"/>
      </w:pPr>
      <w:r w:rsidRPr="005C63D1">
        <w:t xml:space="preserve">Cad programını kullanarak 3 boyutlu çizimler yapabilecektir. 1.1- 3b çizim ayarlarını yapar. 1.2- 3b komut </w:t>
      </w:r>
      <w:proofErr w:type="spellStart"/>
      <w:r w:rsidRPr="005C63D1">
        <w:t>menulerini</w:t>
      </w:r>
      <w:proofErr w:type="spellEnd"/>
      <w:r w:rsidRPr="005C63D1">
        <w:t xml:space="preserve"> aktif olarak kullanır. 2- Oluşturduğu 3b çizimleri görselleştirebilecektir.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Temel Sanat Eğitimi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Asal Formların İşlenmesi “Eklemeler ve Boşaltmalar". Asal Formun “Parçalanması”. Asal Formların “Bütünleşmesi”. Transformasyon: İşlev-Biçim-Malzeme. MEKÂNSAL TASARIM: Oluşturucu Elemanlar: Noktasal-Çizgisel-Yüzeysel-Hacimsel Yüzeylerin “Biçimlemesi”: I-L-T-U Yüzeyler. Yatay-Dikey Elemanlar. İç Mekân Oluşturmada “Düzenleme İlkeleri: Eksen-Simetri-Hiyerarşi-Ritim-Tekrar-Transformasyon, İç Mekân “Nitelikler”: Biçim-Oranlama-Ölçek-Doku-Işık. </w:t>
      </w:r>
    </w:p>
    <w:p w:rsidR="005C63D1" w:rsidRDefault="005C63D1" w:rsidP="005C63D1">
      <w:pPr>
        <w:pStyle w:val="Default"/>
        <w:jc w:val="both"/>
        <w:rPr>
          <w:b/>
          <w:bCs/>
          <w:i/>
          <w:iCs/>
        </w:rPr>
      </w:pPr>
    </w:p>
    <w:p w:rsidR="005C63D1" w:rsidRPr="005C63D1" w:rsidRDefault="005C63D1" w:rsidP="005C63D1">
      <w:pPr>
        <w:pStyle w:val="Default"/>
        <w:jc w:val="both"/>
        <w:rPr>
          <w:b/>
          <w:bCs/>
        </w:rPr>
      </w:pPr>
      <w:r w:rsidRPr="005C63D1">
        <w:rPr>
          <w:b/>
          <w:bCs/>
          <w:iCs/>
        </w:rPr>
        <w:t xml:space="preserve">İç </w:t>
      </w:r>
      <w:proofErr w:type="gramStart"/>
      <w:r w:rsidRPr="005C63D1">
        <w:rPr>
          <w:b/>
          <w:bCs/>
          <w:iCs/>
        </w:rPr>
        <w:t>Mekan</w:t>
      </w:r>
      <w:proofErr w:type="gramEnd"/>
      <w:r w:rsidRPr="005C63D1">
        <w:rPr>
          <w:b/>
          <w:bCs/>
          <w:iCs/>
        </w:rPr>
        <w:t xml:space="preserve"> Tasarımı I</w:t>
      </w:r>
    </w:p>
    <w:p w:rsidR="005C63D1" w:rsidRDefault="005C63D1" w:rsidP="005C63D1">
      <w:pPr>
        <w:pStyle w:val="Default"/>
        <w:jc w:val="both"/>
        <w:rPr>
          <w:b/>
          <w:bCs/>
        </w:rPr>
      </w:pPr>
    </w:p>
    <w:p w:rsidR="005C63D1" w:rsidRPr="005C63D1" w:rsidRDefault="005C63D1" w:rsidP="005C63D1">
      <w:pPr>
        <w:pStyle w:val="Default"/>
        <w:jc w:val="both"/>
      </w:pPr>
      <w:r w:rsidRPr="005C63D1">
        <w:t xml:space="preserve">İnsan, mekân ve mobilya ilişkilerini de kapsayan 3 Boyutlu mekân anlayışının kavranması. Teorik anlatım, görsel malzeme sunumu, Uygulamalar </w:t>
      </w:r>
    </w:p>
    <w:p w:rsidR="005C63D1" w:rsidRDefault="005C63D1" w:rsidP="005C63D1">
      <w:pPr>
        <w:pStyle w:val="Default"/>
        <w:jc w:val="both"/>
        <w:rPr>
          <w:b/>
          <w:bCs/>
          <w:i/>
          <w:iCs/>
        </w:rPr>
      </w:pPr>
    </w:p>
    <w:p w:rsidR="005C63D1" w:rsidRPr="005C63D1" w:rsidRDefault="005C63D1" w:rsidP="005C63D1">
      <w:pPr>
        <w:pStyle w:val="Default"/>
        <w:jc w:val="both"/>
        <w:rPr>
          <w:b/>
          <w:bCs/>
        </w:rPr>
      </w:pPr>
      <w:r w:rsidRPr="005C63D1">
        <w:rPr>
          <w:b/>
          <w:bCs/>
          <w:iCs/>
        </w:rPr>
        <w:t xml:space="preserve">Tasarım Prensipleri ve </w:t>
      </w:r>
      <w:proofErr w:type="gramStart"/>
      <w:r w:rsidRPr="005C63D1">
        <w:rPr>
          <w:b/>
          <w:bCs/>
          <w:iCs/>
        </w:rPr>
        <w:t>Mekan</w:t>
      </w:r>
      <w:proofErr w:type="gramEnd"/>
    </w:p>
    <w:p w:rsidR="005C63D1" w:rsidRDefault="005C63D1" w:rsidP="005C63D1">
      <w:pPr>
        <w:pStyle w:val="Default"/>
        <w:jc w:val="both"/>
        <w:rPr>
          <w:b/>
          <w:bCs/>
        </w:rPr>
      </w:pPr>
    </w:p>
    <w:p w:rsidR="005C63D1" w:rsidRDefault="005C63D1" w:rsidP="005C63D1">
      <w:pPr>
        <w:pStyle w:val="Default"/>
        <w:jc w:val="both"/>
      </w:pPr>
      <w:r w:rsidRPr="005C63D1">
        <w:t xml:space="preserve">Mekân: mekânın tanımı, iç mimaride mekân kavramı, mekânın oluşum öğeleri, insan eylemleri, eylem alanları, mekânda örgütlenme ilkeleri: tasarımın tanımı, tasarım öğeleri, tasarım yöntemleri: algı, algının tanımı, algılama süreci algı psikolojisi, tasarım yasaları, iç mimaride mekân algısı: analiz: analiz tanımı, analizin amacı, analizin yöntemleri, mekân analizi, </w:t>
      </w:r>
      <w:proofErr w:type="gramStart"/>
      <w:r w:rsidRPr="005C63D1">
        <w:t>mekanın</w:t>
      </w:r>
      <w:proofErr w:type="gramEnd"/>
      <w:r w:rsidRPr="005C63D1">
        <w:t xml:space="preserve"> fiziksel ve psikolojik analizi. </w:t>
      </w:r>
    </w:p>
    <w:p w:rsidR="005C63D1" w:rsidRDefault="005C63D1" w:rsidP="005C63D1">
      <w:pPr>
        <w:pStyle w:val="Default"/>
        <w:jc w:val="both"/>
      </w:pPr>
    </w:p>
    <w:p w:rsidR="005C63D1" w:rsidRPr="005C63D1" w:rsidRDefault="006C567C" w:rsidP="005C63D1">
      <w:pPr>
        <w:pStyle w:val="Default"/>
        <w:jc w:val="both"/>
        <w:rPr>
          <w:b/>
          <w:bCs/>
          <w:iCs/>
        </w:rPr>
      </w:pPr>
      <w:r>
        <w:rPr>
          <w:b/>
          <w:bCs/>
          <w:iCs/>
        </w:rPr>
        <w:t>Malzeme ve Yapı Bilgisi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Yapıda hangi malzemelerin kullanıldığını tanımlayabilecekler. Malzemelerin üretim yöntemlerini açıklayabilecekler. Malzemelerin nasıl uygulandığını ifade edebilecekler. Yapının bölümlerine uygun malzeme seçebilecekler. </w:t>
      </w:r>
    </w:p>
    <w:p w:rsidR="006C567C" w:rsidRDefault="006C567C" w:rsidP="005C63D1">
      <w:pPr>
        <w:pStyle w:val="Default"/>
        <w:jc w:val="both"/>
        <w:rPr>
          <w:b/>
          <w:bCs/>
          <w:i/>
          <w:iCs/>
        </w:rPr>
      </w:pPr>
    </w:p>
    <w:p w:rsidR="005C63D1" w:rsidRPr="005C63D1" w:rsidRDefault="006C567C" w:rsidP="005C63D1">
      <w:pPr>
        <w:pStyle w:val="Default"/>
        <w:jc w:val="both"/>
      </w:pPr>
      <w:r>
        <w:rPr>
          <w:b/>
          <w:bCs/>
          <w:iCs/>
        </w:rPr>
        <w:t>3.YARIYILI</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İç </w:t>
      </w:r>
      <w:proofErr w:type="gramStart"/>
      <w:r>
        <w:rPr>
          <w:b/>
          <w:bCs/>
          <w:iCs/>
        </w:rPr>
        <w:t>Mekan</w:t>
      </w:r>
      <w:proofErr w:type="gramEnd"/>
      <w:r>
        <w:rPr>
          <w:b/>
          <w:bCs/>
          <w:iCs/>
        </w:rPr>
        <w:t xml:space="preserve"> Tasarımı II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Bu dersin sonunda öğrenci; mekân analizi becerisi kazanır. İşleve göre </w:t>
      </w:r>
      <w:proofErr w:type="gramStart"/>
      <w:r w:rsidRPr="005C63D1">
        <w:t>mekan</w:t>
      </w:r>
      <w:proofErr w:type="gramEnd"/>
      <w:r w:rsidRPr="005C63D1">
        <w:t xml:space="preserve"> tasarımını oluşturan öğeleri tanır. İnsan eylemlerini ve bu eylemlere yönelik alanların analizini yapar. Kullanıcı gereksinimine bağlı olarak işlev şeması oluşturma becerisi edinir. Projeksiyonla </w:t>
      </w:r>
      <w:proofErr w:type="gramStart"/>
      <w:r w:rsidRPr="005C63D1">
        <w:t>sunum,Tartışma</w:t>
      </w:r>
      <w:proofErr w:type="gramEnd"/>
      <w:r w:rsidRPr="005C63D1">
        <w:t xml:space="preserve">, Ödev,Çizim uygulamaları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Dekorasyonda İnce Yapı 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Merdivenler: Tanım, Merdiven türleri, Boyutsal koşullar, Merdiven </w:t>
      </w:r>
      <w:proofErr w:type="gramStart"/>
      <w:r w:rsidRPr="005C63D1">
        <w:t>konstrüksiyonları</w:t>
      </w:r>
      <w:proofErr w:type="gramEnd"/>
      <w:r w:rsidRPr="005C63D1">
        <w:t xml:space="preserve">, </w:t>
      </w:r>
      <w:proofErr w:type="spellStart"/>
      <w:r w:rsidRPr="005C63D1">
        <w:t>Rıht</w:t>
      </w:r>
      <w:proofErr w:type="spellEnd"/>
      <w:r w:rsidRPr="005C63D1">
        <w:t xml:space="preserve"> ve basamak boyutları arasındaki ilişkiler, Merdiven basamakları. Kapılar; Plandaki yerleri, açılışlarına ve malzemelerine göre kapı tipleri, Kasa ve kanat </w:t>
      </w:r>
      <w:proofErr w:type="gramStart"/>
      <w:r w:rsidRPr="005C63D1">
        <w:t>konstrüksiyonları</w:t>
      </w:r>
      <w:proofErr w:type="gramEnd"/>
      <w:r w:rsidRPr="005C63D1">
        <w:t xml:space="preserve">, Kasa-duvar, Kasa- kanat ilişkileri, Eşikler; Pencereler; Pencere boşluğunun kuruluşu Pencere </w:t>
      </w:r>
      <w:r w:rsidRPr="005C63D1">
        <w:lastRenderedPageBreak/>
        <w:t xml:space="preserve">fonksiyonları, Açılışlarına göre pencere tipleri, Malzemelerine göre doğramalar, Doğrama-duvar, Doğrama-denizlik ilişkileri, Yardımcı koruyucular;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İnsan </w:t>
      </w:r>
      <w:proofErr w:type="gramStart"/>
      <w:r>
        <w:rPr>
          <w:b/>
          <w:bCs/>
          <w:iCs/>
        </w:rPr>
        <w:t>Mekan</w:t>
      </w:r>
      <w:proofErr w:type="gramEnd"/>
      <w:r>
        <w:rPr>
          <w:b/>
          <w:bCs/>
          <w:iCs/>
        </w:rPr>
        <w:t xml:space="preserve"> İlişkisi</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Mekân: mekânın tanımı, iç mimaride </w:t>
      </w:r>
      <w:proofErr w:type="gramStart"/>
      <w:r w:rsidRPr="005C63D1">
        <w:t>mekan</w:t>
      </w:r>
      <w:proofErr w:type="gramEnd"/>
      <w:r w:rsidRPr="005C63D1">
        <w:t xml:space="preserve"> kavramı, mekanın oluşum ögeleri, insan eylemleri, eylem alanları, mekanda işlev, işleve yönelik örgütlenme ilkeleri, büro, konaklama, eğitim, ticari, kültür, sağlık, gösteri ve dini yapılarda mekan analizi, analizin amacı, analizin yöntemleri. </w:t>
      </w:r>
    </w:p>
    <w:p w:rsidR="005C63D1" w:rsidRDefault="005C63D1" w:rsidP="005C63D1">
      <w:pPr>
        <w:pStyle w:val="Default"/>
        <w:jc w:val="both"/>
        <w:rPr>
          <w:b/>
          <w:bCs/>
          <w:i/>
          <w:iCs/>
        </w:rPr>
      </w:pPr>
    </w:p>
    <w:p w:rsidR="005C63D1" w:rsidRPr="005C63D1" w:rsidRDefault="006C567C" w:rsidP="005C63D1">
      <w:pPr>
        <w:pStyle w:val="Default"/>
        <w:jc w:val="both"/>
        <w:rPr>
          <w:b/>
          <w:bCs/>
          <w:iCs/>
        </w:rPr>
      </w:pPr>
      <w:proofErr w:type="spellStart"/>
      <w:r>
        <w:rPr>
          <w:b/>
          <w:bCs/>
          <w:iCs/>
        </w:rPr>
        <w:t>Üstyüzey</w:t>
      </w:r>
      <w:proofErr w:type="spellEnd"/>
      <w:r>
        <w:rPr>
          <w:b/>
          <w:bCs/>
          <w:iCs/>
        </w:rPr>
        <w:t xml:space="preserve"> İşlemleri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Üst yüzey işlemlerini tanıma ve amaçları. Tutkal ve reçine lekelerinin üst yüzey işlemlerine </w:t>
      </w:r>
      <w:proofErr w:type="gramStart"/>
      <w:r w:rsidRPr="005C63D1">
        <w:t>etkisi.Ağaç</w:t>
      </w:r>
      <w:proofErr w:type="gramEnd"/>
      <w:r w:rsidRPr="005C63D1">
        <w:t xml:space="preserve"> malzemenin üst yüzey işlemlerine hazırlanması ve renk açma işlemleri. Ağaç boyaları, koruyucu katman oluşturma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Döşeme Yöntemleri ve Tekstil</w:t>
      </w:r>
    </w:p>
    <w:p w:rsidR="005C63D1" w:rsidRDefault="005C63D1"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Döşemeli mobilya teknolojisinde kavramlar. Döşeme teknikleri. Döşemecilikte kullanılan gereçler, Döşemecilikte kullanılan araçlar. Kesikli ve Sürekli üretim sistemleri, Döşemeli mobilyada aksesuarlar.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Ağaç Süsleme Teknikleri </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Oyma ve kakma işlemleri </w:t>
      </w:r>
      <w:proofErr w:type="spellStart"/>
      <w:r w:rsidRPr="005C63D1">
        <w:t>Marketri</w:t>
      </w:r>
      <w:proofErr w:type="spellEnd"/>
      <w:r w:rsidRPr="005C63D1">
        <w:t xml:space="preserve"> uygulamaları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Mimarlık ve Sanat Tarihi</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Anadolu'da Mimarlığın Gelişimine Toplu Bakış: Üst </w:t>
      </w:r>
      <w:proofErr w:type="spellStart"/>
      <w:r w:rsidRPr="005C63D1">
        <w:t>Paleolitik</w:t>
      </w:r>
      <w:proofErr w:type="spellEnd"/>
      <w:r w:rsidRPr="005C63D1">
        <w:t xml:space="preserve">, Neolitik ve İlk Yerleşmeler, Kalkolitik, Erken Tunç Çağı ve İlk Kentsel Yerleşmeler, Orta Tunç ve Koloni Devri Mimarisi, Geç Tunç ve Hitit Çağı Mimarisi, Demir Çağı ve Geç Hitit Mimarisi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Çevre Koruma</w:t>
      </w:r>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Çevre yönetmelik bilgisi, Risk analizi, Atık depolama, Kişisel korunma önlemleri, Uluslararası Sağlık ve Güvenlik ikazları, İşçi sağlığı ve iş güvenliği yönetmeliği. </w:t>
      </w:r>
    </w:p>
    <w:p w:rsidR="005C63D1" w:rsidRDefault="005C63D1" w:rsidP="005C63D1">
      <w:pPr>
        <w:pStyle w:val="Default"/>
        <w:jc w:val="both"/>
        <w:rPr>
          <w:b/>
          <w:bCs/>
          <w:i/>
          <w:iCs/>
        </w:rPr>
      </w:pPr>
    </w:p>
    <w:p w:rsidR="005C63D1" w:rsidRPr="005C63D1" w:rsidRDefault="006C567C" w:rsidP="005C63D1">
      <w:pPr>
        <w:pStyle w:val="Default"/>
        <w:jc w:val="both"/>
        <w:rPr>
          <w:b/>
          <w:bCs/>
          <w:iCs/>
        </w:rPr>
      </w:pPr>
      <w:proofErr w:type="spellStart"/>
      <w:r>
        <w:rPr>
          <w:b/>
          <w:bCs/>
          <w:iCs/>
        </w:rPr>
        <w:t>Rolöve</w:t>
      </w:r>
      <w:proofErr w:type="spellEnd"/>
      <w:r w:rsidR="005C63D1"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proofErr w:type="spellStart"/>
      <w:r w:rsidRPr="005C63D1">
        <w:t>Rölövenin</w:t>
      </w:r>
      <w:proofErr w:type="spellEnd"/>
      <w:r w:rsidRPr="005C63D1">
        <w:t xml:space="preserve"> tanımı ve tarihçesi kavramak. </w:t>
      </w:r>
      <w:proofErr w:type="spellStart"/>
      <w:r w:rsidRPr="005C63D1">
        <w:t>Rölövenin</w:t>
      </w:r>
      <w:proofErr w:type="spellEnd"/>
      <w:r w:rsidRPr="005C63D1">
        <w:t xml:space="preserve"> anlamı, amacı, çeşitleri, </w:t>
      </w:r>
      <w:proofErr w:type="spellStart"/>
      <w:r w:rsidRPr="005C63D1">
        <w:t>rölövede</w:t>
      </w:r>
      <w:proofErr w:type="spellEnd"/>
      <w:r w:rsidRPr="005C63D1">
        <w:t xml:space="preserve"> kullanılan aletleri kullanabilmek. Bir mimari eserin </w:t>
      </w:r>
      <w:proofErr w:type="spellStart"/>
      <w:r w:rsidRPr="005C63D1">
        <w:t>rölöve</w:t>
      </w:r>
      <w:proofErr w:type="spellEnd"/>
      <w:r w:rsidRPr="005C63D1">
        <w:t xml:space="preserve"> projesini çizmek.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Maket Yapımı</w:t>
      </w:r>
    </w:p>
    <w:p w:rsidR="005C63D1" w:rsidRDefault="005C63D1" w:rsidP="005C63D1">
      <w:pPr>
        <w:pStyle w:val="Default"/>
        <w:jc w:val="both"/>
        <w:rPr>
          <w:b/>
          <w:bCs/>
          <w:i/>
          <w:iCs/>
        </w:rPr>
      </w:pPr>
    </w:p>
    <w:p w:rsidR="005C63D1" w:rsidRDefault="005C63D1" w:rsidP="005C63D1">
      <w:pPr>
        <w:pStyle w:val="Default"/>
        <w:jc w:val="both"/>
      </w:pPr>
      <w:r w:rsidRPr="005C63D1">
        <w:rPr>
          <w:b/>
          <w:bCs/>
          <w:i/>
          <w:iCs/>
        </w:rPr>
        <w:t xml:space="preserve"> </w:t>
      </w:r>
      <w:r w:rsidRPr="005C63D1">
        <w:t xml:space="preserve">İç mimarlık öğrencilerine maket yapımı konusunda bilgi ve beceri kazandırmayı amaçlayan derste çeşitli özellikte maketler yaptırılmaktadır. </w:t>
      </w:r>
    </w:p>
    <w:p w:rsidR="005C63D1" w:rsidRDefault="005C63D1" w:rsidP="005C63D1">
      <w:pPr>
        <w:pStyle w:val="Default"/>
        <w:jc w:val="both"/>
      </w:pP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lastRenderedPageBreak/>
        <w:t>Ergonomi</w:t>
      </w:r>
    </w:p>
    <w:p w:rsidR="005C63D1" w:rsidRDefault="005C63D1" w:rsidP="005C63D1">
      <w:pPr>
        <w:pStyle w:val="Default"/>
        <w:jc w:val="both"/>
      </w:pPr>
    </w:p>
    <w:p w:rsidR="005C63D1" w:rsidRPr="005C63D1" w:rsidRDefault="005C63D1" w:rsidP="005C63D1">
      <w:pPr>
        <w:pStyle w:val="Default"/>
        <w:jc w:val="both"/>
      </w:pPr>
      <w:r w:rsidRPr="005C63D1">
        <w:t xml:space="preserve">İnsanın anatomik ve </w:t>
      </w:r>
      <w:proofErr w:type="spellStart"/>
      <w:r w:rsidRPr="005C63D1">
        <w:t>antropometrik</w:t>
      </w:r>
      <w:proofErr w:type="spellEnd"/>
      <w:r w:rsidRPr="005C63D1">
        <w:t xml:space="preserve"> yapısı ile ürün ve makine arasındaki ilişki. Çalışma ortamındaki hareketler, uyulması gereken kurallar.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İş Güvenliği ve İşçi Sağlığı</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İş güvenliğinin tanımı ve tarihçesi, kaza oluşumu ve </w:t>
      </w:r>
      <w:r w:rsidR="00650096" w:rsidRPr="005C63D1">
        <w:t>çeşitleri, iş</w:t>
      </w:r>
      <w:r w:rsidRPr="005C63D1">
        <w:t xml:space="preserve"> hukuku ve </w:t>
      </w:r>
      <w:r w:rsidR="00650096" w:rsidRPr="005C63D1">
        <w:t>yönetmelikleri, iş</w:t>
      </w:r>
      <w:r w:rsidRPr="005C63D1">
        <w:t xml:space="preserve"> güvenliğinde koruyucular, meslek hastalıkları ve korunma yolları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Modüler Sistemler</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Panel malzeme hakkında genel bilgi. </w:t>
      </w:r>
      <w:proofErr w:type="gramStart"/>
      <w:r w:rsidRPr="005C63D1">
        <w:t>panel</w:t>
      </w:r>
      <w:proofErr w:type="gramEnd"/>
      <w:r w:rsidRPr="005C63D1">
        <w:t xml:space="preserve"> mobilya imalatında kullanılan makine ve aletlerle çalışma prensipleri. Proje </w:t>
      </w:r>
      <w:r w:rsidR="00650096" w:rsidRPr="005C63D1">
        <w:t>oluşturma, kesim</w:t>
      </w:r>
      <w:r w:rsidRPr="005C63D1">
        <w:t xml:space="preserve"> </w:t>
      </w:r>
      <w:r w:rsidR="00650096" w:rsidRPr="005C63D1">
        <w:t>listesi, kesim</w:t>
      </w:r>
      <w:r w:rsidRPr="005C63D1">
        <w:t xml:space="preserve"> planı ve maliyet analizini hazırlama.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Girişimcilik</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Girişimciliğin önemi, girimcilik türleri, girişimci olma nedenleri, girişimcilik aşamaları, iş fikri bulmakta kullanılan yöntemler, fizibilite, küçük işletme yöneticiliği. </w:t>
      </w:r>
    </w:p>
    <w:p w:rsidR="005C63D1" w:rsidRDefault="005C63D1" w:rsidP="005C63D1">
      <w:pPr>
        <w:pStyle w:val="Default"/>
        <w:jc w:val="both"/>
        <w:rPr>
          <w:b/>
          <w:bCs/>
          <w:i/>
          <w:iCs/>
        </w:rPr>
      </w:pPr>
    </w:p>
    <w:p w:rsidR="005C63D1" w:rsidRDefault="005C63D1" w:rsidP="005C63D1">
      <w:pPr>
        <w:pStyle w:val="Default"/>
        <w:jc w:val="both"/>
        <w:rPr>
          <w:b/>
          <w:bCs/>
          <w:i/>
          <w:iCs/>
        </w:rPr>
      </w:pPr>
    </w:p>
    <w:p w:rsidR="005C63D1" w:rsidRPr="005C63D1" w:rsidRDefault="006C567C" w:rsidP="005C63D1">
      <w:pPr>
        <w:pStyle w:val="Default"/>
        <w:jc w:val="both"/>
      </w:pPr>
      <w:r>
        <w:rPr>
          <w:b/>
          <w:bCs/>
          <w:iCs/>
        </w:rPr>
        <w:t>4.YARIYIL</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 xml:space="preserve">İç </w:t>
      </w:r>
      <w:proofErr w:type="gramStart"/>
      <w:r>
        <w:rPr>
          <w:b/>
          <w:bCs/>
          <w:iCs/>
        </w:rPr>
        <w:t>Mekan</w:t>
      </w:r>
      <w:proofErr w:type="gramEnd"/>
      <w:r>
        <w:rPr>
          <w:b/>
          <w:bCs/>
          <w:iCs/>
        </w:rPr>
        <w:t xml:space="preserve"> Proje Çizimi</w:t>
      </w:r>
    </w:p>
    <w:p w:rsidR="005C63D1" w:rsidRDefault="005C63D1" w:rsidP="005C63D1">
      <w:pPr>
        <w:pStyle w:val="Default"/>
        <w:jc w:val="both"/>
        <w:rPr>
          <w:b/>
          <w:bCs/>
          <w:i/>
          <w:iCs/>
        </w:rPr>
      </w:pPr>
    </w:p>
    <w:p w:rsidR="005C63D1" w:rsidRPr="005C63D1" w:rsidRDefault="005C63D1" w:rsidP="005C63D1">
      <w:pPr>
        <w:pStyle w:val="Default"/>
        <w:jc w:val="both"/>
      </w:pPr>
      <w:proofErr w:type="spellStart"/>
      <w:r w:rsidRPr="005C63D1">
        <w:t>Röleve</w:t>
      </w:r>
      <w:proofErr w:type="spellEnd"/>
      <w:r w:rsidRPr="005C63D1">
        <w:t xml:space="preserve"> </w:t>
      </w:r>
      <w:r w:rsidR="00650096" w:rsidRPr="005C63D1">
        <w:t>Alma, Dizayn</w:t>
      </w:r>
      <w:r w:rsidRPr="005C63D1">
        <w:t xml:space="preserve"> teknikleri, Dekorasyonda renk ışık. Konut tipleri ve iç bölümleri ve buralarda gerçekleştirilen eylemlere göre yerleşim planları </w:t>
      </w:r>
    </w:p>
    <w:p w:rsidR="005C63D1" w:rsidRDefault="005C63D1" w:rsidP="005C63D1">
      <w:pPr>
        <w:pStyle w:val="Default"/>
        <w:jc w:val="both"/>
        <w:rPr>
          <w:b/>
          <w:bCs/>
          <w:i/>
          <w:iCs/>
        </w:rPr>
      </w:pPr>
    </w:p>
    <w:p w:rsidR="005C63D1" w:rsidRPr="005C63D1" w:rsidRDefault="005C63D1" w:rsidP="005C63D1">
      <w:pPr>
        <w:pStyle w:val="Default"/>
        <w:jc w:val="both"/>
        <w:rPr>
          <w:b/>
          <w:bCs/>
          <w:iCs/>
        </w:rPr>
      </w:pPr>
      <w:r w:rsidRPr="005C63D1">
        <w:rPr>
          <w:b/>
          <w:bCs/>
          <w:iCs/>
        </w:rPr>
        <w:t xml:space="preserve">Dekorasyonda </w:t>
      </w:r>
      <w:r w:rsidR="006C567C">
        <w:rPr>
          <w:b/>
          <w:bCs/>
          <w:iCs/>
        </w:rPr>
        <w:t>İnce Yapı II</w:t>
      </w:r>
      <w:r w:rsidRPr="005C63D1">
        <w:rPr>
          <w:b/>
          <w:bCs/>
          <w:iCs/>
        </w:rPr>
        <w:t xml:space="preserve"> </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Yatay ve düşey bölücü sistemler: Tanım ve sınıflandırılması, </w:t>
      </w:r>
      <w:proofErr w:type="gramStart"/>
      <w:r w:rsidRPr="005C63D1">
        <w:t>konstrüksiyon</w:t>
      </w:r>
      <w:proofErr w:type="gramEnd"/>
      <w:r w:rsidRPr="005C63D1">
        <w:t xml:space="preserve"> ve tasarım kriterleri. Yapı eleman ve sistemlerinde malzemeye dayalı kesit düzenlemeleri, iç mekânda uygulama yöntem ve teknikleri. Kaplama ve yüzey oluşturma teknikleri geçme, birleşme bilgileri. Döşeme Duvar ve Tavan Kaplamaları; Malzemelerine göre sınıflandırılması ve detaylandırılması.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Mobilya Tasarımı</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Temel tasarım </w:t>
      </w:r>
      <w:r w:rsidR="00650096" w:rsidRPr="005C63D1">
        <w:t>teorisi, Tasarım</w:t>
      </w:r>
      <w:r w:rsidRPr="005C63D1">
        <w:t xml:space="preserve"> ve ürün geliştirmenin </w:t>
      </w:r>
      <w:r w:rsidR="00650096" w:rsidRPr="005C63D1">
        <w:t>aşamaları, Mobilyanın</w:t>
      </w:r>
      <w:r w:rsidRPr="005C63D1">
        <w:t xml:space="preserve"> karakteristik özellikleri ve bu özelliklerin mobilya tasarımına uygulanması </w:t>
      </w:r>
    </w:p>
    <w:p w:rsidR="005C63D1" w:rsidRDefault="005C63D1" w:rsidP="005C63D1">
      <w:pPr>
        <w:pStyle w:val="Default"/>
        <w:jc w:val="both"/>
        <w:rPr>
          <w:b/>
          <w:bCs/>
          <w:i/>
          <w:iCs/>
        </w:rPr>
      </w:pPr>
    </w:p>
    <w:p w:rsidR="005C63D1" w:rsidRPr="005C63D1" w:rsidRDefault="006C567C" w:rsidP="005C63D1">
      <w:pPr>
        <w:pStyle w:val="Default"/>
        <w:jc w:val="both"/>
        <w:rPr>
          <w:b/>
          <w:bCs/>
          <w:iCs/>
        </w:rPr>
      </w:pPr>
      <w:r>
        <w:rPr>
          <w:b/>
          <w:bCs/>
          <w:iCs/>
        </w:rPr>
        <w:t>Yapılarda Aydınlatma</w:t>
      </w:r>
    </w:p>
    <w:p w:rsidR="005C63D1" w:rsidRDefault="005C63D1" w:rsidP="005C63D1">
      <w:pPr>
        <w:pStyle w:val="Default"/>
        <w:jc w:val="both"/>
        <w:rPr>
          <w:b/>
          <w:bCs/>
          <w:i/>
          <w:iCs/>
        </w:rPr>
      </w:pPr>
    </w:p>
    <w:p w:rsidR="005C63D1" w:rsidRPr="005C63D1" w:rsidRDefault="005C63D1" w:rsidP="005C63D1">
      <w:pPr>
        <w:pStyle w:val="Default"/>
        <w:jc w:val="both"/>
      </w:pPr>
      <w:r w:rsidRPr="005C63D1">
        <w:t xml:space="preserve">İç mekânlarda mekânın amacına uygun doğal </w:t>
      </w:r>
      <w:r w:rsidR="00650096" w:rsidRPr="005C63D1">
        <w:t>aydınlatma, Yapay</w:t>
      </w:r>
      <w:r w:rsidRPr="005C63D1">
        <w:t xml:space="preserve"> aydınlatma elemanlarını </w:t>
      </w:r>
      <w:r w:rsidR="00650096" w:rsidRPr="005C63D1">
        <w:t>tanıyacak, Salonların</w:t>
      </w:r>
      <w:r w:rsidRPr="005C63D1">
        <w:t xml:space="preserve"> aydınlatma tasarımlarını yapabilecekler.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Koruma ve Restorasyon</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Korumanın tarihsel gelişimi ve amacını öğrenmek, korumanın nasıl yapılacağını öğretmek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lastRenderedPageBreak/>
        <w:t>Bilgisayarlı Sunum Teknikleri</w:t>
      </w:r>
      <w:r w:rsidR="005C63D1" w:rsidRPr="00650096">
        <w:rPr>
          <w:b/>
          <w:bCs/>
          <w:iCs/>
        </w:rPr>
        <w:t xml:space="preserve"> </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Ders tasarım, proje sunumu süreçlerinde, </w:t>
      </w:r>
      <w:r w:rsidR="00650096" w:rsidRPr="005C63D1">
        <w:t>mekân</w:t>
      </w:r>
      <w:r w:rsidRPr="005C63D1">
        <w:t xml:space="preserve"> ve objelerin üç boyutlu programlar kullanılarak ifade edilmesini kapsar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Grafik Tasarım</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Bilgisayarda Temel Düzenlemeler </w:t>
      </w:r>
      <w:r w:rsidR="00650096" w:rsidRPr="005C63D1">
        <w:t>Yapmak, Yazı</w:t>
      </w:r>
      <w:r w:rsidRPr="005C63D1">
        <w:t xml:space="preserve"> </w:t>
      </w:r>
      <w:r w:rsidR="00650096" w:rsidRPr="005C63D1">
        <w:t>Düzenlemeleri, Tipografik</w:t>
      </w:r>
      <w:r w:rsidRPr="005C63D1">
        <w:t xml:space="preserve"> Düzenlemeler, Amblem/Logo, Afiş oluşturmak. </w:t>
      </w: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Ahşap Yapılar</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 xml:space="preserve">Ahşap yapıları tanıma, yapım tekniklerini öğrenme ve korunma yollarının öğrenilmesi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Mobilya Tarihi</w:t>
      </w:r>
    </w:p>
    <w:p w:rsidR="00650096" w:rsidRDefault="00650096" w:rsidP="005C63D1">
      <w:pPr>
        <w:pStyle w:val="Default"/>
        <w:jc w:val="both"/>
        <w:rPr>
          <w:b/>
          <w:bCs/>
          <w:i/>
          <w:iCs/>
        </w:rPr>
      </w:pPr>
    </w:p>
    <w:p w:rsidR="005C63D1" w:rsidRPr="005C63D1" w:rsidRDefault="005C63D1" w:rsidP="005C63D1">
      <w:pPr>
        <w:pStyle w:val="Default"/>
        <w:jc w:val="both"/>
      </w:pPr>
      <w:r w:rsidRPr="005C63D1">
        <w:rPr>
          <w:b/>
          <w:bCs/>
          <w:i/>
          <w:iCs/>
        </w:rPr>
        <w:t xml:space="preserve"> </w:t>
      </w:r>
      <w:r w:rsidRPr="005C63D1">
        <w:t>Klasik mobilya stillerinin anlatılması.</w:t>
      </w:r>
      <w:r w:rsidR="00650096">
        <w:t xml:space="preserve"> K</w:t>
      </w:r>
      <w:r w:rsidRPr="005C63D1">
        <w:t xml:space="preserve">lasik mobilyalarda kullanılan araç ve gereçler </w:t>
      </w:r>
    </w:p>
    <w:p w:rsidR="00650096" w:rsidRDefault="00650096" w:rsidP="005C63D1">
      <w:pPr>
        <w:pStyle w:val="Default"/>
        <w:jc w:val="both"/>
        <w:rPr>
          <w:b/>
          <w:bCs/>
          <w:i/>
          <w:iCs/>
        </w:rPr>
      </w:pPr>
    </w:p>
    <w:p w:rsidR="00650096" w:rsidRDefault="00650096" w:rsidP="005C63D1">
      <w:pPr>
        <w:pStyle w:val="Default"/>
        <w:jc w:val="both"/>
        <w:rPr>
          <w:b/>
          <w:bCs/>
          <w:i/>
          <w:iCs/>
        </w:rPr>
      </w:pPr>
    </w:p>
    <w:p w:rsidR="00650096" w:rsidRPr="00650096" w:rsidRDefault="006C567C" w:rsidP="005C63D1">
      <w:pPr>
        <w:pStyle w:val="Default"/>
        <w:jc w:val="both"/>
        <w:rPr>
          <w:b/>
          <w:bCs/>
          <w:iCs/>
        </w:rPr>
      </w:pPr>
      <w:r>
        <w:rPr>
          <w:b/>
          <w:bCs/>
          <w:iCs/>
        </w:rPr>
        <w:t>Akustik ve Yangın Güvenliği</w:t>
      </w:r>
    </w:p>
    <w:p w:rsidR="00650096" w:rsidRDefault="00650096" w:rsidP="005C63D1">
      <w:pPr>
        <w:pStyle w:val="Default"/>
        <w:jc w:val="both"/>
        <w:rPr>
          <w:b/>
          <w:bCs/>
          <w:i/>
          <w:iCs/>
        </w:rPr>
      </w:pPr>
    </w:p>
    <w:p w:rsidR="005C63D1" w:rsidRPr="005C63D1" w:rsidRDefault="005C63D1" w:rsidP="00650096">
      <w:pPr>
        <w:pStyle w:val="Default"/>
        <w:jc w:val="both"/>
      </w:pPr>
      <w:r w:rsidRPr="005C63D1">
        <w:t xml:space="preserve">Sesin doğası ve özelliklerinden hareketle kapalı </w:t>
      </w:r>
      <w:r w:rsidR="00650096" w:rsidRPr="005C63D1">
        <w:t>mekânlarda</w:t>
      </w:r>
      <w:r w:rsidRPr="005C63D1">
        <w:t xml:space="preserve"> işitsel konfor ve kalitenin sağlanmasına ilişkin tasarım </w:t>
      </w:r>
      <w:proofErr w:type="gramStart"/>
      <w:r w:rsidRPr="005C63D1">
        <w:t>kriterleri</w:t>
      </w:r>
      <w:proofErr w:type="gramEnd"/>
      <w:r w:rsidRPr="005C63D1">
        <w:t xml:space="preserve"> </w:t>
      </w:r>
      <w:r w:rsidR="00650096" w:rsidRPr="005C63D1">
        <w:t>yanı sıra</w:t>
      </w:r>
      <w:r w:rsidRPr="005C63D1">
        <w:t xml:space="preserve">, yapı bileşenlerinde gürültü </w:t>
      </w:r>
      <w:r w:rsidR="00650096" w:rsidRPr="005C63D1">
        <w:t>kontrolü</w:t>
      </w:r>
      <w:r w:rsidRPr="005C63D1">
        <w:t xml:space="preserve"> amaçlı temel </w:t>
      </w:r>
      <w:r w:rsidR="00650096" w:rsidRPr="005C63D1">
        <w:t>bilgilendirme</w:t>
      </w:r>
      <w:r w:rsidRPr="005C63D1">
        <w:t xml:space="preserve"> ve detay çözümleri </w:t>
      </w:r>
      <w:r w:rsidR="00650096" w:rsidRPr="005C63D1">
        <w:t>verilmektedir. Yangın</w:t>
      </w:r>
      <w:r w:rsidRPr="005C63D1">
        <w:t xml:space="preserve"> güvenlik önlemleri esasları: Pasif önlemler ve yangın yalıtımı, malzemeler ve yangın güvenlik önlemleri, malzeme yanıcılık sınıfları ve temel özellikleri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Fotoğr</w:t>
      </w:r>
      <w:r w:rsidR="006C567C">
        <w:rPr>
          <w:b/>
          <w:bCs/>
          <w:iCs/>
        </w:rPr>
        <w:t>afçılık</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Sözlü anlatım, sunum ve uygulama </w:t>
      </w:r>
    </w:p>
    <w:p w:rsidR="00650096" w:rsidRDefault="00650096" w:rsidP="005C63D1">
      <w:pPr>
        <w:pStyle w:val="Default"/>
        <w:jc w:val="both"/>
        <w:rPr>
          <w:b/>
          <w:bCs/>
          <w:i/>
          <w:iCs/>
        </w:rPr>
      </w:pPr>
    </w:p>
    <w:p w:rsidR="00650096" w:rsidRPr="00650096" w:rsidRDefault="005C63D1" w:rsidP="005C63D1">
      <w:pPr>
        <w:pStyle w:val="Default"/>
        <w:jc w:val="both"/>
        <w:rPr>
          <w:b/>
          <w:bCs/>
          <w:iCs/>
        </w:rPr>
      </w:pPr>
      <w:r w:rsidRPr="00650096">
        <w:rPr>
          <w:b/>
          <w:bCs/>
          <w:iCs/>
        </w:rPr>
        <w:t>K</w:t>
      </w:r>
      <w:r w:rsidR="006C567C">
        <w:rPr>
          <w:b/>
          <w:bCs/>
          <w:iCs/>
        </w:rPr>
        <w:t>alite Güvencesi ve Standartlar</w:t>
      </w:r>
    </w:p>
    <w:p w:rsidR="00650096" w:rsidRDefault="00650096" w:rsidP="005C63D1">
      <w:pPr>
        <w:pStyle w:val="Default"/>
        <w:jc w:val="both"/>
        <w:rPr>
          <w:b/>
          <w:bCs/>
          <w:i/>
          <w:iCs/>
        </w:rPr>
      </w:pPr>
    </w:p>
    <w:p w:rsidR="005C63D1" w:rsidRPr="005C63D1" w:rsidRDefault="005C63D1" w:rsidP="005C63D1">
      <w:pPr>
        <w:pStyle w:val="Default"/>
        <w:jc w:val="both"/>
      </w:pPr>
      <w:r w:rsidRPr="005C63D1">
        <w:t xml:space="preserve">Standart ve </w:t>
      </w:r>
      <w:r w:rsidR="00650096" w:rsidRPr="005C63D1">
        <w:t>Standardizasyon, belgelendirme</w:t>
      </w:r>
      <w:r w:rsidRPr="005C63D1">
        <w:t xml:space="preserve"> ve akreditasyon, TSE Faaliyetleri, Kalite ve yönetim sistemleri </w:t>
      </w:r>
    </w:p>
    <w:p w:rsidR="00650096" w:rsidRDefault="00650096" w:rsidP="005C63D1">
      <w:pPr>
        <w:jc w:val="both"/>
        <w:rPr>
          <w:rFonts w:cs="Times New Roman"/>
          <w:b/>
          <w:bCs/>
          <w:i/>
          <w:iCs/>
          <w:szCs w:val="24"/>
        </w:rPr>
      </w:pPr>
    </w:p>
    <w:p w:rsidR="00650096" w:rsidRPr="00650096" w:rsidRDefault="006C567C" w:rsidP="005C63D1">
      <w:pPr>
        <w:jc w:val="both"/>
        <w:rPr>
          <w:rFonts w:cs="Times New Roman"/>
          <w:b/>
          <w:bCs/>
          <w:iCs/>
          <w:szCs w:val="24"/>
        </w:rPr>
      </w:pPr>
      <w:r>
        <w:rPr>
          <w:rFonts w:cs="Times New Roman"/>
          <w:b/>
          <w:bCs/>
          <w:iCs/>
          <w:szCs w:val="24"/>
        </w:rPr>
        <w:t>İlk Yardım</w:t>
      </w:r>
    </w:p>
    <w:p w:rsidR="00D1394B" w:rsidRPr="005C63D1" w:rsidRDefault="005C63D1" w:rsidP="005C63D1">
      <w:pPr>
        <w:jc w:val="both"/>
        <w:rPr>
          <w:rFonts w:cs="Times New Roman"/>
          <w:szCs w:val="24"/>
        </w:rPr>
      </w:pPr>
      <w:r w:rsidRPr="005C63D1">
        <w:rPr>
          <w:rFonts w:cs="Times New Roman"/>
          <w:szCs w:val="24"/>
        </w:rPr>
        <w:t>İlk yardımın temel ilkeleri, temel yaşam desteği, yaralanmalarda ilk yardım, kırık, çıkık ve burkulmalarda ilk yardım, diğer acil durumlarda ilk yardım</w:t>
      </w:r>
    </w:p>
    <w:sectPr w:rsidR="00D1394B" w:rsidRPr="005C63D1"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63D1"/>
    <w:rsid w:val="003D6E0C"/>
    <w:rsid w:val="005C63D1"/>
    <w:rsid w:val="00650096"/>
    <w:rsid w:val="00652F25"/>
    <w:rsid w:val="006C567C"/>
    <w:rsid w:val="0074456F"/>
    <w:rsid w:val="008D5C4A"/>
    <w:rsid w:val="00AD6038"/>
    <w:rsid w:val="00B72BB7"/>
    <w:rsid w:val="00D13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A12C"/>
  <w15:docId w15:val="{2F93AB5D-226A-42D1-AEEA-B8CE85F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63D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1807</Words>
  <Characters>10303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dpü</cp:lastModifiedBy>
  <cp:revision>3</cp:revision>
  <dcterms:created xsi:type="dcterms:W3CDTF">2015-07-15T06:15:00Z</dcterms:created>
  <dcterms:modified xsi:type="dcterms:W3CDTF">2018-11-14T13:31:00Z</dcterms:modified>
</cp:coreProperties>
</file>