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851"/>
        <w:gridCol w:w="567"/>
        <w:gridCol w:w="850"/>
        <w:gridCol w:w="993"/>
        <w:gridCol w:w="1276"/>
        <w:gridCol w:w="1152"/>
        <w:gridCol w:w="992"/>
        <w:gridCol w:w="1417"/>
      </w:tblGrid>
      <w:tr w:rsidR="00575CEE" w:rsidRPr="00245C4A" w:rsidTr="003F35BA">
        <w:trPr>
          <w:trHeight w:val="300"/>
        </w:trPr>
        <w:tc>
          <w:tcPr>
            <w:tcW w:w="91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245C4A">
              <w:rPr>
                <w:color w:val="000000"/>
                <w:sz w:val="18"/>
                <w:szCs w:val="18"/>
              </w:rPr>
              <w:t>-201</w:t>
            </w:r>
            <w:r>
              <w:rPr>
                <w:color w:val="000000"/>
                <w:sz w:val="18"/>
                <w:szCs w:val="18"/>
              </w:rPr>
              <w:t>7</w:t>
            </w:r>
            <w:r w:rsidRPr="00245C4A">
              <w:rPr>
                <w:color w:val="000000"/>
                <w:sz w:val="18"/>
                <w:szCs w:val="18"/>
              </w:rPr>
              <w:t xml:space="preserve"> EĞİTİM ÖĞRETİM YILI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BAHAR </w:t>
            </w:r>
            <w:r w:rsidRPr="00245C4A">
              <w:rPr>
                <w:color w:val="000000"/>
                <w:sz w:val="18"/>
                <w:szCs w:val="18"/>
              </w:rPr>
              <w:t xml:space="preserve"> YARIYILI</w:t>
            </w:r>
            <w:proofErr w:type="gramEnd"/>
            <w:r w:rsidRPr="00245C4A">
              <w:rPr>
                <w:color w:val="000000"/>
                <w:sz w:val="18"/>
                <w:szCs w:val="18"/>
              </w:rPr>
              <w:t xml:space="preserve"> KURUMLAR ARASI YATAY GEÇİŞ BAŞVURU SONUÇLARI</w:t>
            </w:r>
          </w:p>
        </w:tc>
      </w:tr>
      <w:tr w:rsidR="00575CEE" w:rsidRPr="00245C4A" w:rsidTr="003F35BA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5CEE" w:rsidRPr="00245C4A" w:rsidTr="003F35BA">
        <w:trPr>
          <w:trHeight w:val="300"/>
        </w:trPr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Adayın Başvurduğu Bölüm Bilgileri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Adayın Bilgileri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Başvuru Sonucu ile İlgili Açıklama</w:t>
            </w:r>
          </w:p>
        </w:tc>
      </w:tr>
      <w:tr w:rsidR="00575CEE" w:rsidRPr="00245C4A" w:rsidTr="003F35BA">
        <w:trPr>
          <w:trHeight w:val="88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Fakülte/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5C4A">
              <w:rPr>
                <w:color w:val="000000"/>
                <w:sz w:val="18"/>
                <w:szCs w:val="18"/>
              </w:rPr>
              <w:t>Y.O./MYO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Bölümü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Sınıf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Öğretimi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Adı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Soyadı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Üniversitesi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Değer.</w:t>
            </w:r>
            <w:r w:rsidRPr="00245C4A">
              <w:rPr>
                <w:color w:val="000000"/>
                <w:sz w:val="18"/>
                <w:szCs w:val="18"/>
              </w:rPr>
              <w:t xml:space="preserve"> Puanı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Asil Aday /Yedek Aday/ Başvurusu Kabul Edilmedi</w:t>
            </w:r>
          </w:p>
        </w:tc>
      </w:tr>
      <w:tr w:rsidR="00575CEE" w:rsidRPr="00245C4A" w:rsidTr="003F35BA">
        <w:trPr>
          <w:trHeight w:val="30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Emet MYO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Çocuk Gelişimi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 w:rsidRPr="00245C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İ.Ö.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CEE" w:rsidRPr="00245C4A" w:rsidRDefault="00575CEE" w:rsidP="003F35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Aysun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CEE" w:rsidRPr="00245C4A" w:rsidRDefault="00575CEE" w:rsidP="003F35B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KIRCALI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Mehmet Akif ERSOY Üniversitesi</w:t>
            </w:r>
          </w:p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YGS-4 281,65097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CEE" w:rsidRPr="00245C4A" w:rsidRDefault="00575CEE" w:rsidP="003F35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Asil </w:t>
            </w:r>
            <w:proofErr w:type="gramStart"/>
            <w:r>
              <w:rPr>
                <w:color w:val="000000"/>
                <w:sz w:val="18"/>
                <w:szCs w:val="18"/>
              </w:rPr>
              <w:t>Aday   Kabul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Edildi</w:t>
            </w:r>
          </w:p>
        </w:tc>
      </w:tr>
    </w:tbl>
    <w:p w:rsidR="003E3E12" w:rsidRDefault="003E3E12">
      <w:bookmarkStart w:id="0" w:name="_GoBack"/>
      <w:bookmarkEnd w:id="0"/>
    </w:p>
    <w:sectPr w:rsidR="003E3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EE"/>
    <w:rsid w:val="003E3E12"/>
    <w:rsid w:val="005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buyuk</dc:creator>
  <cp:lastModifiedBy>buyuk</cp:lastModifiedBy>
  <cp:revision>1</cp:revision>
  <dcterms:created xsi:type="dcterms:W3CDTF">2017-01-26T13:22:00Z</dcterms:created>
  <dcterms:modified xsi:type="dcterms:W3CDTF">2017-01-26T13:23:00Z</dcterms:modified>
</cp:coreProperties>
</file>