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07513A" w:rsidRPr="007B588B" w:rsidTr="0007513A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588B" w:rsidRPr="007B588B" w:rsidRDefault="007B588B" w:rsidP="007B588B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 w:rsidRPr="007B588B">
              <w:rPr>
                <w:b/>
                <w:color w:val="000000" w:themeColor="text1"/>
                <w:sz w:val="24"/>
                <w:szCs w:val="24"/>
              </w:rPr>
              <w:t>RİSK EYLEM PLANI FORMU</w:t>
            </w:r>
          </w:p>
          <w:p w:rsidR="00447466" w:rsidRPr="007B588B" w:rsidRDefault="00447466" w:rsidP="006547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Normal"/>
        <w:tblW w:w="594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80"/>
        <w:gridCol w:w="1417"/>
        <w:gridCol w:w="1703"/>
        <w:gridCol w:w="2011"/>
        <w:gridCol w:w="3656"/>
      </w:tblGrid>
      <w:tr w:rsidR="007B588B" w:rsidRPr="00CE6606" w:rsidTr="007B588B">
        <w:trPr>
          <w:trHeight w:val="178"/>
          <w:jc w:val="center"/>
        </w:trPr>
        <w:tc>
          <w:tcPr>
            <w:tcW w:w="9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588B" w:rsidRPr="00DA10B5" w:rsidRDefault="007B588B" w:rsidP="00BB5A88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588B" w:rsidRPr="00DA10B5" w:rsidRDefault="007B588B" w:rsidP="00BB5A8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588B" w:rsidRPr="00DA10B5" w:rsidRDefault="007B588B" w:rsidP="00BB5A8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588B" w:rsidRPr="00DA10B5" w:rsidRDefault="007B588B" w:rsidP="00BB5A8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88B" w:rsidRPr="00DA10B5" w:rsidRDefault="007B588B" w:rsidP="00BB5A88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6378"/>
      </w:tblGrid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Referans No.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Stratejik Hedef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Birim /Alt Birim Hedefi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Tespit Edilen Risk/Riskin Adı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Riske verilen cevaplar: Mevcut Kontroller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Risk Puanı ve Önem Düzeyi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Kapsam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</w:rPr>
            </w:pPr>
            <w:r w:rsidRPr="00515AF3">
              <w:rPr>
                <w:rFonts w:ascii="Arial" w:hAnsi="Arial" w:cs="Arial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Yapılacak Eylemler /Çalışmalar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</w:rPr>
            </w:pPr>
            <w:r w:rsidRPr="00515AF3">
              <w:rPr>
                <w:rFonts w:ascii="Arial" w:hAnsi="Arial" w:cs="Arial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Çalışma Gurubu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Koordinasyon ve İşbirliği 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Çıktı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Riskin Sahibi/Sorumlusu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Eylem Başlangıç-Bitiş Tarihi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Koordinatör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588B" w:rsidRPr="00515AF3" w:rsidTr="007B588B">
        <w:trPr>
          <w:trHeight w:val="284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7B588B" w:rsidRPr="00D742C6" w:rsidRDefault="007B588B" w:rsidP="00BB5A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2C6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7B588B" w:rsidRPr="00515AF3" w:rsidRDefault="007B588B" w:rsidP="00BB5A88">
            <w:pPr>
              <w:rPr>
                <w:rFonts w:ascii="Hurme Geometric Sans 1" w:hAnsi="Hurme Geometric Sans 1"/>
                <w:color w:val="000000"/>
              </w:rPr>
            </w:pPr>
            <w:r w:rsidRPr="00515AF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B588B" w:rsidRPr="00A71ED3" w:rsidRDefault="007B588B" w:rsidP="007B588B">
      <w:pPr>
        <w:rPr>
          <w:rFonts w:ascii="Hurme Geometric Sans 1" w:hAnsi="Hurme Geometric Sans 1"/>
          <w:b/>
        </w:rPr>
      </w:pPr>
      <w:r w:rsidRPr="00A71ED3">
        <w:rPr>
          <w:rFonts w:ascii="Hurme Geometric Sans 1" w:hAnsi="Hurme Geometric Sans 1"/>
          <w:b/>
        </w:rPr>
        <w:t>Açıklamalar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olmalıdır)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Birim Risk Koordinatörü yazılır</w:t>
      </w:r>
    </w:p>
    <w:p w:rsidR="007B588B" w:rsidRPr="00465746" w:rsidRDefault="007B588B" w:rsidP="007B588B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Pr="00465746">
        <w:rPr>
          <w:rFonts w:ascii="Hurme Geometric Sans 1" w:hAnsi="Hurme Geometric Sans 1"/>
        </w:rPr>
        <w:t>lamalar ve geleceğe ilişkin öngörüler yazılır.</w:t>
      </w:r>
    </w:p>
    <w:p w:rsidR="0085715D" w:rsidRPr="000F3576" w:rsidRDefault="0085715D" w:rsidP="0085715D">
      <w:pPr>
        <w:rPr>
          <w:vanish/>
        </w:rPr>
      </w:pPr>
    </w:p>
    <w:p w:rsidR="0085715D" w:rsidRPr="004A2281" w:rsidRDefault="0085715D" w:rsidP="0085715D">
      <w:pPr>
        <w:jc w:val="center"/>
        <w:rPr>
          <w:sz w:val="22"/>
          <w:szCs w:val="22"/>
        </w:rPr>
      </w:pPr>
    </w:p>
    <w:p w:rsidR="001B1707" w:rsidRPr="001B1707" w:rsidRDefault="001B1707" w:rsidP="001B1707"/>
    <w:sectPr w:rsidR="001B1707" w:rsidRPr="001B1707" w:rsidSect="007B58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CB" w:rsidRDefault="005D6BCB" w:rsidP="001B1707">
      <w:r>
        <w:separator/>
      </w:r>
    </w:p>
  </w:endnote>
  <w:endnote w:type="continuationSeparator" w:id="0">
    <w:p w:rsidR="005D6BCB" w:rsidRDefault="005D6BCB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CB" w:rsidRDefault="005D6BCB" w:rsidP="001B1707">
      <w:r>
        <w:separator/>
      </w:r>
    </w:p>
  </w:footnote>
  <w:footnote w:type="continuationSeparator" w:id="0">
    <w:p w:rsidR="005D6BCB" w:rsidRDefault="005D6BCB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-185420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14.6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MZaI04QAAAAoBAAAPAAAAZHJzL2Rvd25yZXYu&#10;eG1sTI9Na8JAEIbvhf6HZYTedPNRS4zZiEjbkxTUQultTcYkmJ0N2TWJ/77TU3ubYR7eed5sM5lW&#10;DNi7xpKCcBGAQCps2VCl4PP0Nk9AOK+p1K0lVHBHB5v88SHTaWlHOuBw9JXgEHKpVlB736VSuqJG&#10;o93Cdkh8u9jeaM9rX8my1yOHm1ZGQfAijW6IP9S6w12NxfV4MwreRz1u4/B12F8vu/v3afnxtQ9R&#10;qafZtF2D8Dj5Pxh+9VkdcnY62xuVTrQK5tEqYpSHZcQdmFjFzzGIs4IkTkDmmfxfIf8B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MZaI0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7513A"/>
    <w:rsid w:val="00082D74"/>
    <w:rsid w:val="001B1707"/>
    <w:rsid w:val="002A3513"/>
    <w:rsid w:val="00447466"/>
    <w:rsid w:val="004C4CD1"/>
    <w:rsid w:val="0050273F"/>
    <w:rsid w:val="00504C63"/>
    <w:rsid w:val="005C11BB"/>
    <w:rsid w:val="005D6BCB"/>
    <w:rsid w:val="005E3E6A"/>
    <w:rsid w:val="00605F97"/>
    <w:rsid w:val="00687D9B"/>
    <w:rsid w:val="006F7E36"/>
    <w:rsid w:val="007828B5"/>
    <w:rsid w:val="007B588B"/>
    <w:rsid w:val="0085715D"/>
    <w:rsid w:val="00893BE6"/>
    <w:rsid w:val="00973EFC"/>
    <w:rsid w:val="009D012E"/>
    <w:rsid w:val="009E1568"/>
    <w:rsid w:val="00A9297C"/>
    <w:rsid w:val="00AC29E7"/>
    <w:rsid w:val="00AC7DB3"/>
    <w:rsid w:val="00B14687"/>
    <w:rsid w:val="00B967CA"/>
    <w:rsid w:val="00BA7650"/>
    <w:rsid w:val="00C522BA"/>
    <w:rsid w:val="00C73D29"/>
    <w:rsid w:val="00C84D36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2">
    <w:name w:val="Grid Table 4 Accent 2"/>
    <w:basedOn w:val="NormalTablo"/>
    <w:uiPriority w:val="49"/>
    <w:rsid w:val="00973EF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782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C11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5C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2025-06-18T07:32:00Z</dcterms:created>
  <dcterms:modified xsi:type="dcterms:W3CDTF">2025-06-18T07:32:00Z</dcterms:modified>
</cp:coreProperties>
</file>