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D0" w:rsidRPr="003F13D0" w:rsidRDefault="003F13D0" w:rsidP="003F13D0">
      <w:pPr>
        <w:pStyle w:val="Default"/>
        <w:rPr>
          <w:b/>
        </w:rPr>
      </w:pPr>
    </w:p>
    <w:p w:rsidR="003F13D0" w:rsidRPr="003F13D0" w:rsidRDefault="003F13D0" w:rsidP="003F13D0">
      <w:pPr>
        <w:pStyle w:val="Default"/>
        <w:spacing w:after="140"/>
        <w:ind w:left="720"/>
        <w:jc w:val="center"/>
        <w:rPr>
          <w:rFonts w:ascii="Calibri" w:hAnsi="Calibri" w:cs="Calibri"/>
          <w:b/>
          <w:sz w:val="28"/>
          <w:szCs w:val="28"/>
        </w:rPr>
      </w:pPr>
      <w:r w:rsidRPr="003F13D0">
        <w:rPr>
          <w:rFonts w:ascii="Calibri" w:hAnsi="Calibri" w:cs="Calibri"/>
          <w:b/>
          <w:sz w:val="28"/>
          <w:szCs w:val="28"/>
        </w:rPr>
        <w:t>STAJ SÜRECİ VE SONRASI İŞLEMLER</w:t>
      </w:r>
    </w:p>
    <w:p w:rsidR="003F13D0" w:rsidRDefault="003F13D0" w:rsidP="003F13D0">
      <w:pPr>
        <w:pStyle w:val="Default"/>
        <w:numPr>
          <w:ilvl w:val="0"/>
          <w:numId w:val="1"/>
        </w:numPr>
        <w:spacing w:after="1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Öğrenci staj başlangıç ve bitiş tarihlerine uygun olarak stajını tamamlar. </w:t>
      </w:r>
    </w:p>
    <w:p w:rsidR="003F13D0" w:rsidRDefault="003F13D0" w:rsidP="003F13D0">
      <w:pPr>
        <w:pStyle w:val="Default"/>
        <w:numPr>
          <w:ilvl w:val="0"/>
          <w:numId w:val="1"/>
        </w:numPr>
        <w:spacing w:after="1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Staj işyerinin talep etmesi halinde SGK İşe Giriş bildirgesi e-devlet üzerinden alınabilir</w:t>
      </w:r>
      <w:r w:rsidR="00C12399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3F13D0" w:rsidRDefault="003F13D0" w:rsidP="003F13D0">
      <w:pPr>
        <w:pStyle w:val="Default"/>
        <w:numPr>
          <w:ilvl w:val="0"/>
          <w:numId w:val="1"/>
        </w:numPr>
        <w:spacing w:after="1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Staj yapılan günlerde sağlık raporu alınacak olursa alınan rapor aynı gün içinde </w:t>
      </w:r>
      <w:r w:rsidR="00C12399">
        <w:rPr>
          <w:rFonts w:ascii="Calibri" w:hAnsi="Calibri" w:cs="Calibri"/>
          <w:sz w:val="28"/>
          <w:szCs w:val="28"/>
        </w:rPr>
        <w:t>dumlupinar</w:t>
      </w:r>
      <w:r>
        <w:rPr>
          <w:rFonts w:ascii="Calibri" w:hAnsi="Calibri" w:cs="Calibri"/>
          <w:sz w:val="28"/>
          <w:szCs w:val="28"/>
        </w:rPr>
        <w:t xml:space="preserve">myo@dpu.edu.tr e-posta adresine gönderilmelidir. (Rapor bildirilmediği takdirde SGK tarafından cezai işlem uygulanmaktadır. Alınan rapor birimimize bildirilmediği takdirde gelecek olan ceza tarafınıza rücu edilecektir.) </w:t>
      </w:r>
    </w:p>
    <w:p w:rsidR="003F13D0" w:rsidRDefault="003F13D0" w:rsidP="003F13D0">
      <w:pPr>
        <w:pStyle w:val="Default"/>
        <w:numPr>
          <w:ilvl w:val="0"/>
          <w:numId w:val="1"/>
        </w:numPr>
        <w:spacing w:after="1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Öğrenci, staj esnasında yaptığı çalışmalara ilişkin Staj Defteri hazırlamalıdır. </w:t>
      </w:r>
    </w:p>
    <w:p w:rsidR="003F13D0" w:rsidRDefault="00C12399" w:rsidP="003F13D0">
      <w:pPr>
        <w:pStyle w:val="Default"/>
        <w:numPr>
          <w:ilvl w:val="0"/>
          <w:numId w:val="1"/>
        </w:numPr>
        <w:spacing w:after="1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Staj Defteri, Dumlupınar</w:t>
      </w:r>
      <w:r w:rsidR="003F13D0">
        <w:rPr>
          <w:rFonts w:ascii="Calibri" w:hAnsi="Calibri" w:cs="Calibri"/>
          <w:sz w:val="28"/>
          <w:szCs w:val="28"/>
        </w:rPr>
        <w:t xml:space="preserve"> MYO internet sayfasında, Staj İşlemleri menüsünde Staj Defteri seçeneğinden indirilebilir. </w:t>
      </w:r>
    </w:p>
    <w:p w:rsidR="003F13D0" w:rsidRDefault="003F13D0" w:rsidP="003F13D0">
      <w:pPr>
        <w:pStyle w:val="Default"/>
        <w:numPr>
          <w:ilvl w:val="0"/>
          <w:numId w:val="1"/>
        </w:numPr>
        <w:spacing w:after="1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Staj Defteri Word dosya biçimindedir ve bilgisayar ile hazırlanarak PDF dosya biçiminde kaydedilir. </w:t>
      </w:r>
    </w:p>
    <w:p w:rsidR="003F13D0" w:rsidRDefault="003F13D0" w:rsidP="003F13D0">
      <w:pPr>
        <w:pStyle w:val="Default"/>
        <w:numPr>
          <w:ilvl w:val="0"/>
          <w:numId w:val="1"/>
        </w:numPr>
        <w:spacing w:after="1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Staj bittiğinde Staj Sicil Fişi staj işyerine kaşe/mühür ve imza eksikliği olmaksızın onaylatılır. Eksik onaylı Staj Sicil Fişi kesinlikle kabul edilmeyecektir. </w:t>
      </w:r>
    </w:p>
    <w:p w:rsidR="003F13D0" w:rsidRDefault="00B93E1D" w:rsidP="003F13D0">
      <w:pPr>
        <w:pStyle w:val="Default"/>
        <w:numPr>
          <w:ilvl w:val="0"/>
          <w:numId w:val="1"/>
        </w:numPr>
        <w:spacing w:after="1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Staj Defteri ve </w:t>
      </w:r>
      <w:r w:rsidR="003F13D0">
        <w:rPr>
          <w:rFonts w:ascii="Calibri" w:hAnsi="Calibri" w:cs="Calibri"/>
          <w:sz w:val="28"/>
          <w:szCs w:val="28"/>
        </w:rPr>
        <w:t xml:space="preserve">Staj Sicil Fişi taratılarak PDF dosya biçiminde, </w:t>
      </w:r>
      <w:hyperlink r:id="rId7" w:history="1">
        <w:r w:rsidRPr="005E15FE">
          <w:rPr>
            <w:rStyle w:val="Kpr"/>
            <w:rFonts w:ascii="Calibri" w:hAnsi="Calibri" w:cs="Calibri"/>
            <w:sz w:val="28"/>
            <w:szCs w:val="28"/>
          </w:rPr>
          <w:t>dumlupinarmyo@dpu.edu.tr</w:t>
        </w:r>
      </w:hyperlink>
      <w:r>
        <w:rPr>
          <w:rFonts w:ascii="Calibri" w:hAnsi="Calibri" w:cs="Calibri"/>
          <w:sz w:val="28"/>
          <w:szCs w:val="28"/>
        </w:rPr>
        <w:t xml:space="preserve"> e-posta gönderilmelidir.</w:t>
      </w:r>
      <w:bookmarkStart w:id="0" w:name="_GoBack"/>
      <w:bookmarkEnd w:id="0"/>
    </w:p>
    <w:p w:rsidR="003F13D0" w:rsidRDefault="003F13D0" w:rsidP="003F13D0">
      <w:pPr>
        <w:pStyle w:val="Default"/>
        <w:numPr>
          <w:ilvl w:val="0"/>
          <w:numId w:val="1"/>
        </w:numPr>
        <w:spacing w:after="1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Yüklenen Staj Sicil Fişi ve Staj Defteri danışman öğretim elemanının kurumsal e-posta adresine otomatik olarak iletilir ve kurumsal öğrenci e-posta adresine iletim onayı gönderilir. </w:t>
      </w:r>
    </w:p>
    <w:p w:rsidR="003F13D0" w:rsidRDefault="003F13D0" w:rsidP="003F13D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Danışman öğretim elemanı tarafından Staj Sicil Fişi ve Staj Defteri kontrol edilerek OBS üzerinden stajın kabul, ret veya kısmi kabul şeklinde değerlendirmesi yapılır. </w:t>
      </w:r>
    </w:p>
    <w:p w:rsidR="003F13D0" w:rsidRDefault="003F13D0" w:rsidP="003F13D0">
      <w:pPr>
        <w:pStyle w:val="Default"/>
        <w:ind w:firstLine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NOT: </w:t>
      </w:r>
    </w:p>
    <w:p w:rsidR="003F13D0" w:rsidRDefault="003F13D0" w:rsidP="003F13D0">
      <w:pPr>
        <w:pStyle w:val="Default"/>
        <w:numPr>
          <w:ilvl w:val="0"/>
          <w:numId w:val="2"/>
        </w:numPr>
        <w:spacing w:after="14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Staj işlemlerinde karşılaşılabilecek sorunlarda </w:t>
      </w:r>
      <w:r>
        <w:rPr>
          <w:rFonts w:ascii="Calibri" w:hAnsi="Calibri" w:cs="Calibri"/>
          <w:b/>
          <w:bCs/>
          <w:sz w:val="28"/>
          <w:szCs w:val="28"/>
        </w:rPr>
        <w:t xml:space="preserve">danışman öğretim elemanı </w:t>
      </w:r>
      <w:r>
        <w:rPr>
          <w:rFonts w:ascii="Calibri" w:hAnsi="Calibri" w:cs="Calibri"/>
          <w:sz w:val="28"/>
          <w:szCs w:val="28"/>
        </w:rPr>
        <w:t xml:space="preserve">ile irtibat kurulmalıdır. </w:t>
      </w:r>
    </w:p>
    <w:p w:rsidR="003F13D0" w:rsidRDefault="003F13D0" w:rsidP="003F13D0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Tüm çevrimiçi işlemlerin öğrenci </w:t>
      </w:r>
      <w:r>
        <w:rPr>
          <w:rFonts w:ascii="Calibri" w:hAnsi="Calibri" w:cs="Calibri"/>
          <w:b/>
          <w:bCs/>
          <w:sz w:val="28"/>
          <w:szCs w:val="28"/>
        </w:rPr>
        <w:t xml:space="preserve">kurumsal e-posta adresi </w:t>
      </w:r>
      <w:r>
        <w:rPr>
          <w:rFonts w:ascii="Calibri" w:hAnsi="Calibri" w:cs="Calibri"/>
          <w:sz w:val="28"/>
          <w:szCs w:val="28"/>
        </w:rPr>
        <w:t xml:space="preserve">ile yapılması gerekmektedir. </w:t>
      </w:r>
    </w:p>
    <w:p w:rsidR="00F65F7E" w:rsidRDefault="00F65F7E"/>
    <w:sectPr w:rsidR="00F65F7E" w:rsidSect="00EF58C6">
      <w:pgSz w:w="11906" w:h="17837"/>
      <w:pgMar w:top="1568" w:right="141" w:bottom="1417" w:left="27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FF" w:rsidRDefault="006757FF" w:rsidP="003F13D0">
      <w:pPr>
        <w:spacing w:after="0" w:line="240" w:lineRule="auto"/>
      </w:pPr>
      <w:r>
        <w:separator/>
      </w:r>
    </w:p>
  </w:endnote>
  <w:endnote w:type="continuationSeparator" w:id="0">
    <w:p w:rsidR="006757FF" w:rsidRDefault="006757FF" w:rsidP="003F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FF" w:rsidRDefault="006757FF" w:rsidP="003F13D0">
      <w:pPr>
        <w:spacing w:after="0" w:line="240" w:lineRule="auto"/>
      </w:pPr>
      <w:r>
        <w:separator/>
      </w:r>
    </w:p>
  </w:footnote>
  <w:footnote w:type="continuationSeparator" w:id="0">
    <w:p w:rsidR="006757FF" w:rsidRDefault="006757FF" w:rsidP="003F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28F"/>
    <w:multiLevelType w:val="hybridMultilevel"/>
    <w:tmpl w:val="CAD84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7298A"/>
    <w:multiLevelType w:val="hybridMultilevel"/>
    <w:tmpl w:val="95BC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93"/>
    <w:rsid w:val="003F13D0"/>
    <w:rsid w:val="00480593"/>
    <w:rsid w:val="006757FF"/>
    <w:rsid w:val="00B93E1D"/>
    <w:rsid w:val="00C12399"/>
    <w:rsid w:val="00F41800"/>
    <w:rsid w:val="00F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392F"/>
  <w15:chartTrackingRefBased/>
  <w15:docId w15:val="{EF32ED42-E9CC-4976-A31A-ADA4F7A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F13D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13D0"/>
  </w:style>
  <w:style w:type="paragraph" w:styleId="AltBilgi">
    <w:name w:val="footer"/>
    <w:basedOn w:val="Normal"/>
    <w:link w:val="AltBilgiChar"/>
    <w:uiPriority w:val="99"/>
    <w:unhideWhenUsed/>
    <w:rsid w:val="003F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13D0"/>
  </w:style>
  <w:style w:type="character" w:styleId="Kpr">
    <w:name w:val="Hyperlink"/>
    <w:basedOn w:val="VarsaylanParagrafYazTipi"/>
    <w:uiPriority w:val="99"/>
    <w:unhideWhenUsed/>
    <w:rsid w:val="00B93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mlupinarmyo@dp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Hp8560</dc:creator>
  <cp:keywords/>
  <dc:description/>
  <cp:lastModifiedBy>Hp8560</cp:lastModifiedBy>
  <cp:revision>4</cp:revision>
  <dcterms:created xsi:type="dcterms:W3CDTF">2021-06-10T12:46:00Z</dcterms:created>
  <dcterms:modified xsi:type="dcterms:W3CDTF">2021-06-10T17:24:00Z</dcterms:modified>
</cp:coreProperties>
</file>