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9"/>
        <w:gridCol w:w="1075"/>
        <w:gridCol w:w="293"/>
        <w:gridCol w:w="1719"/>
        <w:gridCol w:w="1823"/>
        <w:gridCol w:w="1870"/>
        <w:gridCol w:w="676"/>
        <w:gridCol w:w="271"/>
        <w:gridCol w:w="812"/>
        <w:gridCol w:w="334"/>
      </w:tblGrid>
      <w:tr w:rsidR="006D0102" w:rsidRPr="006D0102" w14:paraId="4602CFFC" w14:textId="77777777" w:rsidTr="004F0F89">
        <w:trPr>
          <w:trHeight w:val="544"/>
        </w:trPr>
        <w:tc>
          <w:tcPr>
            <w:tcW w:w="88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4F0F89">
        <w:trPr>
          <w:trHeight w:val="596"/>
        </w:trPr>
        <w:tc>
          <w:tcPr>
            <w:tcW w:w="88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0B1B22EA" w:rsidR="006D0102" w:rsidRPr="006D0102" w:rsidRDefault="00F54647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F54647">
              <w:rPr>
                <w:b/>
                <w:color w:val="000000" w:themeColor="text1"/>
                <w:sz w:val="24"/>
                <w:szCs w:val="24"/>
                <w:lang w:val="tr-TR"/>
              </w:rPr>
              <w:t>HİYERARŞİK KONTROLLER LİSTESİ</w:t>
            </w:r>
            <w:r w:rsidR="00AB2B4D" w:rsidRPr="00AB2B4D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EE3A46">
              <w:rPr>
                <w:b/>
                <w:color w:val="000000" w:themeColor="text1"/>
                <w:sz w:val="24"/>
                <w:szCs w:val="24"/>
                <w:lang w:val="tr-TR"/>
              </w:rPr>
              <w:t>FORMU</w:t>
            </w:r>
          </w:p>
        </w:tc>
      </w:tr>
      <w:tr w:rsidR="006D0102" w:rsidRPr="006D0102" w14:paraId="75E9FB03" w14:textId="77777777" w:rsidTr="004F0F89">
        <w:trPr>
          <w:trHeight w:val="178"/>
        </w:trPr>
        <w:tc>
          <w:tcPr>
            <w:tcW w:w="8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417"/>
        <w:gridCol w:w="980"/>
        <w:gridCol w:w="2251"/>
        <w:gridCol w:w="261"/>
        <w:gridCol w:w="1454"/>
        <w:gridCol w:w="2569"/>
      </w:tblGrid>
      <w:tr w:rsidR="004F0F89" w:rsidRPr="008D0302" w14:paraId="0B82F40E" w14:textId="77777777" w:rsidTr="004F0F89">
        <w:trPr>
          <w:trHeight w:val="345"/>
        </w:trPr>
        <w:tc>
          <w:tcPr>
            <w:tcW w:w="5000" w:type="pct"/>
            <w:gridSpan w:val="7"/>
            <w:shd w:val="clear" w:color="000000" w:fill="FFFFFF"/>
            <w:vAlign w:val="center"/>
            <w:hideMark/>
          </w:tcPr>
          <w:p w14:paraId="3A2729FF" w14:textId="77777777" w:rsidR="004F0F89" w:rsidRPr="008D0302" w:rsidRDefault="004F0F89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4"/>
                <w:szCs w:val="24"/>
              </w:rPr>
            </w:pPr>
            <w:r w:rsidRPr="008D0302">
              <w:rPr>
                <w:rFonts w:ascii="Hurme Geometric Sans 1" w:eastAsia="Times New Roman" w:hAnsi="Hurme Geometric Sans 1" w:cs="Times New Roman"/>
                <w:b/>
                <w:bCs/>
                <w:sz w:val="24"/>
                <w:szCs w:val="24"/>
                <w:lang w:val="en-US"/>
              </w:rPr>
              <w:t>HİYERARŞİK KONTROLLER LİSTESİ</w:t>
            </w:r>
          </w:p>
        </w:tc>
      </w:tr>
      <w:tr w:rsidR="004F0F89" w:rsidRPr="008D0302" w14:paraId="67AE7FBD" w14:textId="77777777" w:rsidTr="004F0F89">
        <w:trPr>
          <w:trHeight w:val="1356"/>
        </w:trPr>
        <w:tc>
          <w:tcPr>
            <w:tcW w:w="5000" w:type="pct"/>
            <w:gridSpan w:val="7"/>
            <w:shd w:val="clear" w:color="000000" w:fill="FFFFFF"/>
            <w:vAlign w:val="center"/>
            <w:hideMark/>
          </w:tcPr>
          <w:p w14:paraId="39D97D73" w14:textId="77777777" w:rsidR="004F0F89" w:rsidRPr="008D0302" w:rsidRDefault="004F0F89" w:rsidP="001B370A">
            <w:pPr>
              <w:jc w:val="both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Kamu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İç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Kontrol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Standartları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Kontrol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Faaliyetleri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Hiyerarşik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Kontroller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Standardı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uyarınca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;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iş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ve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işlemlerin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prosedürlere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uygunluğu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yöneticiler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tarafından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sistemli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bir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şekilde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kontrol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edilmesi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,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personelin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çalışmaları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izlenmesi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,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onaylanması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,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hata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ve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usulsüzlüklerin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giderilmesi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kapsamında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,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yürütülen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iş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ve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işlemlerle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ilgili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bir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kontrol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süreci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oluşturulmuş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hiyerarşik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olarak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kontrol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eden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,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imzalayan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ve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gerçekleşmesi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için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onay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veren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makamlar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belirlenerek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personele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 xml:space="preserve"> </w:t>
            </w:r>
            <w:proofErr w:type="spellStart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duyurulmuştur</w:t>
            </w:r>
            <w:proofErr w:type="spellEnd"/>
            <w:r w:rsidRPr="008D0302">
              <w:rPr>
                <w:rFonts w:ascii="Hurme Geometric Sans 1" w:eastAsia="Times New Roman" w:hAnsi="Hurme Geometric Sans 1" w:cs="Times New Roman"/>
                <w:lang w:val="en-US"/>
              </w:rPr>
              <w:t>.</w:t>
            </w:r>
          </w:p>
        </w:tc>
      </w:tr>
      <w:tr w:rsidR="004F0F89" w:rsidRPr="008D0302" w14:paraId="790B07FD" w14:textId="77777777" w:rsidTr="004F0F89">
        <w:trPr>
          <w:trHeight w:val="315"/>
        </w:trPr>
        <w:tc>
          <w:tcPr>
            <w:tcW w:w="853" w:type="pct"/>
            <w:shd w:val="clear" w:color="auto" w:fill="auto"/>
            <w:vAlign w:val="center"/>
            <w:hideMark/>
          </w:tcPr>
          <w:p w14:paraId="2C676322" w14:textId="77777777" w:rsidR="004F0F89" w:rsidRPr="008D0302" w:rsidRDefault="004F0F89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</w:rPr>
            </w:pPr>
            <w:r w:rsidRPr="008D0302">
              <w:rPr>
                <w:rFonts w:ascii="Hurme Geometric Sans 1" w:eastAsia="Times New Roman" w:hAnsi="Hurme Geometric Sans 1" w:cs="Times New Roman"/>
                <w:b/>
                <w:bCs/>
                <w:lang w:val="en-US"/>
              </w:rPr>
              <w:t>İŞLEM ALANI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  <w:hideMark/>
          </w:tcPr>
          <w:p w14:paraId="1552D14B" w14:textId="77777777" w:rsidR="004F0F89" w:rsidRPr="008D0302" w:rsidRDefault="004F0F89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</w:rPr>
            </w:pPr>
            <w:r w:rsidRPr="008D0302">
              <w:rPr>
                <w:rFonts w:ascii="Hurme Geometric Sans 1" w:eastAsia="Times New Roman" w:hAnsi="Hurme Geometric Sans 1" w:cs="Times New Roman"/>
                <w:b/>
                <w:bCs/>
                <w:lang w:val="en-US"/>
              </w:rPr>
              <w:t>İŞLEM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14:paraId="2533D7BB" w14:textId="77777777" w:rsidR="004F0F89" w:rsidRPr="008D0302" w:rsidRDefault="004F0F89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</w:rPr>
            </w:pPr>
            <w:r w:rsidRPr="008D0302">
              <w:rPr>
                <w:rFonts w:ascii="Hurme Geometric Sans 1" w:eastAsia="Times New Roman" w:hAnsi="Hurme Geometric Sans 1" w:cs="Times New Roman"/>
                <w:b/>
                <w:bCs/>
                <w:lang w:val="en-US"/>
              </w:rPr>
              <w:t>HAZIRLAYAN-KONTROL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  <w:hideMark/>
          </w:tcPr>
          <w:p w14:paraId="50E7DE39" w14:textId="77777777" w:rsidR="004F0F89" w:rsidRPr="008D0302" w:rsidRDefault="004F0F89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</w:rPr>
            </w:pPr>
            <w:r w:rsidRPr="008D0302">
              <w:rPr>
                <w:rFonts w:ascii="Hurme Geometric Sans 1" w:eastAsia="Times New Roman" w:hAnsi="Hurme Geometric Sans 1" w:cs="Times New Roman"/>
                <w:b/>
                <w:bCs/>
                <w:lang w:val="en-US"/>
              </w:rPr>
              <w:t>İMZA (İ)</w:t>
            </w:r>
          </w:p>
        </w:tc>
        <w:tc>
          <w:tcPr>
            <w:tcW w:w="1192" w:type="pct"/>
            <w:shd w:val="clear" w:color="auto" w:fill="auto"/>
            <w:vAlign w:val="center"/>
            <w:hideMark/>
          </w:tcPr>
          <w:p w14:paraId="6A4520DF" w14:textId="77777777" w:rsidR="004F0F89" w:rsidRPr="008D0302" w:rsidRDefault="004F0F89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</w:rPr>
            </w:pPr>
            <w:r w:rsidRPr="008D0302">
              <w:rPr>
                <w:rFonts w:ascii="Hurme Geometric Sans 1" w:eastAsia="Times New Roman" w:hAnsi="Hurme Geometric Sans 1" w:cs="Times New Roman"/>
                <w:b/>
                <w:bCs/>
                <w:lang w:val="en-US"/>
              </w:rPr>
              <w:t>ONAY (O)</w:t>
            </w:r>
          </w:p>
        </w:tc>
      </w:tr>
      <w:tr w:rsidR="004F0F89" w:rsidRPr="008D0302" w14:paraId="55483520" w14:textId="77777777" w:rsidTr="004F0F89">
        <w:trPr>
          <w:trHeight w:val="405"/>
        </w:trPr>
        <w:tc>
          <w:tcPr>
            <w:tcW w:w="853" w:type="pct"/>
            <w:shd w:val="clear" w:color="auto" w:fill="auto"/>
            <w:vAlign w:val="center"/>
            <w:hideMark/>
          </w:tcPr>
          <w:p w14:paraId="373E7437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  <w:lang w:val="en-US"/>
              </w:rPr>
              <w:t>MALİ İŞLEMLER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71FD2CD5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18ADD2D4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5F7DD4C6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79588DE3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78FBAF51" w14:textId="77777777" w:rsidTr="004F0F89">
        <w:trPr>
          <w:trHeight w:val="405"/>
        </w:trPr>
        <w:tc>
          <w:tcPr>
            <w:tcW w:w="853" w:type="pct"/>
            <w:shd w:val="clear" w:color="auto" w:fill="auto"/>
            <w:vAlign w:val="center"/>
            <w:hideMark/>
          </w:tcPr>
          <w:p w14:paraId="4E2AE99C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5F50EF78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3EFFBAB7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73AADC70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7CD7AC58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128C8B55" w14:textId="77777777" w:rsidTr="004F0F89">
        <w:trPr>
          <w:trHeight w:val="405"/>
        </w:trPr>
        <w:tc>
          <w:tcPr>
            <w:tcW w:w="853" w:type="pct"/>
            <w:shd w:val="clear" w:color="auto" w:fill="auto"/>
            <w:vAlign w:val="center"/>
          </w:tcPr>
          <w:p w14:paraId="4868FC33" w14:textId="77777777" w:rsidR="004F0F89" w:rsidRPr="004F0F89" w:rsidRDefault="004F0F89" w:rsidP="001B370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7EA00472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14:paraId="5BD77409" w14:textId="77777777" w:rsidR="004F0F89" w:rsidRPr="008D0302" w:rsidRDefault="004F0F89" w:rsidP="001B370A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14:paraId="738B6963" w14:textId="77777777" w:rsidR="004F0F89" w:rsidRPr="008D0302" w:rsidRDefault="004F0F89" w:rsidP="001B370A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92" w:type="pct"/>
            <w:shd w:val="clear" w:color="000000" w:fill="FFFFFF"/>
            <w:vAlign w:val="center"/>
          </w:tcPr>
          <w:p w14:paraId="4656FF4A" w14:textId="77777777" w:rsidR="004F0F89" w:rsidRPr="008D0302" w:rsidRDefault="004F0F89" w:rsidP="001B370A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4F0F89" w:rsidRPr="008D0302" w14:paraId="7B953974" w14:textId="77777777" w:rsidTr="004F0F89">
        <w:trPr>
          <w:trHeight w:val="364"/>
        </w:trPr>
        <w:tc>
          <w:tcPr>
            <w:tcW w:w="853" w:type="pct"/>
            <w:shd w:val="clear" w:color="auto" w:fill="auto"/>
            <w:vAlign w:val="center"/>
            <w:hideMark/>
          </w:tcPr>
          <w:p w14:paraId="6A81A04C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09EF76C7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42AC6ABD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6B87A235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4D66CB61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1C037B21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  <w:hideMark/>
          </w:tcPr>
          <w:p w14:paraId="26CA0297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F0F89"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  <w:lang w:val="en-US"/>
              </w:rPr>
              <w:t>TAŞINIR İŞLEMLERİ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2ED2209D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4E3A04FF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22DE7BF0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4C455CBC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16CEB034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  <w:hideMark/>
          </w:tcPr>
          <w:p w14:paraId="4C976ADE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67EBA43B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5608669D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1B55868E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3B17B02E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72DE2769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  <w:hideMark/>
          </w:tcPr>
          <w:p w14:paraId="124A660D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4B39CC2D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035AB0D2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493E0CEE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6C82D97B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434B714B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  <w:hideMark/>
          </w:tcPr>
          <w:p w14:paraId="4F9ADE5B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0351229A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5AA923BE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25CD19E7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48677049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6A84AB83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  <w:hideMark/>
          </w:tcPr>
          <w:p w14:paraId="197ADF43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  <w:t>EĞİTİM-ÖĞRETİM İŞLEMLERİ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19D3BAC0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6AB00E12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7F18BCD3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7310E741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28B6A76C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  <w:hideMark/>
          </w:tcPr>
          <w:p w14:paraId="7EB4A703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737829E7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63EC8105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031E91A2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46C5AE25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047263E2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  <w:hideMark/>
          </w:tcPr>
          <w:p w14:paraId="0241ACE2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2C921AFE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14:paraId="7C22414A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pct"/>
            <w:gridSpan w:val="2"/>
            <w:shd w:val="clear" w:color="000000" w:fill="FFFFFF"/>
            <w:vAlign w:val="center"/>
            <w:hideMark/>
          </w:tcPr>
          <w:p w14:paraId="492F9B82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92" w:type="pct"/>
            <w:shd w:val="clear" w:color="000000" w:fill="FFFFFF"/>
            <w:vAlign w:val="center"/>
            <w:hideMark/>
          </w:tcPr>
          <w:p w14:paraId="426DAC28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  <w:r w:rsidRPr="008D03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F0F89" w:rsidRPr="008D0302" w14:paraId="0EACD580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</w:tcPr>
          <w:p w14:paraId="336E976A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34B38DD5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14:paraId="6754F36D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14:paraId="410B8EA4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1192" w:type="pct"/>
            <w:shd w:val="clear" w:color="000000" w:fill="FFFFFF"/>
            <w:vAlign w:val="center"/>
          </w:tcPr>
          <w:p w14:paraId="736BEE96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</w:tr>
      <w:tr w:rsidR="004F0F89" w:rsidRPr="008D0302" w14:paraId="7C54B18F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</w:tcPr>
          <w:p w14:paraId="17873D49" w14:textId="77777777" w:rsidR="004F0F89" w:rsidRPr="004F0F89" w:rsidRDefault="004F0F89" w:rsidP="001B370A">
            <w:pPr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</w:pPr>
            <w:r w:rsidRPr="004F0F89">
              <w:rPr>
                <w:rFonts w:ascii="Hurme Geometric Sans 1" w:eastAsia="Times New Roman" w:hAnsi="Hurme Geometric Sans 1"/>
                <w:b/>
                <w:bCs/>
                <w:sz w:val="20"/>
                <w:szCs w:val="20"/>
              </w:rPr>
              <w:t>YÖNETİM İŞLEMLERİ</w:t>
            </w: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3A46CC52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14:paraId="49194579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14:paraId="698B0B12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1192" w:type="pct"/>
            <w:shd w:val="clear" w:color="000000" w:fill="FFFFFF"/>
            <w:vAlign w:val="center"/>
          </w:tcPr>
          <w:p w14:paraId="1634A2C2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</w:tr>
      <w:tr w:rsidR="004F0F89" w:rsidRPr="008D0302" w14:paraId="1E7E22BE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</w:tcPr>
          <w:p w14:paraId="582CA6EB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440C7BD5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14:paraId="2DF77AE3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14:paraId="0A322E82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1192" w:type="pct"/>
            <w:shd w:val="clear" w:color="000000" w:fill="FFFFFF"/>
            <w:vAlign w:val="center"/>
          </w:tcPr>
          <w:p w14:paraId="422EF51D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</w:tr>
      <w:tr w:rsidR="004F0F89" w:rsidRPr="008D0302" w14:paraId="24C58156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</w:tcPr>
          <w:p w14:paraId="68079841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0668EF87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14:paraId="02B9AF77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14:paraId="288D1C28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1192" w:type="pct"/>
            <w:shd w:val="clear" w:color="000000" w:fill="FFFFFF"/>
            <w:vAlign w:val="center"/>
          </w:tcPr>
          <w:p w14:paraId="487DFFA7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</w:tr>
      <w:tr w:rsidR="004F0F89" w:rsidRPr="008D0302" w14:paraId="4E68D49D" w14:textId="77777777" w:rsidTr="004F0F89">
        <w:trPr>
          <w:trHeight w:val="360"/>
        </w:trPr>
        <w:tc>
          <w:tcPr>
            <w:tcW w:w="853" w:type="pct"/>
            <w:shd w:val="clear" w:color="auto" w:fill="auto"/>
            <w:vAlign w:val="center"/>
          </w:tcPr>
          <w:p w14:paraId="059CCB05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000000" w:fill="FFFFFF"/>
            <w:vAlign w:val="center"/>
          </w:tcPr>
          <w:p w14:paraId="6B25337D" w14:textId="77777777" w:rsidR="004F0F89" w:rsidRPr="008D0302" w:rsidRDefault="004F0F89" w:rsidP="001B370A">
            <w:pPr>
              <w:ind w:firstLineChars="500" w:firstLine="1000"/>
              <w:rPr>
                <w:rFonts w:ascii="Hurme Geometric Sans 1" w:eastAsia="Times New Roman" w:hAnsi="Hurme Geometric Sans 1" w:cs="Times New Roman"/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  <w:shd w:val="clear" w:color="000000" w:fill="FFFFFF"/>
            <w:vAlign w:val="center"/>
          </w:tcPr>
          <w:p w14:paraId="0D3536DA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796" w:type="pct"/>
            <w:gridSpan w:val="2"/>
            <w:shd w:val="clear" w:color="000000" w:fill="FFFFFF"/>
            <w:vAlign w:val="center"/>
          </w:tcPr>
          <w:p w14:paraId="4D860729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1192" w:type="pct"/>
            <w:shd w:val="clear" w:color="000000" w:fill="FFFFFF"/>
            <w:vAlign w:val="center"/>
          </w:tcPr>
          <w:p w14:paraId="29CD920D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</w:tr>
      <w:tr w:rsidR="004F0F89" w:rsidRPr="008D0302" w14:paraId="3E859421" w14:textId="77777777" w:rsidTr="004F0F89">
        <w:trPr>
          <w:trHeight w:val="360"/>
        </w:trPr>
        <w:tc>
          <w:tcPr>
            <w:tcW w:w="1511" w:type="pct"/>
            <w:gridSpan w:val="2"/>
            <w:shd w:val="clear" w:color="auto" w:fill="auto"/>
          </w:tcPr>
          <w:p w14:paraId="47FF87A6" w14:textId="77777777" w:rsidR="004F0F89" w:rsidRPr="008D0302" w:rsidRDefault="004F0F89" w:rsidP="001B370A">
            <w:pPr>
              <w:jc w:val="center"/>
              <w:rPr>
                <w:rFonts w:ascii="Hurme Geometric Sans 1" w:eastAsia="Carlito" w:hAnsi="Hurme Geometric Sans 1"/>
                <w:b/>
                <w:sz w:val="20"/>
                <w:szCs w:val="20"/>
              </w:rPr>
            </w:pPr>
            <w:r w:rsidRPr="008D0302">
              <w:rPr>
                <w:rFonts w:ascii="Hurme Geometric Sans 1" w:eastAsia="Carlito" w:hAnsi="Hurme Geometric Sans 1"/>
                <w:b/>
                <w:sz w:val="20"/>
                <w:szCs w:val="20"/>
              </w:rPr>
              <w:t>HAZIRLAYAN</w:t>
            </w:r>
          </w:p>
        </w:tc>
        <w:tc>
          <w:tcPr>
            <w:tcW w:w="1621" w:type="pct"/>
            <w:gridSpan w:val="3"/>
            <w:shd w:val="clear" w:color="auto" w:fill="auto"/>
          </w:tcPr>
          <w:p w14:paraId="3103C91E" w14:textId="77777777" w:rsidR="004F0F89" w:rsidRPr="008D0302" w:rsidRDefault="004F0F89" w:rsidP="001B370A">
            <w:pPr>
              <w:jc w:val="center"/>
              <w:rPr>
                <w:rFonts w:ascii="Hurme Geometric Sans 1" w:eastAsia="Carlito" w:hAnsi="Hurme Geometric Sans 1"/>
                <w:b/>
                <w:sz w:val="20"/>
                <w:szCs w:val="20"/>
              </w:rPr>
            </w:pPr>
            <w:r w:rsidRPr="008D0302">
              <w:rPr>
                <w:rFonts w:ascii="Hurme Geometric Sans 1" w:eastAsia="Carlito" w:hAnsi="Hurme Geometric Sans 1"/>
                <w:b/>
                <w:sz w:val="20"/>
                <w:szCs w:val="20"/>
              </w:rPr>
              <w:t>KONTROL EDEN</w:t>
            </w:r>
          </w:p>
        </w:tc>
        <w:tc>
          <w:tcPr>
            <w:tcW w:w="1868" w:type="pct"/>
            <w:gridSpan w:val="2"/>
            <w:shd w:val="clear" w:color="auto" w:fill="auto"/>
          </w:tcPr>
          <w:p w14:paraId="79474741" w14:textId="77777777" w:rsidR="004F0F89" w:rsidRPr="008D0302" w:rsidRDefault="004F0F89" w:rsidP="001B370A">
            <w:pPr>
              <w:jc w:val="center"/>
              <w:rPr>
                <w:rFonts w:ascii="Hurme Geometric Sans 1" w:eastAsia="Carlito" w:hAnsi="Hurme Geometric Sans 1"/>
                <w:b/>
                <w:sz w:val="20"/>
                <w:szCs w:val="20"/>
              </w:rPr>
            </w:pPr>
            <w:r w:rsidRPr="008D0302">
              <w:rPr>
                <w:rFonts w:ascii="Hurme Geometric Sans 1" w:eastAsia="Carlito" w:hAnsi="Hurme Geometric Sans 1"/>
                <w:b/>
                <w:sz w:val="20"/>
                <w:szCs w:val="20"/>
              </w:rPr>
              <w:t>ONAYLAYAN</w:t>
            </w:r>
          </w:p>
        </w:tc>
      </w:tr>
      <w:tr w:rsidR="004F0F89" w:rsidRPr="008D0302" w14:paraId="6F7CC173" w14:textId="77777777" w:rsidTr="004F0F89">
        <w:trPr>
          <w:trHeight w:val="1062"/>
        </w:trPr>
        <w:tc>
          <w:tcPr>
            <w:tcW w:w="1511" w:type="pct"/>
            <w:gridSpan w:val="2"/>
            <w:shd w:val="clear" w:color="auto" w:fill="auto"/>
            <w:vAlign w:val="center"/>
          </w:tcPr>
          <w:p w14:paraId="25909839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14:paraId="372C7B34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  <w:tc>
          <w:tcPr>
            <w:tcW w:w="1868" w:type="pct"/>
            <w:gridSpan w:val="2"/>
            <w:shd w:val="clear" w:color="auto" w:fill="auto"/>
            <w:vAlign w:val="center"/>
          </w:tcPr>
          <w:p w14:paraId="407F5215" w14:textId="77777777" w:rsidR="004F0F89" w:rsidRPr="008D0302" w:rsidRDefault="004F0F89" w:rsidP="001B370A">
            <w:pPr>
              <w:rPr>
                <w:rFonts w:ascii="Hurme Geometric Sans 1" w:eastAsia="Times New Roman" w:hAnsi="Hurme Geometric Sans 1"/>
                <w:sz w:val="20"/>
                <w:szCs w:val="20"/>
                <w:lang w:val="en-US"/>
              </w:rPr>
            </w:pP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28E9"/>
    <w:rsid w:val="001A43A0"/>
    <w:rsid w:val="004F0F89"/>
    <w:rsid w:val="005F4D12"/>
    <w:rsid w:val="006D0102"/>
    <w:rsid w:val="00AB2B4D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2025-06-30T10:57:00Z</dcterms:created>
  <dcterms:modified xsi:type="dcterms:W3CDTF">2025-06-30T10:57:00Z</dcterms:modified>
</cp:coreProperties>
</file>