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26964E6A" w:rsidR="006D0102" w:rsidRPr="006D0102" w:rsidRDefault="00B3209D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Kalite Koordinatörlüğü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1B268D" w:rsidRPr="006D0102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6D0102" w:rsidRDefault="001B268D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109DDC" w:rsidR="001B268D" w:rsidRPr="006D0102" w:rsidRDefault="001B268D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  <w:r w:rsidR="002940EC"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 (EK-7)</w:t>
            </w:r>
          </w:p>
        </w:tc>
      </w:tr>
      <w:tr w:rsidR="006D0102" w:rsidRPr="006D0102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0202A4F9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0246E9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22.10.2025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38026248" w:rsidR="006D0102" w:rsidRPr="006D0102" w:rsidRDefault="004E7CA7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</w:t>
            </w:r>
            <w:r w:rsidR="006D0102"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6D0102"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1B268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36241EB2" w:rsidR="006D0102" w:rsidRPr="006D0102" w:rsidRDefault="00C00E3A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hyperlink r:id="rId5" w:history="1">
              <w:r>
                <w:rPr>
                  <w:rStyle w:val="Kpr"/>
                  <w:rFonts w:eastAsia="Times New Roman"/>
                  <w:sz w:val="16"/>
                  <w:szCs w:val="16"/>
                  <w:lang w:eastAsia="en-US" w:bidi="ar-SA"/>
                </w:rPr>
                <w:t>https://kalite.dpu.edu.tr</w:t>
              </w:r>
            </w:hyperlink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1160AB52" w:rsidR="006D0102" w:rsidRPr="00496F0A" w:rsidRDefault="00496F0A" w:rsidP="007D6076">
            <w:pPr>
              <w:pStyle w:val="TableParagraph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  <w:r w:rsidRPr="00496F0A">
              <w:rPr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17C34B8A" w:rsidR="006D0102" w:rsidRPr="006D0102" w:rsidRDefault="00496F0A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EKİM 2025</w:t>
            </w:r>
          </w:p>
        </w:tc>
      </w:tr>
    </w:tbl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3539"/>
        <w:gridCol w:w="7229"/>
      </w:tblGrid>
      <w:tr w:rsidR="005211CE" w:rsidRPr="008E5D93" w14:paraId="4EB07D8F" w14:textId="77777777" w:rsidTr="00FA5CF4">
        <w:trPr>
          <w:trHeight w:val="532"/>
        </w:trPr>
        <w:tc>
          <w:tcPr>
            <w:tcW w:w="3539" w:type="dxa"/>
            <w:vAlign w:val="center"/>
          </w:tcPr>
          <w:p w14:paraId="2DA9A17B" w14:textId="77777777" w:rsidR="005211CE" w:rsidRPr="008E5D93" w:rsidRDefault="005211CE" w:rsidP="007D6076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>Birim Adı</w:t>
            </w:r>
          </w:p>
        </w:tc>
        <w:tc>
          <w:tcPr>
            <w:tcW w:w="7229" w:type="dxa"/>
            <w:vAlign w:val="center"/>
          </w:tcPr>
          <w:p w14:paraId="5FA4C1ED" w14:textId="0B4F3152" w:rsidR="005211CE" w:rsidRPr="008E5D93" w:rsidRDefault="0014503C" w:rsidP="007D6076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>KALİTE KOORDİNATÖRLÜĞÜ</w:t>
            </w:r>
          </w:p>
        </w:tc>
      </w:tr>
      <w:tr w:rsidR="005211CE" w:rsidRPr="008E5D93" w14:paraId="46EA1962" w14:textId="77777777" w:rsidTr="00FA5CF4">
        <w:trPr>
          <w:trHeight w:val="498"/>
        </w:trPr>
        <w:tc>
          <w:tcPr>
            <w:tcW w:w="3539" w:type="dxa"/>
            <w:vAlign w:val="center"/>
          </w:tcPr>
          <w:p w14:paraId="63CDB655" w14:textId="5856F1E7" w:rsidR="005211CE" w:rsidRPr="008E5D93" w:rsidRDefault="005211CE" w:rsidP="007D6076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>Hassas Görev Tanımı</w:t>
            </w:r>
            <w:r w:rsidR="00710BD9" w:rsidRPr="008E5D93">
              <w:rPr>
                <w:rFonts w:eastAsia="Times New Roman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7229" w:type="dxa"/>
            <w:vAlign w:val="center"/>
          </w:tcPr>
          <w:p w14:paraId="65D8BD7C" w14:textId="0761AA8A" w:rsidR="005211CE" w:rsidRPr="008E5D93" w:rsidRDefault="000839FC" w:rsidP="007D6076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Kurumsal İç Değerlendirme Raporunun (KİDR) hazırlanması ve YÖKAK’a zamanında sunulması</w:t>
            </w:r>
            <w:r w:rsidR="00404C06" w:rsidRPr="008E5D93">
              <w:rPr>
                <w:rFonts w:eastAsia="Times New Roman"/>
                <w:bCs/>
                <w:sz w:val="18"/>
                <w:szCs w:val="18"/>
              </w:rPr>
              <w:t>.</w:t>
            </w:r>
          </w:p>
        </w:tc>
      </w:tr>
      <w:tr w:rsidR="005211CE" w:rsidRPr="008E5D93" w14:paraId="31784F17" w14:textId="77777777" w:rsidTr="00FA5CF4">
        <w:trPr>
          <w:trHeight w:val="325"/>
        </w:trPr>
        <w:tc>
          <w:tcPr>
            <w:tcW w:w="3539" w:type="dxa"/>
            <w:vAlign w:val="center"/>
          </w:tcPr>
          <w:p w14:paraId="1DDCAE8D" w14:textId="00D70105" w:rsidR="005211CE" w:rsidRPr="008E5D93" w:rsidRDefault="005211CE" w:rsidP="007D6076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 xml:space="preserve">Riskler </w:t>
            </w:r>
            <w:r w:rsidRPr="008E5D93">
              <w:rPr>
                <w:rFonts w:eastAsia="Times New Roman"/>
                <w:bCs/>
                <w:sz w:val="18"/>
                <w:szCs w:val="18"/>
              </w:rPr>
              <w:t>(Görevin Yerine Getirilmemesinin Sonuçları</w:t>
            </w:r>
            <w:r w:rsidR="00404C06" w:rsidRPr="008E5D93">
              <w:rPr>
                <w:rFonts w:eastAsia="Times New Roman"/>
                <w:bCs/>
                <w:sz w:val="18"/>
                <w:szCs w:val="18"/>
              </w:rPr>
              <w:t>)</w:t>
            </w:r>
          </w:p>
        </w:tc>
        <w:tc>
          <w:tcPr>
            <w:tcW w:w="7229" w:type="dxa"/>
            <w:vAlign w:val="center"/>
          </w:tcPr>
          <w:p w14:paraId="6F00B3A6" w14:textId="77777777" w:rsidR="0059336C" w:rsidRPr="008E5D93" w:rsidRDefault="0059336C" w:rsidP="0059336C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Üniversitenin YÖKAK değerlendirmesinde başarısız olması</w:t>
            </w:r>
          </w:p>
          <w:p w14:paraId="36C894A9" w14:textId="77777777" w:rsidR="0059336C" w:rsidRPr="008E5D93" w:rsidRDefault="000839FC" w:rsidP="0059336C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 xml:space="preserve">Kurumsal akreditasyon sürecinde olumsuz değerlendirme, </w:t>
            </w:r>
          </w:p>
          <w:p w14:paraId="36212AEB" w14:textId="285C7138" w:rsidR="005211CE" w:rsidRPr="008E5D93" w:rsidRDefault="0059336C" w:rsidP="0059336C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Ü</w:t>
            </w:r>
            <w:r w:rsidR="000839FC" w:rsidRPr="008E5D93">
              <w:rPr>
                <w:rFonts w:eastAsia="Times New Roman"/>
                <w:bCs/>
                <w:sz w:val="18"/>
                <w:szCs w:val="18"/>
              </w:rPr>
              <w:t xml:space="preserve">niversitenin itibar kaybı, YÖKAK nezdinde uyarı veya yaptırımlar </w:t>
            </w:r>
          </w:p>
        </w:tc>
      </w:tr>
      <w:tr w:rsidR="005211CE" w:rsidRPr="008E5D93" w14:paraId="36A5D0A7" w14:textId="77777777" w:rsidTr="00FA5CF4">
        <w:trPr>
          <w:trHeight w:val="844"/>
        </w:trPr>
        <w:tc>
          <w:tcPr>
            <w:tcW w:w="3539" w:type="dxa"/>
            <w:vAlign w:val="center"/>
          </w:tcPr>
          <w:p w14:paraId="6F7EF766" w14:textId="77777777" w:rsidR="005211CE" w:rsidRPr="008E5D93" w:rsidRDefault="005211CE" w:rsidP="007D6076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 xml:space="preserve">Risk Düzeyi </w:t>
            </w:r>
            <w:r w:rsidRPr="008E5D93">
              <w:rPr>
                <w:rFonts w:eastAsia="Times New Roman"/>
                <w:bCs/>
                <w:sz w:val="18"/>
                <w:szCs w:val="18"/>
              </w:rPr>
              <w:t>(</w:t>
            </w:r>
            <w:r w:rsidRPr="008E5D93">
              <w:rPr>
                <w:sz w:val="18"/>
                <w:szCs w:val="18"/>
              </w:rPr>
              <w:t>Risk düzeyi görevin ve belirlenen risklerin durumuna göre Yüksek, Orta veya Düşük olarak belirlenecektir.)</w:t>
            </w:r>
          </w:p>
        </w:tc>
        <w:tc>
          <w:tcPr>
            <w:tcW w:w="7229" w:type="dxa"/>
            <w:vAlign w:val="center"/>
          </w:tcPr>
          <w:p w14:paraId="74E60048" w14:textId="5DADDD13" w:rsidR="005211CE" w:rsidRPr="008E5D93" w:rsidRDefault="000839FC" w:rsidP="007D6076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Yüksek</w:t>
            </w:r>
          </w:p>
        </w:tc>
      </w:tr>
      <w:tr w:rsidR="005211CE" w:rsidRPr="008E5D93" w14:paraId="0AA6CA53" w14:textId="77777777" w:rsidTr="008E5D93">
        <w:trPr>
          <w:trHeight w:val="1851"/>
        </w:trPr>
        <w:tc>
          <w:tcPr>
            <w:tcW w:w="3539" w:type="dxa"/>
            <w:vAlign w:val="center"/>
          </w:tcPr>
          <w:p w14:paraId="1242724F" w14:textId="77777777" w:rsidR="005211CE" w:rsidRPr="008E5D93" w:rsidRDefault="005211CE" w:rsidP="007D6076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>Prosedürü (Alınması Gereken Önlemler)</w:t>
            </w:r>
          </w:p>
        </w:tc>
        <w:tc>
          <w:tcPr>
            <w:tcW w:w="7229" w:type="dxa"/>
            <w:vAlign w:val="center"/>
          </w:tcPr>
          <w:p w14:paraId="4DAEEA78" w14:textId="0C93D259" w:rsidR="00404C06" w:rsidRPr="008E5D93" w:rsidRDefault="00404C06" w:rsidP="00E42FB1">
            <w:pPr>
              <w:ind w:right="-290"/>
              <w:jc w:val="both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 xml:space="preserve">1. </w:t>
            </w:r>
            <w:r w:rsidR="000839FC" w:rsidRPr="008E5D93">
              <w:rPr>
                <w:rFonts w:eastAsia="Times New Roman"/>
                <w:bCs/>
                <w:sz w:val="18"/>
                <w:szCs w:val="18"/>
              </w:rPr>
              <w:t xml:space="preserve">Rapor hazırlık süreci birim sorumluları ile birlikte takvimlendirilerek yürütülmeli; </w:t>
            </w:r>
          </w:p>
          <w:p w14:paraId="6595C5DF" w14:textId="77777777" w:rsidR="00E42FB1" w:rsidRPr="008E5D93" w:rsidRDefault="000839FC" w:rsidP="00E42FB1">
            <w:pPr>
              <w:ind w:right="-290"/>
              <w:jc w:val="both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taslak rapor kalite komisyonu</w:t>
            </w:r>
            <w:r w:rsidR="00E42FB1" w:rsidRPr="008E5D93">
              <w:rPr>
                <w:rFonts w:eastAsia="Times New Roman"/>
                <w:bCs/>
                <w:sz w:val="18"/>
                <w:szCs w:val="18"/>
              </w:rPr>
              <w:t xml:space="preserve">na sonrasında onaylanmak üzere </w:t>
            </w:r>
          </w:p>
          <w:p w14:paraId="516BA3A7" w14:textId="68CFDA00" w:rsidR="00E42FB1" w:rsidRPr="008E5D93" w:rsidRDefault="00E42FB1" w:rsidP="00E42FB1">
            <w:pPr>
              <w:ind w:right="-290"/>
              <w:jc w:val="both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Senatoya sunulmalı.</w:t>
            </w:r>
            <w:r w:rsidR="000839FC" w:rsidRPr="008E5D93">
              <w:rPr>
                <w:rFonts w:eastAsia="Times New Roman"/>
                <w:bCs/>
                <w:sz w:val="18"/>
                <w:szCs w:val="18"/>
              </w:rPr>
              <w:t xml:space="preserve"> </w:t>
            </w:r>
          </w:p>
          <w:p w14:paraId="18A38BE9" w14:textId="77777777" w:rsidR="00E42FB1" w:rsidRPr="008E5D93" w:rsidRDefault="00404C06" w:rsidP="00E42FB1">
            <w:pPr>
              <w:ind w:right="-290"/>
              <w:jc w:val="both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 xml:space="preserve">2. </w:t>
            </w:r>
            <w:r w:rsidR="00A1460F" w:rsidRPr="008E5D93">
              <w:rPr>
                <w:rFonts w:eastAsia="Times New Roman"/>
                <w:bCs/>
                <w:sz w:val="18"/>
                <w:szCs w:val="18"/>
              </w:rPr>
              <w:t xml:space="preserve">Birimlerin gerçekleştirdikleri kalite çalışmalarını kanıtlarıyla </w:t>
            </w:r>
          </w:p>
          <w:p w14:paraId="3D391642" w14:textId="77777777" w:rsidR="00E42FB1" w:rsidRPr="008E5D93" w:rsidRDefault="00A1460F" w:rsidP="00E42FB1">
            <w:pPr>
              <w:ind w:right="-290"/>
              <w:jc w:val="both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birlikte raporlamaları</w:t>
            </w:r>
            <w:r w:rsidR="000839FC" w:rsidRPr="008E5D93">
              <w:rPr>
                <w:rFonts w:eastAsia="Times New Roman"/>
                <w:bCs/>
                <w:sz w:val="18"/>
                <w:szCs w:val="18"/>
              </w:rPr>
              <w:t>nı</w:t>
            </w:r>
            <w:r w:rsidRPr="008E5D93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="000839FC" w:rsidRPr="008E5D93">
              <w:rPr>
                <w:rFonts w:eastAsia="Times New Roman"/>
                <w:bCs/>
                <w:sz w:val="18"/>
                <w:szCs w:val="18"/>
              </w:rPr>
              <w:t xml:space="preserve">ve </w:t>
            </w:r>
            <w:r w:rsidRPr="008E5D93">
              <w:rPr>
                <w:rFonts w:eastAsia="Times New Roman"/>
                <w:bCs/>
                <w:sz w:val="18"/>
                <w:szCs w:val="18"/>
              </w:rPr>
              <w:t>süreç yönetimi yaklaşımının benimsenmesi</w:t>
            </w:r>
            <w:r w:rsidR="002864F1" w:rsidRPr="008E5D93">
              <w:rPr>
                <w:rFonts w:eastAsia="Times New Roman"/>
                <w:bCs/>
                <w:sz w:val="18"/>
                <w:szCs w:val="18"/>
              </w:rPr>
              <w:t xml:space="preserve">ni </w:t>
            </w:r>
          </w:p>
          <w:p w14:paraId="6A5A2A80" w14:textId="71B4B964" w:rsidR="000839FC" w:rsidRPr="008E5D93" w:rsidRDefault="002864F1" w:rsidP="00E42FB1">
            <w:pPr>
              <w:ind w:right="-290"/>
              <w:jc w:val="both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sağlamak için</w:t>
            </w:r>
            <w:r w:rsidR="00E42FB1" w:rsidRPr="008E5D93">
              <w:rPr>
                <w:rFonts w:eastAsia="Times New Roman"/>
                <w:bCs/>
                <w:sz w:val="18"/>
                <w:szCs w:val="18"/>
              </w:rPr>
              <w:t xml:space="preserve"> her yıl </w:t>
            </w:r>
            <w:r w:rsidR="00404C06" w:rsidRPr="008E5D93">
              <w:rPr>
                <w:rFonts w:eastAsia="Times New Roman"/>
                <w:bCs/>
                <w:sz w:val="18"/>
                <w:szCs w:val="18"/>
              </w:rPr>
              <w:t>eğitim</w:t>
            </w:r>
            <w:r w:rsidR="00E42FB1" w:rsidRPr="008E5D93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="00A1460F" w:rsidRPr="008E5D93">
              <w:rPr>
                <w:rFonts w:eastAsia="Times New Roman"/>
                <w:bCs/>
                <w:sz w:val="18"/>
                <w:szCs w:val="18"/>
              </w:rPr>
              <w:t>çalışmalarıyla destek vermek</w:t>
            </w:r>
          </w:p>
          <w:p w14:paraId="1A27F9CC" w14:textId="0E920A6C" w:rsidR="005211CE" w:rsidRPr="008E5D93" w:rsidRDefault="00404C06" w:rsidP="00E42FB1">
            <w:pPr>
              <w:ind w:right="-290"/>
              <w:jc w:val="both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 xml:space="preserve">3. </w:t>
            </w:r>
            <w:r w:rsidR="00E42FB1" w:rsidRPr="008E5D93">
              <w:rPr>
                <w:rFonts w:eastAsia="Times New Roman"/>
                <w:bCs/>
                <w:sz w:val="18"/>
                <w:szCs w:val="18"/>
              </w:rPr>
              <w:t xml:space="preserve"> Birimlerden kalite çalışmalarıyla ilgili raporları ve verileri sistematik bir şekilde toplanması için paydaşlarla iletişim içinde bulunulmalıdır.</w:t>
            </w:r>
          </w:p>
        </w:tc>
      </w:tr>
    </w:tbl>
    <w:p w14:paraId="24DB06F6" w14:textId="04C18E29" w:rsidR="001428F3" w:rsidRPr="008E5D93" w:rsidRDefault="001428F3" w:rsidP="00F25A49">
      <w:pPr>
        <w:jc w:val="both"/>
        <w:rPr>
          <w:sz w:val="18"/>
          <w:szCs w:val="18"/>
        </w:rPr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3539"/>
        <w:gridCol w:w="7229"/>
      </w:tblGrid>
      <w:tr w:rsidR="00F25A49" w:rsidRPr="008E5D93" w14:paraId="2318CB3E" w14:textId="77777777" w:rsidTr="00FA5CF4">
        <w:trPr>
          <w:trHeight w:val="532"/>
        </w:trPr>
        <w:tc>
          <w:tcPr>
            <w:tcW w:w="3539" w:type="dxa"/>
            <w:vAlign w:val="center"/>
          </w:tcPr>
          <w:p w14:paraId="07BDA827" w14:textId="77777777" w:rsidR="00F25A49" w:rsidRPr="008E5D93" w:rsidRDefault="00F25A49" w:rsidP="00702E48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>Birim Adı</w:t>
            </w:r>
          </w:p>
        </w:tc>
        <w:tc>
          <w:tcPr>
            <w:tcW w:w="7229" w:type="dxa"/>
            <w:vAlign w:val="center"/>
          </w:tcPr>
          <w:p w14:paraId="11E897EB" w14:textId="77777777" w:rsidR="00F25A49" w:rsidRPr="008E5D93" w:rsidRDefault="00F25A49" w:rsidP="00702E48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>KALİTE KOORDİNATÖRLÜĞÜ</w:t>
            </w:r>
          </w:p>
        </w:tc>
      </w:tr>
      <w:tr w:rsidR="00F25A49" w:rsidRPr="008E5D93" w14:paraId="0B8C2F71" w14:textId="77777777" w:rsidTr="008E5D93">
        <w:trPr>
          <w:trHeight w:val="587"/>
        </w:trPr>
        <w:tc>
          <w:tcPr>
            <w:tcW w:w="3539" w:type="dxa"/>
            <w:vAlign w:val="center"/>
          </w:tcPr>
          <w:p w14:paraId="0939DE32" w14:textId="77777777" w:rsidR="00F25A49" w:rsidRPr="008E5D93" w:rsidRDefault="00F25A49" w:rsidP="00702E48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>Hassas Görev Tanımı</w:t>
            </w:r>
          </w:p>
        </w:tc>
        <w:tc>
          <w:tcPr>
            <w:tcW w:w="7229" w:type="dxa"/>
            <w:vAlign w:val="center"/>
          </w:tcPr>
          <w:p w14:paraId="2BFD2A16" w14:textId="77777777" w:rsidR="00FA5CF4" w:rsidRPr="008E5D93" w:rsidRDefault="00CD542C" w:rsidP="003E5D67">
            <w:pPr>
              <w:ind w:right="-290"/>
              <w:rPr>
                <w:rFonts w:eastAsia="Times New Roman"/>
                <w:sz w:val="18"/>
                <w:szCs w:val="18"/>
              </w:rPr>
            </w:pPr>
            <w:r w:rsidRPr="008E5D93">
              <w:rPr>
                <w:rFonts w:eastAsia="Times New Roman"/>
                <w:sz w:val="18"/>
                <w:szCs w:val="18"/>
              </w:rPr>
              <w:t>YÖK ve YÖKAK tarafında Yükseköğretim verileri çalışması  kapsamında</w:t>
            </w:r>
          </w:p>
          <w:p w14:paraId="0C0DE162" w14:textId="47605EE1" w:rsidR="00F25A49" w:rsidRPr="008E5D93" w:rsidRDefault="00CD542C" w:rsidP="003E5D67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sz w:val="18"/>
                <w:szCs w:val="18"/>
              </w:rPr>
              <w:t xml:space="preserve"> </w:t>
            </w:r>
            <w:r w:rsidRPr="008E5D93">
              <w:rPr>
                <w:rFonts w:eastAsia="Times New Roman"/>
                <w:sz w:val="18"/>
                <w:szCs w:val="18"/>
              </w:rPr>
              <w:t xml:space="preserve">istenilen verilerin birimlerden toplanılarak </w:t>
            </w:r>
            <w:r w:rsidRPr="008E5D93">
              <w:rPr>
                <w:sz w:val="18"/>
                <w:szCs w:val="18"/>
              </w:rPr>
              <w:t xml:space="preserve"> </w:t>
            </w:r>
            <w:r w:rsidRPr="008E5D93">
              <w:rPr>
                <w:rFonts w:eastAsia="Times New Roman"/>
                <w:sz w:val="18"/>
                <w:szCs w:val="18"/>
              </w:rPr>
              <w:t>https://yokak.yok.gov.tr adresi üzerinden oluşturulan sisteme yüklenmesi</w:t>
            </w:r>
          </w:p>
        </w:tc>
      </w:tr>
      <w:tr w:rsidR="00F25A49" w:rsidRPr="008E5D93" w14:paraId="672EC47C" w14:textId="77777777" w:rsidTr="00FA5CF4">
        <w:trPr>
          <w:trHeight w:val="325"/>
        </w:trPr>
        <w:tc>
          <w:tcPr>
            <w:tcW w:w="3539" w:type="dxa"/>
            <w:vAlign w:val="center"/>
          </w:tcPr>
          <w:p w14:paraId="1C04B66E" w14:textId="77777777" w:rsidR="00F25A49" w:rsidRPr="008E5D93" w:rsidRDefault="00F25A49" w:rsidP="00702E48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>Riskler (Görevin Yerine Getirilmemesinin Sonuçları</w:t>
            </w:r>
          </w:p>
        </w:tc>
        <w:tc>
          <w:tcPr>
            <w:tcW w:w="7229" w:type="dxa"/>
            <w:vAlign w:val="center"/>
          </w:tcPr>
          <w:p w14:paraId="3EDAB3C1" w14:textId="1CFC1ABA" w:rsidR="00F25A49" w:rsidRPr="008E5D93" w:rsidRDefault="005B4150" w:rsidP="00702E48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 xml:space="preserve">Kurumsal İtibar Kaybı </w:t>
            </w:r>
          </w:p>
        </w:tc>
      </w:tr>
      <w:tr w:rsidR="00F25A49" w:rsidRPr="008E5D93" w14:paraId="52A27574" w14:textId="77777777" w:rsidTr="00FA5CF4">
        <w:trPr>
          <w:trHeight w:val="844"/>
        </w:trPr>
        <w:tc>
          <w:tcPr>
            <w:tcW w:w="3539" w:type="dxa"/>
            <w:vAlign w:val="center"/>
          </w:tcPr>
          <w:p w14:paraId="0834ACEE" w14:textId="77777777" w:rsidR="00F25A49" w:rsidRPr="008E5D93" w:rsidRDefault="00F25A49" w:rsidP="00702E48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 xml:space="preserve">Risk Düzeyi </w:t>
            </w:r>
            <w:r w:rsidRPr="008E5D93">
              <w:rPr>
                <w:rFonts w:eastAsia="Times New Roman"/>
                <w:bCs/>
                <w:sz w:val="18"/>
                <w:szCs w:val="18"/>
              </w:rPr>
              <w:t>(</w:t>
            </w:r>
            <w:r w:rsidRPr="008E5D93">
              <w:rPr>
                <w:sz w:val="18"/>
                <w:szCs w:val="18"/>
              </w:rPr>
              <w:t>Risk düzeyi görevin ve belirlenen risklerin durumuna göre Yüksek, Orta veya Düşük olarak belirlenecektir.)</w:t>
            </w:r>
          </w:p>
        </w:tc>
        <w:tc>
          <w:tcPr>
            <w:tcW w:w="7229" w:type="dxa"/>
            <w:vAlign w:val="center"/>
          </w:tcPr>
          <w:p w14:paraId="67DADECE" w14:textId="0E868166" w:rsidR="00F25A49" w:rsidRPr="008E5D93" w:rsidRDefault="005B4150" w:rsidP="00702E48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Yüksek</w:t>
            </w:r>
          </w:p>
        </w:tc>
      </w:tr>
      <w:tr w:rsidR="00F25A49" w:rsidRPr="008E5D93" w14:paraId="2E1AF51D" w14:textId="77777777" w:rsidTr="008E5D93">
        <w:trPr>
          <w:trHeight w:val="800"/>
        </w:trPr>
        <w:tc>
          <w:tcPr>
            <w:tcW w:w="3539" w:type="dxa"/>
            <w:vAlign w:val="center"/>
          </w:tcPr>
          <w:p w14:paraId="3D80BD34" w14:textId="77777777" w:rsidR="00F25A49" w:rsidRPr="008E5D93" w:rsidRDefault="00F25A49" w:rsidP="00702E48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>Prosedürü (Alınması Gereken Önlemler)</w:t>
            </w:r>
          </w:p>
        </w:tc>
        <w:tc>
          <w:tcPr>
            <w:tcW w:w="7229" w:type="dxa"/>
            <w:vAlign w:val="center"/>
          </w:tcPr>
          <w:p w14:paraId="5C867A9E" w14:textId="13027755" w:rsidR="00F25A49" w:rsidRPr="008E5D93" w:rsidRDefault="005B4150" w:rsidP="00702E48">
            <w:pPr>
              <w:ind w:right="-290"/>
              <w:rPr>
                <w:rFonts w:eastAsia="Times New Roman"/>
                <w:sz w:val="18"/>
                <w:szCs w:val="18"/>
              </w:rPr>
            </w:pPr>
            <w:r w:rsidRPr="008E5D93">
              <w:rPr>
                <w:rFonts w:eastAsia="Times New Roman"/>
                <w:sz w:val="18"/>
                <w:szCs w:val="18"/>
              </w:rPr>
              <w:t xml:space="preserve">Yükseköğretim Verileri için Kalite Koordinatörlüğüne veri sağlayan tüm birimler kendilerine verilen takvime riayet etmelidir. Gönderilen sayısal veriler formata uygun, birbirini sayısal </w:t>
            </w:r>
            <w:r w:rsidR="00012CF9" w:rsidRPr="008E5D93">
              <w:rPr>
                <w:rFonts w:eastAsia="Times New Roman"/>
                <w:sz w:val="18"/>
                <w:szCs w:val="18"/>
              </w:rPr>
              <w:t xml:space="preserve"> </w:t>
            </w:r>
            <w:r w:rsidRPr="008E5D93">
              <w:rPr>
                <w:rFonts w:eastAsia="Times New Roman"/>
                <w:sz w:val="18"/>
                <w:szCs w:val="18"/>
              </w:rPr>
              <w:t>açıdan sağlar nitelikte ve kanıtlanabilir olmalıdır.</w:t>
            </w:r>
          </w:p>
        </w:tc>
      </w:tr>
    </w:tbl>
    <w:p w14:paraId="0B56F73F" w14:textId="3AD6697B" w:rsidR="005B4150" w:rsidRPr="008E5D93" w:rsidRDefault="005B4150" w:rsidP="00B3209D">
      <w:pPr>
        <w:jc w:val="both"/>
        <w:rPr>
          <w:sz w:val="18"/>
          <w:szCs w:val="18"/>
        </w:rPr>
      </w:pPr>
    </w:p>
    <w:p w14:paraId="3E3A8D61" w14:textId="440F91A3" w:rsidR="00FA5CF4" w:rsidRPr="008E5D93" w:rsidRDefault="00FA5CF4" w:rsidP="00B3209D">
      <w:pPr>
        <w:jc w:val="both"/>
        <w:rPr>
          <w:sz w:val="18"/>
          <w:szCs w:val="18"/>
        </w:rPr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3539"/>
        <w:gridCol w:w="7229"/>
      </w:tblGrid>
      <w:tr w:rsidR="005B4150" w:rsidRPr="008E5D93" w14:paraId="1DB3599B" w14:textId="77777777" w:rsidTr="00FA5CF4">
        <w:trPr>
          <w:trHeight w:val="532"/>
        </w:trPr>
        <w:tc>
          <w:tcPr>
            <w:tcW w:w="3539" w:type="dxa"/>
            <w:vAlign w:val="center"/>
          </w:tcPr>
          <w:p w14:paraId="5F898159" w14:textId="77777777" w:rsidR="005B4150" w:rsidRPr="008E5D93" w:rsidRDefault="005B4150" w:rsidP="00702E48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>Birim Adı</w:t>
            </w:r>
          </w:p>
        </w:tc>
        <w:tc>
          <w:tcPr>
            <w:tcW w:w="7229" w:type="dxa"/>
            <w:vAlign w:val="center"/>
          </w:tcPr>
          <w:p w14:paraId="3934126B" w14:textId="77777777" w:rsidR="005B4150" w:rsidRPr="008E5D93" w:rsidRDefault="005B4150" w:rsidP="00702E48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>KALİTE KOORDİNATÖRLÜĞÜ</w:t>
            </w:r>
          </w:p>
        </w:tc>
      </w:tr>
      <w:tr w:rsidR="005B4150" w:rsidRPr="008E5D93" w14:paraId="709AA772" w14:textId="77777777" w:rsidTr="00FA5CF4">
        <w:trPr>
          <w:trHeight w:val="498"/>
        </w:trPr>
        <w:tc>
          <w:tcPr>
            <w:tcW w:w="3539" w:type="dxa"/>
            <w:vAlign w:val="center"/>
          </w:tcPr>
          <w:p w14:paraId="048154C5" w14:textId="77777777" w:rsidR="005B4150" w:rsidRPr="008E5D93" w:rsidRDefault="005B4150" w:rsidP="00702E48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>Hassas Görev Tanımı</w:t>
            </w:r>
          </w:p>
        </w:tc>
        <w:tc>
          <w:tcPr>
            <w:tcW w:w="7229" w:type="dxa"/>
            <w:vAlign w:val="center"/>
          </w:tcPr>
          <w:p w14:paraId="709DCBA7" w14:textId="39702A78" w:rsidR="00012CF9" w:rsidRPr="008E5D93" w:rsidRDefault="00E0657B" w:rsidP="00702E48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Kurumsal akreditasyon, kurumsal dış değerlendirme, izleme ve benzeri değerlendirmelere ilişkin iş ve işlemlerin yürütülmesi.</w:t>
            </w:r>
          </w:p>
        </w:tc>
      </w:tr>
      <w:tr w:rsidR="005B4150" w:rsidRPr="008E5D93" w14:paraId="3F71D559" w14:textId="77777777" w:rsidTr="00FA5CF4">
        <w:trPr>
          <w:trHeight w:val="325"/>
        </w:trPr>
        <w:tc>
          <w:tcPr>
            <w:tcW w:w="3539" w:type="dxa"/>
            <w:vAlign w:val="center"/>
          </w:tcPr>
          <w:p w14:paraId="7816C243" w14:textId="77777777" w:rsidR="005B4150" w:rsidRPr="008E5D93" w:rsidRDefault="005B4150" w:rsidP="00702E48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>Riskler (Görevin Yerine Getirilmemesinin Sonuçları</w:t>
            </w:r>
          </w:p>
        </w:tc>
        <w:tc>
          <w:tcPr>
            <w:tcW w:w="7229" w:type="dxa"/>
            <w:vAlign w:val="center"/>
          </w:tcPr>
          <w:p w14:paraId="692C1623" w14:textId="77777777" w:rsidR="00225CAC" w:rsidRPr="008E5D93" w:rsidRDefault="00225CAC" w:rsidP="00225CAC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 xml:space="preserve">YÖKAK tarafından akredite edilmez. </w:t>
            </w:r>
          </w:p>
          <w:p w14:paraId="5B5A1EF2" w14:textId="77777777" w:rsidR="00225CAC" w:rsidRPr="008E5D93" w:rsidRDefault="00225CAC" w:rsidP="00225CAC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Ulusal ve uluslararası sıralamalarda düşüş yaşanır.</w:t>
            </w:r>
          </w:p>
          <w:p w14:paraId="2B6208C6" w14:textId="77777777" w:rsidR="00225CAC" w:rsidRPr="008E5D93" w:rsidRDefault="00225CAC" w:rsidP="00225CAC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Akreditasyon kaybı, mezunların yurt dışında denkliğinde zorluklar yaşar.</w:t>
            </w:r>
          </w:p>
          <w:p w14:paraId="0BFB36CC" w14:textId="6AF76C1E" w:rsidR="005B4150" w:rsidRPr="008E5D93" w:rsidRDefault="00225CAC" w:rsidP="00225CAC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Üniversiteye olan öğrenci ve akademisyen talebi azalabilir.</w:t>
            </w:r>
          </w:p>
        </w:tc>
      </w:tr>
      <w:tr w:rsidR="005B4150" w:rsidRPr="008E5D93" w14:paraId="37325701" w14:textId="77777777" w:rsidTr="00FA5CF4">
        <w:trPr>
          <w:trHeight w:val="844"/>
        </w:trPr>
        <w:tc>
          <w:tcPr>
            <w:tcW w:w="3539" w:type="dxa"/>
            <w:vAlign w:val="center"/>
          </w:tcPr>
          <w:p w14:paraId="0D129BBD" w14:textId="77777777" w:rsidR="005B4150" w:rsidRPr="008E5D93" w:rsidRDefault="005B4150" w:rsidP="00702E48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 xml:space="preserve">Risk Düzeyi </w:t>
            </w:r>
            <w:r w:rsidRPr="008E5D93">
              <w:rPr>
                <w:rFonts w:eastAsia="Times New Roman"/>
                <w:bCs/>
                <w:sz w:val="18"/>
                <w:szCs w:val="18"/>
              </w:rPr>
              <w:t>(</w:t>
            </w:r>
            <w:r w:rsidRPr="008E5D93">
              <w:rPr>
                <w:sz w:val="18"/>
                <w:szCs w:val="18"/>
              </w:rPr>
              <w:t>Risk düzeyi görevin ve belirlenen risklerin durumuna göre Yüksek, Orta veya Düşük olarak belirlenecektir.)</w:t>
            </w:r>
          </w:p>
        </w:tc>
        <w:tc>
          <w:tcPr>
            <w:tcW w:w="7229" w:type="dxa"/>
            <w:vAlign w:val="center"/>
          </w:tcPr>
          <w:p w14:paraId="1DED646C" w14:textId="0FC8B608" w:rsidR="005B4150" w:rsidRPr="008E5D93" w:rsidRDefault="005B4150" w:rsidP="00702E48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Yüksek</w:t>
            </w:r>
          </w:p>
        </w:tc>
      </w:tr>
      <w:tr w:rsidR="005B4150" w:rsidRPr="008E5D93" w14:paraId="4EE0CB52" w14:textId="77777777" w:rsidTr="00FA5CF4">
        <w:trPr>
          <w:trHeight w:val="1067"/>
        </w:trPr>
        <w:tc>
          <w:tcPr>
            <w:tcW w:w="3539" w:type="dxa"/>
            <w:vAlign w:val="center"/>
          </w:tcPr>
          <w:p w14:paraId="21409E0D" w14:textId="77777777" w:rsidR="005B4150" w:rsidRPr="008E5D93" w:rsidRDefault="005B4150" w:rsidP="00702E48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>Prosedürü (Alınması Gereken Önlemler)</w:t>
            </w:r>
          </w:p>
        </w:tc>
        <w:tc>
          <w:tcPr>
            <w:tcW w:w="7229" w:type="dxa"/>
            <w:vAlign w:val="center"/>
          </w:tcPr>
          <w:p w14:paraId="5DB5F937" w14:textId="77777777" w:rsidR="00225CAC" w:rsidRPr="008E5D93" w:rsidRDefault="00225CAC" w:rsidP="00225CAC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YÖKAK veya ilgili kuruluşun değerlendirme kriterleri sistematik olarak izlenmeli ve kuruma uyarlanmalıdır.</w:t>
            </w:r>
          </w:p>
          <w:p w14:paraId="2926A686" w14:textId="77777777" w:rsidR="00225CAC" w:rsidRPr="008E5D93" w:rsidRDefault="00225CAC" w:rsidP="00225CAC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 xml:space="preserve">Tüm birim yöneticileri, akademik personel ve idari çalışanlar dış değerlendirme </w:t>
            </w:r>
          </w:p>
          <w:p w14:paraId="4ACF199A" w14:textId="77777777" w:rsidR="00225CAC" w:rsidRPr="008E5D93" w:rsidRDefault="00225CAC" w:rsidP="00225CAC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süreçleri hakkında bilgilendirilmelidir.</w:t>
            </w:r>
          </w:p>
          <w:p w14:paraId="5263848C" w14:textId="503653B5" w:rsidR="005B4150" w:rsidRPr="008E5D93" w:rsidRDefault="00225CAC" w:rsidP="005B4150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Her aşama için ilgili akademik/idari birimler, kalite komisyonları faaliyet göstermelidir.</w:t>
            </w:r>
          </w:p>
        </w:tc>
      </w:tr>
    </w:tbl>
    <w:p w14:paraId="40CB4BFB" w14:textId="5DDDE064" w:rsidR="00710BD9" w:rsidRPr="008E5D93" w:rsidRDefault="00710BD9" w:rsidP="00B3209D">
      <w:pPr>
        <w:jc w:val="both"/>
        <w:rPr>
          <w:sz w:val="18"/>
          <w:szCs w:val="18"/>
        </w:rPr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3539"/>
        <w:gridCol w:w="7229"/>
      </w:tblGrid>
      <w:tr w:rsidR="00B3209D" w:rsidRPr="008E5D93" w14:paraId="308F5AEF" w14:textId="77777777" w:rsidTr="00FA5CF4">
        <w:trPr>
          <w:trHeight w:val="532"/>
        </w:trPr>
        <w:tc>
          <w:tcPr>
            <w:tcW w:w="3539" w:type="dxa"/>
            <w:vAlign w:val="center"/>
          </w:tcPr>
          <w:p w14:paraId="0847F1DC" w14:textId="77777777" w:rsidR="00B3209D" w:rsidRPr="008E5D93" w:rsidRDefault="00B3209D" w:rsidP="00935B6B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lastRenderedPageBreak/>
              <w:t>Birim Adı</w:t>
            </w:r>
          </w:p>
        </w:tc>
        <w:tc>
          <w:tcPr>
            <w:tcW w:w="7229" w:type="dxa"/>
            <w:vAlign w:val="center"/>
          </w:tcPr>
          <w:p w14:paraId="4B16462F" w14:textId="77777777" w:rsidR="00B3209D" w:rsidRPr="008E5D93" w:rsidRDefault="00B3209D" w:rsidP="00935B6B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>KALİTE KOORDİNATÖRLÜĞÜ</w:t>
            </w:r>
          </w:p>
        </w:tc>
      </w:tr>
      <w:tr w:rsidR="00B3209D" w:rsidRPr="008E5D93" w14:paraId="71842FDD" w14:textId="77777777" w:rsidTr="00FA5CF4">
        <w:trPr>
          <w:trHeight w:val="498"/>
        </w:trPr>
        <w:tc>
          <w:tcPr>
            <w:tcW w:w="3539" w:type="dxa"/>
            <w:vAlign w:val="center"/>
          </w:tcPr>
          <w:p w14:paraId="06A03ED8" w14:textId="77777777" w:rsidR="00B3209D" w:rsidRPr="008E5D93" w:rsidRDefault="00B3209D" w:rsidP="00935B6B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>Hassas Görev Tanımı</w:t>
            </w:r>
          </w:p>
        </w:tc>
        <w:tc>
          <w:tcPr>
            <w:tcW w:w="7229" w:type="dxa"/>
            <w:vAlign w:val="center"/>
          </w:tcPr>
          <w:p w14:paraId="4C97AAE7" w14:textId="4541632C" w:rsidR="001F2626" w:rsidRPr="008E5D93" w:rsidRDefault="006F2602" w:rsidP="00935B6B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Paydaş Memnuniyet Anketlerinin Uygulanması, raporlanması</w:t>
            </w:r>
            <w:r w:rsidR="001F2626" w:rsidRPr="008E5D93">
              <w:rPr>
                <w:rFonts w:eastAsia="Times New Roman"/>
                <w:bCs/>
                <w:sz w:val="18"/>
                <w:szCs w:val="18"/>
              </w:rPr>
              <w:t>, analiz edilmesi ve sonuçlarının ilgili birimlerle paylaşılması.</w:t>
            </w:r>
          </w:p>
        </w:tc>
      </w:tr>
      <w:tr w:rsidR="00B3209D" w:rsidRPr="008E5D93" w14:paraId="33307041" w14:textId="77777777" w:rsidTr="00FA5CF4">
        <w:trPr>
          <w:trHeight w:val="325"/>
        </w:trPr>
        <w:tc>
          <w:tcPr>
            <w:tcW w:w="3539" w:type="dxa"/>
            <w:vAlign w:val="center"/>
          </w:tcPr>
          <w:p w14:paraId="772D2A37" w14:textId="77777777" w:rsidR="00B3209D" w:rsidRPr="008E5D93" w:rsidRDefault="00B3209D" w:rsidP="00935B6B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>Riskler (Görevin Yerine Getirilmemesinin Sonuçları</w:t>
            </w:r>
          </w:p>
        </w:tc>
        <w:tc>
          <w:tcPr>
            <w:tcW w:w="7229" w:type="dxa"/>
            <w:vAlign w:val="center"/>
          </w:tcPr>
          <w:p w14:paraId="6BFCB44E" w14:textId="77777777" w:rsidR="00DB760C" w:rsidRPr="008E5D93" w:rsidRDefault="00DB760C" w:rsidP="00DB760C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Paydaşların kuruma ilişkin memnuniyet düzeylerinin doğru ölçülememesi</w:t>
            </w:r>
          </w:p>
          <w:p w14:paraId="02D72270" w14:textId="77777777" w:rsidR="00DB760C" w:rsidRPr="008E5D93" w:rsidRDefault="00DB760C" w:rsidP="00DB760C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Karar alma süreçlerinde yanlış yönlendirme.</w:t>
            </w:r>
          </w:p>
          <w:p w14:paraId="1DE20243" w14:textId="2C4C3698" w:rsidR="001F2626" w:rsidRPr="008E5D93" w:rsidRDefault="001F2626" w:rsidP="00DB760C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Akademik ve idari birimlerin iyileştirme süreçlerinde gerileme yaşanması.</w:t>
            </w:r>
          </w:p>
          <w:p w14:paraId="22E8D8E9" w14:textId="349896B9" w:rsidR="001F2626" w:rsidRPr="008E5D93" w:rsidRDefault="001F2626" w:rsidP="001F2626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Üniversitenin şeffaflık ve hesap verebilirlik ilkeleriyle çelişmesi.</w:t>
            </w:r>
          </w:p>
          <w:p w14:paraId="3B652B07" w14:textId="5CDB0774" w:rsidR="00B3209D" w:rsidRPr="008E5D93" w:rsidRDefault="001F2626" w:rsidP="001F2626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Kalite güvence sisteminin YÖKAK denetimlerinde zayıf görünmesi.</w:t>
            </w:r>
          </w:p>
        </w:tc>
      </w:tr>
      <w:tr w:rsidR="00B3209D" w:rsidRPr="008E5D93" w14:paraId="240A0D56" w14:textId="77777777" w:rsidTr="00FA5CF4">
        <w:trPr>
          <w:trHeight w:val="844"/>
        </w:trPr>
        <w:tc>
          <w:tcPr>
            <w:tcW w:w="3539" w:type="dxa"/>
            <w:vAlign w:val="center"/>
          </w:tcPr>
          <w:p w14:paraId="644F36BE" w14:textId="77777777" w:rsidR="00B3209D" w:rsidRPr="008E5D93" w:rsidRDefault="00B3209D" w:rsidP="00935B6B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 xml:space="preserve">Risk Düzeyi </w:t>
            </w:r>
            <w:r w:rsidRPr="008E5D93">
              <w:rPr>
                <w:rFonts w:eastAsia="Times New Roman"/>
                <w:bCs/>
                <w:sz w:val="18"/>
                <w:szCs w:val="18"/>
              </w:rPr>
              <w:t>(</w:t>
            </w:r>
            <w:r w:rsidRPr="008E5D93">
              <w:rPr>
                <w:sz w:val="18"/>
                <w:szCs w:val="18"/>
              </w:rPr>
              <w:t>Risk düzeyi görevin ve belirlenen risklerin durumuna göre Yüksek, Orta veya Düşük olarak belirlenecektir.)</w:t>
            </w:r>
          </w:p>
        </w:tc>
        <w:tc>
          <w:tcPr>
            <w:tcW w:w="7229" w:type="dxa"/>
            <w:vAlign w:val="center"/>
          </w:tcPr>
          <w:p w14:paraId="4DF3FBA7" w14:textId="23B61917" w:rsidR="00B3209D" w:rsidRPr="008E5D93" w:rsidRDefault="001F2626" w:rsidP="00935B6B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>Orta</w:t>
            </w:r>
          </w:p>
        </w:tc>
      </w:tr>
      <w:tr w:rsidR="00B3209D" w:rsidRPr="008E5D93" w14:paraId="31C00494" w14:textId="77777777" w:rsidTr="00FA5CF4">
        <w:trPr>
          <w:trHeight w:val="1067"/>
        </w:trPr>
        <w:tc>
          <w:tcPr>
            <w:tcW w:w="3539" w:type="dxa"/>
            <w:vAlign w:val="center"/>
          </w:tcPr>
          <w:p w14:paraId="30AE63A6" w14:textId="77777777" w:rsidR="00B3209D" w:rsidRPr="008E5D93" w:rsidRDefault="00B3209D" w:rsidP="00935B6B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>Prosedürü (Alınması Gereken Önlemler)</w:t>
            </w:r>
          </w:p>
        </w:tc>
        <w:tc>
          <w:tcPr>
            <w:tcW w:w="7229" w:type="dxa"/>
            <w:vAlign w:val="center"/>
          </w:tcPr>
          <w:p w14:paraId="19C0FEF7" w14:textId="45EE0610" w:rsidR="001F2626" w:rsidRPr="008E5D93" w:rsidRDefault="001F2626" w:rsidP="001F2626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>Anket Hazırlığı:</w:t>
            </w:r>
          </w:p>
          <w:p w14:paraId="7830B3EC" w14:textId="77777777" w:rsidR="008E5D93" w:rsidRDefault="001F2626" w:rsidP="001F2626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Anket soruları geçmiş yıllarla kıyaslanabilir olacak şekilde hazırlanmalı</w:t>
            </w:r>
            <w:r w:rsidR="008E5D93">
              <w:rPr>
                <w:rFonts w:eastAsia="Times New Roman"/>
                <w:bCs/>
                <w:sz w:val="18"/>
                <w:szCs w:val="18"/>
              </w:rPr>
              <w:t xml:space="preserve">, </w:t>
            </w:r>
          </w:p>
          <w:p w14:paraId="126FF689" w14:textId="70EEC483" w:rsidR="001F2626" w:rsidRPr="008E5D93" w:rsidRDefault="008E5D93" w:rsidP="001F2626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Senatoya sunularak uzman görüşü alınmalı</w:t>
            </w:r>
          </w:p>
          <w:p w14:paraId="76652127" w14:textId="77777777" w:rsidR="005F29BB" w:rsidRPr="008E5D93" w:rsidRDefault="001F2626" w:rsidP="001F2626">
            <w:pPr>
              <w:ind w:right="-290"/>
              <w:rPr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Anketler çevrimiçi ortamda (Üniversite otomasyon sistemi) güvenli bağlantı ile uygulanmalıdır</w:t>
            </w:r>
            <w:r w:rsidR="00404C06" w:rsidRPr="008E5D93">
              <w:rPr>
                <w:rFonts w:eastAsia="Times New Roman"/>
                <w:bCs/>
                <w:sz w:val="18"/>
                <w:szCs w:val="18"/>
              </w:rPr>
              <w:t>.</w:t>
            </w:r>
            <w:r w:rsidR="00404C06" w:rsidRPr="008E5D93">
              <w:rPr>
                <w:sz w:val="18"/>
                <w:szCs w:val="18"/>
              </w:rPr>
              <w:t xml:space="preserve"> </w:t>
            </w:r>
          </w:p>
          <w:p w14:paraId="56508A77" w14:textId="20B5D8AB" w:rsidR="001F2626" w:rsidRPr="008E5D93" w:rsidRDefault="00404C06" w:rsidP="001F2626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Rapor, ilgili iç ve dış paydaşlarla paylaşılmadan önce Kalite Koordinatörlüğü tarafından kontrol edilmelidir</w:t>
            </w:r>
            <w:r w:rsidR="005F29BB" w:rsidRPr="008E5D93">
              <w:rPr>
                <w:rFonts w:eastAsia="Times New Roman"/>
                <w:bCs/>
                <w:sz w:val="18"/>
                <w:szCs w:val="18"/>
              </w:rPr>
              <w:t>.</w:t>
            </w:r>
          </w:p>
          <w:p w14:paraId="5E1A4B1A" w14:textId="405C953F" w:rsidR="00012CF9" w:rsidRPr="008E5D93" w:rsidRDefault="001F2626" w:rsidP="00F711C6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Analiz süreci istatistiksel doğrulukla yürütülmeli</w:t>
            </w:r>
          </w:p>
        </w:tc>
      </w:tr>
    </w:tbl>
    <w:p w14:paraId="1208604A" w14:textId="5F9133AD" w:rsidR="00710BD9" w:rsidRPr="008E5D93" w:rsidRDefault="00710BD9" w:rsidP="00EE3A46">
      <w:pPr>
        <w:jc w:val="both"/>
        <w:rPr>
          <w:sz w:val="18"/>
          <w:szCs w:val="18"/>
        </w:rPr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3539"/>
        <w:gridCol w:w="7229"/>
      </w:tblGrid>
      <w:tr w:rsidR="00AF3E45" w:rsidRPr="008E5D93" w14:paraId="4E6D3FC1" w14:textId="77777777" w:rsidTr="00FA5CF4">
        <w:trPr>
          <w:trHeight w:val="532"/>
        </w:trPr>
        <w:tc>
          <w:tcPr>
            <w:tcW w:w="3539" w:type="dxa"/>
            <w:vAlign w:val="center"/>
          </w:tcPr>
          <w:p w14:paraId="085F7E12" w14:textId="77777777" w:rsidR="00AF3E45" w:rsidRPr="008E5D93" w:rsidRDefault="00AF3E45" w:rsidP="00935B6B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>Birim Adı</w:t>
            </w:r>
          </w:p>
        </w:tc>
        <w:tc>
          <w:tcPr>
            <w:tcW w:w="7229" w:type="dxa"/>
            <w:vAlign w:val="center"/>
          </w:tcPr>
          <w:p w14:paraId="52743049" w14:textId="77777777" w:rsidR="00AF3E45" w:rsidRPr="008E5D93" w:rsidRDefault="00AF3E45" w:rsidP="00935B6B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>KALİTE KOORDİNATÖRLÜĞÜ</w:t>
            </w:r>
          </w:p>
        </w:tc>
      </w:tr>
      <w:tr w:rsidR="00AF3E45" w:rsidRPr="008E5D93" w14:paraId="12A15D71" w14:textId="77777777" w:rsidTr="00FA5CF4">
        <w:trPr>
          <w:trHeight w:val="498"/>
        </w:trPr>
        <w:tc>
          <w:tcPr>
            <w:tcW w:w="3539" w:type="dxa"/>
            <w:vAlign w:val="center"/>
          </w:tcPr>
          <w:p w14:paraId="5033A3C8" w14:textId="77777777" w:rsidR="00AF3E45" w:rsidRPr="008E5D93" w:rsidRDefault="00AF3E45" w:rsidP="00935B6B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>Hassas Görev Tanımı</w:t>
            </w:r>
          </w:p>
        </w:tc>
        <w:tc>
          <w:tcPr>
            <w:tcW w:w="7229" w:type="dxa"/>
            <w:vAlign w:val="center"/>
          </w:tcPr>
          <w:p w14:paraId="10B88A61" w14:textId="59ED5890" w:rsidR="00E0657B" w:rsidRPr="008E5D93" w:rsidRDefault="00E0657B" w:rsidP="00FA4F0C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Kalite İyileştirme Planı uygulama, izleme ve güncelleme çalışmalarının düzenli yürütülmesi için gerekli iş ve işlemlerin yürütülmesi.</w:t>
            </w:r>
          </w:p>
        </w:tc>
      </w:tr>
      <w:tr w:rsidR="00AF3E45" w:rsidRPr="008E5D93" w14:paraId="45E57B07" w14:textId="77777777" w:rsidTr="00FA5CF4">
        <w:trPr>
          <w:trHeight w:val="325"/>
        </w:trPr>
        <w:tc>
          <w:tcPr>
            <w:tcW w:w="3539" w:type="dxa"/>
            <w:vAlign w:val="center"/>
          </w:tcPr>
          <w:p w14:paraId="538A865A" w14:textId="77777777" w:rsidR="00AF3E45" w:rsidRPr="008E5D93" w:rsidRDefault="00AF3E45" w:rsidP="00935B6B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>Riskler (Görevin Yerine Getirilmemesinin Sonuçları</w:t>
            </w:r>
          </w:p>
        </w:tc>
        <w:tc>
          <w:tcPr>
            <w:tcW w:w="7229" w:type="dxa"/>
            <w:vAlign w:val="center"/>
          </w:tcPr>
          <w:p w14:paraId="5BDCEFB9" w14:textId="78865F14" w:rsidR="00E0657B" w:rsidRPr="008E5D93" w:rsidRDefault="00E0657B" w:rsidP="00E0657B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Akademik ve idari süreçlerde iyileşme sağlanamaz.</w:t>
            </w:r>
            <w:r w:rsidR="00FA5CF4" w:rsidRPr="008E5D93">
              <w:rPr>
                <w:sz w:val="18"/>
                <w:szCs w:val="18"/>
              </w:rPr>
              <w:t xml:space="preserve"> </w:t>
            </w:r>
            <w:r w:rsidR="00FA5CF4" w:rsidRPr="008E5D93">
              <w:rPr>
                <w:rFonts w:eastAsia="Times New Roman"/>
                <w:bCs/>
                <w:sz w:val="18"/>
                <w:szCs w:val="18"/>
              </w:rPr>
              <w:t xml:space="preserve">Kurumsal akreditasyon süreçlerinde </w:t>
            </w:r>
            <w:r w:rsidRPr="008E5D93">
              <w:rPr>
                <w:rFonts w:eastAsia="Times New Roman"/>
                <w:bCs/>
                <w:sz w:val="18"/>
                <w:szCs w:val="18"/>
              </w:rPr>
              <w:t>başarısızlık riski oluşur. Görevler yerine getirilmez; koordinasyon eksikliği yaşanır.</w:t>
            </w:r>
          </w:p>
        </w:tc>
      </w:tr>
      <w:tr w:rsidR="00AF3E45" w:rsidRPr="008E5D93" w14:paraId="32BD529C" w14:textId="77777777" w:rsidTr="00FA5CF4">
        <w:trPr>
          <w:trHeight w:val="844"/>
        </w:trPr>
        <w:tc>
          <w:tcPr>
            <w:tcW w:w="3539" w:type="dxa"/>
            <w:vAlign w:val="center"/>
          </w:tcPr>
          <w:p w14:paraId="0FAD87D3" w14:textId="77777777" w:rsidR="00AF3E45" w:rsidRPr="008E5D93" w:rsidRDefault="00AF3E45" w:rsidP="00935B6B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 xml:space="preserve">Risk Düzeyi </w:t>
            </w:r>
            <w:r w:rsidRPr="008E5D93">
              <w:rPr>
                <w:rFonts w:eastAsia="Times New Roman"/>
                <w:bCs/>
                <w:sz w:val="18"/>
                <w:szCs w:val="18"/>
              </w:rPr>
              <w:t>(</w:t>
            </w:r>
            <w:r w:rsidRPr="008E5D93">
              <w:rPr>
                <w:sz w:val="18"/>
                <w:szCs w:val="18"/>
              </w:rPr>
              <w:t>Risk düzeyi görevin ve belirlenen risklerin durumuna göre Yüksek, Orta veya Düşük olarak belirlenecektir.)</w:t>
            </w:r>
          </w:p>
        </w:tc>
        <w:tc>
          <w:tcPr>
            <w:tcW w:w="7229" w:type="dxa"/>
            <w:vAlign w:val="center"/>
          </w:tcPr>
          <w:p w14:paraId="0F4059AF" w14:textId="5F64311A" w:rsidR="00AF3E45" w:rsidRPr="008E5D93" w:rsidRDefault="00E0657B" w:rsidP="00935B6B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Orta</w:t>
            </w:r>
          </w:p>
        </w:tc>
      </w:tr>
      <w:tr w:rsidR="00AF3E45" w:rsidRPr="008E5D93" w14:paraId="5E644606" w14:textId="77777777" w:rsidTr="00FA5CF4">
        <w:trPr>
          <w:trHeight w:val="1067"/>
        </w:trPr>
        <w:tc>
          <w:tcPr>
            <w:tcW w:w="3539" w:type="dxa"/>
            <w:vAlign w:val="center"/>
          </w:tcPr>
          <w:p w14:paraId="241701D1" w14:textId="77777777" w:rsidR="00AF3E45" w:rsidRPr="008E5D93" w:rsidRDefault="00AF3E45" w:rsidP="00935B6B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>Prosedürü (Alınması Gereken Önlemler)</w:t>
            </w:r>
          </w:p>
        </w:tc>
        <w:tc>
          <w:tcPr>
            <w:tcW w:w="7229" w:type="dxa"/>
            <w:vAlign w:val="center"/>
          </w:tcPr>
          <w:p w14:paraId="0DD33FF2" w14:textId="46E13667" w:rsidR="00E0657B" w:rsidRPr="008E5D93" w:rsidRDefault="008E5D93" w:rsidP="00E0657B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Birim</w:t>
            </w:r>
            <w:r w:rsidR="00E0657B" w:rsidRPr="008E5D93">
              <w:rPr>
                <w:rFonts w:eastAsia="Times New Roman"/>
                <w:bCs/>
                <w:sz w:val="18"/>
                <w:szCs w:val="18"/>
              </w:rPr>
              <w:t xml:space="preserve"> düzeyinde kalite komisyonları oluşturulmalı; görevleri yazılı olarak tanımlanmalı.</w:t>
            </w:r>
          </w:p>
          <w:p w14:paraId="7C48D37E" w14:textId="77777777" w:rsidR="00E0657B" w:rsidRPr="008E5D93" w:rsidRDefault="00E0657B" w:rsidP="00E0657B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Aksayan veya başarısız bulunan alanlarda düzeltici önlemler alınmalı; sistematik kayıt tutulmalı.</w:t>
            </w:r>
          </w:p>
          <w:p w14:paraId="6041FBC3" w14:textId="679D5C12" w:rsidR="00E0657B" w:rsidRPr="008E5D93" w:rsidRDefault="00E0657B" w:rsidP="00E0657B">
            <w:pPr>
              <w:ind w:right="-290"/>
              <w:rPr>
                <w:rFonts w:eastAsia="Times New Roman"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Cs/>
                <w:sz w:val="18"/>
                <w:szCs w:val="18"/>
              </w:rPr>
              <w:t>Kalite kültürünü geliştirmek için akademik-idari personele kalite yönetimi konusunda düzenli eğitimler verilmeli.</w:t>
            </w:r>
          </w:p>
        </w:tc>
      </w:tr>
    </w:tbl>
    <w:p w14:paraId="42705213" w14:textId="7B98AB87" w:rsidR="00AF3E45" w:rsidRDefault="00AF3E45" w:rsidP="005B4150">
      <w:pPr>
        <w:jc w:val="both"/>
        <w:rPr>
          <w:sz w:val="18"/>
          <w:szCs w:val="18"/>
        </w:rPr>
      </w:pPr>
    </w:p>
    <w:p w14:paraId="2AF95A52" w14:textId="3B0AD46E" w:rsidR="008E5D93" w:rsidRDefault="008E5D93" w:rsidP="005B4150">
      <w:pPr>
        <w:jc w:val="both"/>
        <w:rPr>
          <w:sz w:val="18"/>
          <w:szCs w:val="18"/>
        </w:rPr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3539"/>
        <w:gridCol w:w="7229"/>
      </w:tblGrid>
      <w:tr w:rsidR="008E5D93" w:rsidRPr="008E5D93" w14:paraId="724599E9" w14:textId="77777777" w:rsidTr="005F5042">
        <w:trPr>
          <w:trHeight w:val="814"/>
        </w:trPr>
        <w:tc>
          <w:tcPr>
            <w:tcW w:w="3539" w:type="dxa"/>
            <w:vAlign w:val="center"/>
          </w:tcPr>
          <w:p w14:paraId="62B3083C" w14:textId="77777777" w:rsidR="008E5D93" w:rsidRPr="008E5D93" w:rsidRDefault="008E5D93" w:rsidP="005F5042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>Onaylayan</w:t>
            </w:r>
          </w:p>
        </w:tc>
        <w:tc>
          <w:tcPr>
            <w:tcW w:w="7229" w:type="dxa"/>
            <w:vAlign w:val="center"/>
          </w:tcPr>
          <w:p w14:paraId="094FC88E" w14:textId="77777777" w:rsidR="008E5D93" w:rsidRPr="008E5D93" w:rsidRDefault="008E5D93" w:rsidP="005F5042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 xml:space="preserve">                         Dr. Öğr. Üyesi Figen KARAFERYE</w:t>
            </w:r>
          </w:p>
          <w:p w14:paraId="54CDB27F" w14:textId="77777777" w:rsidR="008E5D93" w:rsidRPr="008E5D93" w:rsidRDefault="008E5D93" w:rsidP="005F5042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8E5D93">
              <w:rPr>
                <w:rFonts w:eastAsia="Times New Roman"/>
                <w:b/>
                <w:bCs/>
                <w:sz w:val="18"/>
                <w:szCs w:val="18"/>
              </w:rPr>
              <w:t xml:space="preserve">                                     Kalite Koordinatörü</w:t>
            </w:r>
          </w:p>
          <w:p w14:paraId="724593D7" w14:textId="77777777" w:rsidR="008E5D93" w:rsidRPr="008E5D93" w:rsidRDefault="008E5D93" w:rsidP="005F5042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</w:tbl>
    <w:p w14:paraId="2984553B" w14:textId="77777777" w:rsidR="008E5D93" w:rsidRPr="008E5D93" w:rsidRDefault="008E5D93" w:rsidP="005B4150">
      <w:pPr>
        <w:jc w:val="both"/>
        <w:rPr>
          <w:sz w:val="18"/>
          <w:szCs w:val="18"/>
        </w:rPr>
      </w:pPr>
    </w:p>
    <w:p w14:paraId="507B041F" w14:textId="00A6E637" w:rsidR="00E0657B" w:rsidRPr="008E5D93" w:rsidRDefault="00E0657B" w:rsidP="005B4150">
      <w:pPr>
        <w:jc w:val="both"/>
        <w:rPr>
          <w:sz w:val="18"/>
          <w:szCs w:val="18"/>
        </w:rPr>
      </w:pPr>
    </w:p>
    <w:p w14:paraId="1DDA70C6" w14:textId="60251686" w:rsidR="00710BD9" w:rsidRPr="008E5D93" w:rsidRDefault="00710BD9" w:rsidP="005B4150">
      <w:pPr>
        <w:jc w:val="both"/>
        <w:rPr>
          <w:sz w:val="18"/>
          <w:szCs w:val="18"/>
        </w:rPr>
      </w:pPr>
    </w:p>
    <w:p w14:paraId="09DDF9AC" w14:textId="23BFF555" w:rsidR="00710BD9" w:rsidRPr="008E5D93" w:rsidRDefault="00710BD9" w:rsidP="005B4150">
      <w:pPr>
        <w:jc w:val="both"/>
        <w:rPr>
          <w:sz w:val="18"/>
          <w:szCs w:val="18"/>
        </w:rPr>
      </w:pPr>
    </w:p>
    <w:p w14:paraId="16337A0D" w14:textId="4FDDF2BA" w:rsidR="00710BD9" w:rsidRPr="008E5D93" w:rsidRDefault="00710BD9" w:rsidP="005B4150">
      <w:pPr>
        <w:jc w:val="both"/>
        <w:rPr>
          <w:sz w:val="18"/>
          <w:szCs w:val="18"/>
        </w:rPr>
      </w:pPr>
    </w:p>
    <w:p w14:paraId="10B5B7A5" w14:textId="2652E1E6" w:rsidR="00710BD9" w:rsidRPr="008E5D93" w:rsidRDefault="00710BD9" w:rsidP="005B4150">
      <w:pPr>
        <w:jc w:val="both"/>
        <w:rPr>
          <w:sz w:val="18"/>
          <w:szCs w:val="18"/>
        </w:rPr>
      </w:pPr>
    </w:p>
    <w:p w14:paraId="54B10DCB" w14:textId="276B0B66" w:rsidR="00710BD9" w:rsidRPr="008E5D93" w:rsidRDefault="00710BD9" w:rsidP="005B4150">
      <w:pPr>
        <w:jc w:val="both"/>
        <w:rPr>
          <w:sz w:val="18"/>
          <w:szCs w:val="18"/>
        </w:rPr>
      </w:pPr>
    </w:p>
    <w:p w14:paraId="50A11C0C" w14:textId="4FBDE9F3" w:rsidR="00710BD9" w:rsidRPr="008E5D93" w:rsidRDefault="00710BD9" w:rsidP="005B4150">
      <w:pPr>
        <w:jc w:val="both"/>
        <w:rPr>
          <w:sz w:val="18"/>
          <w:szCs w:val="18"/>
        </w:rPr>
      </w:pPr>
    </w:p>
    <w:p w14:paraId="43C4F734" w14:textId="764C5D41" w:rsidR="00710BD9" w:rsidRPr="008E5D93" w:rsidRDefault="00710BD9" w:rsidP="005B4150">
      <w:pPr>
        <w:jc w:val="both"/>
        <w:rPr>
          <w:sz w:val="18"/>
          <w:szCs w:val="18"/>
        </w:rPr>
      </w:pPr>
    </w:p>
    <w:p w14:paraId="6AA27EDF" w14:textId="76EA1F61" w:rsidR="00710BD9" w:rsidRPr="008E5D93" w:rsidRDefault="00710BD9" w:rsidP="005B4150">
      <w:pPr>
        <w:jc w:val="both"/>
        <w:rPr>
          <w:sz w:val="18"/>
          <w:szCs w:val="18"/>
        </w:rPr>
      </w:pPr>
    </w:p>
    <w:p w14:paraId="0EC2BB6F" w14:textId="5F9D5A14" w:rsidR="00710BD9" w:rsidRPr="008E5D93" w:rsidRDefault="00710BD9" w:rsidP="005B4150">
      <w:pPr>
        <w:jc w:val="both"/>
        <w:rPr>
          <w:sz w:val="18"/>
          <w:szCs w:val="18"/>
        </w:rPr>
      </w:pPr>
    </w:p>
    <w:p w14:paraId="3295996B" w14:textId="302B63C8" w:rsidR="00710BD9" w:rsidRPr="008E5D93" w:rsidRDefault="00710BD9" w:rsidP="005B4150">
      <w:pPr>
        <w:jc w:val="both"/>
        <w:rPr>
          <w:sz w:val="18"/>
          <w:szCs w:val="18"/>
        </w:rPr>
      </w:pPr>
    </w:p>
    <w:p w14:paraId="0B9FB531" w14:textId="08F6E1DC" w:rsidR="00710BD9" w:rsidRPr="008E5D93" w:rsidRDefault="00710BD9" w:rsidP="005B4150">
      <w:pPr>
        <w:jc w:val="both"/>
        <w:rPr>
          <w:sz w:val="18"/>
          <w:szCs w:val="18"/>
        </w:rPr>
      </w:pPr>
    </w:p>
    <w:p w14:paraId="02436C39" w14:textId="6F9B7C21" w:rsidR="00710BD9" w:rsidRPr="008E5D93" w:rsidRDefault="00710BD9" w:rsidP="005B4150">
      <w:pPr>
        <w:jc w:val="both"/>
        <w:rPr>
          <w:sz w:val="18"/>
          <w:szCs w:val="18"/>
        </w:rPr>
      </w:pPr>
    </w:p>
    <w:p w14:paraId="3AF5EB63" w14:textId="07540704" w:rsidR="00710BD9" w:rsidRPr="008E5D93" w:rsidRDefault="00710BD9" w:rsidP="005B4150">
      <w:pPr>
        <w:jc w:val="both"/>
        <w:rPr>
          <w:sz w:val="18"/>
          <w:szCs w:val="18"/>
        </w:rPr>
      </w:pPr>
    </w:p>
    <w:p w14:paraId="3D9DD3F5" w14:textId="6AD93DFC" w:rsidR="00710BD9" w:rsidRPr="008E5D93" w:rsidRDefault="00710BD9" w:rsidP="005B4150">
      <w:pPr>
        <w:jc w:val="both"/>
        <w:rPr>
          <w:sz w:val="18"/>
          <w:szCs w:val="18"/>
        </w:rPr>
      </w:pPr>
    </w:p>
    <w:p w14:paraId="2B2BE08A" w14:textId="4D51C880" w:rsidR="00710BD9" w:rsidRPr="008E5D93" w:rsidRDefault="00710BD9" w:rsidP="005B4150">
      <w:pPr>
        <w:jc w:val="both"/>
        <w:rPr>
          <w:sz w:val="18"/>
          <w:szCs w:val="18"/>
        </w:rPr>
      </w:pPr>
    </w:p>
    <w:p w14:paraId="5585C372" w14:textId="07A7CA4E" w:rsidR="00710BD9" w:rsidRPr="008E5D93" w:rsidRDefault="00710BD9" w:rsidP="005B4150">
      <w:pPr>
        <w:jc w:val="both"/>
        <w:rPr>
          <w:sz w:val="18"/>
          <w:szCs w:val="18"/>
        </w:rPr>
      </w:pPr>
    </w:p>
    <w:p w14:paraId="4B08B64D" w14:textId="28468902" w:rsidR="00710BD9" w:rsidRPr="008E5D93" w:rsidRDefault="00710BD9" w:rsidP="005B4150">
      <w:pPr>
        <w:jc w:val="both"/>
        <w:rPr>
          <w:sz w:val="18"/>
          <w:szCs w:val="18"/>
        </w:rPr>
      </w:pPr>
    </w:p>
    <w:p w14:paraId="3502CDD2" w14:textId="479EBEB1" w:rsidR="00710BD9" w:rsidRPr="008E5D93" w:rsidRDefault="00710BD9" w:rsidP="005B4150">
      <w:pPr>
        <w:jc w:val="both"/>
        <w:rPr>
          <w:sz w:val="18"/>
          <w:szCs w:val="18"/>
        </w:rPr>
      </w:pPr>
    </w:p>
    <w:p w14:paraId="30065821" w14:textId="7E6FBCEE" w:rsidR="00710BD9" w:rsidRPr="008E5D93" w:rsidRDefault="00710BD9" w:rsidP="005B4150">
      <w:pPr>
        <w:jc w:val="both"/>
        <w:rPr>
          <w:sz w:val="18"/>
          <w:szCs w:val="18"/>
        </w:rPr>
      </w:pPr>
    </w:p>
    <w:p w14:paraId="1FAFF996" w14:textId="3D06C489" w:rsidR="00710BD9" w:rsidRPr="008E5D93" w:rsidRDefault="00710BD9" w:rsidP="005B4150">
      <w:pPr>
        <w:jc w:val="both"/>
        <w:rPr>
          <w:sz w:val="18"/>
          <w:szCs w:val="18"/>
        </w:rPr>
      </w:pPr>
    </w:p>
    <w:p w14:paraId="47AE9BD4" w14:textId="109CE89D" w:rsidR="00710BD9" w:rsidRPr="008E5D93" w:rsidRDefault="00710BD9" w:rsidP="005B4150">
      <w:pPr>
        <w:jc w:val="both"/>
        <w:rPr>
          <w:sz w:val="18"/>
          <w:szCs w:val="18"/>
        </w:rPr>
      </w:pPr>
    </w:p>
    <w:p w14:paraId="6E948548" w14:textId="52CA087A" w:rsidR="00710BD9" w:rsidRPr="008E5D93" w:rsidRDefault="00710BD9" w:rsidP="005B4150">
      <w:pPr>
        <w:jc w:val="both"/>
        <w:rPr>
          <w:sz w:val="18"/>
          <w:szCs w:val="18"/>
        </w:rPr>
      </w:pPr>
    </w:p>
    <w:p w14:paraId="2BB40AC3" w14:textId="350D9788" w:rsidR="00710BD9" w:rsidRPr="008E5D93" w:rsidRDefault="00710BD9" w:rsidP="005B4150">
      <w:pPr>
        <w:jc w:val="both"/>
        <w:rPr>
          <w:sz w:val="18"/>
          <w:szCs w:val="18"/>
        </w:rPr>
      </w:pPr>
    </w:p>
    <w:sectPr w:rsidR="00710BD9" w:rsidRPr="008E5D93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102"/>
    <w:rsid w:val="00012CF9"/>
    <w:rsid w:val="00017424"/>
    <w:rsid w:val="000246E9"/>
    <w:rsid w:val="000839FC"/>
    <w:rsid w:val="000907EF"/>
    <w:rsid w:val="000E77A0"/>
    <w:rsid w:val="00116C42"/>
    <w:rsid w:val="001428F3"/>
    <w:rsid w:val="0014503C"/>
    <w:rsid w:val="001722DC"/>
    <w:rsid w:val="001A28E9"/>
    <w:rsid w:val="001A43A0"/>
    <w:rsid w:val="001B268D"/>
    <w:rsid w:val="001C0B65"/>
    <w:rsid w:val="001F2626"/>
    <w:rsid w:val="00225CAC"/>
    <w:rsid w:val="002864F1"/>
    <w:rsid w:val="002940EC"/>
    <w:rsid w:val="002B020D"/>
    <w:rsid w:val="00375D06"/>
    <w:rsid w:val="00397B11"/>
    <w:rsid w:val="003E5D67"/>
    <w:rsid w:val="00404C06"/>
    <w:rsid w:val="0044796D"/>
    <w:rsid w:val="00496F0A"/>
    <w:rsid w:val="004E7CA7"/>
    <w:rsid w:val="004F0F89"/>
    <w:rsid w:val="005211CE"/>
    <w:rsid w:val="0059336C"/>
    <w:rsid w:val="005B4150"/>
    <w:rsid w:val="005D3334"/>
    <w:rsid w:val="005F29BB"/>
    <w:rsid w:val="0061726A"/>
    <w:rsid w:val="00663470"/>
    <w:rsid w:val="006C56C7"/>
    <w:rsid w:val="006D0102"/>
    <w:rsid w:val="006F2602"/>
    <w:rsid w:val="00710BD9"/>
    <w:rsid w:val="007D6076"/>
    <w:rsid w:val="00856DCA"/>
    <w:rsid w:val="008E5D93"/>
    <w:rsid w:val="00A1460F"/>
    <w:rsid w:val="00AB2B4D"/>
    <w:rsid w:val="00AE5B11"/>
    <w:rsid w:val="00AF3E45"/>
    <w:rsid w:val="00B3209D"/>
    <w:rsid w:val="00C00E3A"/>
    <w:rsid w:val="00CD542C"/>
    <w:rsid w:val="00D1084F"/>
    <w:rsid w:val="00D2197F"/>
    <w:rsid w:val="00D34542"/>
    <w:rsid w:val="00DB760C"/>
    <w:rsid w:val="00E0657B"/>
    <w:rsid w:val="00E42FB1"/>
    <w:rsid w:val="00E75AB5"/>
    <w:rsid w:val="00EA30D5"/>
    <w:rsid w:val="00EC5496"/>
    <w:rsid w:val="00EE3A46"/>
    <w:rsid w:val="00F25A49"/>
    <w:rsid w:val="00F54647"/>
    <w:rsid w:val="00F62952"/>
    <w:rsid w:val="00F711C6"/>
    <w:rsid w:val="00FA4F0C"/>
    <w:rsid w:val="00FA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A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25A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5A49"/>
    <w:rPr>
      <w:rFonts w:ascii="Segoe UI" w:eastAsia="Arial" w:hAnsi="Segoe UI" w:cs="Segoe UI"/>
      <w:sz w:val="18"/>
      <w:szCs w:val="18"/>
      <w:lang w:eastAsia="tr-TR" w:bidi="tr-TR"/>
    </w:rPr>
  </w:style>
  <w:style w:type="character" w:styleId="Kpr">
    <w:name w:val="Hyperlink"/>
    <w:basedOn w:val="VarsaylanParagrafYazTipi"/>
    <w:semiHidden/>
    <w:unhideWhenUsed/>
    <w:rsid w:val="00C00E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0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lite.dp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Latife Sursavur</cp:lastModifiedBy>
  <cp:revision>46</cp:revision>
  <cp:lastPrinted>2025-10-06T06:15:00Z</cp:lastPrinted>
  <dcterms:created xsi:type="dcterms:W3CDTF">2025-09-22T06:32:00Z</dcterms:created>
  <dcterms:modified xsi:type="dcterms:W3CDTF">2025-10-22T08:19:00Z</dcterms:modified>
</cp:coreProperties>
</file>