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ayout w:type="fixed"/>
        <w:tblLook w:val="04A0" w:firstRow="1" w:lastRow="0" w:firstColumn="1" w:lastColumn="0" w:noHBand="0" w:noVBand="1"/>
      </w:tblPr>
      <w:tblGrid>
        <w:gridCol w:w="506"/>
        <w:gridCol w:w="5159"/>
        <w:gridCol w:w="2417"/>
        <w:gridCol w:w="2374"/>
      </w:tblGrid>
      <w:tr w:rsidR="002E4D63" w:rsidRPr="002E4D63" w14:paraId="32047E87" w14:textId="77777777" w:rsidTr="00021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467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1156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135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  <w:bookmarkStart w:id="0" w:name="_GoBack"/>
        <w:bookmarkEnd w:id="0"/>
      </w:tr>
      <w:tr w:rsidR="002E4D63" w:rsidRPr="002E4D63" w14:paraId="6F7A5E7E" w14:textId="77777777" w:rsidTr="00021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67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56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35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30604B" w14:paraId="3EC43E73" w14:textId="77777777" w:rsidTr="006C782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noWrap/>
            <w:vAlign w:val="center"/>
            <w:hideMark/>
          </w:tcPr>
          <w:p w14:paraId="38E07AD8" w14:textId="77777777" w:rsidR="00021FAA" w:rsidRDefault="00021FAA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14:paraId="4487FB2A" w14:textId="3B5B4E88" w:rsidR="002E4D63" w:rsidRPr="002E4D63" w:rsidRDefault="002E4D63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2467" w:type="pct"/>
            <w:noWrap/>
            <w:vAlign w:val="center"/>
          </w:tcPr>
          <w:p w14:paraId="1984E22A" w14:textId="77777777" w:rsidR="0030604B" w:rsidRPr="006C7827" w:rsidRDefault="0030604B" w:rsidP="006C7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FBB499C" w14:textId="36C856D5" w:rsidR="002E4D63" w:rsidRPr="006C7827" w:rsidRDefault="00616FA8" w:rsidP="006C7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İç Değerlendirme Raporu (KİDR) Hazırlanması</w:t>
            </w:r>
          </w:p>
        </w:tc>
        <w:tc>
          <w:tcPr>
            <w:tcW w:w="1156" w:type="pct"/>
            <w:vAlign w:val="center"/>
          </w:tcPr>
          <w:p w14:paraId="08932C33" w14:textId="77777777" w:rsidR="0030604B" w:rsidRPr="006C7827" w:rsidRDefault="0030604B" w:rsidP="00155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F03A6DC" w14:textId="1335A8E9" w:rsidR="002E4D63" w:rsidRPr="006C7827" w:rsidRDefault="00616FA8" w:rsidP="00155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akademik/idari birimlerden istenilen birim iç değerlendirme raporları</w:t>
            </w:r>
          </w:p>
        </w:tc>
        <w:tc>
          <w:tcPr>
            <w:tcW w:w="1135" w:type="pct"/>
            <w:shd w:val="clear" w:color="auto" w:fill="FFFF00"/>
            <w:vAlign w:val="center"/>
          </w:tcPr>
          <w:p w14:paraId="2F36C8C4" w14:textId="77777777" w:rsidR="0030604B" w:rsidRPr="006C7827" w:rsidRDefault="0030604B" w:rsidP="00155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A2520D0" w14:textId="55CB3A23" w:rsidR="002E4D63" w:rsidRPr="006C7827" w:rsidRDefault="007D4127" w:rsidP="00155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60-90 iş günü (YÖKAK takvimine bağlı olarak değişebilir)</w:t>
            </w:r>
          </w:p>
        </w:tc>
      </w:tr>
      <w:tr w:rsidR="002E4D63" w:rsidRPr="0030604B" w14:paraId="1F0FD762" w14:textId="77777777" w:rsidTr="00155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noWrap/>
            <w:vAlign w:val="center"/>
            <w:hideMark/>
          </w:tcPr>
          <w:p w14:paraId="53F6BA70" w14:textId="77777777" w:rsidR="00021FAA" w:rsidRDefault="00021FAA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14:paraId="099C9540" w14:textId="02E6311C" w:rsidR="002E4D63" w:rsidRPr="002E4D63" w:rsidRDefault="002E4D63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2467" w:type="pct"/>
            <w:noWrap/>
            <w:vAlign w:val="center"/>
          </w:tcPr>
          <w:p w14:paraId="16352F97" w14:textId="77777777" w:rsidR="0030604B" w:rsidRPr="006C7827" w:rsidRDefault="0030604B" w:rsidP="006C7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7167910" w14:textId="44AC1630" w:rsidR="002E4D63" w:rsidRPr="006C7827" w:rsidRDefault="00616FA8" w:rsidP="006C7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YÖK ve YÖKAK Yükseköğretim Verilerinin Sisteme Yüklenmesi</w:t>
            </w:r>
          </w:p>
        </w:tc>
        <w:tc>
          <w:tcPr>
            <w:tcW w:w="1156" w:type="pct"/>
            <w:vAlign w:val="center"/>
          </w:tcPr>
          <w:p w14:paraId="7A23D650" w14:textId="77777777" w:rsidR="0030604B" w:rsidRPr="006C7827" w:rsidRDefault="0030604B" w:rsidP="001551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42F393A" w14:textId="64AF3D1A" w:rsidR="00021FAA" w:rsidRPr="006C7827" w:rsidRDefault="00616FA8" w:rsidP="001551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birimlerden toplanan resmi veriler ve belgeler</w:t>
            </w:r>
          </w:p>
        </w:tc>
        <w:tc>
          <w:tcPr>
            <w:tcW w:w="1135" w:type="pct"/>
            <w:shd w:val="clear" w:color="auto" w:fill="FFFF00"/>
            <w:vAlign w:val="center"/>
          </w:tcPr>
          <w:p w14:paraId="72B31473" w14:textId="61018B13" w:rsidR="002E4D63" w:rsidRPr="006C7827" w:rsidRDefault="007D4127" w:rsidP="00155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60-90 iş günü (YÖKAK takvimine bağlı olarak değişebilir)</w:t>
            </w:r>
          </w:p>
        </w:tc>
      </w:tr>
      <w:tr w:rsidR="002E4D63" w:rsidRPr="002E4D63" w14:paraId="7AC2D6D9" w14:textId="77777777" w:rsidTr="0015514A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noWrap/>
            <w:vAlign w:val="center"/>
            <w:hideMark/>
          </w:tcPr>
          <w:p w14:paraId="020F39C0" w14:textId="77777777" w:rsidR="00021FAA" w:rsidRDefault="00021FAA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14:paraId="03FFAEEB" w14:textId="77777777" w:rsidR="00021FAA" w:rsidRDefault="00021FAA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14:paraId="047DF78F" w14:textId="1D2733EC" w:rsidR="002E4D63" w:rsidRPr="002E4D63" w:rsidRDefault="004E7CB4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2467" w:type="pct"/>
            <w:vAlign w:val="center"/>
          </w:tcPr>
          <w:p w14:paraId="2C9230D1" w14:textId="77777777" w:rsidR="00021FAA" w:rsidRPr="006C7827" w:rsidRDefault="00021FAA" w:rsidP="006C7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DB287F2" w14:textId="77777777" w:rsidR="002E4D63" w:rsidRPr="006C7827" w:rsidRDefault="00616FA8" w:rsidP="006C7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Akreditasyon, Kurumsal Dış Değerlendirme ve İzleme Süreçlerinin Yürütülmesi</w:t>
            </w:r>
          </w:p>
          <w:p w14:paraId="6F8ED06F" w14:textId="250E3922" w:rsidR="00616FA8" w:rsidRPr="006C7827" w:rsidRDefault="00616FA8" w:rsidP="006C7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  <w:vAlign w:val="center"/>
          </w:tcPr>
          <w:p w14:paraId="73E07C2F" w14:textId="77777777" w:rsidR="00616FA8" w:rsidRPr="006C7827" w:rsidRDefault="00616FA8" w:rsidP="00155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4DF3375" w14:textId="120CBF49" w:rsidR="004E7CB4" w:rsidRPr="006C7827" w:rsidRDefault="00616FA8" w:rsidP="00155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YÖKAK yöne</w:t>
            </w:r>
            <w:r w:rsidR="009E6025"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tmeliğine</w:t>
            </w: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dokümanlar </w:t>
            </w:r>
          </w:p>
        </w:tc>
        <w:tc>
          <w:tcPr>
            <w:tcW w:w="1135" w:type="pct"/>
            <w:shd w:val="clear" w:color="auto" w:fill="FFFF00"/>
            <w:noWrap/>
            <w:vAlign w:val="center"/>
          </w:tcPr>
          <w:p w14:paraId="11C5F722" w14:textId="4E5F1C9D" w:rsidR="002E4D63" w:rsidRPr="006C7827" w:rsidRDefault="007D4127" w:rsidP="00155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60-90 iş günü (YÖKAK takvimine bağlı olarak değişebilir)</w:t>
            </w:r>
          </w:p>
        </w:tc>
      </w:tr>
      <w:tr w:rsidR="002E4D63" w:rsidRPr="002E4D63" w14:paraId="3D50540A" w14:textId="77777777" w:rsidTr="006C7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noWrap/>
            <w:vAlign w:val="center"/>
            <w:hideMark/>
          </w:tcPr>
          <w:p w14:paraId="16256D09" w14:textId="77777777" w:rsidR="00021FAA" w:rsidRDefault="00021FAA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14:paraId="0FCFBBBB" w14:textId="45056868" w:rsidR="002E4D63" w:rsidRPr="002E4D63" w:rsidRDefault="00616FA8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2467" w:type="pct"/>
            <w:vAlign w:val="center"/>
          </w:tcPr>
          <w:p w14:paraId="7C4EF51B" w14:textId="77777777" w:rsidR="00616FA8" w:rsidRPr="006C7827" w:rsidRDefault="00616FA8" w:rsidP="006C7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F619CF2" w14:textId="4F409989" w:rsidR="00021FAA" w:rsidRPr="006C7827" w:rsidRDefault="00616FA8" w:rsidP="006C7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Paydaş (İç ve Dış) Anketlerinin Yürütülmesi ve Raporlanması </w:t>
            </w:r>
          </w:p>
        </w:tc>
        <w:tc>
          <w:tcPr>
            <w:tcW w:w="1156" w:type="pct"/>
            <w:vAlign w:val="center"/>
          </w:tcPr>
          <w:p w14:paraId="274E3418" w14:textId="77777777" w:rsidR="00021FAA" w:rsidRPr="006C7827" w:rsidRDefault="00021FAA" w:rsidP="001551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ECEC99A" w14:textId="5E0A626A" w:rsidR="002E4D63" w:rsidRPr="006C7827" w:rsidRDefault="00616FA8" w:rsidP="001551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 formu, hedef kitle listesi</w:t>
            </w:r>
          </w:p>
        </w:tc>
        <w:tc>
          <w:tcPr>
            <w:tcW w:w="1135" w:type="pct"/>
            <w:shd w:val="clear" w:color="auto" w:fill="FFFF00"/>
            <w:noWrap/>
            <w:vAlign w:val="center"/>
          </w:tcPr>
          <w:p w14:paraId="6E19030B" w14:textId="6DD73F1C" w:rsidR="002E4D63" w:rsidRPr="006C7827" w:rsidRDefault="007D4127" w:rsidP="00155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 ay</w:t>
            </w:r>
          </w:p>
        </w:tc>
      </w:tr>
      <w:tr w:rsidR="002E4D63" w:rsidRPr="002E4D63" w14:paraId="1949971F" w14:textId="77777777" w:rsidTr="006C7827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noWrap/>
            <w:vAlign w:val="center"/>
            <w:hideMark/>
          </w:tcPr>
          <w:p w14:paraId="4DB4DD65" w14:textId="0D835605" w:rsidR="002E4D63" w:rsidRPr="002E4D63" w:rsidRDefault="00616FA8" w:rsidP="006C7827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2467" w:type="pct"/>
            <w:vAlign w:val="center"/>
          </w:tcPr>
          <w:p w14:paraId="2E9E5CC2" w14:textId="7C2D5ACD" w:rsidR="00616FA8" w:rsidRPr="006C7827" w:rsidRDefault="00DE72F6" w:rsidP="006C7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Kalite İyileştirme Planı uygulama, izleme çalışmalarının düzenli yürütülmesi </w:t>
            </w:r>
          </w:p>
        </w:tc>
        <w:tc>
          <w:tcPr>
            <w:tcW w:w="1156" w:type="pct"/>
            <w:vAlign w:val="center"/>
          </w:tcPr>
          <w:p w14:paraId="0C595BFE" w14:textId="6DF80362" w:rsidR="002E4D63" w:rsidRPr="006C7827" w:rsidRDefault="008D3036" w:rsidP="00155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faaliyetlerinin incelenmesinde k</w:t>
            </w:r>
            <w:r w:rsidR="00887C71" w:rsidRPr="006C78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ullanılacak standart dokümanlar, kontrol formları</w:t>
            </w:r>
          </w:p>
        </w:tc>
        <w:tc>
          <w:tcPr>
            <w:tcW w:w="1135" w:type="pct"/>
            <w:shd w:val="clear" w:color="auto" w:fill="FFFF00"/>
            <w:noWrap/>
            <w:vAlign w:val="center"/>
          </w:tcPr>
          <w:p w14:paraId="5B2AC6C2" w14:textId="5173875B" w:rsidR="002E4D63" w:rsidRPr="006C7827" w:rsidRDefault="007D4127" w:rsidP="00155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C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 ay</w:t>
            </w:r>
          </w:p>
        </w:tc>
      </w:tr>
    </w:tbl>
    <w:p w14:paraId="69A83B42" w14:textId="77777777" w:rsidR="006C7827" w:rsidRDefault="006C7827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05048758" w14:textId="77777777" w:rsidR="006C7827" w:rsidRDefault="006C7827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62FA0036" w14:textId="75F64D68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289D69FE" w:rsidR="005A1C94" w:rsidRPr="005A1C94" w:rsidRDefault="0094740B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Üyesi Figen KARAFERYE</w:t>
            </w:r>
          </w:p>
        </w:tc>
        <w:tc>
          <w:tcPr>
            <w:tcW w:w="993" w:type="dxa"/>
          </w:tcPr>
          <w:p w14:paraId="73B229E5" w14:textId="72BCAD12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1AB70863" w14:textId="7BF2461A" w:rsidR="005A1C94" w:rsidRPr="005A1C94" w:rsidRDefault="00D61B30" w:rsidP="00D6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Prof. Dr. Mustafa Arif ÖZGÜR 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7E0C6901" w:rsidR="005A1C94" w:rsidRPr="005A1C94" w:rsidRDefault="0094740B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Kalite Koordinatörü</w:t>
            </w:r>
          </w:p>
        </w:tc>
        <w:tc>
          <w:tcPr>
            <w:tcW w:w="993" w:type="dxa"/>
          </w:tcPr>
          <w:p w14:paraId="2B43385B" w14:textId="2583D60B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0C175FD4" w14:textId="0F19CCF5" w:rsidR="005A1C94" w:rsidRPr="005A1C94" w:rsidRDefault="0094740B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Rektör Yardımcısı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23BC1646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KDPÜ Rektörlük Binası</w:t>
            </w:r>
          </w:p>
        </w:tc>
        <w:tc>
          <w:tcPr>
            <w:tcW w:w="993" w:type="dxa"/>
          </w:tcPr>
          <w:p w14:paraId="596D37FB" w14:textId="72D8E279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32FBB4D0" w14:textId="79611828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740B">
              <w:rPr>
                <w:rFonts w:ascii="Arial" w:hAnsi="Arial" w:cs="Arial"/>
                <w:sz w:val="18"/>
                <w:szCs w:val="18"/>
              </w:rPr>
              <w:t>KDPÜ Rektörlük Binası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03974FC9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(274) 4431950</w:t>
            </w:r>
          </w:p>
        </w:tc>
        <w:tc>
          <w:tcPr>
            <w:tcW w:w="993" w:type="dxa"/>
          </w:tcPr>
          <w:p w14:paraId="787CD54F" w14:textId="44B7C5B8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26011845" w14:textId="01B4E66B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(274) 4431028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5EDC808C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754E877" w14:textId="331354A8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6F6CF3AD" w14:textId="63263BBE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35026D51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kalite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  <w:tc>
          <w:tcPr>
            <w:tcW w:w="993" w:type="dxa"/>
          </w:tcPr>
          <w:p w14:paraId="541DE4E0" w14:textId="41B453C9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78866623" w14:textId="0A029B7F" w:rsidR="005A1C94" w:rsidRPr="005A1C94" w:rsidRDefault="0094740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740B">
              <w:rPr>
                <w:rFonts w:ascii="Arial" w:hAnsi="Arial" w:cs="Arial"/>
                <w:sz w:val="18"/>
                <w:szCs w:val="18"/>
              </w:rPr>
              <w:t>rektoryardimciligi2@dpu.edu.tr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262A1" w14:textId="77777777" w:rsidR="00501CD3" w:rsidRDefault="00501CD3" w:rsidP="00EC4BD1">
      <w:pPr>
        <w:spacing w:after="0" w:line="240" w:lineRule="auto"/>
      </w:pPr>
      <w:r>
        <w:separator/>
      </w:r>
    </w:p>
  </w:endnote>
  <w:endnote w:type="continuationSeparator" w:id="0">
    <w:p w14:paraId="34680E8F" w14:textId="77777777" w:rsidR="00501CD3" w:rsidRDefault="00501CD3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99ED2" w14:textId="77777777" w:rsidR="00501CD3" w:rsidRDefault="00501CD3" w:rsidP="00EC4BD1">
      <w:pPr>
        <w:spacing w:after="0" w:line="240" w:lineRule="auto"/>
      </w:pPr>
      <w:r>
        <w:separator/>
      </w:r>
    </w:p>
  </w:footnote>
  <w:footnote w:type="continuationSeparator" w:id="0">
    <w:p w14:paraId="477F8C54" w14:textId="77777777" w:rsidR="00501CD3" w:rsidRDefault="00501CD3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1CDD8DC6" w:rsidR="0046387A" w:rsidRPr="004171B3" w:rsidRDefault="00705D81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Kalite Koordinatörlüğü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7019D034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  <w:r w:rsidR="00025846">
            <w:rPr>
              <w:b/>
              <w:color w:val="000000" w:themeColor="text1"/>
              <w:sz w:val="23"/>
            </w:rPr>
            <w:t xml:space="preserve"> (EK-9)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21FAA"/>
    <w:rsid w:val="00025846"/>
    <w:rsid w:val="0006737C"/>
    <w:rsid w:val="000A68E6"/>
    <w:rsid w:val="0013285F"/>
    <w:rsid w:val="0014691A"/>
    <w:rsid w:val="0015514A"/>
    <w:rsid w:val="001A43A0"/>
    <w:rsid w:val="001F279C"/>
    <w:rsid w:val="0020471C"/>
    <w:rsid w:val="00284B05"/>
    <w:rsid w:val="00286096"/>
    <w:rsid w:val="00292EB8"/>
    <w:rsid w:val="002E4D63"/>
    <w:rsid w:val="0030604B"/>
    <w:rsid w:val="004038CB"/>
    <w:rsid w:val="004171B3"/>
    <w:rsid w:val="004575FF"/>
    <w:rsid w:val="0046387A"/>
    <w:rsid w:val="00481F69"/>
    <w:rsid w:val="004E7CB4"/>
    <w:rsid w:val="00501CD3"/>
    <w:rsid w:val="00520F18"/>
    <w:rsid w:val="00586584"/>
    <w:rsid w:val="005A1C94"/>
    <w:rsid w:val="00616FA8"/>
    <w:rsid w:val="00625001"/>
    <w:rsid w:val="006A6088"/>
    <w:rsid w:val="006C40FA"/>
    <w:rsid w:val="006C4D4C"/>
    <w:rsid w:val="006C7827"/>
    <w:rsid w:val="00705D81"/>
    <w:rsid w:val="007D4127"/>
    <w:rsid w:val="00887C71"/>
    <w:rsid w:val="008B17AE"/>
    <w:rsid w:val="008D3036"/>
    <w:rsid w:val="008E33A6"/>
    <w:rsid w:val="0094740B"/>
    <w:rsid w:val="009E6025"/>
    <w:rsid w:val="00A75874"/>
    <w:rsid w:val="00B0254B"/>
    <w:rsid w:val="00B12B89"/>
    <w:rsid w:val="00BA6C1A"/>
    <w:rsid w:val="00BE0D4F"/>
    <w:rsid w:val="00BF1F56"/>
    <w:rsid w:val="00C34D9C"/>
    <w:rsid w:val="00CB5209"/>
    <w:rsid w:val="00CD67C8"/>
    <w:rsid w:val="00D07713"/>
    <w:rsid w:val="00D5470A"/>
    <w:rsid w:val="00D55536"/>
    <w:rsid w:val="00D61B30"/>
    <w:rsid w:val="00DE72F6"/>
    <w:rsid w:val="00E47B63"/>
    <w:rsid w:val="00EC4BD1"/>
    <w:rsid w:val="00FB58AF"/>
    <w:rsid w:val="00FE70BA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C4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cp:lastPrinted>2025-10-06T06:21:00Z</cp:lastPrinted>
  <dcterms:created xsi:type="dcterms:W3CDTF">2025-10-17T06:16:00Z</dcterms:created>
  <dcterms:modified xsi:type="dcterms:W3CDTF">2025-10-17T06:16:00Z</dcterms:modified>
</cp:coreProperties>
</file>