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E5" w:rsidRDefault="007E2E11">
      <w:pPr>
        <w:pStyle w:val="KonuBal"/>
        <w:spacing w:line="228" w:lineRule="auto"/>
      </w:pPr>
      <w:r>
        <w:rPr>
          <w:noProof/>
          <w:lang w:eastAsia="tr-T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911860</wp:posOffset>
            </wp:positionH>
            <wp:positionV relativeFrom="paragraph">
              <wp:posOffset>64135</wp:posOffset>
            </wp:positionV>
            <wp:extent cx="719455" cy="558776"/>
            <wp:effectExtent l="0" t="0" r="444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558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ZORUNLU</w:t>
      </w:r>
      <w:r>
        <w:rPr>
          <w:spacing w:val="-7"/>
        </w:rPr>
        <w:t xml:space="preserve"> </w:t>
      </w:r>
      <w:r>
        <w:t>STAJ</w:t>
      </w:r>
      <w:r>
        <w:rPr>
          <w:spacing w:val="-5"/>
        </w:rPr>
        <w:t xml:space="preserve"> </w:t>
      </w:r>
      <w:r>
        <w:t>YAPAN</w:t>
      </w:r>
      <w:r>
        <w:rPr>
          <w:spacing w:val="-7"/>
        </w:rPr>
        <w:t xml:space="preserve"> </w:t>
      </w:r>
      <w:r>
        <w:t>ÖĞRENCİLERİN</w:t>
      </w:r>
      <w:r>
        <w:rPr>
          <w:spacing w:val="-6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ÜCRETLERİNE</w:t>
      </w:r>
      <w:r>
        <w:rPr>
          <w:spacing w:val="-6"/>
        </w:rPr>
        <w:t xml:space="preserve"> </w:t>
      </w:r>
      <w:r>
        <w:t>İŞSİZLİK FONU KATKISI BİLGİ FORMU</w:t>
      </w:r>
    </w:p>
    <w:p w:rsidR="00C27BE5" w:rsidRDefault="00C27BE5">
      <w:pPr>
        <w:pStyle w:val="GvdeMetni"/>
        <w:rPr>
          <w:b/>
          <w:sz w:val="20"/>
        </w:rPr>
      </w:pPr>
    </w:p>
    <w:p w:rsidR="00C27BE5" w:rsidRDefault="00C27BE5">
      <w:pPr>
        <w:pStyle w:val="GvdeMetni"/>
        <w:spacing w:before="11"/>
        <w:rPr>
          <w:b/>
          <w:sz w:val="21"/>
        </w:rPr>
      </w:pPr>
    </w:p>
    <w:p w:rsidR="00C27BE5" w:rsidRDefault="007E2E11">
      <w:pPr>
        <w:pStyle w:val="GvdeMetni"/>
        <w:spacing w:line="207" w:lineRule="exact"/>
        <w:ind w:left="1371"/>
      </w:pPr>
      <w:r>
        <w:t>3308</w:t>
      </w:r>
      <w:r>
        <w:rPr>
          <w:spacing w:val="-3"/>
        </w:rPr>
        <w:t xml:space="preserve"> </w:t>
      </w:r>
      <w:r>
        <w:t>Sayılı</w:t>
      </w:r>
      <w:r>
        <w:rPr>
          <w:spacing w:val="-2"/>
        </w:rPr>
        <w:t xml:space="preserve"> </w:t>
      </w:r>
      <w:r>
        <w:t>Mesleki</w:t>
      </w:r>
      <w:r>
        <w:rPr>
          <w:spacing w:val="-2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Kanununun</w:t>
      </w:r>
      <w:r>
        <w:rPr>
          <w:spacing w:val="-3"/>
        </w:rPr>
        <w:t xml:space="preserve"> </w:t>
      </w:r>
      <w:r>
        <w:t>geçici</w:t>
      </w:r>
      <w:r>
        <w:rPr>
          <w:spacing w:val="-2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Maddesine</w:t>
      </w:r>
      <w:r>
        <w:rPr>
          <w:spacing w:val="43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işletmelerde</w:t>
      </w:r>
      <w:r>
        <w:rPr>
          <w:spacing w:val="-3"/>
        </w:rPr>
        <w:t xml:space="preserve"> </w:t>
      </w:r>
      <w:r>
        <w:t>Mesleki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Gören</w:t>
      </w:r>
    </w:p>
    <w:p w:rsidR="00C27BE5" w:rsidRDefault="007E2E11">
      <w:pPr>
        <w:pStyle w:val="GvdeMetni"/>
        <w:ind w:left="140"/>
      </w:pPr>
      <w:proofErr w:type="gramStart"/>
      <w:r>
        <w:t>Öğrencilerin</w:t>
      </w:r>
      <w:r>
        <w:rPr>
          <w:spacing w:val="-2"/>
        </w:rPr>
        <w:t xml:space="preserve"> </w:t>
      </w:r>
      <w:r>
        <w:t>Ücretlerinin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kısmının</w:t>
      </w:r>
      <w:r>
        <w:rPr>
          <w:spacing w:val="-2"/>
        </w:rPr>
        <w:t xml:space="preserve"> </w:t>
      </w:r>
      <w:r>
        <w:t>işsizlik</w:t>
      </w:r>
      <w:r>
        <w:rPr>
          <w:spacing w:val="-4"/>
        </w:rPr>
        <w:t xml:space="preserve"> </w:t>
      </w:r>
      <w:r>
        <w:t>sigortası</w:t>
      </w:r>
      <w:r>
        <w:rPr>
          <w:spacing w:val="-3"/>
        </w:rPr>
        <w:t xml:space="preserve"> </w:t>
      </w:r>
      <w:r>
        <w:t>fonundan</w:t>
      </w:r>
      <w:r>
        <w:rPr>
          <w:spacing w:val="-2"/>
        </w:rPr>
        <w:t xml:space="preserve"> </w:t>
      </w:r>
      <w:r>
        <w:t>karşılanmasına</w:t>
      </w:r>
      <w:r>
        <w:rPr>
          <w:spacing w:val="-4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usul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esasları</w:t>
      </w:r>
      <w:r>
        <w:rPr>
          <w:spacing w:val="-3"/>
        </w:rPr>
        <w:t xml:space="preserve"> </w:t>
      </w:r>
      <w:r>
        <w:t>kapsamında</w:t>
      </w:r>
      <w:r>
        <w:rPr>
          <w:spacing w:val="-4"/>
        </w:rPr>
        <w:t xml:space="preserve"> </w:t>
      </w:r>
      <w:r>
        <w:t>staj</w:t>
      </w:r>
      <w:r>
        <w:rPr>
          <w:spacing w:val="-3"/>
        </w:rPr>
        <w:t xml:space="preserve"> </w:t>
      </w:r>
      <w:r>
        <w:t>yapan</w:t>
      </w:r>
      <w:r>
        <w:rPr>
          <w:spacing w:val="-2"/>
        </w:rPr>
        <w:t xml:space="preserve"> </w:t>
      </w:r>
      <w:r>
        <w:t>ve ücret alan öğrencilerin işyerlerine “işletmede yirmiden az personel çalışıyor ise asgari ücretin net tutarının % 30’unun üçte ikisi, yirmi ve üzeri personel çalışıyor ise asgari ücretin net tutarının % 30’unun üçte biri” devlet katkısı olarak yatırılacaktır.</w:t>
      </w:r>
      <w:proofErr w:type="gramEnd"/>
    </w:p>
    <w:p w:rsidR="00C27BE5" w:rsidRDefault="00C27BE5">
      <w:pPr>
        <w:pStyle w:val="GvdeMetni"/>
      </w:pPr>
    </w:p>
    <w:p w:rsidR="00C27BE5" w:rsidRDefault="007E2E11">
      <w:pPr>
        <w:pStyle w:val="GvdeMetni"/>
        <w:ind w:left="140" w:right="131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407035</wp:posOffset>
                </wp:positionV>
                <wp:extent cx="5981065" cy="18415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DEB53" id="docshape1" o:spid="_x0000_s1026" style="position:absolute;margin-left:70.6pt;margin-top:32.05pt;width:470.95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eYcwIAAPgEAAAOAAAAZHJzL2Uyb0RvYy54bWysVG1v0zAQ/o7Ef7D8vcuLkq6Jlk5jowhp&#10;wKTBD3Btp7FwfMF2mw7Ef+fstKWDLxOiH1xf7vz4ubvnfHW97zXZSesUmIZmFykl0nAQymwa+uXz&#10;aragxHlmBNNgZEOfpKPXy9evrsahljl0oIW0BEGMq8ehoZ33Q50kjneyZ+4CBmnQ2YLtmUfTbhJh&#10;2YjovU7yNJ0nI1gxWODSOfx6NznpMuK3reT+U9s66YluKHLzcbVxXYc1WV6xemPZ0Cl+oMH+gUXP&#10;lMFLT1B3zDOyteovqF5xCw5af8GhT6BtFZcxB8wmS//I5rFjg4y5YHHccCqT+3+w/OPuwRIlGppT&#10;YliPLRLAXbg4C8UZB1djzOPwYEN6brgH/tURA7cdMxt5Yy2MnWQCKcX45NmBYDg8StbjBxCIzbYe&#10;Yp32re0DIFaA7GM7nk7tkHtPOH4sq0WWzktKOPqyRZGVgVHC6uPhwTr/TkJPwqahFrsdwdnu3vkp&#10;9BgSyYNWYqW0jobdrG+1JTsWlBF/B3R3HqZNCDYQjk2I0xfkiHcEX2AbO/2jyvIifZNXs9V8cTkr&#10;VkU5qy7TxSzNqjfVPC2q4m71MxDMirpTQkhzr4w8qi4rXtbVg/4nvUTdkbGhVZmXMfdn7N3LkuyV&#10;xyHUqm/o4lQJVoe+vjUC02a1Z0pP++Q5/dgQrMHxP1YlqiA0fhLQGsQTisACNgmHEJ8L3HRgv1My&#10;4ug11H3bMisp0e8NCqnKiiLMajSK8jJHw5571uceZjhCNdRTMm1v/TTf28GqTYc3ZbEwBm5QfK2K&#10;wgjCnFgh72DgeMUMDk9BmN9zO0b9frCWvwAAAP//AwBQSwMEFAAGAAgAAAAhAEGdi3jfAAAACgEA&#10;AA8AAABkcnMvZG93bnJldi54bWxMj0FPwzAMhe9I/IfISNxY0lJGKU0nhsQRiQ0O7Ja2pq3WOKXJ&#10;trJfP+80bn720/P38sVke7HH0XeONEQzBQKpcnVHjYavz7e7FIQPhmrTO0INf+hhUVxf5Sar3YFW&#10;uF+HRnAI+cxoaEMYMil91aI1fuYGJL79uNGawHJsZD2aA4fbXsZKzaU1HfGH1gz42mK1Xe+shuVT&#10;uvz9SOj9uCo3uPkutw/xqLS+vZlenkEEnMLFDGd8RoeCmUq3o9qLnnUSxWzVME8iEGeDSu95Knnz&#10;qEAWufxfoTgBAAD//wMAUEsBAi0AFAAGAAgAAAAhALaDOJL+AAAA4QEAABMAAAAAAAAAAAAAAAAA&#10;AAAAAFtDb250ZW50X1R5cGVzXS54bWxQSwECLQAUAAYACAAAACEAOP0h/9YAAACUAQAACwAAAAAA&#10;AAAAAAAAAAAvAQAAX3JlbHMvLnJlbHNQSwECLQAUAAYACAAAACEAVbSnmHMCAAD4BAAADgAAAAAA&#10;AAAAAAAAAAAuAgAAZHJzL2Uyb0RvYy54bWxQSwECLQAUAAYACAAAACEAQZ2LeN8AAAAK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>
        <w:rPr>
          <w:b/>
        </w:rPr>
        <w:t xml:space="preserve">Not: </w:t>
      </w:r>
      <w:r>
        <w:t xml:space="preserve">Kamu kurum ve kuruluşları bu kapsam dışındadır; Kamu kurum ve kuruluşlarında staj yapan öğrenciler için bu formun </w:t>
      </w:r>
      <w:r>
        <w:rPr>
          <w:spacing w:val="-2"/>
        </w:rPr>
        <w:t>doldurulmasına</w:t>
      </w:r>
      <w:r>
        <w:rPr>
          <w:spacing w:val="-10"/>
        </w:rPr>
        <w:t xml:space="preserve"> </w:t>
      </w:r>
      <w:r>
        <w:rPr>
          <w:spacing w:val="-2"/>
        </w:rPr>
        <w:t>gerek</w:t>
      </w:r>
      <w:r>
        <w:rPr>
          <w:spacing w:val="-8"/>
        </w:rPr>
        <w:t xml:space="preserve"> </w:t>
      </w:r>
      <w:r>
        <w:rPr>
          <w:spacing w:val="-2"/>
        </w:rPr>
        <w:t>yoktur.</w:t>
      </w:r>
      <w:r>
        <w:rPr>
          <w:spacing w:val="-7"/>
        </w:rPr>
        <w:t xml:space="preserve"> </w:t>
      </w:r>
      <w:r>
        <w:rPr>
          <w:spacing w:val="-2"/>
        </w:rPr>
        <w:t>İşyerine</w:t>
      </w:r>
      <w:r>
        <w:rPr>
          <w:spacing w:val="-10"/>
        </w:rPr>
        <w:t xml:space="preserve"> </w:t>
      </w:r>
      <w:r>
        <w:rPr>
          <w:spacing w:val="-2"/>
        </w:rPr>
        <w:t>devlet</w:t>
      </w:r>
      <w:r>
        <w:rPr>
          <w:spacing w:val="-7"/>
        </w:rPr>
        <w:t xml:space="preserve"> </w:t>
      </w:r>
      <w:r>
        <w:rPr>
          <w:spacing w:val="-2"/>
        </w:rPr>
        <w:t>katkısının</w:t>
      </w:r>
      <w:r>
        <w:rPr>
          <w:spacing w:val="-8"/>
        </w:rPr>
        <w:t xml:space="preserve"> </w:t>
      </w:r>
      <w:r>
        <w:rPr>
          <w:spacing w:val="-2"/>
        </w:rPr>
        <w:t>ödenebilmesi</w:t>
      </w:r>
      <w:r>
        <w:rPr>
          <w:spacing w:val="-6"/>
        </w:rPr>
        <w:t xml:space="preserve"> </w:t>
      </w:r>
      <w:r>
        <w:rPr>
          <w:spacing w:val="-2"/>
        </w:rPr>
        <w:t>için</w:t>
      </w:r>
      <w:r>
        <w:rPr>
          <w:spacing w:val="-7"/>
        </w:rPr>
        <w:t xml:space="preserve"> </w:t>
      </w:r>
      <w:r>
        <w:rPr>
          <w:spacing w:val="-2"/>
        </w:rPr>
        <w:t>Öğrenciye</w:t>
      </w:r>
      <w:r>
        <w:rPr>
          <w:spacing w:val="-6"/>
        </w:rPr>
        <w:t xml:space="preserve"> </w:t>
      </w:r>
      <w:r>
        <w:rPr>
          <w:spacing w:val="-2"/>
        </w:rPr>
        <w:t>ücret</w:t>
      </w:r>
      <w:r>
        <w:rPr>
          <w:spacing w:val="-8"/>
        </w:rPr>
        <w:t xml:space="preserve"> </w:t>
      </w:r>
      <w:r>
        <w:rPr>
          <w:spacing w:val="-2"/>
        </w:rPr>
        <w:t>ödendiğine</w:t>
      </w:r>
      <w:r>
        <w:rPr>
          <w:spacing w:val="-10"/>
        </w:rPr>
        <w:t xml:space="preserve"> </w:t>
      </w:r>
      <w:r>
        <w:rPr>
          <w:spacing w:val="-2"/>
        </w:rPr>
        <w:t>dair</w:t>
      </w:r>
      <w:r>
        <w:rPr>
          <w:spacing w:val="-7"/>
        </w:rPr>
        <w:t xml:space="preserve"> </w:t>
      </w:r>
      <w:r>
        <w:rPr>
          <w:spacing w:val="-2"/>
        </w:rPr>
        <w:t>banka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dekontunun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Bölüme ulaştırılması gerekmektedir. Dekont göndermeyen işyerlerine ödeme yapılmayacaktır.</w:t>
      </w:r>
    </w:p>
    <w:p w:rsidR="00C27BE5" w:rsidRDefault="00C27BE5">
      <w:pPr>
        <w:pStyle w:val="GvdeMetni"/>
        <w:spacing w:before="3"/>
        <w:rPr>
          <w:sz w:val="10"/>
        </w:rPr>
      </w:pPr>
    </w:p>
    <w:p w:rsidR="00C27BE5" w:rsidRDefault="007E2E11">
      <w:pPr>
        <w:tabs>
          <w:tab w:val="left" w:pos="3620"/>
        </w:tabs>
        <w:spacing w:before="91"/>
        <w:ind w:left="140"/>
        <w:rPr>
          <w:b/>
          <w:sz w:val="20"/>
        </w:rPr>
      </w:pPr>
      <w:r>
        <w:rPr>
          <w:b/>
          <w:sz w:val="20"/>
        </w:rPr>
        <w:t>ÖĞRENCİYE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AİT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BİLGİLER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:rsidR="00C27BE5" w:rsidRDefault="00C27BE5">
      <w:pPr>
        <w:pStyle w:val="GvdeMetni"/>
        <w:spacing w:before="7"/>
        <w:rPr>
          <w:b/>
          <w:sz w:val="17"/>
        </w:rPr>
      </w:pPr>
    </w:p>
    <w:p w:rsidR="00C27BE5" w:rsidRDefault="007E2E11">
      <w:pPr>
        <w:tabs>
          <w:tab w:val="left" w:pos="3652"/>
        </w:tabs>
        <w:ind w:left="140"/>
        <w:rPr>
          <w:b/>
          <w:sz w:val="20"/>
        </w:rPr>
      </w:pPr>
      <w:r>
        <w:rPr>
          <w:b/>
          <w:spacing w:val="-2"/>
          <w:sz w:val="20"/>
        </w:rPr>
        <w:t>ADI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SOYADI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:rsidR="00C27BE5" w:rsidRDefault="00C27BE5">
      <w:pPr>
        <w:pStyle w:val="GvdeMetni"/>
        <w:spacing w:before="5"/>
        <w:rPr>
          <w:b/>
          <w:sz w:val="19"/>
        </w:rPr>
      </w:pPr>
    </w:p>
    <w:p w:rsidR="00C27BE5" w:rsidRDefault="007E2E11">
      <w:pPr>
        <w:tabs>
          <w:tab w:val="left" w:pos="3652"/>
        </w:tabs>
        <w:ind w:left="140"/>
        <w:rPr>
          <w:b/>
          <w:sz w:val="20"/>
        </w:rPr>
      </w:pPr>
      <w:r>
        <w:rPr>
          <w:b/>
          <w:spacing w:val="-4"/>
          <w:sz w:val="20"/>
        </w:rPr>
        <w:t>T.C.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KİMLİK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NO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:rsidR="00C27BE5" w:rsidRDefault="00C27BE5">
      <w:pPr>
        <w:pStyle w:val="GvdeMetni"/>
        <w:spacing w:before="5"/>
        <w:rPr>
          <w:b/>
          <w:sz w:val="19"/>
        </w:rPr>
      </w:pPr>
    </w:p>
    <w:p w:rsidR="00C27BE5" w:rsidRDefault="007E2E11">
      <w:pPr>
        <w:tabs>
          <w:tab w:val="left" w:pos="3652"/>
        </w:tabs>
        <w:ind w:left="140"/>
        <w:rPr>
          <w:b/>
          <w:sz w:val="20"/>
        </w:rPr>
      </w:pPr>
      <w:r>
        <w:rPr>
          <w:b/>
          <w:sz w:val="20"/>
        </w:rPr>
        <w:t>DOĞUM</w:t>
      </w:r>
      <w:r>
        <w:rPr>
          <w:b/>
          <w:spacing w:val="24"/>
          <w:sz w:val="20"/>
        </w:rPr>
        <w:t xml:space="preserve"> </w:t>
      </w:r>
      <w:r>
        <w:rPr>
          <w:b/>
          <w:spacing w:val="-2"/>
          <w:sz w:val="20"/>
        </w:rPr>
        <w:t>TARİHİ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:rsidR="00C27BE5" w:rsidRDefault="00C27BE5">
      <w:pPr>
        <w:pStyle w:val="GvdeMetni"/>
        <w:spacing w:before="5"/>
        <w:rPr>
          <w:b/>
          <w:sz w:val="19"/>
        </w:rPr>
      </w:pPr>
    </w:p>
    <w:p w:rsidR="00C27BE5" w:rsidRDefault="007E2E11">
      <w:pPr>
        <w:tabs>
          <w:tab w:val="left" w:pos="3652"/>
        </w:tabs>
        <w:spacing w:before="1"/>
        <w:ind w:left="140"/>
        <w:rPr>
          <w:b/>
          <w:sz w:val="20"/>
        </w:rPr>
      </w:pPr>
      <w:r>
        <w:rPr>
          <w:b/>
          <w:w w:val="95"/>
          <w:sz w:val="20"/>
        </w:rPr>
        <w:t>ÖĞRENCİ</w:t>
      </w:r>
      <w:r>
        <w:rPr>
          <w:b/>
          <w:spacing w:val="13"/>
          <w:sz w:val="20"/>
        </w:rPr>
        <w:t xml:space="preserve"> </w:t>
      </w:r>
      <w:r>
        <w:rPr>
          <w:b/>
          <w:spacing w:val="-5"/>
          <w:sz w:val="20"/>
        </w:rPr>
        <w:t>NO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:rsidR="00C27BE5" w:rsidRDefault="00C27BE5">
      <w:pPr>
        <w:pStyle w:val="GvdeMetni"/>
        <w:spacing w:before="4"/>
        <w:rPr>
          <w:b/>
          <w:sz w:val="19"/>
        </w:rPr>
      </w:pPr>
    </w:p>
    <w:p w:rsidR="00C27BE5" w:rsidRDefault="007E2E11">
      <w:pPr>
        <w:tabs>
          <w:tab w:val="left" w:pos="3652"/>
        </w:tabs>
        <w:spacing w:before="1"/>
        <w:ind w:left="140"/>
        <w:rPr>
          <w:b/>
          <w:sz w:val="20"/>
        </w:rPr>
      </w:pPr>
      <w:r>
        <w:rPr>
          <w:b/>
          <w:sz w:val="20"/>
        </w:rPr>
        <w:t>BÖLÜM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PROGRAM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:rsidR="00C27BE5" w:rsidRDefault="00C27BE5">
      <w:pPr>
        <w:pStyle w:val="GvdeMetni"/>
        <w:spacing w:before="7"/>
        <w:rPr>
          <w:b/>
          <w:sz w:val="19"/>
        </w:rPr>
      </w:pPr>
    </w:p>
    <w:p w:rsidR="00C27BE5" w:rsidRDefault="007E2E11">
      <w:pPr>
        <w:tabs>
          <w:tab w:val="left" w:pos="3652"/>
        </w:tabs>
        <w:ind w:left="140"/>
        <w:rPr>
          <w:b/>
          <w:sz w:val="20"/>
        </w:rPr>
      </w:pPr>
      <w:r>
        <w:rPr>
          <w:b/>
          <w:spacing w:val="-2"/>
          <w:sz w:val="20"/>
        </w:rPr>
        <w:t>TELEFON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:rsidR="00C27BE5" w:rsidRDefault="00C27BE5">
      <w:pPr>
        <w:pStyle w:val="GvdeMetni"/>
        <w:rPr>
          <w:b/>
          <w:sz w:val="28"/>
        </w:rPr>
      </w:pPr>
    </w:p>
    <w:p w:rsidR="00C27BE5" w:rsidRDefault="007E2E11">
      <w:pPr>
        <w:spacing w:after="8"/>
        <w:ind w:left="2616" w:right="2619"/>
        <w:jc w:val="center"/>
        <w:rPr>
          <w:b/>
          <w:sz w:val="20"/>
        </w:rPr>
      </w:pPr>
      <w:r>
        <w:rPr>
          <w:b/>
          <w:sz w:val="20"/>
        </w:rPr>
        <w:t>İŞLETME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ZORUNLU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STAJA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AİT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BİLGİLER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288"/>
        <w:gridCol w:w="5243"/>
      </w:tblGrid>
      <w:tr w:rsidR="00C27BE5">
        <w:trPr>
          <w:trHeight w:val="506"/>
        </w:trPr>
        <w:tc>
          <w:tcPr>
            <w:tcW w:w="3538" w:type="dxa"/>
          </w:tcPr>
          <w:p w:rsidR="00C27BE5" w:rsidRDefault="00C27BE5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27BE5" w:rsidRDefault="007E2E11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İŞLETME/FİRMA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VERGİ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NO</w:t>
            </w:r>
          </w:p>
        </w:tc>
        <w:tc>
          <w:tcPr>
            <w:tcW w:w="288" w:type="dxa"/>
          </w:tcPr>
          <w:p w:rsidR="00C27BE5" w:rsidRDefault="007E2E11">
            <w:pPr>
              <w:pStyle w:val="TableParagraph"/>
              <w:spacing w:before="140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243" w:type="dxa"/>
          </w:tcPr>
          <w:p w:rsidR="00C27BE5" w:rsidRDefault="00C27BE5">
            <w:pPr>
              <w:pStyle w:val="TableParagraph"/>
              <w:rPr>
                <w:sz w:val="18"/>
              </w:rPr>
            </w:pPr>
          </w:p>
        </w:tc>
      </w:tr>
      <w:tr w:rsidR="00335907">
        <w:trPr>
          <w:trHeight w:val="395"/>
        </w:trPr>
        <w:tc>
          <w:tcPr>
            <w:tcW w:w="3538" w:type="dxa"/>
          </w:tcPr>
          <w:p w:rsidR="00335907" w:rsidRDefault="00335907">
            <w:pPr>
              <w:pStyle w:val="TableParagraph"/>
              <w:spacing w:before="86"/>
              <w:ind w:left="107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FİRMA SGK SİCİL NO</w:t>
            </w:r>
          </w:p>
        </w:tc>
        <w:tc>
          <w:tcPr>
            <w:tcW w:w="288" w:type="dxa"/>
          </w:tcPr>
          <w:p w:rsidR="00335907" w:rsidRDefault="00335907">
            <w:pPr>
              <w:pStyle w:val="TableParagraph"/>
              <w:spacing w:before="86"/>
              <w:ind w:left="4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5243" w:type="dxa"/>
          </w:tcPr>
          <w:p w:rsidR="00335907" w:rsidRDefault="00335907">
            <w:pPr>
              <w:pStyle w:val="TableParagraph"/>
              <w:rPr>
                <w:sz w:val="18"/>
              </w:rPr>
            </w:pPr>
          </w:p>
        </w:tc>
      </w:tr>
      <w:tr w:rsidR="00C27BE5">
        <w:trPr>
          <w:trHeight w:val="395"/>
        </w:trPr>
        <w:tc>
          <w:tcPr>
            <w:tcW w:w="3538" w:type="dxa"/>
          </w:tcPr>
          <w:p w:rsidR="00C27BE5" w:rsidRDefault="007E2E11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İŞLETME/FİRMA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288" w:type="dxa"/>
          </w:tcPr>
          <w:p w:rsidR="00C27BE5" w:rsidRDefault="007E2E11">
            <w:pPr>
              <w:pStyle w:val="TableParagraph"/>
              <w:spacing w:before="86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243" w:type="dxa"/>
          </w:tcPr>
          <w:p w:rsidR="00C27BE5" w:rsidRDefault="00C27BE5">
            <w:pPr>
              <w:pStyle w:val="TableParagraph"/>
              <w:rPr>
                <w:sz w:val="18"/>
              </w:rPr>
            </w:pPr>
          </w:p>
        </w:tc>
      </w:tr>
      <w:tr w:rsidR="00C27BE5">
        <w:trPr>
          <w:trHeight w:val="506"/>
        </w:trPr>
        <w:tc>
          <w:tcPr>
            <w:tcW w:w="3538" w:type="dxa"/>
          </w:tcPr>
          <w:p w:rsidR="00C27BE5" w:rsidRDefault="007E2E11">
            <w:pPr>
              <w:pStyle w:val="TableParagraph"/>
              <w:spacing w:before="14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FİRMADA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ÇALIŞAN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PERSONEL</w:t>
            </w:r>
          </w:p>
          <w:p w:rsidR="00C27BE5" w:rsidRDefault="007E2E11">
            <w:pPr>
              <w:pStyle w:val="TableParagraph"/>
              <w:spacing w:before="25" w:line="21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KİŞİ </w:t>
            </w:r>
            <w:r>
              <w:rPr>
                <w:b/>
                <w:spacing w:val="-2"/>
                <w:sz w:val="20"/>
              </w:rPr>
              <w:t>SAYISI</w:t>
            </w:r>
          </w:p>
        </w:tc>
        <w:tc>
          <w:tcPr>
            <w:tcW w:w="288" w:type="dxa"/>
          </w:tcPr>
          <w:p w:rsidR="00C27BE5" w:rsidRDefault="007E2E11">
            <w:pPr>
              <w:pStyle w:val="TableParagraph"/>
              <w:spacing w:before="142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243" w:type="dxa"/>
          </w:tcPr>
          <w:p w:rsidR="00C27BE5" w:rsidRDefault="00C27BE5">
            <w:pPr>
              <w:pStyle w:val="TableParagraph"/>
              <w:rPr>
                <w:sz w:val="18"/>
              </w:rPr>
            </w:pPr>
          </w:p>
        </w:tc>
      </w:tr>
      <w:tr w:rsidR="00C27BE5">
        <w:trPr>
          <w:trHeight w:val="397"/>
        </w:trPr>
        <w:tc>
          <w:tcPr>
            <w:tcW w:w="3538" w:type="dxa"/>
          </w:tcPr>
          <w:p w:rsidR="00C27BE5" w:rsidRDefault="007E2E11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FİRMA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TELEFON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/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FAX</w:t>
            </w:r>
          </w:p>
        </w:tc>
        <w:tc>
          <w:tcPr>
            <w:tcW w:w="288" w:type="dxa"/>
          </w:tcPr>
          <w:p w:rsidR="00C27BE5" w:rsidRDefault="007E2E11">
            <w:pPr>
              <w:pStyle w:val="TableParagraph"/>
              <w:spacing w:before="86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243" w:type="dxa"/>
          </w:tcPr>
          <w:p w:rsidR="00C27BE5" w:rsidRDefault="00C27BE5">
            <w:pPr>
              <w:pStyle w:val="TableParagraph"/>
              <w:rPr>
                <w:sz w:val="18"/>
              </w:rPr>
            </w:pPr>
          </w:p>
        </w:tc>
      </w:tr>
      <w:tr w:rsidR="00C27BE5">
        <w:trPr>
          <w:trHeight w:val="395"/>
        </w:trPr>
        <w:tc>
          <w:tcPr>
            <w:tcW w:w="3538" w:type="dxa"/>
          </w:tcPr>
          <w:p w:rsidR="00C27BE5" w:rsidRDefault="007E2E11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FİRMA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</w:t>
            </w:r>
          </w:p>
        </w:tc>
        <w:tc>
          <w:tcPr>
            <w:tcW w:w="288" w:type="dxa"/>
          </w:tcPr>
          <w:p w:rsidR="00C27BE5" w:rsidRDefault="007E2E11">
            <w:pPr>
              <w:pStyle w:val="TableParagraph"/>
              <w:spacing w:before="86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243" w:type="dxa"/>
          </w:tcPr>
          <w:p w:rsidR="00C27BE5" w:rsidRDefault="00C27BE5">
            <w:pPr>
              <w:pStyle w:val="TableParagraph"/>
              <w:rPr>
                <w:sz w:val="18"/>
              </w:rPr>
            </w:pPr>
          </w:p>
        </w:tc>
      </w:tr>
      <w:tr w:rsidR="00C27BE5">
        <w:trPr>
          <w:trHeight w:val="397"/>
        </w:trPr>
        <w:tc>
          <w:tcPr>
            <w:tcW w:w="3538" w:type="dxa"/>
          </w:tcPr>
          <w:p w:rsidR="00C27BE5" w:rsidRDefault="007E2E11">
            <w:pPr>
              <w:pStyle w:val="TableParagraph"/>
              <w:spacing w:before="89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FİRMA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BANKA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/ŞUBESİ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ADI</w:t>
            </w:r>
          </w:p>
        </w:tc>
        <w:tc>
          <w:tcPr>
            <w:tcW w:w="288" w:type="dxa"/>
          </w:tcPr>
          <w:p w:rsidR="00C27BE5" w:rsidRDefault="007E2E11">
            <w:pPr>
              <w:pStyle w:val="TableParagraph"/>
              <w:spacing w:before="89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243" w:type="dxa"/>
          </w:tcPr>
          <w:p w:rsidR="00C27BE5" w:rsidRDefault="00C27BE5">
            <w:pPr>
              <w:pStyle w:val="TableParagraph"/>
              <w:rPr>
                <w:sz w:val="18"/>
              </w:rPr>
            </w:pPr>
          </w:p>
        </w:tc>
      </w:tr>
      <w:tr w:rsidR="00C27BE5">
        <w:trPr>
          <w:trHeight w:val="398"/>
        </w:trPr>
        <w:tc>
          <w:tcPr>
            <w:tcW w:w="3538" w:type="dxa"/>
          </w:tcPr>
          <w:p w:rsidR="00C27BE5" w:rsidRDefault="007E2E11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FİRMA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BANKA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İBAN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</w:rPr>
              <w:t>NO</w:t>
            </w:r>
          </w:p>
        </w:tc>
        <w:tc>
          <w:tcPr>
            <w:tcW w:w="288" w:type="dxa"/>
          </w:tcPr>
          <w:p w:rsidR="00C27BE5" w:rsidRDefault="007E2E11">
            <w:pPr>
              <w:pStyle w:val="TableParagraph"/>
              <w:spacing w:before="86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243" w:type="dxa"/>
          </w:tcPr>
          <w:p w:rsidR="00C27BE5" w:rsidRDefault="007E2E11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TR</w:t>
            </w:r>
          </w:p>
        </w:tc>
      </w:tr>
      <w:tr w:rsidR="00C27BE5">
        <w:trPr>
          <w:trHeight w:val="758"/>
        </w:trPr>
        <w:tc>
          <w:tcPr>
            <w:tcW w:w="3538" w:type="dxa"/>
          </w:tcPr>
          <w:p w:rsidR="00C27BE5" w:rsidRDefault="007E2E11">
            <w:pPr>
              <w:pStyle w:val="TableParagraph"/>
              <w:spacing w:before="14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STAJYERE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ÖDENECEK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ÜCRET</w:t>
            </w:r>
          </w:p>
          <w:p w:rsidR="00C27BE5" w:rsidRDefault="007E2E11">
            <w:pPr>
              <w:pStyle w:val="TableParagraph"/>
              <w:spacing w:line="25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(Ücret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ödemesi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yoksa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ödenmeyecek yazılacak)</w:t>
            </w:r>
          </w:p>
        </w:tc>
        <w:tc>
          <w:tcPr>
            <w:tcW w:w="288" w:type="dxa"/>
          </w:tcPr>
          <w:p w:rsidR="00C27BE5" w:rsidRDefault="00C27BE5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27BE5" w:rsidRDefault="007E2E11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243" w:type="dxa"/>
          </w:tcPr>
          <w:p w:rsidR="00C27BE5" w:rsidRDefault="00C27BE5">
            <w:pPr>
              <w:pStyle w:val="TableParagraph"/>
              <w:rPr>
                <w:sz w:val="18"/>
              </w:rPr>
            </w:pPr>
          </w:p>
        </w:tc>
      </w:tr>
      <w:tr w:rsidR="00C27BE5">
        <w:trPr>
          <w:trHeight w:val="397"/>
        </w:trPr>
        <w:tc>
          <w:tcPr>
            <w:tcW w:w="3538" w:type="dxa"/>
          </w:tcPr>
          <w:p w:rsidR="00C27BE5" w:rsidRDefault="007E2E11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STAJ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BAŞLAMA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BİTİŞ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TARİHİ</w:t>
            </w:r>
          </w:p>
        </w:tc>
        <w:tc>
          <w:tcPr>
            <w:tcW w:w="288" w:type="dxa"/>
          </w:tcPr>
          <w:p w:rsidR="00C27BE5" w:rsidRDefault="007E2E11">
            <w:pPr>
              <w:pStyle w:val="TableParagraph"/>
              <w:spacing w:before="86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243" w:type="dxa"/>
          </w:tcPr>
          <w:p w:rsidR="00C27BE5" w:rsidRDefault="00F9549A">
            <w:pPr>
              <w:pStyle w:val="TableParagraph"/>
              <w:tabs>
                <w:tab w:val="left" w:pos="1557"/>
                <w:tab w:val="left" w:pos="1951"/>
              </w:tabs>
              <w:spacing w:before="86"/>
              <w:ind w:left="29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….</w:t>
            </w:r>
            <w:proofErr w:type="gramEnd"/>
            <w:r>
              <w:rPr>
                <w:b/>
                <w:spacing w:val="-2"/>
                <w:sz w:val="20"/>
              </w:rPr>
              <w:t>/…./202</w:t>
            </w:r>
            <w:r w:rsidR="007E2E11">
              <w:rPr>
                <w:b/>
                <w:sz w:val="20"/>
              </w:rPr>
              <w:tab/>
            </w:r>
            <w:r w:rsidR="007E2E11">
              <w:rPr>
                <w:b/>
                <w:spacing w:val="-10"/>
                <w:sz w:val="20"/>
              </w:rPr>
              <w:t>-</w:t>
            </w:r>
            <w:r w:rsidR="007E2E11"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…./…./202</w:t>
            </w:r>
            <w:bookmarkStart w:id="0" w:name="_GoBack"/>
            <w:bookmarkEnd w:id="0"/>
          </w:p>
        </w:tc>
      </w:tr>
      <w:tr w:rsidR="00C27BE5">
        <w:trPr>
          <w:trHeight w:val="395"/>
        </w:trPr>
        <w:tc>
          <w:tcPr>
            <w:tcW w:w="3538" w:type="dxa"/>
          </w:tcPr>
          <w:p w:rsidR="00C27BE5" w:rsidRDefault="007E2E11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TOPLAM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STAJ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GÜN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SAYISI</w:t>
            </w:r>
          </w:p>
        </w:tc>
        <w:tc>
          <w:tcPr>
            <w:tcW w:w="288" w:type="dxa"/>
          </w:tcPr>
          <w:p w:rsidR="00C27BE5" w:rsidRDefault="007E2E11">
            <w:pPr>
              <w:pStyle w:val="TableParagraph"/>
              <w:spacing w:before="86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5243" w:type="dxa"/>
          </w:tcPr>
          <w:p w:rsidR="00C27BE5" w:rsidRDefault="00C27BE5">
            <w:pPr>
              <w:pStyle w:val="TableParagraph"/>
              <w:rPr>
                <w:sz w:val="18"/>
              </w:rPr>
            </w:pPr>
          </w:p>
        </w:tc>
      </w:tr>
    </w:tbl>
    <w:p w:rsidR="00C27BE5" w:rsidRDefault="00C27BE5">
      <w:pPr>
        <w:pStyle w:val="GvdeMetni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2979"/>
        <w:gridCol w:w="3193"/>
      </w:tblGrid>
      <w:tr w:rsidR="00C27BE5">
        <w:trPr>
          <w:trHeight w:val="1264"/>
        </w:trPr>
        <w:tc>
          <w:tcPr>
            <w:tcW w:w="3181" w:type="dxa"/>
          </w:tcPr>
          <w:p w:rsidR="00C27BE5" w:rsidRDefault="007E2E11">
            <w:pPr>
              <w:pStyle w:val="TableParagraph"/>
              <w:spacing w:before="14" w:line="264" w:lineRule="auto"/>
              <w:ind w:left="911" w:right="671" w:firstLine="48"/>
              <w:rPr>
                <w:sz w:val="20"/>
              </w:rPr>
            </w:pPr>
            <w:r>
              <w:rPr>
                <w:sz w:val="20"/>
              </w:rPr>
              <w:t>Stajyer Öğrenci Adı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2979" w:type="dxa"/>
          </w:tcPr>
          <w:p w:rsidR="00C27BE5" w:rsidRDefault="007E2E11">
            <w:pPr>
              <w:pStyle w:val="TableParagraph"/>
              <w:spacing w:before="14"/>
              <w:ind w:left="685"/>
              <w:rPr>
                <w:sz w:val="20"/>
              </w:rPr>
            </w:pPr>
            <w:r>
              <w:rPr>
                <w:w w:val="95"/>
                <w:sz w:val="20"/>
              </w:rPr>
              <w:t>Bölüm/Birim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Onayı</w:t>
            </w:r>
          </w:p>
        </w:tc>
        <w:tc>
          <w:tcPr>
            <w:tcW w:w="3193" w:type="dxa"/>
          </w:tcPr>
          <w:p w:rsidR="00C27BE5" w:rsidRDefault="007E2E11">
            <w:pPr>
              <w:pStyle w:val="TableParagraph"/>
              <w:spacing w:before="14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Kaşe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Tarih</w:t>
            </w:r>
          </w:p>
          <w:p w:rsidR="00C27BE5" w:rsidRDefault="00C27BE5">
            <w:pPr>
              <w:pStyle w:val="TableParagraph"/>
              <w:rPr>
                <w:b/>
              </w:rPr>
            </w:pPr>
          </w:p>
          <w:p w:rsidR="00C27BE5" w:rsidRDefault="00C27BE5">
            <w:pPr>
              <w:pStyle w:val="TableParagraph"/>
              <w:rPr>
                <w:b/>
              </w:rPr>
            </w:pPr>
          </w:p>
          <w:p w:rsidR="00C27BE5" w:rsidRDefault="00C27BE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27BE5" w:rsidRDefault="007E2E11">
            <w:pPr>
              <w:pStyle w:val="TableParagraph"/>
              <w:tabs>
                <w:tab w:val="left" w:pos="259"/>
              </w:tabs>
              <w:spacing w:line="219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/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6F7DC0">
              <w:rPr>
                <w:b/>
                <w:spacing w:val="-4"/>
                <w:sz w:val="20"/>
              </w:rPr>
              <w:t>202</w:t>
            </w:r>
            <w:r>
              <w:rPr>
                <w:b/>
                <w:spacing w:val="-4"/>
                <w:sz w:val="20"/>
              </w:rPr>
              <w:t>…</w:t>
            </w:r>
          </w:p>
        </w:tc>
      </w:tr>
    </w:tbl>
    <w:p w:rsidR="00C27BE5" w:rsidRDefault="00C27BE5">
      <w:pPr>
        <w:pStyle w:val="GvdeMetni"/>
        <w:spacing w:before="4"/>
        <w:rPr>
          <w:b/>
          <w:sz w:val="17"/>
        </w:rPr>
      </w:pPr>
    </w:p>
    <w:sectPr w:rsidR="00C27BE5">
      <w:pgSz w:w="12240" w:h="15840"/>
      <w:pgMar w:top="18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E5"/>
    <w:rsid w:val="001F4FB4"/>
    <w:rsid w:val="00335907"/>
    <w:rsid w:val="006F7DC0"/>
    <w:rsid w:val="007E2E11"/>
    <w:rsid w:val="008609BC"/>
    <w:rsid w:val="00A33091"/>
    <w:rsid w:val="00A868BF"/>
    <w:rsid w:val="00B30902"/>
    <w:rsid w:val="00C27BE5"/>
    <w:rsid w:val="00F9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CEA3"/>
  <w15:docId w15:val="{192B33D5-7F73-417E-9E6E-CD2060AE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77"/>
      <w:ind w:left="1431" w:right="36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E28C-861D-4B8B-BFD3-1D4C69D9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ProOne 440</dc:creator>
  <cp:lastModifiedBy>msi</cp:lastModifiedBy>
  <cp:revision>3</cp:revision>
  <dcterms:created xsi:type="dcterms:W3CDTF">2025-12-24T12:53:00Z</dcterms:created>
  <dcterms:modified xsi:type="dcterms:W3CDTF">2025-12-24T13:00:00Z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2022-08-25T00:00:00Z</vt:filetime>
  </property>
  <property fmtid="{D5CDD505-2E9C-101B-9397-08002B2CF9AE}" pid="5" name="Producer">
    <vt:lpwstr>Microsoft® Word 2016</vt:lpwstr>
  </property>
</Properties>
</file>