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D6" w:rsidRDefault="002D37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7D6" w:rsidRPr="002D37D6" w:rsidTr="00C55174">
        <w:tc>
          <w:tcPr>
            <w:tcW w:w="9062" w:type="dxa"/>
          </w:tcPr>
          <w:p w:rsidR="002D37D6" w:rsidRPr="002D37D6" w:rsidRDefault="00553BF1" w:rsidP="002D37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2D37D6" w:rsidRPr="002D37D6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  <w:r w:rsidR="002D37D6" w:rsidRPr="002D37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37D6" w:rsidRPr="002D37D6">
              <w:rPr>
                <w:rFonts w:ascii="Times New Roman" w:hAnsi="Times New Roman" w:cs="Times New Roman"/>
                <w:sz w:val="24"/>
                <w:szCs w:val="24"/>
              </w:rPr>
              <w:t xml:space="preserve"> Disiplin İşleri Birim Personeli</w:t>
            </w:r>
          </w:p>
        </w:tc>
      </w:tr>
      <w:tr w:rsidR="002D37D6" w:rsidRPr="002D37D6" w:rsidTr="00C55174">
        <w:tc>
          <w:tcPr>
            <w:tcW w:w="9062" w:type="dxa"/>
          </w:tcPr>
          <w:p w:rsidR="002D37D6" w:rsidRPr="002D37D6" w:rsidRDefault="002D37D6" w:rsidP="00B66A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  <w:t xml:space="preserve">Bağlı Olduğu Birim: </w:t>
            </w:r>
            <w:r w:rsidR="00B66A7E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Disiplin İşleri Birimi</w:t>
            </w:r>
            <w:r w:rsidR="00B66A7E"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   </w:t>
            </w:r>
          </w:p>
        </w:tc>
      </w:tr>
      <w:tr w:rsidR="002D37D6" w:rsidRPr="002D37D6" w:rsidTr="00C55174">
        <w:tc>
          <w:tcPr>
            <w:tcW w:w="9062" w:type="dxa"/>
          </w:tcPr>
          <w:p w:rsidR="002D37D6" w:rsidRPr="002D37D6" w:rsidRDefault="002D37D6" w:rsidP="002D37D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  <w:t>Görev ve Sorumluluklar:</w:t>
            </w:r>
          </w:p>
          <w:p w:rsidR="002D37D6" w:rsidRPr="002D37D6" w:rsidRDefault="002D37D6" w:rsidP="002D37D6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 w:rsidRPr="002D37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  <w:t xml:space="preserve">   1. </w:t>
            </w:r>
            <w:r w:rsidRPr="002D37D6">
              <w:rPr>
                <w:rStyle w:val="Gvdemetni20"/>
                <w:rFonts w:eastAsiaTheme="minorHAnsi"/>
              </w:rPr>
              <w:t>Disiplin amirleri veya birim amiri tarafından verilen yazışmayı yapmak,</w:t>
            </w:r>
          </w:p>
          <w:p w:rsidR="00B66A7E" w:rsidRDefault="002D37D6" w:rsidP="002D37D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2D37D6">
              <w:rPr>
                <w:rStyle w:val="Gvdemetni20"/>
                <w:rFonts w:eastAsiaTheme="minorHAnsi"/>
                <w:b/>
              </w:rPr>
              <w:t xml:space="preserve">   2.</w:t>
            </w:r>
            <w:r w:rsidRPr="002D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Pr="002D3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Disiplin amirleri veya birim amiri tarafından tarafına verilen görevleri diğer personel </w:t>
            </w:r>
          </w:p>
          <w:p w:rsidR="002D37D6" w:rsidRPr="002D37D6" w:rsidRDefault="00B66A7E" w:rsidP="002D37D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    </w:t>
            </w:r>
            <w:bookmarkStart w:id="0" w:name="_GoBack"/>
            <w:bookmarkEnd w:id="0"/>
            <w:r w:rsidR="002D37D6" w:rsidRPr="002D3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>ile iş</w:t>
            </w:r>
            <w:r w:rsidR="00553B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2D37D6" w:rsidRPr="002D3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>birliği içerisinde yerine getirmek,</w:t>
            </w:r>
          </w:p>
          <w:p w:rsidR="00553BF1" w:rsidRDefault="002D37D6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 w:rsidRPr="002D3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</w:t>
            </w:r>
            <w:r w:rsidRPr="002D3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  <w:t>3.</w:t>
            </w:r>
            <w:r w:rsidRPr="002D37D6">
              <w:rPr>
                <w:rStyle w:val="Gvdemetni20"/>
                <w:rFonts w:eastAsiaTheme="minorHAnsi"/>
              </w:rPr>
              <w:t xml:space="preserve"> Birimde bulunan gelen</w:t>
            </w:r>
            <w:r w:rsidR="00553BF1">
              <w:rPr>
                <w:rStyle w:val="Gvdemetni20"/>
                <w:rFonts w:eastAsiaTheme="minorHAnsi"/>
              </w:rPr>
              <w:t xml:space="preserve"> </w:t>
            </w:r>
            <w:r w:rsidRPr="002D37D6">
              <w:rPr>
                <w:rStyle w:val="Gvdemetni20"/>
                <w:rFonts w:eastAsiaTheme="minorHAnsi"/>
              </w:rPr>
              <w:t>/</w:t>
            </w:r>
            <w:r w:rsidR="00553BF1">
              <w:rPr>
                <w:rStyle w:val="Gvdemetni20"/>
                <w:rFonts w:eastAsiaTheme="minorHAnsi"/>
              </w:rPr>
              <w:t xml:space="preserve"> </w:t>
            </w:r>
            <w:r w:rsidRPr="002D37D6">
              <w:rPr>
                <w:rStyle w:val="Gvdemetni20"/>
                <w:rFonts w:eastAsiaTheme="minorHAnsi"/>
              </w:rPr>
              <w:t xml:space="preserve">giden evrak defteri, </w:t>
            </w:r>
            <w:r w:rsidR="00553BF1">
              <w:rPr>
                <w:rStyle w:val="Gvdemetni20"/>
                <w:rFonts w:eastAsiaTheme="minorHAnsi"/>
              </w:rPr>
              <w:t>zimmet defteri ve bulunan diğer</w:t>
            </w:r>
          </w:p>
          <w:p w:rsidR="00B66A7E" w:rsidRDefault="00553BF1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    </w:t>
            </w:r>
            <w:r w:rsidR="002D37D6" w:rsidRPr="002D37D6">
              <w:rPr>
                <w:rStyle w:val="Gvdemetni20"/>
                <w:rFonts w:eastAsiaTheme="minorHAnsi"/>
              </w:rPr>
              <w:t>defterlerin düzenli tutulmasını sağlamak ve takibini yapmak,</w:t>
            </w:r>
          </w:p>
          <w:p w:rsidR="00B66A7E" w:rsidRDefault="00B66A7E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</w:t>
            </w:r>
            <w:r w:rsidRPr="00B66A7E">
              <w:rPr>
                <w:rStyle w:val="Gvdemetni20"/>
                <w:rFonts w:eastAsiaTheme="minorHAnsi"/>
                <w:b/>
              </w:rPr>
              <w:t>4</w:t>
            </w:r>
            <w:r>
              <w:rPr>
                <w:rStyle w:val="Gvdemetni20"/>
                <w:rFonts w:eastAsiaTheme="minorHAnsi"/>
                <w:b/>
              </w:rPr>
              <w:t xml:space="preserve">. </w:t>
            </w:r>
            <w:r>
              <w:rPr>
                <w:rStyle w:val="Gvdemetni20"/>
                <w:rFonts w:eastAsiaTheme="minorHAnsi"/>
              </w:rPr>
              <w:t>Birimdeki evrakların posta işlemlerinin takibini sağlamak,</w:t>
            </w:r>
          </w:p>
          <w:p w:rsidR="00B66A7E" w:rsidRDefault="00B66A7E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  <w:b/>
              </w:rPr>
              <w:t xml:space="preserve">   5</w:t>
            </w:r>
            <w:r>
              <w:rPr>
                <w:rStyle w:val="Gvdemetni20"/>
                <w:rFonts w:eastAsiaTheme="minorHAnsi"/>
              </w:rPr>
              <w:t>. Üniversite bünyesinde yürütülen inceleme</w:t>
            </w:r>
            <w:r w:rsidR="00553BF1">
              <w:rPr>
                <w:rStyle w:val="Gvdemetni20"/>
                <w:rFonts w:eastAsiaTheme="minorHAnsi"/>
              </w:rPr>
              <w:t xml:space="preserve"> </w:t>
            </w:r>
            <w:r>
              <w:rPr>
                <w:rStyle w:val="Gvdemetni20"/>
                <w:rFonts w:eastAsiaTheme="minorHAnsi"/>
              </w:rPr>
              <w:t>/</w:t>
            </w:r>
            <w:r w:rsidR="00553BF1">
              <w:rPr>
                <w:rStyle w:val="Gvdemetni20"/>
                <w:rFonts w:eastAsiaTheme="minorHAnsi"/>
              </w:rPr>
              <w:t xml:space="preserve"> </w:t>
            </w:r>
            <w:r>
              <w:rPr>
                <w:rStyle w:val="Gvdemetni20"/>
                <w:rFonts w:eastAsiaTheme="minorHAnsi"/>
              </w:rPr>
              <w:t xml:space="preserve">soruşturmalara ilişkin yazışmaların gizlilik </w:t>
            </w:r>
          </w:p>
          <w:p w:rsidR="00B66A7E" w:rsidRDefault="00553BF1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    </w:t>
            </w:r>
            <w:r w:rsidR="00B66A7E">
              <w:rPr>
                <w:rStyle w:val="Gvdemetni20"/>
                <w:rFonts w:eastAsiaTheme="minorHAnsi"/>
              </w:rPr>
              <w:t xml:space="preserve">ilkesine riayet ederek yapılmasını, dosyalanmasını ve bu dosyaların muhafazasını </w:t>
            </w:r>
          </w:p>
          <w:p w:rsidR="00B66A7E" w:rsidRDefault="00553BF1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    </w:t>
            </w:r>
            <w:r w:rsidR="00B66A7E">
              <w:rPr>
                <w:rStyle w:val="Gvdemetni20"/>
                <w:rFonts w:eastAsiaTheme="minorHAnsi"/>
              </w:rPr>
              <w:t>sağlamak,</w:t>
            </w:r>
          </w:p>
          <w:p w:rsidR="00B66A7E" w:rsidRDefault="00B66A7E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</w:t>
            </w:r>
            <w:r>
              <w:rPr>
                <w:rStyle w:val="Gvdemetni20"/>
                <w:rFonts w:eastAsiaTheme="minorHAnsi"/>
                <w:b/>
              </w:rPr>
              <w:t xml:space="preserve"> </w:t>
            </w:r>
            <w:r w:rsidRPr="00B66A7E">
              <w:rPr>
                <w:rStyle w:val="Gvdemetni20"/>
                <w:rFonts w:eastAsiaTheme="minorHAnsi"/>
                <w:b/>
              </w:rPr>
              <w:t>6</w:t>
            </w:r>
            <w:r>
              <w:rPr>
                <w:rStyle w:val="Gvdemetni20"/>
                <w:rFonts w:eastAsiaTheme="minorHAnsi"/>
                <w:b/>
              </w:rPr>
              <w:t xml:space="preserve">. </w:t>
            </w:r>
            <w:r>
              <w:rPr>
                <w:rStyle w:val="Gvdemetni20"/>
                <w:rFonts w:eastAsiaTheme="minorHAnsi"/>
              </w:rPr>
              <w:t>Yükseköğre</w:t>
            </w:r>
            <w:r w:rsidR="00553BF1">
              <w:rPr>
                <w:rStyle w:val="Gvdemetni20"/>
                <w:rFonts w:eastAsiaTheme="minorHAnsi"/>
              </w:rPr>
              <w:t>tim Kurulu Başkanlığı ve diğer k</w:t>
            </w:r>
            <w:r>
              <w:rPr>
                <w:rStyle w:val="Gvdemetni20"/>
                <w:rFonts w:eastAsiaTheme="minorHAnsi"/>
              </w:rPr>
              <w:t xml:space="preserve">urumlar tarafından istenilen belgelerin </w:t>
            </w:r>
          </w:p>
          <w:p w:rsidR="00B66A7E" w:rsidRDefault="00553BF1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    </w:t>
            </w:r>
            <w:r w:rsidR="00B66A7E">
              <w:rPr>
                <w:rStyle w:val="Gvdemetni20"/>
                <w:rFonts w:eastAsiaTheme="minorHAnsi"/>
              </w:rPr>
              <w:t>işlemlerini yürütmek,</w:t>
            </w:r>
          </w:p>
          <w:p w:rsidR="00B66A7E" w:rsidRDefault="00B66A7E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</w:t>
            </w:r>
            <w:r w:rsidRPr="00B66A7E">
              <w:rPr>
                <w:rStyle w:val="Gvdemetni20"/>
                <w:rFonts w:eastAsiaTheme="minorHAnsi"/>
                <w:b/>
              </w:rPr>
              <w:t>7</w:t>
            </w:r>
            <w:r w:rsidR="00553BF1">
              <w:rPr>
                <w:rStyle w:val="Gvdemetni20"/>
                <w:rFonts w:eastAsiaTheme="minorHAnsi"/>
                <w:b/>
              </w:rPr>
              <w:t xml:space="preserve">. </w:t>
            </w:r>
            <w:r>
              <w:rPr>
                <w:rStyle w:val="Gvdemetni20"/>
                <w:rFonts w:eastAsiaTheme="minorHAnsi"/>
              </w:rPr>
              <w:t>CİMER ve Bilgi Edinme ile ilgili işlemlerde yazışmaları yapmak,</w:t>
            </w:r>
          </w:p>
          <w:p w:rsidR="00553BF1" w:rsidRDefault="00B66A7E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</w:t>
            </w:r>
            <w:r w:rsidRPr="00B66A7E">
              <w:rPr>
                <w:rStyle w:val="Gvdemetni20"/>
                <w:rFonts w:eastAsiaTheme="minorHAnsi"/>
                <w:b/>
              </w:rPr>
              <w:t>8.</w:t>
            </w:r>
            <w:r>
              <w:rPr>
                <w:rStyle w:val="Gvdemetni20"/>
                <w:rFonts w:eastAsiaTheme="minorHAnsi"/>
                <w:b/>
              </w:rPr>
              <w:t xml:space="preserve"> </w:t>
            </w:r>
            <w:r>
              <w:rPr>
                <w:rStyle w:val="Gvdemetni20"/>
                <w:rFonts w:eastAsiaTheme="minorHAnsi"/>
              </w:rPr>
              <w:t xml:space="preserve">Birimin fiziki şartlarının iyileştirilmesi ve gerekli malzemelerin temini için ilgili </w:t>
            </w:r>
          </w:p>
          <w:p w:rsidR="00553BF1" w:rsidRDefault="00553BF1" w:rsidP="00B66A7E">
            <w:pPr>
              <w:spacing w:after="160" w:line="259" w:lineRule="auto"/>
              <w:rPr>
                <w:rStyle w:val="Gvdemetni20"/>
                <w:rFonts w:eastAsiaTheme="minorHAnsi"/>
              </w:rPr>
            </w:pPr>
            <w:r>
              <w:rPr>
                <w:rStyle w:val="Gvdemetni20"/>
                <w:rFonts w:eastAsiaTheme="minorHAnsi"/>
              </w:rPr>
              <w:t xml:space="preserve">       </w:t>
            </w:r>
            <w:r w:rsidRPr="00553BF1">
              <w:rPr>
                <w:rStyle w:val="Gvdemetni20"/>
                <w:rFonts w:eastAsiaTheme="minorHAnsi"/>
              </w:rPr>
              <w:t>birimler ile görüşerek ihtiyaçların temin edilmesini sağlamak,</w:t>
            </w:r>
          </w:p>
          <w:p w:rsidR="00B66A7E" w:rsidRPr="00B66A7E" w:rsidRDefault="00B66A7E" w:rsidP="002D37D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Style w:val="Gvdemetni20"/>
                <w:rFonts w:eastAsiaTheme="minorHAnsi"/>
              </w:rPr>
              <w:t xml:space="preserve">   </w:t>
            </w:r>
            <w:r w:rsidRPr="00B66A7E">
              <w:rPr>
                <w:rStyle w:val="Gvdemetni20"/>
                <w:rFonts w:eastAsiaTheme="minorHAnsi"/>
                <w:b/>
              </w:rPr>
              <w:t>9.</w:t>
            </w:r>
            <w:r w:rsidR="00553BF1">
              <w:rPr>
                <w:rStyle w:val="Gvdemetni20"/>
                <w:rFonts w:eastAsiaTheme="minorHAnsi"/>
                <w:b/>
              </w:rPr>
              <w:t xml:space="preserve"> </w:t>
            </w:r>
            <w:r>
              <w:rPr>
                <w:rStyle w:val="Gvdemetni20"/>
                <w:rFonts w:eastAsiaTheme="minorHAnsi"/>
              </w:rPr>
              <w:t>Amirlerin vereceği benzer nite</w:t>
            </w:r>
            <w:r w:rsidR="00553BF1">
              <w:rPr>
                <w:rStyle w:val="Gvdemetni20"/>
                <w:rFonts w:eastAsiaTheme="minorHAnsi"/>
              </w:rPr>
              <w:t>likli görevleri yerine getirmek.</w:t>
            </w:r>
          </w:p>
          <w:p w:rsidR="002D37D6" w:rsidRPr="002D37D6" w:rsidRDefault="002D37D6" w:rsidP="002D37D6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</w:pPr>
          </w:p>
          <w:p w:rsidR="002D37D6" w:rsidRPr="002D37D6" w:rsidRDefault="002D37D6" w:rsidP="002D37D6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</w:pPr>
          </w:p>
          <w:p w:rsidR="002D37D6" w:rsidRPr="002D37D6" w:rsidRDefault="002D37D6" w:rsidP="002D37D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</w:pPr>
          </w:p>
          <w:p w:rsidR="002D37D6" w:rsidRPr="002D37D6" w:rsidRDefault="002D37D6" w:rsidP="002D37D6">
            <w:pPr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F1" w:rsidRPr="002D37D6" w:rsidTr="00C55174">
        <w:tc>
          <w:tcPr>
            <w:tcW w:w="9062" w:type="dxa"/>
          </w:tcPr>
          <w:p w:rsidR="00553BF1" w:rsidRPr="002D37D6" w:rsidRDefault="00553BF1" w:rsidP="002D37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</w:pPr>
          </w:p>
        </w:tc>
      </w:tr>
    </w:tbl>
    <w:p w:rsidR="002D37D6" w:rsidRDefault="002D37D6"/>
    <w:sectPr w:rsidR="002D3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D8" w:rsidRDefault="00631AD8" w:rsidP="00B25258">
      <w:pPr>
        <w:spacing w:after="0" w:line="240" w:lineRule="auto"/>
      </w:pPr>
      <w:r>
        <w:separator/>
      </w:r>
    </w:p>
  </w:endnote>
  <w:endnote w:type="continuationSeparator" w:id="0">
    <w:p w:rsidR="00631AD8" w:rsidRDefault="00631AD8" w:rsidP="00B2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D8" w:rsidRDefault="00631AD8" w:rsidP="00B25258">
      <w:pPr>
        <w:spacing w:after="0" w:line="240" w:lineRule="auto"/>
      </w:pPr>
      <w:r>
        <w:separator/>
      </w:r>
    </w:p>
  </w:footnote>
  <w:footnote w:type="continuationSeparator" w:id="0">
    <w:p w:rsidR="00631AD8" w:rsidRDefault="00631AD8" w:rsidP="00B2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58" w:rsidRPr="00B25258" w:rsidRDefault="00B25258" w:rsidP="00B25258">
    <w:pPr>
      <w:pStyle w:val="stBilgi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1F3E3733" wp14:editId="30D85D7F">
          <wp:simplePos x="0" y="0"/>
          <wp:positionH relativeFrom="column">
            <wp:posOffset>-594995</wp:posOffset>
          </wp:positionH>
          <wp:positionV relativeFrom="paragraph">
            <wp:posOffset>-11430</wp:posOffset>
          </wp:positionV>
          <wp:extent cx="774065" cy="768350"/>
          <wp:effectExtent l="0" t="0" r="6985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258">
      <w:rPr>
        <w:b/>
      </w:rPr>
      <w:t xml:space="preserve">T.C. </w:t>
    </w:r>
  </w:p>
  <w:p w:rsidR="00B25258" w:rsidRPr="00B25258" w:rsidRDefault="00B25258" w:rsidP="00B25258">
    <w:pPr>
      <w:pStyle w:val="stBilgi"/>
      <w:jc w:val="center"/>
      <w:rPr>
        <w:b/>
      </w:rPr>
    </w:pPr>
    <w:r w:rsidRPr="00B25258">
      <w:rPr>
        <w:b/>
      </w:rPr>
      <w:t xml:space="preserve">KÜTAHYA DUMLUPINAR ÜNİVERSİTESİ REKTÖRLÜĞÜ </w:t>
    </w:r>
  </w:p>
  <w:p w:rsidR="00B25258" w:rsidRDefault="00553BF1" w:rsidP="00B25258">
    <w:pPr>
      <w:pStyle w:val="stBilgi"/>
      <w:jc w:val="center"/>
      <w:rPr>
        <w:b/>
      </w:rPr>
    </w:pPr>
    <w:r>
      <w:rPr>
        <w:b/>
      </w:rPr>
      <w:t>DİSİPLİN İŞLERİ BİRİMİ</w:t>
    </w:r>
  </w:p>
  <w:p w:rsidR="00B66A7E" w:rsidRPr="00B25258" w:rsidRDefault="00B66A7E" w:rsidP="00B25258">
    <w:pPr>
      <w:pStyle w:val="stBilgi"/>
      <w:jc w:val="center"/>
      <w:rPr>
        <w:b/>
      </w:rPr>
    </w:pPr>
    <w:r>
      <w:rPr>
        <w:b/>
      </w:rPr>
      <w:t>DİSİPLİN İŞLERİ PERSONELİ</w:t>
    </w:r>
  </w:p>
  <w:p w:rsidR="00B25258" w:rsidRPr="00B25258" w:rsidRDefault="00B25258" w:rsidP="00B25258">
    <w:pPr>
      <w:pStyle w:val="stBilgi"/>
      <w:jc w:val="center"/>
      <w:rPr>
        <w:b/>
      </w:rPr>
    </w:pPr>
    <w:r w:rsidRPr="00B25258">
      <w:rPr>
        <w:b/>
      </w:rPr>
      <w:t>GÖREV TANIMI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666"/>
    <w:multiLevelType w:val="hybridMultilevel"/>
    <w:tmpl w:val="73E8F90C"/>
    <w:lvl w:ilvl="0" w:tplc="E13C5384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73B1FEC"/>
    <w:multiLevelType w:val="multilevel"/>
    <w:tmpl w:val="8EEA5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D6F09"/>
    <w:multiLevelType w:val="multilevel"/>
    <w:tmpl w:val="F6A8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6218C"/>
    <w:multiLevelType w:val="hybridMultilevel"/>
    <w:tmpl w:val="73E8F90C"/>
    <w:lvl w:ilvl="0" w:tplc="E13C5384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7AE5592"/>
    <w:multiLevelType w:val="hybridMultilevel"/>
    <w:tmpl w:val="AE662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8"/>
    <w:rsid w:val="00121875"/>
    <w:rsid w:val="002D37D6"/>
    <w:rsid w:val="00553BF1"/>
    <w:rsid w:val="00631AD8"/>
    <w:rsid w:val="0066252A"/>
    <w:rsid w:val="00941DF7"/>
    <w:rsid w:val="009D68E5"/>
    <w:rsid w:val="00B04517"/>
    <w:rsid w:val="00B25258"/>
    <w:rsid w:val="00B66A7E"/>
    <w:rsid w:val="00BE674D"/>
    <w:rsid w:val="00E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3A7FD1-29B2-492F-AF97-0118BC9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258"/>
  </w:style>
  <w:style w:type="paragraph" w:styleId="AltBilgi">
    <w:name w:val="footer"/>
    <w:basedOn w:val="Normal"/>
    <w:link w:val="AltBilgiChar"/>
    <w:uiPriority w:val="99"/>
    <w:unhideWhenUsed/>
    <w:rsid w:val="00B2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258"/>
  </w:style>
  <w:style w:type="table" w:styleId="TabloKlavuzu">
    <w:name w:val="Table Grid"/>
    <w:basedOn w:val="NormalTablo"/>
    <w:uiPriority w:val="39"/>
    <w:rsid w:val="00B2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37D6"/>
    <w:pPr>
      <w:ind w:left="720"/>
      <w:contextualSpacing/>
    </w:pPr>
  </w:style>
  <w:style w:type="character" w:customStyle="1" w:styleId="Gvdemetni2">
    <w:name w:val="Gövde metni (2)_"/>
    <w:basedOn w:val="VarsaylanParagrafYazTipi"/>
    <w:rsid w:val="002D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0">
    <w:name w:val="Gövde metni (2)"/>
    <w:basedOn w:val="Gvdemetni2"/>
    <w:rsid w:val="002D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KDPU</cp:lastModifiedBy>
  <cp:revision>5</cp:revision>
  <dcterms:created xsi:type="dcterms:W3CDTF">2025-08-26T13:59:00Z</dcterms:created>
  <dcterms:modified xsi:type="dcterms:W3CDTF">2025-08-27T08:33:00Z</dcterms:modified>
</cp:coreProperties>
</file>