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9B2AA" w14:textId="49163EE0" w:rsidR="00D259FC" w:rsidRDefault="00D259FC" w:rsidP="00D259FC">
      <w:pPr>
        <w:spacing w:after="0" w:line="240" w:lineRule="auto"/>
        <w:ind w:firstLine="567"/>
      </w:pPr>
      <w:r>
        <w:t xml:space="preserve">  </w:t>
      </w:r>
      <w:r>
        <w:tab/>
      </w:r>
      <w:r>
        <w:tab/>
      </w:r>
      <w:r>
        <w:tab/>
      </w:r>
      <w:r>
        <w:tab/>
        <w:t xml:space="preserve"> EK SÜRE TALEP YAZISI</w:t>
      </w:r>
    </w:p>
    <w:p w14:paraId="1497F702" w14:textId="77777777" w:rsidR="00D259FC" w:rsidRDefault="00D259FC" w:rsidP="00D259FC">
      <w:pPr>
        <w:spacing w:after="0" w:line="240" w:lineRule="auto"/>
        <w:ind w:firstLine="567"/>
      </w:pPr>
    </w:p>
    <w:p w14:paraId="24EBB3A3" w14:textId="77777777" w:rsidR="00D259FC" w:rsidRDefault="00D259FC" w:rsidP="00D259FC">
      <w:pPr>
        <w:spacing w:after="0" w:line="240" w:lineRule="auto"/>
        <w:ind w:left="7788"/>
      </w:pPr>
      <w:r>
        <w:t>…/.../20...</w:t>
      </w:r>
    </w:p>
    <w:p w14:paraId="015738A1" w14:textId="77777777" w:rsidR="00D259FC" w:rsidRDefault="00D259FC" w:rsidP="00D259FC">
      <w:pPr>
        <w:spacing w:after="0" w:line="240" w:lineRule="auto"/>
        <w:ind w:firstLine="567"/>
      </w:pPr>
    </w:p>
    <w:p w14:paraId="0A2425C0" w14:textId="77777777" w:rsidR="00D259FC" w:rsidRDefault="00D259FC" w:rsidP="00D259FC">
      <w:pPr>
        <w:spacing w:after="0" w:line="240" w:lineRule="auto"/>
        <w:ind w:firstLine="567"/>
      </w:pPr>
    </w:p>
    <w:p w14:paraId="27C8DF24" w14:textId="66DBF5E0" w:rsidR="00D259FC" w:rsidRDefault="0020458C" w:rsidP="0020458C">
      <w:pPr>
        <w:spacing w:after="0" w:line="240" w:lineRule="auto"/>
        <w:ind w:firstLine="567"/>
        <w:jc w:val="center"/>
      </w:pPr>
      <w:r>
        <w:t>REKTÖRLÜK / GENEL SEKRETERLİK MAKAMINA</w:t>
      </w:r>
    </w:p>
    <w:p w14:paraId="60252362" w14:textId="77777777" w:rsidR="00D259FC" w:rsidRDefault="00D259FC" w:rsidP="00D259FC">
      <w:pPr>
        <w:spacing w:after="0" w:line="240" w:lineRule="auto"/>
        <w:ind w:firstLine="567"/>
      </w:pPr>
      <w:r>
        <w:t xml:space="preserve">                                               </w:t>
      </w:r>
    </w:p>
    <w:p w14:paraId="0BCB4ABF" w14:textId="2DF43930" w:rsidR="00D259FC" w:rsidRDefault="00D259FC" w:rsidP="00D259FC">
      <w:pPr>
        <w:spacing w:after="0" w:line="240" w:lineRule="auto"/>
        <w:ind w:firstLine="567"/>
      </w:pPr>
      <w:proofErr w:type="gramStart"/>
      <w:r>
        <w:t>….</w:t>
      </w:r>
      <w:proofErr w:type="gramEnd"/>
      <w:r>
        <w:t>/../….tarih ve….sayılı soruşturma emri gereğince    ……..  hakkında tarafımdan yürütülen soruşturmada, dinlenmesi gereken yeni tanıkların bulunduğundan/tanıklara ulaşılamadığından/b</w:t>
      </w:r>
      <w:r w:rsidR="0020458C">
        <w:t xml:space="preserve">azı belgelerin temini zaman alacağından </w:t>
      </w:r>
      <w:bookmarkStart w:id="0" w:name="_GoBack"/>
      <w:bookmarkEnd w:id="0"/>
      <w:r>
        <w:t>, soruşturmanın tamamlanabilmesi için…/</w:t>
      </w:r>
      <w:proofErr w:type="gramStart"/>
      <w:r>
        <w:t>..</w:t>
      </w:r>
      <w:proofErr w:type="gramEnd"/>
      <w:r>
        <w:t xml:space="preserve">/… tarihinden itibaren …. </w:t>
      </w:r>
      <w:proofErr w:type="gramStart"/>
      <w:r>
        <w:t>gün</w:t>
      </w:r>
      <w:proofErr w:type="gramEnd"/>
      <w:r>
        <w:t xml:space="preserve"> ek süre verilmesini arz ederim.</w:t>
      </w:r>
    </w:p>
    <w:p w14:paraId="10FF3EFB" w14:textId="77777777" w:rsidR="00D259FC" w:rsidRDefault="00D259FC" w:rsidP="00D259FC">
      <w:pPr>
        <w:spacing w:after="0" w:line="240" w:lineRule="auto"/>
        <w:ind w:firstLine="567"/>
      </w:pPr>
    </w:p>
    <w:p w14:paraId="2B1FE280" w14:textId="77777777" w:rsidR="00D259FC" w:rsidRDefault="00D259FC" w:rsidP="00D259FC">
      <w:pPr>
        <w:spacing w:after="0" w:line="240" w:lineRule="auto"/>
        <w:ind w:firstLine="567"/>
      </w:pPr>
      <w:r>
        <w:t xml:space="preserve">                                                                                                                             </w:t>
      </w:r>
    </w:p>
    <w:p w14:paraId="01410EA3" w14:textId="77777777" w:rsidR="00D259FC" w:rsidRDefault="00D259FC" w:rsidP="00D259FC">
      <w:pPr>
        <w:spacing w:after="0" w:line="240" w:lineRule="auto"/>
        <w:ind w:firstLine="567"/>
      </w:pPr>
      <w:r>
        <w:t xml:space="preserve">                                                                                                                           ……………..</w:t>
      </w:r>
    </w:p>
    <w:p w14:paraId="2A418754" w14:textId="39D3F524" w:rsidR="00395197" w:rsidRDefault="00D259FC" w:rsidP="00D259FC">
      <w:pPr>
        <w:spacing w:after="0" w:line="240" w:lineRule="auto"/>
        <w:ind w:firstLine="567"/>
      </w:pPr>
      <w:r>
        <w:t xml:space="preserve">                                                                                                                            Soruşturmacı</w:t>
      </w:r>
    </w:p>
    <w:sectPr w:rsidR="00395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FC"/>
    <w:rsid w:val="001B16DF"/>
    <w:rsid w:val="0020458C"/>
    <w:rsid w:val="00395197"/>
    <w:rsid w:val="00A0032D"/>
    <w:rsid w:val="00D259FC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6A28"/>
  <w15:chartTrackingRefBased/>
  <w15:docId w15:val="{3FE3BA6B-DD1D-413C-8F53-25BDC95F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9FC"/>
    <w:rPr>
      <w:rFonts w:ascii="Times New Roman" w:eastAsia="Times New Roman" w:hAnsi="Times New Roman" w:cs="Times New Roman"/>
      <w:color w:val="00000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25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2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259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259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259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259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259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259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259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2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2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25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259FC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259FC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259F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259F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259F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259F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259FC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2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259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25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259FC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259F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259FC"/>
    <w:pPr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259FC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2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259FC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259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HP ProOne 440</cp:lastModifiedBy>
  <cp:revision>2</cp:revision>
  <dcterms:created xsi:type="dcterms:W3CDTF">2025-03-13T12:07:00Z</dcterms:created>
  <dcterms:modified xsi:type="dcterms:W3CDTF">2025-03-13T12:07:00Z</dcterms:modified>
</cp:coreProperties>
</file>