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F98" w:rsidRPr="00024A97" w:rsidRDefault="009C6F98" w:rsidP="009C6F98">
      <w:pPr>
        <w:jc w:val="center"/>
        <w:rPr>
          <w:rFonts w:ascii="Arial" w:hAnsi="Arial" w:cs="Arial"/>
          <w:b/>
          <w:color w:val="1F4D78" w:themeColor="accent1" w:themeShade="7F"/>
        </w:rPr>
      </w:pPr>
      <w:bookmarkStart w:id="0" w:name="_GoBack"/>
      <w:r w:rsidRPr="00024A97">
        <w:rPr>
          <w:rFonts w:ascii="Arial" w:hAnsi="Arial" w:cs="Arial"/>
          <w:b/>
        </w:rPr>
        <w:t>YETKİLİ KURUL KARARI</w:t>
      </w:r>
    </w:p>
    <w:bookmarkEnd w:id="0"/>
    <w:p w:rsidR="009C6F98" w:rsidRPr="00024A97" w:rsidRDefault="009C6F98" w:rsidP="009C6F98">
      <w:pPr>
        <w:ind w:left="1239" w:hanging="10"/>
        <w:jc w:val="center"/>
        <w:rPr>
          <w:rFonts w:ascii="Arial" w:hAnsi="Arial" w:cs="Arial"/>
        </w:rPr>
      </w:pPr>
      <w:r w:rsidRPr="00024A97">
        <w:rPr>
          <w:rFonts w:ascii="Arial" w:hAnsi="Arial" w:cs="Arial"/>
        </w:rPr>
        <w:t>T.C.</w:t>
      </w:r>
    </w:p>
    <w:p w:rsidR="009C6F98" w:rsidRPr="00024A97" w:rsidRDefault="009C6F98" w:rsidP="009C6F98">
      <w:pPr>
        <w:spacing w:after="265"/>
        <w:ind w:left="1239" w:right="7" w:hanging="10"/>
        <w:jc w:val="center"/>
        <w:rPr>
          <w:rFonts w:ascii="Arial" w:hAnsi="Arial" w:cs="Arial"/>
        </w:rPr>
      </w:pPr>
      <w:r w:rsidRPr="00024A97">
        <w:rPr>
          <w:rFonts w:ascii="Arial" w:hAnsi="Arial" w:cs="Arial"/>
        </w:rPr>
        <w:t xml:space="preserve">KÜTAHYA DUMLUPINAR </w:t>
      </w:r>
      <w:r w:rsidRPr="00024A97">
        <w:rPr>
          <w:rFonts w:ascii="Arial" w:hAnsi="Arial" w:cs="Arial"/>
        </w:rPr>
        <w:t>ÜNİVERSİTESİ</w:t>
      </w:r>
      <w:r w:rsidRPr="00024A97">
        <w:rPr>
          <w:rFonts w:ascii="Arial" w:hAnsi="Arial" w:cs="Arial"/>
        </w:rPr>
        <w:t xml:space="preserve"> REKTÖRLÜĞÜNE</w:t>
      </w:r>
    </w:p>
    <w:p w:rsidR="009C6F98" w:rsidRPr="00024A97" w:rsidRDefault="009C6F98" w:rsidP="009C6F98">
      <w:pPr>
        <w:spacing w:after="222" w:line="270" w:lineRule="auto"/>
        <w:ind w:left="1418" w:right="5" w:hanging="10"/>
        <w:rPr>
          <w:rFonts w:ascii="Arial" w:hAnsi="Arial" w:cs="Arial"/>
        </w:rPr>
      </w:pPr>
      <w:r w:rsidRPr="00024A97">
        <w:rPr>
          <w:rFonts w:ascii="Arial" w:hAnsi="Arial" w:cs="Arial"/>
        </w:rPr>
        <w:t>SON SORUŞTURMA (KOVUŞTURMA) AÇMAYA YETKİLİ KURUL KARARI*</w:t>
      </w:r>
    </w:p>
    <w:tbl>
      <w:tblPr>
        <w:tblStyle w:val="TableGrid"/>
        <w:tblW w:w="9214" w:type="dxa"/>
        <w:tblInd w:w="0" w:type="dxa"/>
        <w:tblLook w:val="04A0" w:firstRow="1" w:lastRow="0" w:firstColumn="1" w:lastColumn="0" w:noHBand="0" w:noVBand="1"/>
      </w:tblPr>
      <w:tblGrid>
        <w:gridCol w:w="2286"/>
        <w:gridCol w:w="6928"/>
      </w:tblGrid>
      <w:tr w:rsidR="009C6F98" w:rsidRPr="00024A97" w:rsidTr="009C6F98">
        <w:trPr>
          <w:trHeight w:val="600"/>
        </w:trPr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</w:tcPr>
          <w:p w:rsidR="009C6F98" w:rsidRPr="00024A97" w:rsidRDefault="009C6F98" w:rsidP="00134FC8">
            <w:pPr>
              <w:spacing w:after="89"/>
              <w:ind w:left="48"/>
              <w:rPr>
                <w:rFonts w:ascii="Arial" w:hAnsi="Arial" w:cs="Arial"/>
                <w:b/>
              </w:rPr>
            </w:pPr>
            <w:r w:rsidRPr="00024A97">
              <w:rPr>
                <w:rFonts w:ascii="Arial" w:hAnsi="Arial" w:cs="Arial"/>
                <w:b/>
              </w:rPr>
              <w:t>ŞÜPHELİ</w:t>
            </w:r>
          </w:p>
          <w:p w:rsidR="009C6F98" w:rsidRPr="00024A97" w:rsidRDefault="009C6F98" w:rsidP="00134FC8">
            <w:pPr>
              <w:ind w:left="23" w:right="-3646"/>
              <w:rPr>
                <w:rFonts w:ascii="Arial" w:hAnsi="Arial" w:cs="Arial"/>
                <w:b/>
              </w:rPr>
            </w:pPr>
            <w:proofErr w:type="spellStart"/>
            <w:proofErr w:type="gramStart"/>
            <w:r w:rsidRPr="00024A97">
              <w:rPr>
                <w:rFonts w:ascii="Arial" w:hAnsi="Arial" w:cs="Arial"/>
                <w:b/>
              </w:rPr>
              <w:t>MÜDAFİİ</w:t>
            </w:r>
            <w:proofErr w:type="spellEnd"/>
            <w:r w:rsidRPr="00024A97">
              <w:rPr>
                <w:rFonts w:ascii="Arial" w:hAnsi="Arial" w:cs="Arial"/>
                <w:b/>
              </w:rPr>
              <w:t xml:space="preserve">                                        : Av.</w:t>
            </w:r>
            <w:proofErr w:type="gramEnd"/>
            <w:r w:rsidRPr="00024A97">
              <w:rPr>
                <w:rFonts w:ascii="Arial" w:hAnsi="Arial" w:cs="Arial"/>
                <w:b/>
              </w:rPr>
              <w:t xml:space="preserve">..                                              </w:t>
            </w:r>
          </w:p>
        </w:tc>
        <w:tc>
          <w:tcPr>
            <w:tcW w:w="6928" w:type="dxa"/>
            <w:tcBorders>
              <w:top w:val="nil"/>
              <w:left w:val="nil"/>
              <w:bottom w:val="nil"/>
              <w:right w:val="nil"/>
            </w:tcBorders>
          </w:tcPr>
          <w:p w:rsidR="009C6F98" w:rsidRPr="00024A97" w:rsidRDefault="009C6F98" w:rsidP="00134FC8">
            <w:pPr>
              <w:ind w:left="2825" w:hanging="2798"/>
              <w:rPr>
                <w:rFonts w:ascii="Arial" w:hAnsi="Arial" w:cs="Arial"/>
              </w:rPr>
            </w:pPr>
            <w:r w:rsidRPr="00024A97">
              <w:rPr>
                <w:rFonts w:ascii="Arial" w:hAnsi="Arial" w:cs="Arial"/>
              </w:rPr>
              <w:t xml:space="preserve">         </w:t>
            </w:r>
            <w:r w:rsidRPr="00024A97">
              <w:rPr>
                <w:rFonts w:ascii="Arial" w:hAnsi="Arial" w:cs="Arial"/>
                <w:b/>
              </w:rPr>
              <w:t>:</w:t>
            </w:r>
            <w:r w:rsidRPr="00024A97">
              <w:rPr>
                <w:rFonts w:ascii="Arial" w:hAnsi="Arial" w:cs="Arial"/>
              </w:rPr>
              <w:t xml:space="preserve"> Adı soyadı, TC Kimlik No ve diğer kimlik bilgileri</w:t>
            </w:r>
          </w:p>
        </w:tc>
      </w:tr>
      <w:tr w:rsidR="009C6F98" w:rsidRPr="00024A97" w:rsidTr="009C6F98">
        <w:trPr>
          <w:trHeight w:val="353"/>
        </w:trPr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</w:tcPr>
          <w:p w:rsidR="009C6F98" w:rsidRPr="00024A97" w:rsidRDefault="009C6F98" w:rsidP="00134FC8">
            <w:pPr>
              <w:ind w:left="20"/>
              <w:rPr>
                <w:rFonts w:ascii="Arial" w:hAnsi="Arial" w:cs="Arial"/>
                <w:b/>
              </w:rPr>
            </w:pPr>
            <w:r w:rsidRPr="00024A97">
              <w:rPr>
                <w:rFonts w:ascii="Arial" w:hAnsi="Arial" w:cs="Arial"/>
                <w:b/>
              </w:rPr>
              <w:t>MAĞDUR</w:t>
            </w:r>
          </w:p>
        </w:tc>
        <w:tc>
          <w:tcPr>
            <w:tcW w:w="6928" w:type="dxa"/>
            <w:tcBorders>
              <w:top w:val="nil"/>
              <w:left w:val="nil"/>
              <w:bottom w:val="nil"/>
              <w:right w:val="nil"/>
            </w:tcBorders>
          </w:tcPr>
          <w:p w:rsidR="009C6F98" w:rsidRPr="00024A97" w:rsidRDefault="009C6F98" w:rsidP="00134FC8">
            <w:pPr>
              <w:ind w:left="7"/>
              <w:rPr>
                <w:rFonts w:ascii="Arial" w:hAnsi="Arial" w:cs="Arial"/>
              </w:rPr>
            </w:pPr>
            <w:r w:rsidRPr="00024A97">
              <w:rPr>
                <w:rFonts w:ascii="Arial" w:hAnsi="Arial" w:cs="Arial"/>
                <w:b/>
              </w:rPr>
              <w:t>:</w:t>
            </w:r>
            <w:r w:rsidRPr="00024A97">
              <w:rPr>
                <w:rFonts w:ascii="Arial" w:hAnsi="Arial" w:cs="Arial"/>
              </w:rPr>
              <w:t xml:space="preserve"> Adı soyadı, TC Kimlik No ve diğer kimlik bilgileri</w:t>
            </w:r>
          </w:p>
        </w:tc>
      </w:tr>
      <w:tr w:rsidR="009C6F98" w:rsidRPr="00024A97" w:rsidTr="009C6F98">
        <w:trPr>
          <w:trHeight w:val="298"/>
        </w:trPr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</w:tcPr>
          <w:p w:rsidR="009C6F98" w:rsidRPr="00024A97" w:rsidRDefault="009C6F98" w:rsidP="00134FC8">
            <w:pPr>
              <w:ind w:left="20"/>
              <w:rPr>
                <w:rFonts w:ascii="Arial" w:hAnsi="Arial" w:cs="Arial"/>
                <w:b/>
              </w:rPr>
            </w:pPr>
            <w:proofErr w:type="gramStart"/>
            <w:r w:rsidRPr="00024A97">
              <w:rPr>
                <w:rFonts w:ascii="Arial" w:hAnsi="Arial" w:cs="Arial"/>
                <w:b/>
              </w:rPr>
              <w:t>ŞİKAYETÇİ</w:t>
            </w:r>
            <w:proofErr w:type="gramEnd"/>
          </w:p>
        </w:tc>
        <w:tc>
          <w:tcPr>
            <w:tcW w:w="6928" w:type="dxa"/>
            <w:tcBorders>
              <w:top w:val="nil"/>
              <w:left w:val="nil"/>
              <w:bottom w:val="nil"/>
              <w:right w:val="nil"/>
            </w:tcBorders>
          </w:tcPr>
          <w:p w:rsidR="009C6F98" w:rsidRPr="00024A97" w:rsidRDefault="009C6F98" w:rsidP="00134FC8">
            <w:pPr>
              <w:rPr>
                <w:rFonts w:ascii="Arial" w:hAnsi="Arial" w:cs="Arial"/>
              </w:rPr>
            </w:pPr>
            <w:r w:rsidRPr="00024A97">
              <w:rPr>
                <w:rFonts w:ascii="Arial" w:hAnsi="Arial" w:cs="Arial"/>
              </w:rPr>
              <w:t>: Adı soyadı, TC Kimlik No ve diğer kimlik bilgileri</w:t>
            </w:r>
          </w:p>
        </w:tc>
      </w:tr>
      <w:tr w:rsidR="009C6F98" w:rsidRPr="00024A97" w:rsidTr="009C6F98">
        <w:trPr>
          <w:trHeight w:val="229"/>
        </w:trPr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</w:tcPr>
          <w:p w:rsidR="009C6F98" w:rsidRPr="00024A97" w:rsidRDefault="009C6F98" w:rsidP="00747F87">
            <w:pPr>
              <w:ind w:right="-130"/>
              <w:rPr>
                <w:rFonts w:ascii="Arial" w:hAnsi="Arial" w:cs="Arial"/>
                <w:b/>
              </w:rPr>
            </w:pPr>
            <w:proofErr w:type="gramStart"/>
            <w:r w:rsidRPr="00024A97">
              <w:rPr>
                <w:rFonts w:ascii="Arial" w:hAnsi="Arial" w:cs="Arial"/>
                <w:b/>
              </w:rPr>
              <w:t>ŞİKAYE</w:t>
            </w:r>
            <w:r w:rsidR="00747F87" w:rsidRPr="00024A97">
              <w:rPr>
                <w:rFonts w:ascii="Arial" w:hAnsi="Arial" w:cs="Arial"/>
                <w:b/>
              </w:rPr>
              <w:t>T</w:t>
            </w:r>
            <w:proofErr w:type="gramEnd"/>
            <w:r w:rsidR="00747F87" w:rsidRPr="00024A97">
              <w:rPr>
                <w:rFonts w:ascii="Arial" w:hAnsi="Arial" w:cs="Arial"/>
                <w:b/>
              </w:rPr>
              <w:t xml:space="preserve"> </w:t>
            </w:r>
            <w:r w:rsidRPr="00024A97">
              <w:rPr>
                <w:rFonts w:ascii="Arial" w:hAnsi="Arial" w:cs="Arial"/>
                <w:b/>
              </w:rPr>
              <w:t>T</w:t>
            </w:r>
            <w:r w:rsidRPr="00024A97">
              <w:rPr>
                <w:rFonts w:ascii="Arial" w:hAnsi="Arial" w:cs="Arial"/>
                <w:b/>
              </w:rPr>
              <w:t xml:space="preserve">ARİHİ              </w:t>
            </w:r>
          </w:p>
        </w:tc>
        <w:tc>
          <w:tcPr>
            <w:tcW w:w="6928" w:type="dxa"/>
            <w:tcBorders>
              <w:top w:val="nil"/>
              <w:left w:val="nil"/>
              <w:bottom w:val="nil"/>
              <w:right w:val="nil"/>
            </w:tcBorders>
          </w:tcPr>
          <w:p w:rsidR="009C6F98" w:rsidRPr="00024A97" w:rsidRDefault="009C6F98" w:rsidP="00747F87">
            <w:pPr>
              <w:rPr>
                <w:rFonts w:ascii="Arial" w:hAnsi="Arial" w:cs="Arial"/>
              </w:rPr>
            </w:pPr>
            <w:proofErr w:type="gramStart"/>
            <w:r w:rsidRPr="00024A97">
              <w:rPr>
                <w:rFonts w:ascii="Arial" w:hAnsi="Arial" w:cs="Arial"/>
                <w:b/>
              </w:rPr>
              <w:t>:</w:t>
            </w:r>
            <w:r w:rsidR="00747F87" w:rsidRPr="00024A97">
              <w:rPr>
                <w:rFonts w:ascii="Arial" w:hAnsi="Arial" w:cs="Arial"/>
              </w:rPr>
              <w:t>…</w:t>
            </w:r>
            <w:r w:rsidRPr="00024A97">
              <w:rPr>
                <w:rFonts w:ascii="Arial" w:hAnsi="Arial" w:cs="Arial"/>
              </w:rPr>
              <w:t>.</w:t>
            </w:r>
            <w:proofErr w:type="gramEnd"/>
            <w:r w:rsidRPr="00024A97">
              <w:rPr>
                <w:rFonts w:ascii="Arial" w:hAnsi="Arial" w:cs="Arial"/>
              </w:rPr>
              <w:t>/.../20..</w:t>
            </w:r>
          </w:p>
        </w:tc>
      </w:tr>
    </w:tbl>
    <w:p w:rsidR="009C6F98" w:rsidRPr="00024A97" w:rsidRDefault="009C6F98" w:rsidP="009C6F98">
      <w:pPr>
        <w:tabs>
          <w:tab w:val="left" w:pos="567"/>
          <w:tab w:val="center" w:pos="993"/>
          <w:tab w:val="center" w:pos="5653"/>
        </w:tabs>
        <w:spacing w:after="83"/>
        <w:ind w:firstLine="426"/>
        <w:jc w:val="both"/>
        <w:rPr>
          <w:rFonts w:ascii="Arial" w:hAnsi="Arial" w:cs="Arial"/>
        </w:rPr>
      </w:pPr>
      <w:r w:rsidRPr="00024A97">
        <w:rPr>
          <w:rFonts w:ascii="Arial" w:hAnsi="Arial" w:cs="Arial"/>
        </w:rPr>
        <w:tab/>
      </w:r>
      <w:r w:rsidRPr="00024A97">
        <w:rPr>
          <w:rFonts w:ascii="Arial" w:hAnsi="Arial" w:cs="Arial"/>
        </w:rPr>
        <w:tab/>
      </w:r>
      <w:r w:rsidRPr="00024A97">
        <w:rPr>
          <w:rFonts w:ascii="Arial" w:hAnsi="Arial" w:cs="Arial"/>
          <w:b/>
        </w:rPr>
        <w:t>S</w:t>
      </w:r>
      <w:r w:rsidRPr="00024A97">
        <w:rPr>
          <w:rFonts w:ascii="Arial" w:hAnsi="Arial" w:cs="Arial"/>
          <w:b/>
        </w:rPr>
        <w:t>UÇ YERİ VE TARİHİ</w:t>
      </w:r>
      <w:r w:rsidRPr="00024A97">
        <w:rPr>
          <w:rFonts w:ascii="Arial" w:hAnsi="Arial" w:cs="Arial"/>
        </w:rPr>
        <w:t xml:space="preserve">  </w:t>
      </w:r>
      <w:proofErr w:type="gramStart"/>
      <w:r w:rsidR="00747F87" w:rsidRPr="00024A97">
        <w:rPr>
          <w:rFonts w:ascii="Arial" w:hAnsi="Arial" w:cs="Arial"/>
          <w:b/>
        </w:rPr>
        <w:t>:</w:t>
      </w:r>
      <w:r w:rsidRPr="00024A97">
        <w:rPr>
          <w:rFonts w:ascii="Arial" w:hAnsi="Arial" w:cs="Arial"/>
        </w:rPr>
        <w:t>....,</w:t>
      </w:r>
      <w:proofErr w:type="gramEnd"/>
      <w:r w:rsidRPr="00024A97">
        <w:rPr>
          <w:rFonts w:ascii="Arial" w:hAnsi="Arial" w:cs="Arial"/>
        </w:rPr>
        <w:t xml:space="preserve"> .../..</w:t>
      </w:r>
      <w:proofErr w:type="spellStart"/>
      <w:r w:rsidRPr="00024A97">
        <w:rPr>
          <w:rFonts w:ascii="Arial" w:hAnsi="Arial" w:cs="Arial"/>
        </w:rPr>
        <w:t>no</w:t>
      </w:r>
      <w:proofErr w:type="spellEnd"/>
      <w:r w:rsidRPr="00024A97">
        <w:rPr>
          <w:rFonts w:ascii="Arial" w:hAnsi="Arial" w:cs="Arial"/>
        </w:rPr>
        <w:t>.... SAAT: ... ...</w:t>
      </w:r>
    </w:p>
    <w:p w:rsidR="009C6F98" w:rsidRPr="00024A97" w:rsidRDefault="009C6F98" w:rsidP="00747F87">
      <w:pPr>
        <w:tabs>
          <w:tab w:val="center" w:pos="993"/>
        </w:tabs>
        <w:spacing w:after="140" w:line="270" w:lineRule="auto"/>
        <w:ind w:right="5"/>
        <w:jc w:val="both"/>
        <w:rPr>
          <w:rFonts w:ascii="Arial" w:hAnsi="Arial" w:cs="Arial"/>
        </w:rPr>
      </w:pPr>
      <w:r w:rsidRPr="00024A97">
        <w:rPr>
          <w:rFonts w:ascii="Arial" w:hAnsi="Arial" w:cs="Arial"/>
          <w:b/>
        </w:rPr>
        <w:t>SUÇ DELİLLERİ</w:t>
      </w:r>
      <w:r w:rsidR="00747F87" w:rsidRPr="00024A97">
        <w:rPr>
          <w:rFonts w:ascii="Arial" w:hAnsi="Arial" w:cs="Arial"/>
          <w:b/>
        </w:rPr>
        <w:tab/>
        <w:t>:</w:t>
      </w:r>
      <w:r w:rsidRPr="00024A97">
        <w:rPr>
          <w:rFonts w:ascii="Arial" w:hAnsi="Arial" w:cs="Arial"/>
        </w:rPr>
        <w:t xml:space="preserve">                               :</w:t>
      </w:r>
    </w:p>
    <w:p w:rsidR="009C6F98" w:rsidRPr="00024A97" w:rsidRDefault="009C6F98" w:rsidP="009C6F98">
      <w:pPr>
        <w:tabs>
          <w:tab w:val="center" w:pos="993"/>
          <w:tab w:val="center" w:pos="1983"/>
          <w:tab w:val="center" w:pos="3680"/>
        </w:tabs>
        <w:spacing w:after="10" w:line="270" w:lineRule="auto"/>
        <w:jc w:val="both"/>
        <w:rPr>
          <w:rFonts w:ascii="Arial" w:hAnsi="Arial" w:cs="Arial"/>
        </w:rPr>
      </w:pPr>
      <w:r w:rsidRPr="00024A97">
        <w:rPr>
          <w:rFonts w:ascii="Arial" w:hAnsi="Arial" w:cs="Arial"/>
        </w:rPr>
        <w:tab/>
      </w:r>
      <w:r w:rsidRPr="00024A97">
        <w:rPr>
          <w:rFonts w:ascii="Arial" w:hAnsi="Arial" w:cs="Arial"/>
          <w:b/>
        </w:rPr>
        <w:t>KARAR TARİHİ</w:t>
      </w:r>
      <w:r w:rsidRPr="00024A97">
        <w:rPr>
          <w:rFonts w:ascii="Arial" w:hAnsi="Arial" w:cs="Arial"/>
        </w:rPr>
        <w:tab/>
        <w:t>. .../.../20</w:t>
      </w:r>
      <w:proofErr w:type="gramStart"/>
      <w:r w:rsidRPr="00024A97">
        <w:rPr>
          <w:rFonts w:ascii="Arial" w:hAnsi="Arial" w:cs="Arial"/>
        </w:rPr>
        <w:t>.....</w:t>
      </w:r>
      <w:proofErr w:type="gramEnd"/>
    </w:p>
    <w:p w:rsidR="00024A97" w:rsidRPr="00024A97" w:rsidRDefault="00024A97" w:rsidP="009C6F98">
      <w:pPr>
        <w:tabs>
          <w:tab w:val="center" w:pos="993"/>
          <w:tab w:val="center" w:pos="1983"/>
          <w:tab w:val="center" w:pos="3680"/>
        </w:tabs>
        <w:spacing w:after="10" w:line="270" w:lineRule="auto"/>
        <w:jc w:val="both"/>
        <w:rPr>
          <w:rFonts w:ascii="Arial" w:hAnsi="Arial" w:cs="Arial"/>
        </w:rPr>
      </w:pPr>
    </w:p>
    <w:p w:rsidR="009C6F98" w:rsidRPr="00024A97" w:rsidRDefault="009C6F98" w:rsidP="009C6F98">
      <w:pPr>
        <w:tabs>
          <w:tab w:val="center" w:pos="993"/>
        </w:tabs>
        <w:spacing w:after="128" w:line="270" w:lineRule="auto"/>
        <w:ind w:left="956" w:right="5" w:hanging="389"/>
        <w:jc w:val="both"/>
        <w:rPr>
          <w:rFonts w:ascii="Arial" w:hAnsi="Arial" w:cs="Arial"/>
        </w:rPr>
      </w:pPr>
      <w:r w:rsidRPr="00024A97">
        <w:rPr>
          <w:rFonts w:ascii="Arial" w:hAnsi="Arial" w:cs="Arial"/>
        </w:rPr>
        <w:tab/>
      </w:r>
      <w:r w:rsidRPr="00024A97">
        <w:rPr>
          <w:rFonts w:ascii="Arial" w:hAnsi="Arial" w:cs="Arial"/>
        </w:rPr>
        <w:tab/>
      </w:r>
      <w:r w:rsidRPr="00024A97">
        <w:rPr>
          <w:rFonts w:ascii="Arial" w:hAnsi="Arial" w:cs="Arial"/>
        </w:rPr>
        <w:tab/>
      </w:r>
      <w:r w:rsidRPr="00024A97">
        <w:rPr>
          <w:rFonts w:ascii="Arial" w:hAnsi="Arial" w:cs="Arial"/>
        </w:rPr>
        <w:t>2547 Sayılı Yükseköğretim Kanununun 53/c-2-d Maddesi gereğince oluşt</w:t>
      </w:r>
      <w:r w:rsidRPr="00024A97">
        <w:rPr>
          <w:rFonts w:ascii="Arial" w:hAnsi="Arial" w:cs="Arial"/>
        </w:rPr>
        <w:t xml:space="preserve">urulan Kurulumuzca, Rektörlüğün </w:t>
      </w:r>
      <w:r w:rsidRPr="00024A97">
        <w:rPr>
          <w:rFonts w:ascii="Arial" w:hAnsi="Arial" w:cs="Arial"/>
        </w:rPr>
        <w:t>.../.../20... tarih ve sayılı yazısı ile havale edilen soruşturma raporu ve Eki soruşturma dosyası incelenerek gereği görüşüldü;</w:t>
      </w:r>
    </w:p>
    <w:p w:rsidR="009C6F98" w:rsidRPr="00024A97" w:rsidRDefault="009C6F98" w:rsidP="009C6F98">
      <w:pPr>
        <w:tabs>
          <w:tab w:val="center" w:pos="993"/>
        </w:tabs>
        <w:spacing w:after="128" w:line="270" w:lineRule="auto"/>
        <w:ind w:left="956" w:right="5" w:hanging="389"/>
        <w:jc w:val="both"/>
        <w:rPr>
          <w:rFonts w:ascii="Arial" w:hAnsi="Arial" w:cs="Arial"/>
        </w:rPr>
      </w:pPr>
      <w:r w:rsidRPr="00024A97">
        <w:rPr>
          <w:rFonts w:ascii="Arial" w:hAnsi="Arial" w:cs="Arial"/>
        </w:rPr>
        <w:tab/>
      </w:r>
      <w:r w:rsidRPr="00024A97">
        <w:rPr>
          <w:rFonts w:ascii="Arial" w:hAnsi="Arial" w:cs="Arial"/>
        </w:rPr>
        <w:tab/>
      </w:r>
      <w:r w:rsidRPr="00024A97">
        <w:rPr>
          <w:rFonts w:ascii="Arial" w:hAnsi="Arial" w:cs="Arial"/>
        </w:rPr>
        <w:tab/>
      </w:r>
      <w:r w:rsidRPr="00024A97">
        <w:rPr>
          <w:rFonts w:ascii="Arial" w:hAnsi="Arial" w:cs="Arial"/>
        </w:rPr>
        <w:t>Rektörlük Makamının .../</w:t>
      </w:r>
      <w:proofErr w:type="gramStart"/>
      <w:r w:rsidRPr="00024A97">
        <w:rPr>
          <w:rFonts w:ascii="Arial" w:hAnsi="Arial" w:cs="Arial"/>
        </w:rPr>
        <w:t>..</w:t>
      </w:r>
      <w:proofErr w:type="gramEnd"/>
      <w:r w:rsidRPr="00024A97">
        <w:rPr>
          <w:rFonts w:ascii="Arial" w:hAnsi="Arial" w:cs="Arial"/>
        </w:rPr>
        <w:t xml:space="preserve">/20.. tarih ve ... </w:t>
      </w:r>
      <w:proofErr w:type="gramStart"/>
      <w:r w:rsidRPr="00024A97">
        <w:rPr>
          <w:rFonts w:ascii="Arial" w:hAnsi="Arial" w:cs="Arial"/>
        </w:rPr>
        <w:t>sayılı</w:t>
      </w:r>
      <w:proofErr w:type="gramEnd"/>
      <w:r w:rsidRPr="00024A97">
        <w:rPr>
          <w:rFonts w:ascii="Arial" w:hAnsi="Arial" w:cs="Arial"/>
        </w:rPr>
        <w:t xml:space="preserve"> Soruşturma Emri ile .../.../... tarihli i</w:t>
      </w:r>
      <w:r w:rsidRPr="00024A97">
        <w:rPr>
          <w:rFonts w:ascii="Arial" w:hAnsi="Arial" w:cs="Arial"/>
        </w:rPr>
        <w:t xml:space="preserve">hbar mektubuna istinaden açılan </w:t>
      </w:r>
      <w:r w:rsidRPr="00024A97">
        <w:rPr>
          <w:rFonts w:ascii="Arial" w:hAnsi="Arial" w:cs="Arial"/>
        </w:rPr>
        <w:t xml:space="preserve">ceza soruşturması ile </w:t>
      </w:r>
      <w:proofErr w:type="gramStart"/>
      <w:r w:rsidRPr="00024A97">
        <w:rPr>
          <w:rFonts w:ascii="Arial" w:hAnsi="Arial" w:cs="Arial"/>
        </w:rPr>
        <w:t>.....</w:t>
      </w:r>
      <w:proofErr w:type="gramEnd"/>
      <w:r w:rsidRPr="00024A97">
        <w:rPr>
          <w:rFonts w:ascii="Arial" w:hAnsi="Arial" w:cs="Arial"/>
        </w:rPr>
        <w:t xml:space="preserve"> </w:t>
      </w:r>
      <w:proofErr w:type="gramStart"/>
      <w:r w:rsidRPr="00024A97">
        <w:rPr>
          <w:rFonts w:ascii="Arial" w:hAnsi="Arial" w:cs="Arial"/>
        </w:rPr>
        <w:t>......</w:t>
      </w:r>
      <w:proofErr w:type="spellStart"/>
      <w:proofErr w:type="gramEnd"/>
      <w:r w:rsidRPr="00024A97">
        <w:rPr>
          <w:rFonts w:ascii="Arial" w:hAnsi="Arial" w:cs="Arial"/>
        </w:rPr>
        <w:t>ın</w:t>
      </w:r>
      <w:proofErr w:type="spellEnd"/>
      <w:r w:rsidRPr="00024A97">
        <w:rPr>
          <w:rFonts w:ascii="Arial" w:hAnsi="Arial" w:cs="Arial"/>
        </w:rPr>
        <w:t xml:space="preserve"> soruşturmacı olarak görevlendirildiği; yapılan soruşturmada...** …... </w:t>
      </w:r>
      <w:proofErr w:type="gramStart"/>
      <w:r w:rsidRPr="00024A97">
        <w:rPr>
          <w:rFonts w:ascii="Arial" w:hAnsi="Arial" w:cs="Arial"/>
        </w:rPr>
        <w:t>tanık</w:t>
      </w:r>
      <w:proofErr w:type="gramEnd"/>
      <w:r w:rsidRPr="00024A97">
        <w:rPr>
          <w:rFonts w:ascii="Arial" w:hAnsi="Arial" w:cs="Arial"/>
        </w:rPr>
        <w:t xml:space="preserve"> anlatımı, keşif, . </w:t>
      </w:r>
      <w:proofErr w:type="gramStart"/>
      <w:r w:rsidRPr="00024A97">
        <w:rPr>
          <w:rFonts w:ascii="Arial" w:hAnsi="Arial" w:cs="Arial"/>
        </w:rPr>
        <w:t>..</w:t>
      </w:r>
      <w:proofErr w:type="gramEnd"/>
      <w:r w:rsidRPr="00024A97">
        <w:rPr>
          <w:rFonts w:ascii="Arial" w:hAnsi="Arial" w:cs="Arial"/>
        </w:rPr>
        <w:t xml:space="preserve">den ……. </w:t>
      </w:r>
      <w:proofErr w:type="gramStart"/>
      <w:r w:rsidRPr="00024A97">
        <w:rPr>
          <w:rFonts w:ascii="Arial" w:hAnsi="Arial" w:cs="Arial"/>
        </w:rPr>
        <w:t>anlaşılmakla</w:t>
      </w:r>
      <w:proofErr w:type="gramEnd"/>
      <w:r w:rsidRPr="00024A97">
        <w:rPr>
          <w:rFonts w:ascii="Arial" w:hAnsi="Arial" w:cs="Arial"/>
        </w:rPr>
        <w:t xml:space="preserve"> </w:t>
      </w:r>
    </w:p>
    <w:p w:rsidR="009C6F98" w:rsidRPr="00024A97" w:rsidRDefault="009C6F98" w:rsidP="009C6F98">
      <w:pPr>
        <w:tabs>
          <w:tab w:val="center" w:pos="993"/>
        </w:tabs>
        <w:spacing w:after="128" w:line="270" w:lineRule="auto"/>
        <w:ind w:left="956" w:right="5" w:hanging="389"/>
        <w:jc w:val="both"/>
        <w:rPr>
          <w:rFonts w:ascii="Arial" w:hAnsi="Arial" w:cs="Arial"/>
          <w:b/>
        </w:rPr>
      </w:pPr>
      <w:r w:rsidRPr="00024A97">
        <w:rPr>
          <w:rFonts w:ascii="Arial" w:hAnsi="Arial" w:cs="Arial"/>
          <w:b/>
          <w:u w:val="single"/>
        </w:rPr>
        <w:t>L</w:t>
      </w:r>
      <w:r w:rsidR="00747F87" w:rsidRPr="00024A97">
        <w:rPr>
          <w:rFonts w:ascii="Arial" w:hAnsi="Arial" w:cs="Arial"/>
          <w:b/>
          <w:u w:val="single"/>
        </w:rPr>
        <w:t>Ü</w:t>
      </w:r>
      <w:r w:rsidRPr="00024A97">
        <w:rPr>
          <w:rFonts w:ascii="Arial" w:hAnsi="Arial" w:cs="Arial"/>
          <w:b/>
          <w:u w:val="single"/>
        </w:rPr>
        <w:t>ZUM-U MUHAKEME KARARI VERİ</w:t>
      </w:r>
      <w:r w:rsidR="00747F87" w:rsidRPr="00024A97">
        <w:rPr>
          <w:rFonts w:ascii="Arial" w:hAnsi="Arial" w:cs="Arial"/>
          <w:b/>
          <w:u w:val="single"/>
        </w:rPr>
        <w:t>LE</w:t>
      </w:r>
      <w:r w:rsidRPr="00024A97">
        <w:rPr>
          <w:rFonts w:ascii="Arial" w:hAnsi="Arial" w:cs="Arial"/>
          <w:b/>
          <w:u w:val="single"/>
        </w:rPr>
        <w:t>CEKSE</w:t>
      </w:r>
      <w:r w:rsidRPr="00024A97">
        <w:rPr>
          <w:rFonts w:ascii="Arial" w:hAnsi="Arial" w:cs="Arial"/>
          <w:b/>
        </w:rPr>
        <w:t xml:space="preserve">; </w:t>
      </w:r>
    </w:p>
    <w:p w:rsidR="009C6F98" w:rsidRPr="00024A97" w:rsidRDefault="009C6F98" w:rsidP="00024A97">
      <w:pPr>
        <w:tabs>
          <w:tab w:val="center" w:pos="567"/>
        </w:tabs>
        <w:spacing w:after="128" w:line="270" w:lineRule="auto"/>
        <w:ind w:left="956" w:right="5" w:hanging="389"/>
        <w:jc w:val="both"/>
        <w:rPr>
          <w:rFonts w:ascii="Arial" w:hAnsi="Arial" w:cs="Arial"/>
        </w:rPr>
      </w:pPr>
      <w:proofErr w:type="gramStart"/>
      <w:r w:rsidRPr="00024A97">
        <w:rPr>
          <w:rFonts w:ascii="Arial" w:hAnsi="Arial" w:cs="Arial"/>
        </w:rPr>
        <w:t>…….</w:t>
      </w:r>
      <w:proofErr w:type="gramEnd"/>
      <w:r w:rsidRPr="00024A97">
        <w:rPr>
          <w:rFonts w:ascii="Arial" w:hAnsi="Arial" w:cs="Arial"/>
        </w:rPr>
        <w:t xml:space="preserve">şüpheli  … </w:t>
      </w:r>
      <w:proofErr w:type="gramStart"/>
      <w:r w:rsidRPr="00024A97">
        <w:rPr>
          <w:rFonts w:ascii="Arial" w:hAnsi="Arial" w:cs="Arial"/>
        </w:rPr>
        <w:t>….</w:t>
      </w:r>
      <w:proofErr w:type="gramEnd"/>
      <w:r w:rsidRPr="00024A97">
        <w:rPr>
          <w:rFonts w:ascii="Arial" w:hAnsi="Arial" w:cs="Arial"/>
        </w:rPr>
        <w:t xml:space="preserve">’ </w:t>
      </w:r>
      <w:proofErr w:type="spellStart"/>
      <w:r w:rsidRPr="00024A97">
        <w:rPr>
          <w:rFonts w:ascii="Arial" w:hAnsi="Arial" w:cs="Arial"/>
        </w:rPr>
        <w:t>nin</w:t>
      </w:r>
      <w:proofErr w:type="spellEnd"/>
      <w:r w:rsidRPr="00024A97">
        <w:rPr>
          <w:rFonts w:ascii="Arial" w:hAnsi="Arial" w:cs="Arial"/>
        </w:rPr>
        <w:t xml:space="preserve"> …….... ‘ in Türk Ceza gerektiğine Kanununun </w:t>
      </w:r>
      <w:proofErr w:type="gramStart"/>
      <w:r w:rsidRPr="00024A97">
        <w:rPr>
          <w:rFonts w:ascii="Arial" w:hAnsi="Arial" w:cs="Arial"/>
        </w:rPr>
        <w:t>….</w:t>
      </w:r>
      <w:proofErr w:type="gramEnd"/>
      <w:r w:rsidRPr="00024A97">
        <w:rPr>
          <w:rFonts w:ascii="Arial" w:hAnsi="Arial" w:cs="Arial"/>
        </w:rPr>
        <w:t xml:space="preserve">  </w:t>
      </w:r>
      <w:r w:rsidR="00024A97">
        <w:rPr>
          <w:rFonts w:ascii="Arial" w:hAnsi="Arial" w:cs="Arial"/>
        </w:rPr>
        <w:t xml:space="preserve"> Maddesinde </w:t>
      </w:r>
      <w:r w:rsidRPr="00024A97">
        <w:rPr>
          <w:rFonts w:ascii="Arial" w:hAnsi="Arial" w:cs="Arial"/>
        </w:rPr>
        <w:t xml:space="preserve">yer alan </w:t>
      </w:r>
      <w:proofErr w:type="gramStart"/>
      <w:r w:rsidRPr="00024A97">
        <w:rPr>
          <w:rFonts w:ascii="Arial" w:hAnsi="Arial" w:cs="Arial"/>
        </w:rPr>
        <w:t>..…</w:t>
      </w:r>
      <w:proofErr w:type="gramEnd"/>
      <w:r w:rsidRPr="00024A97">
        <w:rPr>
          <w:rFonts w:ascii="Arial" w:hAnsi="Arial" w:cs="Arial"/>
        </w:rPr>
        <w:t xml:space="preserve">  </w:t>
      </w:r>
      <w:proofErr w:type="spellStart"/>
      <w:proofErr w:type="gramStart"/>
      <w:r w:rsidRPr="00024A97">
        <w:rPr>
          <w:rFonts w:ascii="Arial" w:hAnsi="Arial" w:cs="Arial"/>
        </w:rPr>
        <w:t>şuçunu</w:t>
      </w:r>
      <w:proofErr w:type="spellEnd"/>
      <w:r w:rsidRPr="00024A97">
        <w:rPr>
          <w:rFonts w:ascii="Arial" w:hAnsi="Arial" w:cs="Arial"/>
        </w:rPr>
        <w:t xml:space="preserve">  işlediği</w:t>
      </w:r>
      <w:proofErr w:type="gramEnd"/>
      <w:r w:rsidRPr="00024A97">
        <w:rPr>
          <w:rFonts w:ascii="Arial" w:hAnsi="Arial" w:cs="Arial"/>
        </w:rPr>
        <w:t xml:space="preserve"> anlaşıldığında  yargılanması gerektiğine ( lüzumu-u mahkemesine ).../.../20... tarihinde oybirliğiyle karar verildi.”</w:t>
      </w:r>
    </w:p>
    <w:p w:rsidR="00747F87" w:rsidRPr="00024A97" w:rsidRDefault="00747F87" w:rsidP="009C6F98">
      <w:pPr>
        <w:tabs>
          <w:tab w:val="center" w:pos="993"/>
        </w:tabs>
        <w:spacing w:after="128" w:line="270" w:lineRule="auto"/>
        <w:ind w:left="956" w:right="5" w:hanging="389"/>
        <w:jc w:val="both"/>
        <w:rPr>
          <w:rFonts w:ascii="Arial" w:hAnsi="Arial" w:cs="Arial"/>
          <w:b/>
          <w:u w:val="single"/>
        </w:rPr>
      </w:pPr>
      <w:r w:rsidRPr="00024A97">
        <w:rPr>
          <w:rFonts w:ascii="Arial" w:hAnsi="Arial" w:cs="Arial"/>
          <w:b/>
          <w:u w:val="single"/>
        </w:rPr>
        <w:t xml:space="preserve">MEN-İ MUHAKEME KARARI VERİLECEKSE; </w:t>
      </w:r>
    </w:p>
    <w:p w:rsidR="00024A97" w:rsidRPr="00024A97" w:rsidRDefault="00747F87" w:rsidP="00024A97">
      <w:pPr>
        <w:tabs>
          <w:tab w:val="center" w:pos="993"/>
        </w:tabs>
        <w:spacing w:line="270" w:lineRule="auto"/>
        <w:ind w:left="956" w:right="5" w:hanging="389"/>
        <w:jc w:val="both"/>
        <w:rPr>
          <w:rFonts w:ascii="Arial" w:hAnsi="Arial" w:cs="Arial"/>
        </w:rPr>
      </w:pPr>
      <w:r w:rsidRPr="00024A97">
        <w:rPr>
          <w:rFonts w:ascii="Arial" w:hAnsi="Arial" w:cs="Arial"/>
        </w:rPr>
        <w:t xml:space="preserve">yürütülen soruşturma sonucunda , soruşturulan </w:t>
      </w:r>
      <w:proofErr w:type="gramStart"/>
      <w:r w:rsidRPr="00024A97">
        <w:rPr>
          <w:rFonts w:ascii="Arial" w:hAnsi="Arial" w:cs="Arial"/>
        </w:rPr>
        <w:t>……</w:t>
      </w:r>
      <w:r w:rsidR="00024A97" w:rsidRPr="00024A97">
        <w:rPr>
          <w:rFonts w:ascii="Arial" w:hAnsi="Arial" w:cs="Arial"/>
        </w:rPr>
        <w:t>…</w:t>
      </w:r>
      <w:proofErr w:type="gramEnd"/>
      <w:r w:rsidR="00024A97" w:rsidRPr="00024A97">
        <w:rPr>
          <w:rFonts w:ascii="Arial" w:hAnsi="Arial" w:cs="Arial"/>
        </w:rPr>
        <w:t>hakkında yukarıda yer alan eylemlerin</w:t>
      </w:r>
      <w:r w:rsidRPr="00024A97">
        <w:rPr>
          <w:rFonts w:ascii="Arial" w:hAnsi="Arial" w:cs="Arial"/>
        </w:rPr>
        <w:t xml:space="preserve"> suç oluşturabilecek nitelikte olmadığı ve </w:t>
      </w:r>
      <w:proofErr w:type="spellStart"/>
      <w:r w:rsidRPr="00024A97">
        <w:rPr>
          <w:rFonts w:ascii="Arial" w:hAnsi="Arial" w:cs="Arial"/>
        </w:rPr>
        <w:t>ilgli</w:t>
      </w:r>
      <w:proofErr w:type="spellEnd"/>
      <w:r w:rsidRPr="00024A97">
        <w:rPr>
          <w:rFonts w:ascii="Arial" w:hAnsi="Arial" w:cs="Arial"/>
        </w:rPr>
        <w:t xml:space="preserve"> hakkında </w:t>
      </w:r>
      <w:r w:rsidR="00024A97" w:rsidRPr="00024A97">
        <w:rPr>
          <w:rFonts w:ascii="Arial" w:hAnsi="Arial" w:cs="Arial"/>
        </w:rPr>
        <w:t>MEN-İ MUHAKEME</w:t>
      </w:r>
    </w:p>
    <w:p w:rsidR="00747F87" w:rsidRPr="00024A97" w:rsidRDefault="00747F87" w:rsidP="00024A97">
      <w:pPr>
        <w:tabs>
          <w:tab w:val="center" w:pos="993"/>
        </w:tabs>
        <w:spacing w:line="270" w:lineRule="auto"/>
        <w:ind w:left="956" w:right="5" w:hanging="389"/>
        <w:jc w:val="both"/>
        <w:rPr>
          <w:rFonts w:ascii="Arial" w:hAnsi="Arial" w:cs="Arial"/>
        </w:rPr>
      </w:pPr>
      <w:r w:rsidRPr="00024A97">
        <w:rPr>
          <w:rFonts w:ascii="Arial" w:hAnsi="Arial" w:cs="Arial"/>
        </w:rPr>
        <w:t xml:space="preserve">(SON SORUŞTURMA AÇILMAMASI) yönünde karar verilmesi </w:t>
      </w:r>
      <w:r w:rsidRPr="00024A97">
        <w:rPr>
          <w:rFonts w:ascii="Arial" w:hAnsi="Arial" w:cs="Arial"/>
        </w:rPr>
        <w:t>.../.../20... tarihinde oybirliğiyle</w:t>
      </w:r>
      <w:r w:rsidRPr="00024A97">
        <w:rPr>
          <w:rFonts w:ascii="Arial" w:hAnsi="Arial" w:cs="Arial"/>
        </w:rPr>
        <w:t xml:space="preserve"> karar </w:t>
      </w:r>
      <w:proofErr w:type="spellStart"/>
      <w:r w:rsidRPr="00024A97">
        <w:rPr>
          <w:rFonts w:ascii="Arial" w:hAnsi="Arial" w:cs="Arial"/>
        </w:rPr>
        <w:t>verimiştir</w:t>
      </w:r>
      <w:proofErr w:type="spellEnd"/>
      <w:r w:rsidRPr="00024A97">
        <w:rPr>
          <w:rFonts w:ascii="Arial" w:hAnsi="Arial" w:cs="Arial"/>
        </w:rPr>
        <w:t xml:space="preserve">. </w:t>
      </w:r>
    </w:p>
    <w:p w:rsidR="009C6F98" w:rsidRPr="00024A97" w:rsidRDefault="00747F87" w:rsidP="00747F87">
      <w:pPr>
        <w:tabs>
          <w:tab w:val="center" w:pos="993"/>
        </w:tabs>
        <w:spacing w:after="128" w:line="270" w:lineRule="auto"/>
        <w:ind w:left="956" w:right="5" w:hanging="389"/>
        <w:jc w:val="both"/>
        <w:rPr>
          <w:rFonts w:ascii="Arial" w:hAnsi="Arial" w:cs="Arial"/>
        </w:rPr>
      </w:pPr>
      <w:r w:rsidRPr="00024A97">
        <w:rPr>
          <w:rFonts w:ascii="Arial" w:hAnsi="Arial" w:cs="Arial"/>
        </w:rPr>
        <w:tab/>
      </w:r>
      <w:proofErr w:type="gramStart"/>
      <w:r w:rsidRPr="00024A97">
        <w:rPr>
          <w:rFonts w:ascii="Arial" w:hAnsi="Arial" w:cs="Arial"/>
        </w:rPr>
        <w:t>………</w:t>
      </w:r>
      <w:r w:rsidR="009C6F98" w:rsidRPr="00024A97">
        <w:rPr>
          <w:rFonts w:ascii="Arial" w:hAnsi="Arial" w:cs="Arial"/>
        </w:rPr>
        <w:t>………</w:t>
      </w:r>
      <w:proofErr w:type="gramEnd"/>
      <w:r w:rsidR="009C6F98" w:rsidRPr="00024A97">
        <w:rPr>
          <w:rFonts w:ascii="Arial" w:hAnsi="Arial" w:cs="Arial"/>
        </w:rPr>
        <w:t xml:space="preserve">                              </w:t>
      </w:r>
      <w:proofErr w:type="gramStart"/>
      <w:r w:rsidR="009C6F98" w:rsidRPr="00024A97">
        <w:rPr>
          <w:rFonts w:ascii="Arial" w:hAnsi="Arial" w:cs="Arial"/>
        </w:rPr>
        <w:t>…………………..</w:t>
      </w:r>
      <w:proofErr w:type="gramEnd"/>
      <w:r w:rsidR="009C6F98" w:rsidRPr="00024A97">
        <w:rPr>
          <w:rFonts w:ascii="Arial" w:hAnsi="Arial" w:cs="Arial"/>
        </w:rPr>
        <w:t xml:space="preserve">                              </w:t>
      </w:r>
      <w:proofErr w:type="gramStart"/>
      <w:r w:rsidR="009C6F98" w:rsidRPr="00024A97">
        <w:rPr>
          <w:rFonts w:ascii="Arial" w:hAnsi="Arial" w:cs="Arial"/>
        </w:rPr>
        <w:t>…………………</w:t>
      </w:r>
      <w:proofErr w:type="gramEnd"/>
    </w:p>
    <w:p w:rsidR="009C6F98" w:rsidRPr="00024A97" w:rsidRDefault="009C6F98" w:rsidP="009C6F98">
      <w:pPr>
        <w:tabs>
          <w:tab w:val="center" w:pos="1697"/>
          <w:tab w:val="center" w:pos="3813"/>
          <w:tab w:val="center" w:pos="5820"/>
        </w:tabs>
        <w:spacing w:after="97" w:line="270" w:lineRule="auto"/>
        <w:rPr>
          <w:rFonts w:ascii="Arial" w:hAnsi="Arial" w:cs="Arial"/>
        </w:rPr>
      </w:pPr>
      <w:r w:rsidRPr="00024A97">
        <w:rPr>
          <w:rFonts w:ascii="Arial" w:hAnsi="Arial" w:cs="Arial"/>
        </w:rPr>
        <w:tab/>
        <w:t>Üye</w:t>
      </w:r>
      <w:r w:rsidRPr="00024A97">
        <w:rPr>
          <w:rFonts w:ascii="Arial" w:hAnsi="Arial" w:cs="Arial"/>
        </w:rPr>
        <w:tab/>
        <w:t>Üye</w:t>
      </w:r>
      <w:r w:rsidRPr="00024A97">
        <w:rPr>
          <w:rFonts w:ascii="Arial" w:hAnsi="Arial" w:cs="Arial"/>
        </w:rPr>
        <w:tab/>
      </w:r>
      <w:r w:rsidR="00747F87" w:rsidRPr="00024A97">
        <w:rPr>
          <w:rFonts w:ascii="Arial" w:hAnsi="Arial" w:cs="Arial"/>
        </w:rPr>
        <w:tab/>
      </w:r>
      <w:r w:rsidR="00747F87" w:rsidRPr="00024A97">
        <w:rPr>
          <w:rFonts w:ascii="Arial" w:hAnsi="Arial" w:cs="Arial"/>
        </w:rPr>
        <w:tab/>
      </w:r>
      <w:r w:rsidR="00747F87" w:rsidRPr="00024A97">
        <w:rPr>
          <w:rFonts w:ascii="Arial" w:hAnsi="Arial" w:cs="Arial"/>
        </w:rPr>
        <w:tab/>
      </w:r>
      <w:r w:rsidRPr="00024A97">
        <w:rPr>
          <w:rFonts w:ascii="Arial" w:hAnsi="Arial" w:cs="Arial"/>
        </w:rPr>
        <w:t>Üye</w:t>
      </w:r>
    </w:p>
    <w:p w:rsidR="009C6F98" w:rsidRPr="00024A97" w:rsidRDefault="009C6F98" w:rsidP="009C6F98">
      <w:pPr>
        <w:tabs>
          <w:tab w:val="center" w:pos="1697"/>
          <w:tab w:val="center" w:pos="3813"/>
          <w:tab w:val="center" w:pos="5820"/>
        </w:tabs>
        <w:spacing w:after="97" w:line="270" w:lineRule="auto"/>
        <w:rPr>
          <w:rFonts w:ascii="Arial" w:hAnsi="Arial" w:cs="Arial"/>
        </w:rPr>
      </w:pPr>
    </w:p>
    <w:p w:rsidR="009C6F98" w:rsidRPr="00024A97" w:rsidRDefault="009C6F98" w:rsidP="009C6F98">
      <w:pPr>
        <w:spacing w:after="142"/>
        <w:ind w:left="1239" w:right="464" w:hanging="10"/>
        <w:jc w:val="center"/>
        <w:rPr>
          <w:rFonts w:ascii="Arial" w:hAnsi="Arial" w:cs="Arial"/>
        </w:rPr>
      </w:pPr>
      <w:r w:rsidRPr="00024A97">
        <w:rPr>
          <w:rFonts w:ascii="Arial" w:hAnsi="Arial" w:cs="Arial"/>
        </w:rPr>
        <w:t>NOT: * Bu karar Ceza Muhakemesi Kanunundaki İddianame mahiyetindedir</w:t>
      </w:r>
    </w:p>
    <w:p w:rsidR="009C6F98" w:rsidRPr="00024A97" w:rsidRDefault="009C6F98" w:rsidP="009C6F98">
      <w:pPr>
        <w:spacing w:after="97" w:line="270" w:lineRule="auto"/>
        <w:ind w:left="751" w:right="5" w:firstLine="724"/>
        <w:jc w:val="both"/>
        <w:rPr>
          <w:rFonts w:ascii="Arial" w:hAnsi="Arial" w:cs="Arial"/>
        </w:rPr>
      </w:pPr>
      <w:r w:rsidRPr="00024A97">
        <w:rPr>
          <w:rFonts w:ascii="Arial" w:hAnsi="Arial" w:cs="Arial"/>
        </w:rPr>
        <w:t xml:space="preserve">** Bu kısımda yüklenen suçu oluşturan olaylar, mevcut delillerle ilişkilendirilerek açıklanır. Gerekçeleri belirtilerek verilecek Kararda. </w:t>
      </w:r>
      <w:proofErr w:type="gramStart"/>
      <w:r w:rsidRPr="00024A97">
        <w:rPr>
          <w:rFonts w:ascii="Arial" w:hAnsi="Arial" w:cs="Arial"/>
        </w:rPr>
        <w:t>şüphelinin</w:t>
      </w:r>
      <w:proofErr w:type="gramEnd"/>
      <w:r w:rsidRPr="00024A97">
        <w:rPr>
          <w:rFonts w:ascii="Arial" w:hAnsi="Arial" w:cs="Arial"/>
        </w:rPr>
        <w:t xml:space="preserve"> sadece olan hususlar değil, lehine olan hususlar da belirtilir. Yargılamanın gerekliliğine verilirse, kararın sonuç kısmında, işlenen suç </w:t>
      </w:r>
      <w:proofErr w:type="spellStart"/>
      <w:r w:rsidRPr="00024A97">
        <w:rPr>
          <w:rFonts w:ascii="Arial" w:hAnsi="Arial" w:cs="Arial"/>
        </w:rPr>
        <w:t>dolavısıvla</w:t>
      </w:r>
      <w:proofErr w:type="spellEnd"/>
      <w:r w:rsidRPr="00024A97">
        <w:rPr>
          <w:rFonts w:ascii="Arial" w:hAnsi="Arial" w:cs="Arial"/>
        </w:rPr>
        <w:t xml:space="preserve"> ilgili kanundu örtüş</w:t>
      </w:r>
      <w:r w:rsidR="00024A97">
        <w:rPr>
          <w:rFonts w:ascii="Arial" w:hAnsi="Arial" w:cs="Arial"/>
        </w:rPr>
        <w:t>tü</w:t>
      </w:r>
      <w:r w:rsidRPr="00024A97">
        <w:rPr>
          <w:rFonts w:ascii="Arial" w:hAnsi="Arial" w:cs="Arial"/>
        </w:rPr>
        <w:t>rülen ve güvenlik tedbirlerinden hangilerine hükmedilmesinin istendiği açıkça belirtilir•</w:t>
      </w:r>
    </w:p>
    <w:p w:rsidR="009C6F98" w:rsidRPr="00024A97" w:rsidRDefault="009C6F98" w:rsidP="009C6F98">
      <w:pPr>
        <w:pStyle w:val="Balk3"/>
        <w:spacing w:after="274"/>
        <w:ind w:right="1685"/>
        <w:rPr>
          <w:rFonts w:ascii="Arial" w:eastAsia="Times New Roman" w:hAnsi="Arial" w:cs="Arial"/>
          <w:sz w:val="22"/>
          <w:szCs w:val="22"/>
        </w:rPr>
      </w:pPr>
    </w:p>
    <w:p w:rsidR="00A17316" w:rsidRPr="00024A97" w:rsidRDefault="00A17316" w:rsidP="009C6F98">
      <w:pPr>
        <w:ind w:firstLine="0"/>
        <w:rPr>
          <w:rFonts w:ascii="Arial" w:hAnsi="Arial" w:cs="Arial"/>
        </w:rPr>
      </w:pPr>
    </w:p>
    <w:sectPr w:rsidR="00A17316" w:rsidRPr="00024A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F98"/>
    <w:rsid w:val="00024A97"/>
    <w:rsid w:val="00747F87"/>
    <w:rsid w:val="009C6F98"/>
    <w:rsid w:val="00A17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6D016"/>
  <w15:chartTrackingRefBased/>
  <w15:docId w15:val="{F9000459-2873-4F5A-9351-7E156CD84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6F98"/>
    <w:pPr>
      <w:spacing w:after="0" w:line="240" w:lineRule="auto"/>
      <w:ind w:firstLine="567"/>
    </w:p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9C6F98"/>
    <w:pPr>
      <w:keepNext/>
      <w:keepLines/>
      <w:spacing w:before="40" w:line="259" w:lineRule="auto"/>
      <w:ind w:firstLine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semiHidden/>
    <w:rsid w:val="009C6F9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tr-TR"/>
    </w:rPr>
  </w:style>
  <w:style w:type="table" w:customStyle="1" w:styleId="TableGrid">
    <w:name w:val="TableGrid"/>
    <w:rsid w:val="009C6F98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ProOne 440</dc:creator>
  <cp:keywords/>
  <dc:description/>
  <cp:lastModifiedBy>HP ProOne 440</cp:lastModifiedBy>
  <cp:revision>1</cp:revision>
  <dcterms:created xsi:type="dcterms:W3CDTF">2024-03-07T07:40:00Z</dcterms:created>
  <dcterms:modified xsi:type="dcterms:W3CDTF">2024-03-07T08:02:00Z</dcterms:modified>
</cp:coreProperties>
</file>