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4"/>
        <w:tblW w:w="5156" w:type="pct"/>
        <w:tblInd w:w="-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1083"/>
        <w:gridCol w:w="290"/>
        <w:gridCol w:w="1726"/>
        <w:gridCol w:w="1830"/>
        <w:gridCol w:w="1881"/>
        <w:gridCol w:w="679"/>
        <w:gridCol w:w="272"/>
        <w:gridCol w:w="815"/>
        <w:gridCol w:w="336"/>
      </w:tblGrid>
      <w:tr w14:paraId="4602C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79" w:type="pct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7E3F254F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787414F">
            <w:pPr>
              <w:pStyle w:val="35"/>
              <w:spacing w:line="132" w:lineRule="exact"/>
              <w:ind w:left="22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AE1460B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F4905BD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F6DF350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81BFAC2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46FD53E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1549387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4AC5A03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306193B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C02B4E3">
            <w:pPr>
              <w:pStyle w:val="35"/>
              <w:spacing w:line="132" w:lineRule="exact"/>
              <w:jc w:val="center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>
            <w:pPr>
              <w:pStyle w:val="35"/>
              <w:spacing w:line="132" w:lineRule="exact"/>
              <w:ind w:left="1500"/>
              <w:rPr>
                <w:color w:val="000000" w:themeColor="text1"/>
                <w:sz w:val="7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1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0CCDF15B">
            <w:pPr>
              <w:pStyle w:val="35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3B0DBAA">
            <w:pPr>
              <w:pStyle w:val="35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3E5BA610">
            <w:pPr>
              <w:pStyle w:val="35"/>
              <w:ind w:left="1270" w:right="1392"/>
              <w:jc w:val="center"/>
              <w:rPr>
                <w:sz w:val="20"/>
                <w:lang w:val="en-US"/>
              </w:rPr>
            </w:pPr>
            <w:r>
              <w:rPr>
                <w:rFonts w:hint="default"/>
                <w:sz w:val="28"/>
                <w:szCs w:val="24"/>
                <w:lang w:val="tr-TR"/>
              </w:rPr>
              <w:t>Hukuk Müşavirliği</w:t>
            </w:r>
            <w:r>
              <w:rPr>
                <w:sz w:val="20"/>
                <w:lang w:val="en-US"/>
              </w:rPr>
              <w:t xml:space="preserve">  </w:t>
            </w:r>
            <w:bookmarkStart w:id="0" w:name="_GoBack"/>
            <w:bookmarkEnd w:id="0"/>
            <w:r>
              <w:rPr>
                <w:sz w:val="20"/>
                <w:lang w:val="en-US"/>
              </w:rPr>
              <w:t xml:space="preserve">  </w:t>
            </w:r>
          </w:p>
          <w:p w14:paraId="5908E9EB">
            <w:pPr>
              <w:pStyle w:val="35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2C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79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4F1DACC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1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7D63C5A8">
            <w:pPr>
              <w:pStyle w:val="35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BİLGİ SİSTEMLERİ ENVANTERİ FORMU</w:t>
            </w:r>
          </w:p>
        </w:tc>
      </w:tr>
      <w:tr w14:paraId="75E9F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9BF11AA">
            <w:pPr>
              <w:pStyle w:val="35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2157EA5">
            <w:pPr>
              <w:pStyle w:val="35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DA8829E">
            <w:pPr>
              <w:pStyle w:val="35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4A7B8D9">
            <w:pPr>
              <w:pStyle w:val="35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16B2151">
            <w:pPr>
              <w:pStyle w:val="35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2EF97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38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C4F9315">
            <w:pPr>
              <w:pStyle w:val="35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3CA632D">
            <w:pPr>
              <w:pStyle w:val="35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64B60F6">
            <w:pPr>
              <w:pStyle w:val="35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4D365E8">
            <w:pPr>
              <w:pStyle w:val="35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CF93307">
            <w:pPr>
              <w:pStyle w:val="35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F273A6E">
            <w:pPr>
              <w:pStyle w:val="35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AF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80" w:type="pct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329F832B">
            <w:pPr>
              <w:pStyle w:val="35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2C77E4A2">
            <w:pPr>
              <w:pStyle w:val="35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12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87"/>
        <w:gridCol w:w="1923"/>
        <w:gridCol w:w="1760"/>
        <w:gridCol w:w="1660"/>
        <w:gridCol w:w="2060"/>
        <w:gridCol w:w="2778"/>
      </w:tblGrid>
      <w:tr w14:paraId="3D5C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90" w:hRule="atLeast"/>
        </w:trPr>
        <w:tc>
          <w:tcPr>
            <w:tcW w:w="587" w:type="dxa"/>
            <w:shd w:val="clear" w:color="auto" w:fill="auto"/>
            <w:vAlign w:val="center"/>
          </w:tcPr>
          <w:p w14:paraId="12FECDEF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42F04A4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AD1F7F9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22D09D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6AA09F9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4D87B9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 xml:space="preserve">Bilgi Sistemi Üzerinden Yürütülen Faaliyete/Göreve İlişkin Açıklama </w:t>
            </w:r>
          </w:p>
        </w:tc>
      </w:tr>
      <w:tr w14:paraId="37AA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587" w:type="dxa"/>
            <w:shd w:val="clear" w:color="auto" w:fill="auto"/>
            <w:noWrap/>
            <w:vAlign w:val="center"/>
          </w:tcPr>
          <w:p w14:paraId="252AE3E7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7975EA2F">
            <w:pPr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BA6020A">
            <w:pPr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AA901F0">
            <w:pPr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70BC38E3">
            <w:pPr>
              <w:jc w:val="center"/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14:paraId="7FDF6176">
            <w:pPr>
              <w:jc w:val="center"/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14:paraId="0B17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587" w:type="dxa"/>
            <w:shd w:val="clear" w:color="auto" w:fill="auto"/>
            <w:noWrap/>
            <w:vAlign w:val="center"/>
          </w:tcPr>
          <w:p w14:paraId="2FD0E716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7C3DF9AD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70A05503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1EA34F9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20FF090E">
            <w:pPr>
              <w:jc w:val="center"/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14:paraId="730B1455">
            <w:pPr>
              <w:jc w:val="center"/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14:paraId="2DB0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587" w:type="dxa"/>
            <w:shd w:val="clear" w:color="auto" w:fill="auto"/>
            <w:noWrap/>
            <w:vAlign w:val="center"/>
          </w:tcPr>
          <w:p w14:paraId="3019F4F8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ED78AC8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DF41FCD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974F321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16A03C44">
            <w:pPr>
              <w:jc w:val="center"/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14:paraId="1C34B92C">
            <w:pPr>
              <w:jc w:val="center"/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14:paraId="60AA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587" w:type="dxa"/>
            <w:shd w:val="clear" w:color="auto" w:fill="auto"/>
            <w:noWrap/>
            <w:vAlign w:val="center"/>
          </w:tcPr>
          <w:p w14:paraId="6A9879DE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768834D4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25F9A88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B83471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1DC08F25">
            <w:pPr>
              <w:jc w:val="center"/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14:paraId="7F404BD7">
            <w:pPr>
              <w:jc w:val="center"/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14:paraId="5CCA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587" w:type="dxa"/>
            <w:shd w:val="clear" w:color="auto" w:fill="auto"/>
            <w:noWrap/>
            <w:vAlign w:val="center"/>
          </w:tcPr>
          <w:p w14:paraId="04965B8F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743335A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815B23B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632D31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EC98DA3">
            <w:pPr>
              <w:rPr>
                <w:rFonts w:ascii="Hurme Geometric Sans 1" w:hAnsi="Hurme Geometric Sans 1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4B8214">
            <w:pPr>
              <w:rPr>
                <w:rFonts w:ascii="Hurme Geometric Sans 1" w:hAnsi="Hurme Geometric Sans 1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14:paraId="4D82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587" w:type="dxa"/>
            <w:shd w:val="clear" w:color="auto" w:fill="auto"/>
            <w:noWrap/>
            <w:vAlign w:val="center"/>
          </w:tcPr>
          <w:p w14:paraId="4D8598EA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948215A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7F343316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98D871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2B42DDB">
            <w:pPr>
              <w:rPr>
                <w:rFonts w:ascii="Hurme Geometric Sans 1" w:hAnsi="Hurme Geometric Sans 1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501D59">
            <w:pPr>
              <w:rPr>
                <w:rFonts w:ascii="Hurme Geometric Sans 1" w:hAnsi="Hurme Geometric Sans 1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14:paraId="29A9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587" w:type="dxa"/>
            <w:shd w:val="clear" w:color="auto" w:fill="auto"/>
            <w:noWrap/>
            <w:vAlign w:val="center"/>
          </w:tcPr>
          <w:p w14:paraId="2C990C8D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683551E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776515D8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C03F747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3F3249B7">
            <w:pPr>
              <w:rPr>
                <w:rFonts w:ascii="Hurme Geometric Sans 1" w:hAnsi="Hurme Geometric Sans 1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42D31E">
            <w:pPr>
              <w:rPr>
                <w:rFonts w:ascii="Hurme Geometric Sans 1" w:hAnsi="Hurme Geometric Sans 1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14:paraId="6125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587" w:type="dxa"/>
            <w:shd w:val="clear" w:color="auto" w:fill="auto"/>
            <w:noWrap/>
            <w:vAlign w:val="center"/>
          </w:tcPr>
          <w:p w14:paraId="722ABEE2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CE9D949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241C904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C99644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0967331">
            <w:pPr>
              <w:rPr>
                <w:rFonts w:ascii="Hurme Geometric Sans 1" w:hAnsi="Hurme Geometric Sans 1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CDD307">
            <w:pPr>
              <w:rPr>
                <w:rFonts w:ascii="Hurme Geometric Sans 1" w:hAnsi="Hurme Geometric Sans 1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14:paraId="5379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587" w:type="dxa"/>
            <w:shd w:val="clear" w:color="auto" w:fill="auto"/>
            <w:noWrap/>
            <w:vAlign w:val="center"/>
          </w:tcPr>
          <w:p w14:paraId="76663486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9F9F104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49FF581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79A218A">
            <w:pPr>
              <w:rPr>
                <w:rFonts w:ascii="Hurme Geometric Sans 1" w:hAnsi="Hurme Geometric Sans 1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F059681">
            <w:pPr>
              <w:rPr>
                <w:rFonts w:ascii="Hurme Geometric Sans 1" w:hAnsi="Hurme Geometric Sans 1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6BB7DE">
            <w:pPr>
              <w:rPr>
                <w:rFonts w:ascii="Hurme Geometric Sans 1" w:hAnsi="Hurme Geometric Sans 1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14:paraId="65FA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587" w:type="dxa"/>
            <w:shd w:val="clear" w:color="auto" w:fill="auto"/>
            <w:noWrap/>
            <w:vAlign w:val="center"/>
          </w:tcPr>
          <w:p w14:paraId="2FEEF244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CD0E1E2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4768A5E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72E50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2A877C5">
            <w:pP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07B00F">
            <w:pP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</w:tr>
      <w:tr w14:paraId="5AD6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27" w:hRule="atLeast"/>
        </w:trPr>
        <w:tc>
          <w:tcPr>
            <w:tcW w:w="5930" w:type="dxa"/>
            <w:gridSpan w:val="4"/>
            <w:shd w:val="clear" w:color="auto" w:fill="auto"/>
          </w:tcPr>
          <w:p w14:paraId="7A27ABE8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Hazırlayan                                                                                                                                                                       (Ad Soyad/Unvan/İmza)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5EFAE954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Onaylayan                                                                                                                                                                                                                      (Ad Soyad/Unvan/İmza)</w:t>
            </w:r>
          </w:p>
        </w:tc>
      </w:tr>
      <w:tr w14:paraId="7187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0" w:hRule="atLeast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61BED893">
            <w:pP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14:paraId="1352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990" w:type="dxa"/>
            <w:gridSpan w:val="5"/>
            <w:shd w:val="clear" w:color="auto" w:fill="auto"/>
            <w:noWrap/>
            <w:vAlign w:val="bottom"/>
          </w:tcPr>
          <w:p w14:paraId="727CD9EA">
            <w:pP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</w:tcPr>
          <w:p w14:paraId="3AC0D906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  <w:r>
              <w:rPr>
                <w:rFonts w:ascii="Calibri" w:hAnsi="Calibri" w:eastAsia="Times New Roman" w:cs="Calibri"/>
                <w:color w:val="3A3838"/>
              </w:rPr>
              <w:t> </w:t>
            </w:r>
          </w:p>
        </w:tc>
      </w:tr>
      <w:tr w14:paraId="6FE5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270" w:type="dxa"/>
            <w:gridSpan w:val="3"/>
            <w:shd w:val="clear" w:color="auto" w:fill="auto"/>
            <w:noWrap/>
            <w:vAlign w:val="bottom"/>
          </w:tcPr>
          <w:p w14:paraId="61233E62">
            <w:pP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01D30DC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1AE83A0C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14:paraId="5A0794D5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  <w:r>
              <w:rPr>
                <w:rFonts w:ascii="Calibri" w:hAnsi="Calibri" w:eastAsia="Times New Roman" w:cs="Calibri"/>
                <w:color w:val="3A3838"/>
              </w:rPr>
              <w:t> </w:t>
            </w:r>
          </w:p>
        </w:tc>
      </w:tr>
      <w:tr w14:paraId="27C6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270" w:type="dxa"/>
            <w:gridSpan w:val="3"/>
            <w:shd w:val="clear" w:color="auto" w:fill="auto"/>
            <w:noWrap/>
            <w:vAlign w:val="bottom"/>
          </w:tcPr>
          <w:p w14:paraId="541B9786">
            <w:pP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190CCF7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6B13FF09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14:paraId="792BFE44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  <w:r>
              <w:rPr>
                <w:rFonts w:ascii="Calibri" w:hAnsi="Calibri" w:eastAsia="Times New Roman" w:cs="Calibri"/>
                <w:color w:val="3A3838"/>
              </w:rPr>
              <w:t> </w:t>
            </w:r>
          </w:p>
        </w:tc>
      </w:tr>
      <w:tr w14:paraId="2E17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270" w:type="dxa"/>
            <w:gridSpan w:val="3"/>
            <w:shd w:val="clear" w:color="auto" w:fill="auto"/>
            <w:noWrap/>
            <w:vAlign w:val="bottom"/>
          </w:tcPr>
          <w:p w14:paraId="04A6EA34">
            <w:pP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2738098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7419076E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14:paraId="7F3EFA59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  <w:r>
              <w:rPr>
                <w:rFonts w:ascii="Calibri" w:hAnsi="Calibri" w:eastAsia="Times New Roman" w:cs="Calibri"/>
                <w:color w:val="3A3838"/>
              </w:rPr>
              <w:t> </w:t>
            </w:r>
          </w:p>
        </w:tc>
      </w:tr>
      <w:tr w14:paraId="2382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930" w:type="dxa"/>
            <w:gridSpan w:val="4"/>
            <w:shd w:val="clear" w:color="auto" w:fill="auto"/>
            <w:noWrap/>
            <w:vAlign w:val="bottom"/>
          </w:tcPr>
          <w:p w14:paraId="47E8739F">
            <w:pP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3BA87C9E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14:paraId="49C19BC7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  <w:r>
              <w:rPr>
                <w:rFonts w:ascii="Calibri" w:hAnsi="Calibri" w:eastAsia="Times New Roman" w:cs="Calibri"/>
                <w:color w:val="3A3838"/>
              </w:rPr>
              <w:t> </w:t>
            </w:r>
          </w:p>
        </w:tc>
      </w:tr>
      <w:tr w14:paraId="73BC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510" w:type="dxa"/>
            <w:gridSpan w:val="2"/>
            <w:shd w:val="clear" w:color="auto" w:fill="auto"/>
            <w:noWrap/>
            <w:vAlign w:val="bottom"/>
          </w:tcPr>
          <w:p w14:paraId="4F63584E">
            <w:pP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i/>
                <w:iCs/>
                <w:color w:val="3A3838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13F7AE8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  <w:r>
              <w:rPr>
                <w:rFonts w:ascii="Calibri" w:hAnsi="Calibri" w:eastAsia="Times New Roman" w:cs="Calibri"/>
                <w:color w:val="3A383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B5AF690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  <w:r>
              <w:rPr>
                <w:rFonts w:ascii="Calibri" w:hAnsi="Calibri" w:eastAsia="Times New Roman" w:cs="Calibri"/>
                <w:color w:val="3A3838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1BB1DBD0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  <w:r>
              <w:rPr>
                <w:rFonts w:ascii="Calibri" w:hAnsi="Calibri" w:eastAsia="Times New Roman" w:cs="Calibri"/>
                <w:color w:val="3A3838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</w:tcPr>
          <w:p w14:paraId="114A8AD0">
            <w:pPr>
              <w:rPr>
                <w:rFonts w:ascii="Hurme Geometric Sans 1" w:hAnsi="Hurme Geometric Sans 1" w:eastAsia="Times New Roman" w:cs="Times New Roman"/>
                <w:color w:val="3A3838"/>
              </w:rPr>
            </w:pPr>
            <w:r>
              <w:rPr>
                <w:rFonts w:ascii="Calibri" w:hAnsi="Calibri" w:eastAsia="Times New Roman" w:cs="Calibri"/>
                <w:color w:val="3A3838"/>
              </w:rPr>
              <w:t> </w:t>
            </w:r>
          </w:p>
        </w:tc>
      </w:tr>
    </w:tbl>
    <w:p w14:paraId="670F2AF0">
      <w:pPr>
        <w:jc w:val="both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Hurme Geometric Sans 1">
    <w:altName w:val="Calibri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722DC"/>
    <w:rsid w:val="001A43A0"/>
    <w:rsid w:val="006D0102"/>
    <w:rsid w:val="00CC2A6B"/>
    <w:rsid w:val="00EE3A46"/>
    <w:rsid w:val="766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  <w:lang w:eastAsia="en-US" w:bidi="ar-SA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en-US" w:bidi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E75B6" w:themeColor="accent1" w:themeShade="BF"/>
      <w:sz w:val="28"/>
      <w:szCs w:val="28"/>
      <w:lang w:eastAsia="en-US" w:bidi="ar-SA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  <w:lang w:eastAsia="en-US" w:bidi="ar-SA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E75B6" w:themeColor="accent1" w:themeShade="BF"/>
      <w:lang w:eastAsia="en-US" w:bidi="ar-SA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6"/>
    <w:semiHidden/>
    <w:unhideWhenUsed/>
    <w:uiPriority w:val="99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link w:val="26"/>
    <w:qFormat/>
    <w:uiPriority w:val="11"/>
    <w:pPr>
      <w:widowControl/>
      <w:autoSpaceDE/>
      <w:autoSpaceDN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 w:bidi="ar-SA"/>
    </w:rPr>
  </w:style>
  <w:style w:type="character" w:customStyle="1" w:styleId="16">
    <w:name w:val="Başlık 1 Char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0">
    <w:name w:val="Başlık 5 Char"/>
    <w:basedOn w:val="11"/>
    <w:link w:val="6"/>
    <w:semiHidden/>
    <w:uiPriority w:val="9"/>
    <w:rPr>
      <w:rFonts w:eastAsiaTheme="majorEastAsia" w:cstheme="majorBidi"/>
      <w:color w:val="2E75B6" w:themeColor="accent1" w:themeShade="BF"/>
    </w:rPr>
  </w:style>
  <w:style w:type="character" w:customStyle="1" w:styleId="21">
    <w:name w:val="Başlık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 Konu Başlığı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widowControl/>
      <w:autoSpaceDE/>
      <w:autoSpaceDN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Tırnak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 w:bidi="ar-SA"/>
    </w:rPr>
  </w:style>
  <w:style w:type="character" w:customStyle="1" w:styleId="30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widowControl/>
      <w:pBdr>
        <w:top w:val="single" w:color="2E75B5" w:themeColor="accent1" w:themeShade="BF" w:sz="4" w:space="10"/>
        <w:bottom w:val="single" w:color="2E75B5" w:themeColor="accent1" w:themeShade="BF" w:sz="4" w:space="10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E75B6" w:themeColor="accent1" w:themeShade="BF"/>
      <w:lang w:eastAsia="en-US" w:bidi="ar-SA"/>
    </w:rPr>
  </w:style>
  <w:style w:type="character" w:customStyle="1" w:styleId="32">
    <w:name w:val="Keskin Tırnak Char"/>
    <w:basedOn w:val="11"/>
    <w:link w:val="31"/>
    <w:uiPriority w:val="30"/>
    <w:rPr>
      <w:i/>
      <w:iCs/>
      <w:color w:val="2E75B6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4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</w:style>
  <w:style w:type="character" w:customStyle="1" w:styleId="36">
    <w:name w:val="Balon Metni Char"/>
    <w:basedOn w:val="11"/>
    <w:link w:val="13"/>
    <w:semiHidden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1366</Characters>
  <Lines>11</Lines>
  <Paragraphs>3</Paragraphs>
  <TotalTime>0</TotalTime>
  <ScaleCrop>false</ScaleCrop>
  <LinksUpToDate>false</LinksUpToDate>
  <CharactersWithSpaces>1602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2025-05-07T07:44:00Z</dcterms:created>
  <dc:creator>niyazi kurnaz</dc:creator>
  <cp:lastModifiedBy>Aidata</cp:lastModifiedBy>
  <dcterms:modified xsi:type="dcterms:W3CDTF">2025-07-11T05:48:34Z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D04B50230AD2428AA8EE9D76FEE6E1BC_12</vt:lpwstr>
  </property>
</Properties>
</file>