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24" w:rsidRDefault="003F2F0B" w:rsidP="0067352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KÜTAHYA </w:t>
      </w:r>
      <w:r w:rsidR="00673524">
        <w:rPr>
          <w:rFonts w:ascii="Times New Roman" w:hAnsi="Times New Roman" w:cs="Times New Roman"/>
          <w:b/>
          <w:bCs/>
          <w:sz w:val="24"/>
          <w:szCs w:val="24"/>
        </w:rPr>
        <w:t>DUMLUPINAR ÜNİVERSİTESİ</w:t>
      </w:r>
    </w:p>
    <w:p w:rsidR="009C47B3" w:rsidRDefault="00B653E8" w:rsidP="0067352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TAŞIT</w:t>
      </w:r>
      <w:r w:rsidR="00F67A61">
        <w:rPr>
          <w:rFonts w:ascii="Times New Roman" w:hAnsi="Times New Roman" w:cs="Times New Roman"/>
          <w:b/>
          <w:bCs/>
          <w:sz w:val="24"/>
          <w:szCs w:val="24"/>
        </w:rPr>
        <w:t xml:space="preserve"> YÖNETİMİ VE </w:t>
      </w:r>
    </w:p>
    <w:p w:rsidR="00673524" w:rsidRDefault="00F67A61" w:rsidP="0067352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AKARYAKIT TÜKETİMİ </w:t>
      </w:r>
      <w:r w:rsidR="00673524">
        <w:rPr>
          <w:rFonts w:ascii="Times New Roman" w:hAnsi="Times New Roman" w:cs="Times New Roman"/>
          <w:b/>
          <w:bCs/>
          <w:sz w:val="24"/>
          <w:szCs w:val="24"/>
        </w:rPr>
        <w:t>YÖNERGESİ</w:t>
      </w:r>
    </w:p>
    <w:p w:rsidR="00673524" w:rsidRDefault="00673524" w:rsidP="00673524">
      <w:pPr>
        <w:autoSpaceDE w:val="0"/>
        <w:autoSpaceDN w:val="0"/>
        <w:adjustRightInd w:val="0"/>
        <w:spacing w:after="0" w:line="240" w:lineRule="auto"/>
        <w:rPr>
          <w:rFonts w:ascii="Times New Roman" w:hAnsi="Times New Roman" w:cs="Times New Roman"/>
          <w:b/>
          <w:bCs/>
          <w:sz w:val="24"/>
          <w:szCs w:val="24"/>
        </w:rPr>
      </w:pPr>
    </w:p>
    <w:p w:rsidR="00673524" w:rsidRDefault="00673524" w:rsidP="00673524">
      <w:pPr>
        <w:autoSpaceDE w:val="0"/>
        <w:autoSpaceDN w:val="0"/>
        <w:adjustRightInd w:val="0"/>
        <w:spacing w:after="0" w:line="240" w:lineRule="auto"/>
        <w:rPr>
          <w:rFonts w:ascii="Times New Roman" w:hAnsi="Times New Roman" w:cs="Times New Roman"/>
          <w:b/>
          <w:bCs/>
          <w:sz w:val="24"/>
          <w:szCs w:val="24"/>
        </w:rPr>
      </w:pPr>
    </w:p>
    <w:p w:rsidR="00673524" w:rsidRPr="006002CD" w:rsidRDefault="00673524" w:rsidP="00673524">
      <w:pPr>
        <w:autoSpaceDE w:val="0"/>
        <w:autoSpaceDN w:val="0"/>
        <w:adjustRightInd w:val="0"/>
        <w:spacing w:after="0" w:line="240" w:lineRule="auto"/>
        <w:rPr>
          <w:rFonts w:ascii="Times New Roman" w:hAnsi="Times New Roman" w:cs="Times New Roman"/>
          <w:b/>
          <w:bCs/>
          <w:sz w:val="24"/>
          <w:szCs w:val="24"/>
        </w:rPr>
      </w:pPr>
      <w:r w:rsidRPr="006002CD">
        <w:rPr>
          <w:rFonts w:ascii="Times New Roman" w:hAnsi="Times New Roman" w:cs="Times New Roman"/>
          <w:b/>
          <w:bCs/>
          <w:sz w:val="24"/>
          <w:szCs w:val="24"/>
        </w:rPr>
        <w:t>Amaç ve Kapsam</w:t>
      </w:r>
    </w:p>
    <w:p w:rsidR="006002CD" w:rsidRDefault="00673524" w:rsidP="00AA6042">
      <w:pPr>
        <w:autoSpaceDE w:val="0"/>
        <w:autoSpaceDN w:val="0"/>
        <w:adjustRightInd w:val="0"/>
        <w:spacing w:after="0" w:line="240" w:lineRule="auto"/>
        <w:jc w:val="both"/>
        <w:rPr>
          <w:rFonts w:ascii="Times New Roman" w:hAnsi="Times New Roman" w:cs="Times New Roman"/>
          <w:sz w:val="24"/>
          <w:szCs w:val="24"/>
        </w:rPr>
      </w:pPr>
      <w:r w:rsidRPr="006002CD">
        <w:rPr>
          <w:rFonts w:ascii="Times New Roman" w:hAnsi="Times New Roman" w:cs="Times New Roman"/>
          <w:b/>
          <w:bCs/>
          <w:sz w:val="24"/>
          <w:szCs w:val="24"/>
        </w:rPr>
        <w:t>MADDE 1</w:t>
      </w:r>
      <w:r w:rsidR="006002CD" w:rsidRPr="006002CD">
        <w:rPr>
          <w:rFonts w:ascii="Times New Roman" w:hAnsi="Times New Roman" w:cs="Times New Roman"/>
          <w:sz w:val="24"/>
          <w:szCs w:val="24"/>
        </w:rPr>
        <w:t>-</w:t>
      </w:r>
      <w:r w:rsidRPr="006002CD">
        <w:rPr>
          <w:rFonts w:ascii="Times New Roman" w:hAnsi="Times New Roman" w:cs="Times New Roman"/>
          <w:sz w:val="24"/>
          <w:szCs w:val="24"/>
        </w:rPr>
        <w:t>Bu yönergenin ama</w:t>
      </w:r>
      <w:r w:rsidR="00B653E8">
        <w:rPr>
          <w:rFonts w:ascii="Times New Roman" w:hAnsi="Times New Roman" w:cs="Times New Roman"/>
          <w:sz w:val="24"/>
          <w:szCs w:val="24"/>
        </w:rPr>
        <w:t>cı</w:t>
      </w:r>
      <w:r w:rsidR="00CD2B3B">
        <w:rPr>
          <w:rFonts w:ascii="Times New Roman" w:hAnsi="Times New Roman" w:cs="Times New Roman"/>
          <w:sz w:val="24"/>
          <w:szCs w:val="24"/>
        </w:rPr>
        <w:t>,</w:t>
      </w:r>
      <w:r w:rsidRPr="006002CD">
        <w:rPr>
          <w:rFonts w:ascii="Times New Roman" w:hAnsi="Times New Roman" w:cs="Times New Roman"/>
          <w:sz w:val="24"/>
          <w:szCs w:val="24"/>
        </w:rPr>
        <w:t xml:space="preserve"> </w:t>
      </w:r>
      <w:r w:rsidR="006002CD" w:rsidRPr="006002CD">
        <w:rPr>
          <w:rFonts w:ascii="Times New Roman" w:hAnsi="Times New Roman" w:cs="Times New Roman"/>
          <w:sz w:val="23"/>
          <w:szCs w:val="23"/>
        </w:rPr>
        <w:t xml:space="preserve">657 sayılı Devlet Memurları Kanununa ve 4857 sayılı İş Kanununa tabi ve hizmet alım sözleşmesine istinaden </w:t>
      </w:r>
      <w:r w:rsidR="00200409">
        <w:rPr>
          <w:rFonts w:ascii="Times New Roman" w:hAnsi="Times New Roman" w:cs="Times New Roman"/>
          <w:sz w:val="23"/>
          <w:szCs w:val="23"/>
        </w:rPr>
        <w:t>taşıt</w:t>
      </w:r>
      <w:r w:rsidR="006002CD">
        <w:rPr>
          <w:rFonts w:ascii="Times New Roman" w:hAnsi="Times New Roman" w:cs="Times New Roman"/>
          <w:sz w:val="23"/>
          <w:szCs w:val="23"/>
        </w:rPr>
        <w:t xml:space="preserve"> kullanımı için istihdam edilen </w:t>
      </w:r>
      <w:r w:rsidR="006002CD" w:rsidRPr="006002CD">
        <w:rPr>
          <w:rFonts w:ascii="Times New Roman" w:hAnsi="Times New Roman" w:cs="Times New Roman"/>
          <w:sz w:val="23"/>
          <w:szCs w:val="23"/>
        </w:rPr>
        <w:t xml:space="preserve">personel ile </w:t>
      </w:r>
      <w:r w:rsidR="00CD2B3B">
        <w:rPr>
          <w:rFonts w:ascii="Times New Roman" w:hAnsi="Times New Roman" w:cs="Times New Roman"/>
          <w:sz w:val="23"/>
          <w:szCs w:val="23"/>
        </w:rPr>
        <w:t>taşıt</w:t>
      </w:r>
      <w:r w:rsidR="006002CD">
        <w:rPr>
          <w:rFonts w:ascii="Times New Roman" w:hAnsi="Times New Roman" w:cs="Times New Roman"/>
          <w:sz w:val="23"/>
          <w:szCs w:val="23"/>
        </w:rPr>
        <w:t xml:space="preserve"> kullanımı içim görevlendirilen </w:t>
      </w:r>
      <w:r w:rsidR="006002CD" w:rsidRPr="006002CD">
        <w:rPr>
          <w:rFonts w:ascii="Times New Roman" w:hAnsi="Times New Roman" w:cs="Times New Roman"/>
          <w:sz w:val="23"/>
          <w:szCs w:val="23"/>
        </w:rPr>
        <w:t xml:space="preserve">diğer kamu görevlilerinin </w:t>
      </w:r>
      <w:r w:rsidR="00200409">
        <w:rPr>
          <w:rFonts w:ascii="Times New Roman" w:hAnsi="Times New Roman" w:cs="Times New Roman"/>
          <w:sz w:val="24"/>
          <w:szCs w:val="24"/>
        </w:rPr>
        <w:t xml:space="preserve">çalışma </w:t>
      </w:r>
      <w:r w:rsidR="00CD2B3B">
        <w:rPr>
          <w:rFonts w:ascii="Times New Roman" w:hAnsi="Times New Roman" w:cs="Times New Roman"/>
          <w:sz w:val="24"/>
          <w:szCs w:val="24"/>
        </w:rPr>
        <w:t xml:space="preserve">usul ve esasları ile </w:t>
      </w:r>
      <w:r w:rsidR="00B96897">
        <w:rPr>
          <w:rFonts w:ascii="Times New Roman" w:hAnsi="Times New Roman" w:cs="Times New Roman"/>
          <w:sz w:val="24"/>
          <w:szCs w:val="24"/>
        </w:rPr>
        <w:t xml:space="preserve">akaryakıt kullanımına ilişkin kuralları </w:t>
      </w:r>
      <w:r>
        <w:rPr>
          <w:rFonts w:ascii="Times New Roman" w:hAnsi="Times New Roman" w:cs="Times New Roman"/>
          <w:sz w:val="24"/>
          <w:szCs w:val="24"/>
        </w:rPr>
        <w:t>belirlemektir.</w:t>
      </w:r>
      <w:r w:rsidR="00CD2B3B" w:rsidRPr="00CD2B3B">
        <w:rPr>
          <w:rFonts w:ascii="Times New Roman" w:hAnsi="Times New Roman" w:cs="Times New Roman"/>
          <w:sz w:val="24"/>
          <w:szCs w:val="24"/>
        </w:rPr>
        <w:t xml:space="preserve"> </w:t>
      </w:r>
    </w:p>
    <w:p w:rsidR="00673524" w:rsidRDefault="00673524"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Dayanak</w:t>
      </w:r>
    </w:p>
    <w:p w:rsidR="00673524" w:rsidRDefault="00673524" w:rsidP="00AA6042">
      <w:pPr>
        <w:pStyle w:val="Default"/>
        <w:jc w:val="both"/>
        <w:rPr>
          <w:sz w:val="23"/>
          <w:szCs w:val="23"/>
        </w:rPr>
      </w:pPr>
      <w:proofErr w:type="gramStart"/>
      <w:r>
        <w:rPr>
          <w:b/>
          <w:bCs/>
        </w:rPr>
        <w:t>MADDE 2</w:t>
      </w:r>
      <w:r>
        <w:t xml:space="preserve">-(1) </w:t>
      </w:r>
      <w:r w:rsidRPr="00673524">
        <w:t xml:space="preserve">Bu ilke ve kurallar; 237 Sayılı Taşıt Kanunu, 18.07.1997 tarih ve 23053 sayılı Resmi </w:t>
      </w:r>
      <w:r w:rsidR="00795E0E" w:rsidRPr="00673524">
        <w:t>Gazete’ de</w:t>
      </w:r>
      <w:r w:rsidRPr="00673524">
        <w:t xml:space="preserve"> yayımlanan Karayolları Trafik Yönetmeliği, 18.01.2007 tarih ve 26407 sayılı Resmi </w:t>
      </w:r>
      <w:proofErr w:type="spellStart"/>
      <w:r w:rsidRPr="00673524">
        <w:t>Gazete’de</w:t>
      </w:r>
      <w:proofErr w:type="spellEnd"/>
      <w:r w:rsidRPr="00673524">
        <w:t xml:space="preserve"> yayımlanan 2007/3 </w:t>
      </w:r>
      <w:proofErr w:type="spellStart"/>
      <w:r w:rsidRPr="00673524">
        <w:t>nolu</w:t>
      </w:r>
      <w:proofErr w:type="spellEnd"/>
      <w:r w:rsidRPr="00673524">
        <w:t xml:space="preserve"> Tasarruf Tedbirleri İle İlgili Başbakanlık Genelgesi, 01.04.2006 tarih ve 26126 sayılı Resmi </w:t>
      </w:r>
      <w:proofErr w:type="spellStart"/>
      <w:r w:rsidRPr="00673524">
        <w:t>Gazete’de</w:t>
      </w:r>
      <w:proofErr w:type="spellEnd"/>
      <w:r w:rsidRPr="00673524">
        <w:t xml:space="preserve"> yayımlanan Taşıtları Sürebilecek Kamu Görevlilerinin Belirlenmesine İlişkin Esas ve Usuller ile 4857 sayılı İş Kanunu Hükümleri uyarınca hazırlanmıştır</w:t>
      </w:r>
      <w:r>
        <w:rPr>
          <w:sz w:val="23"/>
          <w:szCs w:val="23"/>
        </w:rPr>
        <w:t xml:space="preserve">. </w:t>
      </w:r>
      <w:proofErr w:type="gramEnd"/>
    </w:p>
    <w:p w:rsidR="00673524" w:rsidRDefault="00673524" w:rsidP="00AA6042">
      <w:pPr>
        <w:pStyle w:val="Default"/>
        <w:jc w:val="both"/>
        <w:rPr>
          <w:sz w:val="23"/>
          <w:szCs w:val="23"/>
        </w:rPr>
      </w:pPr>
    </w:p>
    <w:p w:rsidR="00673524" w:rsidRPr="00673524" w:rsidRDefault="00673524" w:rsidP="00AA6042">
      <w:pPr>
        <w:pStyle w:val="Default"/>
        <w:jc w:val="both"/>
      </w:pPr>
      <w:r>
        <w:rPr>
          <w:b/>
          <w:bCs/>
        </w:rPr>
        <w:t>Tanımlar</w:t>
      </w:r>
    </w:p>
    <w:p w:rsidR="00673524" w:rsidRDefault="00673524"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3</w:t>
      </w:r>
      <w:r>
        <w:rPr>
          <w:rFonts w:ascii="Times New Roman" w:hAnsi="Times New Roman" w:cs="Times New Roman"/>
          <w:sz w:val="24"/>
          <w:szCs w:val="24"/>
        </w:rPr>
        <w:t>-Bu yönergede geçen</w:t>
      </w:r>
    </w:p>
    <w:p w:rsidR="00673524" w:rsidRDefault="00E35B13"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a)Üniversite:</w:t>
      </w:r>
      <w:r>
        <w:rPr>
          <w:rFonts w:ascii="Times New Roman" w:hAnsi="Times New Roman" w:cs="Times New Roman"/>
          <w:sz w:val="24"/>
          <w:szCs w:val="24"/>
        </w:rPr>
        <w:t xml:space="preserve"> </w:t>
      </w:r>
      <w:r w:rsidR="003F2F0B">
        <w:rPr>
          <w:rFonts w:ascii="Times New Roman" w:hAnsi="Times New Roman" w:cs="Times New Roman"/>
          <w:sz w:val="24"/>
          <w:szCs w:val="24"/>
        </w:rPr>
        <w:t xml:space="preserve"> Kütahya </w:t>
      </w:r>
      <w:r>
        <w:rPr>
          <w:rFonts w:ascii="Times New Roman" w:hAnsi="Times New Roman" w:cs="Times New Roman"/>
          <w:sz w:val="24"/>
          <w:szCs w:val="24"/>
        </w:rPr>
        <w:t>Dumlupınar</w:t>
      </w:r>
      <w:r w:rsidR="00673524">
        <w:rPr>
          <w:rFonts w:ascii="Times New Roman" w:hAnsi="Times New Roman" w:cs="Times New Roman"/>
          <w:sz w:val="24"/>
          <w:szCs w:val="24"/>
        </w:rPr>
        <w:t xml:space="preserve"> Üniversitesini,</w:t>
      </w:r>
    </w:p>
    <w:p w:rsidR="00673524" w:rsidRDefault="00E35B13"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b)Rektör:</w:t>
      </w:r>
      <w:r>
        <w:rPr>
          <w:rFonts w:ascii="Times New Roman" w:hAnsi="Times New Roman" w:cs="Times New Roman"/>
          <w:sz w:val="24"/>
          <w:szCs w:val="24"/>
        </w:rPr>
        <w:t xml:space="preserve"> </w:t>
      </w:r>
      <w:r w:rsidR="003F2F0B">
        <w:rPr>
          <w:rFonts w:ascii="Times New Roman" w:hAnsi="Times New Roman" w:cs="Times New Roman"/>
          <w:sz w:val="24"/>
          <w:szCs w:val="24"/>
        </w:rPr>
        <w:t xml:space="preserve">Kütahya </w:t>
      </w:r>
      <w:r>
        <w:rPr>
          <w:rFonts w:ascii="Times New Roman" w:hAnsi="Times New Roman" w:cs="Times New Roman"/>
          <w:sz w:val="24"/>
          <w:szCs w:val="24"/>
        </w:rPr>
        <w:t>Dumlupınar</w:t>
      </w:r>
      <w:r w:rsidR="00673524">
        <w:rPr>
          <w:rFonts w:ascii="Times New Roman" w:hAnsi="Times New Roman" w:cs="Times New Roman"/>
          <w:sz w:val="24"/>
          <w:szCs w:val="24"/>
        </w:rPr>
        <w:t xml:space="preserve"> Üniversitesi Rektörünü,</w:t>
      </w:r>
    </w:p>
    <w:p w:rsidR="00B96897" w:rsidRPr="00B96897" w:rsidRDefault="003C3957"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sidR="00B96897" w:rsidRPr="00B96897">
        <w:rPr>
          <w:rFonts w:ascii="Times New Roman" w:hAnsi="Times New Roman" w:cs="Times New Roman"/>
          <w:b/>
          <w:sz w:val="24"/>
          <w:szCs w:val="24"/>
        </w:rPr>
        <w:t>Rektör Yardımcısı:</w:t>
      </w:r>
      <w:r w:rsidR="00B96897">
        <w:rPr>
          <w:rFonts w:ascii="Times New Roman" w:hAnsi="Times New Roman" w:cs="Times New Roman"/>
          <w:b/>
          <w:sz w:val="24"/>
          <w:szCs w:val="24"/>
        </w:rPr>
        <w:t xml:space="preserve"> </w:t>
      </w:r>
      <w:r w:rsidR="00E35B13" w:rsidRPr="00DA4BC5">
        <w:rPr>
          <w:rFonts w:ascii="Times New Roman" w:hAnsi="Times New Roman" w:cs="Times New Roman"/>
          <w:sz w:val="24"/>
          <w:szCs w:val="24"/>
        </w:rPr>
        <w:t>Taşıt</w:t>
      </w:r>
      <w:r w:rsidR="00B96897" w:rsidRPr="00DA4BC5">
        <w:rPr>
          <w:rFonts w:ascii="Times New Roman" w:hAnsi="Times New Roman" w:cs="Times New Roman"/>
          <w:sz w:val="24"/>
          <w:szCs w:val="24"/>
        </w:rPr>
        <w:t>ların</w:t>
      </w:r>
      <w:r w:rsidR="00B96897" w:rsidRPr="00B96897">
        <w:rPr>
          <w:rFonts w:ascii="Times New Roman" w:hAnsi="Times New Roman" w:cs="Times New Roman"/>
          <w:sz w:val="24"/>
          <w:szCs w:val="24"/>
        </w:rPr>
        <w:t xml:space="preserve"> Sev</w:t>
      </w:r>
      <w:r w:rsidR="00B96897">
        <w:rPr>
          <w:rFonts w:ascii="Times New Roman" w:hAnsi="Times New Roman" w:cs="Times New Roman"/>
          <w:sz w:val="24"/>
          <w:szCs w:val="24"/>
        </w:rPr>
        <w:t>k</w:t>
      </w:r>
      <w:r w:rsidR="00B96897" w:rsidRPr="00B96897">
        <w:rPr>
          <w:rFonts w:ascii="Times New Roman" w:hAnsi="Times New Roman" w:cs="Times New Roman"/>
          <w:sz w:val="24"/>
          <w:szCs w:val="24"/>
        </w:rPr>
        <w:t xml:space="preserve"> ve İdaresinden sorumlu</w:t>
      </w:r>
      <w:r w:rsidR="00B96897">
        <w:rPr>
          <w:rFonts w:ascii="Times New Roman" w:hAnsi="Times New Roman" w:cs="Times New Roman"/>
          <w:b/>
          <w:sz w:val="24"/>
          <w:szCs w:val="24"/>
        </w:rPr>
        <w:t xml:space="preserve"> </w:t>
      </w:r>
      <w:r w:rsidR="003F2F0B">
        <w:rPr>
          <w:rFonts w:ascii="Times New Roman" w:hAnsi="Times New Roman" w:cs="Times New Roman"/>
          <w:sz w:val="24"/>
          <w:szCs w:val="24"/>
        </w:rPr>
        <w:t xml:space="preserve">Kütahya </w:t>
      </w:r>
      <w:r w:rsidR="00B96897" w:rsidRPr="00B96897">
        <w:rPr>
          <w:rFonts w:ascii="Times New Roman" w:hAnsi="Times New Roman" w:cs="Times New Roman"/>
          <w:sz w:val="24"/>
          <w:szCs w:val="24"/>
        </w:rPr>
        <w:t xml:space="preserve">Dumlupınar Üniversitesi Rektör Yardımcısını, </w:t>
      </w:r>
    </w:p>
    <w:p w:rsidR="00673524" w:rsidRDefault="000D276A"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ç</w:t>
      </w:r>
      <w:r w:rsidR="00E35B13">
        <w:rPr>
          <w:rFonts w:ascii="Times New Roman" w:hAnsi="Times New Roman" w:cs="Times New Roman"/>
          <w:b/>
          <w:bCs/>
          <w:sz w:val="24"/>
          <w:szCs w:val="24"/>
        </w:rPr>
        <w:t>)Genel Sekreter:</w:t>
      </w:r>
      <w:r w:rsidR="00E35B13">
        <w:rPr>
          <w:rFonts w:ascii="Times New Roman" w:hAnsi="Times New Roman" w:cs="Times New Roman"/>
          <w:sz w:val="24"/>
          <w:szCs w:val="24"/>
        </w:rPr>
        <w:t xml:space="preserve"> </w:t>
      </w:r>
      <w:r w:rsidR="003F2F0B">
        <w:rPr>
          <w:rFonts w:ascii="Times New Roman" w:hAnsi="Times New Roman" w:cs="Times New Roman"/>
          <w:sz w:val="24"/>
          <w:szCs w:val="24"/>
        </w:rPr>
        <w:t xml:space="preserve">Kütahya </w:t>
      </w:r>
      <w:r w:rsidR="00E35B13">
        <w:rPr>
          <w:rFonts w:ascii="Times New Roman" w:hAnsi="Times New Roman" w:cs="Times New Roman"/>
          <w:sz w:val="24"/>
          <w:szCs w:val="24"/>
        </w:rPr>
        <w:t>Dumlupınar</w:t>
      </w:r>
      <w:r w:rsidR="00673524">
        <w:rPr>
          <w:rFonts w:ascii="Times New Roman" w:hAnsi="Times New Roman" w:cs="Times New Roman"/>
          <w:sz w:val="24"/>
          <w:szCs w:val="24"/>
        </w:rPr>
        <w:t xml:space="preserve"> Üniversitesi Genel Sekreterini,</w:t>
      </w:r>
    </w:p>
    <w:p w:rsidR="0067760B" w:rsidRDefault="00673524"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E35B13">
        <w:rPr>
          <w:rFonts w:ascii="Times New Roman" w:hAnsi="Times New Roman" w:cs="Times New Roman"/>
          <w:b/>
          <w:bCs/>
          <w:sz w:val="24"/>
          <w:szCs w:val="24"/>
        </w:rPr>
        <w:t xml:space="preserve">Birim Amiri: </w:t>
      </w:r>
      <w:r w:rsidR="0067760B" w:rsidRPr="0067760B">
        <w:rPr>
          <w:rFonts w:ascii="Times New Roman" w:hAnsi="Times New Roman" w:cs="Times New Roman"/>
          <w:bCs/>
          <w:sz w:val="24"/>
          <w:szCs w:val="24"/>
        </w:rPr>
        <w:t>Genel Sekreter,</w:t>
      </w:r>
      <w:r w:rsidR="0067760B">
        <w:rPr>
          <w:rFonts w:ascii="Times New Roman" w:hAnsi="Times New Roman" w:cs="Times New Roman"/>
          <w:bCs/>
          <w:sz w:val="24"/>
          <w:szCs w:val="24"/>
        </w:rPr>
        <w:t xml:space="preserve"> </w:t>
      </w:r>
      <w:r w:rsidR="0067760B" w:rsidRPr="0067760B">
        <w:rPr>
          <w:rFonts w:ascii="Times New Roman" w:hAnsi="Times New Roman" w:cs="Times New Roman"/>
          <w:bCs/>
          <w:sz w:val="24"/>
          <w:szCs w:val="24"/>
        </w:rPr>
        <w:t>Genel Sekreter Yardımcısı</w:t>
      </w:r>
      <w:r w:rsidR="0067760B">
        <w:rPr>
          <w:rFonts w:ascii="Times New Roman" w:hAnsi="Times New Roman" w:cs="Times New Roman"/>
          <w:bCs/>
          <w:sz w:val="24"/>
          <w:szCs w:val="24"/>
        </w:rPr>
        <w:t>,</w:t>
      </w:r>
      <w:r w:rsidR="0067760B">
        <w:rPr>
          <w:rFonts w:ascii="Times New Roman" w:hAnsi="Times New Roman" w:cs="Times New Roman"/>
          <w:b/>
          <w:bCs/>
          <w:sz w:val="24"/>
          <w:szCs w:val="24"/>
        </w:rPr>
        <w:t xml:space="preserve"> </w:t>
      </w:r>
      <w:r w:rsidR="0067760B" w:rsidRPr="0067760B">
        <w:rPr>
          <w:rFonts w:ascii="Times New Roman" w:hAnsi="Times New Roman" w:cs="Times New Roman"/>
          <w:bCs/>
          <w:sz w:val="24"/>
          <w:szCs w:val="24"/>
        </w:rPr>
        <w:t>Daire Başkanı,</w:t>
      </w:r>
      <w:r w:rsidR="0067760B">
        <w:rPr>
          <w:rFonts w:ascii="Times New Roman" w:hAnsi="Times New Roman" w:cs="Times New Roman"/>
          <w:bCs/>
          <w:sz w:val="24"/>
          <w:szCs w:val="24"/>
        </w:rPr>
        <w:t xml:space="preserve"> </w:t>
      </w:r>
      <w:r w:rsidR="0067760B" w:rsidRPr="0067760B">
        <w:rPr>
          <w:rFonts w:ascii="Times New Roman" w:hAnsi="Times New Roman" w:cs="Times New Roman"/>
          <w:bCs/>
          <w:sz w:val="24"/>
          <w:szCs w:val="24"/>
        </w:rPr>
        <w:t>Dekan</w:t>
      </w:r>
      <w:r w:rsidR="0067760B">
        <w:rPr>
          <w:rFonts w:ascii="Times New Roman" w:hAnsi="Times New Roman" w:cs="Times New Roman"/>
          <w:bCs/>
          <w:sz w:val="24"/>
          <w:szCs w:val="24"/>
        </w:rPr>
        <w:t xml:space="preserve">, </w:t>
      </w:r>
      <w:r w:rsidR="00E03EF1">
        <w:rPr>
          <w:rFonts w:ascii="Times New Roman" w:hAnsi="Times New Roman" w:cs="Times New Roman"/>
          <w:bCs/>
          <w:sz w:val="24"/>
          <w:szCs w:val="24"/>
        </w:rPr>
        <w:t>Yüksekokul ve</w:t>
      </w:r>
      <w:r w:rsidR="0067760B">
        <w:rPr>
          <w:rFonts w:ascii="Times New Roman" w:hAnsi="Times New Roman" w:cs="Times New Roman"/>
          <w:bCs/>
          <w:sz w:val="24"/>
          <w:szCs w:val="24"/>
        </w:rPr>
        <w:t xml:space="preserve"> </w:t>
      </w:r>
      <w:r w:rsidR="00E03EF1">
        <w:rPr>
          <w:rFonts w:ascii="Times New Roman" w:hAnsi="Times New Roman" w:cs="Times New Roman"/>
          <w:bCs/>
          <w:sz w:val="24"/>
          <w:szCs w:val="24"/>
        </w:rPr>
        <w:t>Meslek Yüksek Okulu ile</w:t>
      </w:r>
      <w:r w:rsidR="0067760B">
        <w:rPr>
          <w:rFonts w:ascii="Times New Roman" w:hAnsi="Times New Roman" w:cs="Times New Roman"/>
          <w:bCs/>
          <w:sz w:val="24"/>
          <w:szCs w:val="24"/>
        </w:rPr>
        <w:t xml:space="preserve"> Uygulama Merkezi Müdürlerini,</w:t>
      </w:r>
    </w:p>
    <w:p w:rsidR="00673524" w:rsidRDefault="0067760B"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w:t>
      </w:r>
      <w:r w:rsidR="00673524">
        <w:rPr>
          <w:rFonts w:ascii="Times New Roman" w:hAnsi="Times New Roman" w:cs="Times New Roman"/>
          <w:b/>
          <w:bCs/>
          <w:sz w:val="24"/>
          <w:szCs w:val="24"/>
        </w:rPr>
        <w:t xml:space="preserve">Daire Başkanı: </w:t>
      </w:r>
      <w:r w:rsidR="003F2F0B">
        <w:rPr>
          <w:rFonts w:ascii="Times New Roman" w:hAnsi="Times New Roman" w:cs="Times New Roman"/>
          <w:sz w:val="24"/>
          <w:szCs w:val="24"/>
        </w:rPr>
        <w:t xml:space="preserve">Kütahya </w:t>
      </w:r>
      <w:r w:rsidR="00673524">
        <w:rPr>
          <w:rFonts w:ascii="Times New Roman" w:hAnsi="Times New Roman" w:cs="Times New Roman"/>
          <w:sz w:val="24"/>
          <w:szCs w:val="24"/>
        </w:rPr>
        <w:t>Dumlupınar Üniversitesi İdari ve Mali İşler</w:t>
      </w:r>
      <w:r w:rsidR="00795E0E">
        <w:rPr>
          <w:rFonts w:ascii="Times New Roman" w:hAnsi="Times New Roman" w:cs="Times New Roman"/>
          <w:sz w:val="24"/>
          <w:szCs w:val="24"/>
        </w:rPr>
        <w:t xml:space="preserve"> </w:t>
      </w:r>
      <w:r w:rsidR="00673524">
        <w:rPr>
          <w:rFonts w:ascii="Times New Roman" w:hAnsi="Times New Roman" w:cs="Times New Roman"/>
          <w:sz w:val="24"/>
          <w:szCs w:val="24"/>
        </w:rPr>
        <w:t>Daire Başkanını,</w:t>
      </w:r>
    </w:p>
    <w:p w:rsidR="00673524" w:rsidRDefault="0067760B"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w:t>
      </w:r>
      <w:r w:rsidR="006A5F97">
        <w:rPr>
          <w:rFonts w:ascii="Times New Roman" w:hAnsi="Times New Roman" w:cs="Times New Roman"/>
          <w:b/>
          <w:bCs/>
          <w:sz w:val="24"/>
          <w:szCs w:val="24"/>
        </w:rPr>
        <w:t>)</w:t>
      </w:r>
      <w:r w:rsidR="00E35B13">
        <w:rPr>
          <w:rFonts w:ascii="Times New Roman" w:hAnsi="Times New Roman" w:cs="Times New Roman"/>
          <w:b/>
          <w:bCs/>
          <w:sz w:val="24"/>
          <w:szCs w:val="24"/>
        </w:rPr>
        <w:t>Şube Müdürü:</w:t>
      </w:r>
      <w:r w:rsidR="003F2F0B" w:rsidRPr="003F2F0B">
        <w:rPr>
          <w:rFonts w:ascii="Times New Roman" w:hAnsi="Times New Roman" w:cs="Times New Roman"/>
          <w:sz w:val="24"/>
          <w:szCs w:val="24"/>
        </w:rPr>
        <w:t xml:space="preserve"> </w:t>
      </w:r>
      <w:r w:rsidR="003F2F0B">
        <w:rPr>
          <w:rFonts w:ascii="Times New Roman" w:hAnsi="Times New Roman" w:cs="Times New Roman"/>
          <w:sz w:val="24"/>
          <w:szCs w:val="24"/>
        </w:rPr>
        <w:t>Kütahya</w:t>
      </w:r>
      <w:r w:rsidR="00E35B13">
        <w:rPr>
          <w:rFonts w:ascii="Times New Roman" w:hAnsi="Times New Roman" w:cs="Times New Roman"/>
          <w:b/>
          <w:bCs/>
          <w:sz w:val="24"/>
          <w:szCs w:val="24"/>
        </w:rPr>
        <w:t xml:space="preserve"> </w:t>
      </w:r>
      <w:r w:rsidR="00673524">
        <w:rPr>
          <w:rFonts w:ascii="Times New Roman" w:hAnsi="Times New Roman" w:cs="Times New Roman"/>
          <w:sz w:val="24"/>
          <w:szCs w:val="24"/>
        </w:rPr>
        <w:t xml:space="preserve">Dumlupınar Üniversitesi İdari ve Mali İşler Daire Başkanlığı </w:t>
      </w:r>
      <w:r w:rsidR="00B006FE">
        <w:rPr>
          <w:rFonts w:ascii="Times New Roman" w:hAnsi="Times New Roman" w:cs="Times New Roman"/>
          <w:sz w:val="24"/>
          <w:szCs w:val="24"/>
        </w:rPr>
        <w:t>İdari</w:t>
      </w:r>
      <w:r w:rsidR="00E03EF1">
        <w:rPr>
          <w:rFonts w:ascii="Times New Roman" w:hAnsi="Times New Roman" w:cs="Times New Roman"/>
          <w:sz w:val="24"/>
          <w:szCs w:val="24"/>
        </w:rPr>
        <w:t xml:space="preserve"> İşler ve </w:t>
      </w:r>
      <w:r w:rsidR="00200409">
        <w:rPr>
          <w:rFonts w:ascii="Times New Roman" w:hAnsi="Times New Roman" w:cs="Times New Roman"/>
          <w:sz w:val="24"/>
          <w:szCs w:val="24"/>
        </w:rPr>
        <w:t>Satın alma Şube</w:t>
      </w:r>
      <w:r w:rsidR="00673524">
        <w:rPr>
          <w:rFonts w:ascii="Times New Roman" w:hAnsi="Times New Roman" w:cs="Times New Roman"/>
          <w:sz w:val="24"/>
          <w:szCs w:val="24"/>
        </w:rPr>
        <w:t xml:space="preserve"> Müdürünü,</w:t>
      </w:r>
    </w:p>
    <w:p w:rsidR="00673524" w:rsidRDefault="0067760B"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w:t>
      </w:r>
      <w:r w:rsidR="00673524">
        <w:rPr>
          <w:rFonts w:ascii="Times New Roman" w:hAnsi="Times New Roman" w:cs="Times New Roman"/>
          <w:b/>
          <w:bCs/>
          <w:sz w:val="24"/>
          <w:szCs w:val="24"/>
        </w:rPr>
        <w:t>)</w:t>
      </w:r>
      <w:r w:rsidR="00200409">
        <w:rPr>
          <w:rFonts w:ascii="Times New Roman" w:hAnsi="Times New Roman" w:cs="Times New Roman"/>
          <w:b/>
          <w:bCs/>
          <w:sz w:val="24"/>
          <w:szCs w:val="24"/>
        </w:rPr>
        <w:t>Taşıt</w:t>
      </w:r>
      <w:r w:rsidR="00113723">
        <w:rPr>
          <w:rFonts w:ascii="Times New Roman" w:hAnsi="Times New Roman" w:cs="Times New Roman"/>
          <w:b/>
          <w:bCs/>
          <w:sz w:val="24"/>
          <w:szCs w:val="24"/>
        </w:rPr>
        <w:t xml:space="preserve"> Sevk</w:t>
      </w:r>
      <w:r w:rsidR="00795E0E">
        <w:rPr>
          <w:rFonts w:ascii="Times New Roman" w:hAnsi="Times New Roman" w:cs="Times New Roman"/>
          <w:b/>
          <w:bCs/>
          <w:sz w:val="24"/>
          <w:szCs w:val="24"/>
        </w:rPr>
        <w:t xml:space="preserve"> Memuru</w:t>
      </w:r>
      <w:r w:rsidR="00E35B13">
        <w:rPr>
          <w:rFonts w:ascii="Times New Roman" w:hAnsi="Times New Roman" w:cs="Times New Roman"/>
          <w:b/>
          <w:bCs/>
          <w:sz w:val="24"/>
          <w:szCs w:val="24"/>
        </w:rPr>
        <w:t xml:space="preserve">: </w:t>
      </w:r>
      <w:r w:rsidR="003F2F0B">
        <w:rPr>
          <w:rFonts w:ascii="Times New Roman" w:hAnsi="Times New Roman" w:cs="Times New Roman"/>
          <w:sz w:val="24"/>
          <w:szCs w:val="24"/>
        </w:rPr>
        <w:t xml:space="preserve">Kütahya </w:t>
      </w:r>
      <w:r w:rsidR="00673524">
        <w:rPr>
          <w:rFonts w:ascii="Times New Roman" w:hAnsi="Times New Roman" w:cs="Times New Roman"/>
          <w:sz w:val="24"/>
          <w:szCs w:val="24"/>
        </w:rPr>
        <w:t>Dumlupınar Üniversitesi İdari ve Mali İşler Daire Başkanlığı</w:t>
      </w:r>
      <w:r w:rsidR="00B874EB">
        <w:rPr>
          <w:rFonts w:ascii="Times New Roman" w:hAnsi="Times New Roman" w:cs="Times New Roman"/>
          <w:sz w:val="24"/>
          <w:szCs w:val="24"/>
        </w:rPr>
        <w:t>,</w:t>
      </w:r>
      <w:r w:rsidR="00673524">
        <w:rPr>
          <w:rFonts w:ascii="Times New Roman" w:hAnsi="Times New Roman" w:cs="Times New Roman"/>
          <w:sz w:val="24"/>
          <w:szCs w:val="24"/>
        </w:rPr>
        <w:t xml:space="preserve"> </w:t>
      </w:r>
      <w:r w:rsidR="00B874EB">
        <w:rPr>
          <w:rFonts w:ascii="Times New Roman" w:hAnsi="Times New Roman" w:cs="Times New Roman"/>
          <w:sz w:val="24"/>
          <w:szCs w:val="24"/>
        </w:rPr>
        <w:t>İdari İşler</w:t>
      </w:r>
      <w:r w:rsidR="00673524">
        <w:rPr>
          <w:rFonts w:ascii="Times New Roman" w:hAnsi="Times New Roman" w:cs="Times New Roman"/>
          <w:sz w:val="24"/>
          <w:szCs w:val="24"/>
        </w:rPr>
        <w:t xml:space="preserve"> Biriminde görevli </w:t>
      </w:r>
      <w:r w:rsidR="00063EA6">
        <w:rPr>
          <w:rFonts w:ascii="Times New Roman" w:hAnsi="Times New Roman" w:cs="Times New Roman"/>
          <w:sz w:val="24"/>
          <w:szCs w:val="24"/>
        </w:rPr>
        <w:t>personeli</w:t>
      </w:r>
    </w:p>
    <w:p w:rsidR="00AA1055" w:rsidRDefault="0067760B" w:rsidP="00AA1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h</w:t>
      </w:r>
      <w:r w:rsidR="00E35B13">
        <w:rPr>
          <w:rFonts w:ascii="Times New Roman" w:hAnsi="Times New Roman" w:cs="Times New Roman"/>
          <w:b/>
          <w:bCs/>
          <w:sz w:val="24"/>
          <w:szCs w:val="24"/>
        </w:rPr>
        <w:t xml:space="preserve">)Görevli: </w:t>
      </w:r>
      <w:r w:rsidR="00AA1055">
        <w:rPr>
          <w:rFonts w:ascii="Times New Roman" w:hAnsi="Times New Roman" w:cs="Times New Roman"/>
          <w:sz w:val="24"/>
          <w:szCs w:val="24"/>
        </w:rPr>
        <w:t xml:space="preserve">Resmi görevin ifası için usulüne göre </w:t>
      </w:r>
      <w:r w:rsidR="00E35B13">
        <w:rPr>
          <w:rFonts w:ascii="Times New Roman" w:hAnsi="Times New Roman" w:cs="Times New Roman"/>
          <w:sz w:val="24"/>
          <w:szCs w:val="24"/>
        </w:rPr>
        <w:t>taşıt</w:t>
      </w:r>
      <w:r w:rsidR="00AA1055">
        <w:rPr>
          <w:rFonts w:ascii="Times New Roman" w:hAnsi="Times New Roman" w:cs="Times New Roman"/>
          <w:sz w:val="24"/>
          <w:szCs w:val="24"/>
        </w:rPr>
        <w:t xml:space="preserve"> sürücüsünün haricinde görevlendirilen üniversite personelini,</w:t>
      </w:r>
    </w:p>
    <w:p w:rsidR="00673524" w:rsidRDefault="0067760B"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ı</w:t>
      </w:r>
      <w:r w:rsidR="006D4BA8">
        <w:rPr>
          <w:rFonts w:ascii="Times New Roman" w:hAnsi="Times New Roman" w:cs="Times New Roman"/>
          <w:b/>
          <w:bCs/>
          <w:sz w:val="24"/>
          <w:szCs w:val="24"/>
        </w:rPr>
        <w:t>)</w:t>
      </w:r>
      <w:r w:rsidR="00E35B13">
        <w:rPr>
          <w:rFonts w:ascii="Times New Roman" w:hAnsi="Times New Roman" w:cs="Times New Roman"/>
          <w:b/>
          <w:bCs/>
          <w:sz w:val="24"/>
          <w:szCs w:val="24"/>
        </w:rPr>
        <w:t xml:space="preserve">Şoför: </w:t>
      </w:r>
      <w:r w:rsidR="003F2F0B">
        <w:rPr>
          <w:rFonts w:ascii="Times New Roman" w:hAnsi="Times New Roman" w:cs="Times New Roman"/>
          <w:sz w:val="24"/>
          <w:szCs w:val="24"/>
        </w:rPr>
        <w:t xml:space="preserve">Kütahya </w:t>
      </w:r>
      <w:r w:rsidR="00382113">
        <w:rPr>
          <w:rFonts w:ascii="Times New Roman" w:hAnsi="Times New Roman" w:cs="Times New Roman"/>
          <w:sz w:val="24"/>
          <w:szCs w:val="24"/>
        </w:rPr>
        <w:t xml:space="preserve">Dumlupınar </w:t>
      </w:r>
      <w:r w:rsidR="00673524">
        <w:rPr>
          <w:rFonts w:ascii="Times New Roman" w:hAnsi="Times New Roman" w:cs="Times New Roman"/>
          <w:sz w:val="24"/>
          <w:szCs w:val="24"/>
        </w:rPr>
        <w:t xml:space="preserve">Üniversitesinde </w:t>
      </w:r>
      <w:r w:rsidRPr="006002CD">
        <w:rPr>
          <w:rFonts w:ascii="Times New Roman" w:hAnsi="Times New Roman" w:cs="Times New Roman"/>
          <w:sz w:val="23"/>
          <w:szCs w:val="23"/>
        </w:rPr>
        <w:t xml:space="preserve">657 sayılı Devlet Memurları Kanununa ve 4857 sayılı İş Kanununa tabi ve hizmet alım sözleşmesine istinaden </w:t>
      </w:r>
      <w:r w:rsidR="00200409">
        <w:rPr>
          <w:rFonts w:ascii="Times New Roman" w:hAnsi="Times New Roman" w:cs="Times New Roman"/>
          <w:sz w:val="23"/>
          <w:szCs w:val="23"/>
        </w:rPr>
        <w:t>taşıt</w:t>
      </w:r>
      <w:r>
        <w:rPr>
          <w:rFonts w:ascii="Times New Roman" w:hAnsi="Times New Roman" w:cs="Times New Roman"/>
          <w:sz w:val="23"/>
          <w:szCs w:val="23"/>
        </w:rPr>
        <w:t xml:space="preserve"> kullanımı için istihdam edilen </w:t>
      </w:r>
      <w:r w:rsidRPr="006002CD">
        <w:rPr>
          <w:rFonts w:ascii="Times New Roman" w:hAnsi="Times New Roman" w:cs="Times New Roman"/>
          <w:sz w:val="23"/>
          <w:szCs w:val="23"/>
        </w:rPr>
        <w:t xml:space="preserve">personel ile </w:t>
      </w:r>
      <w:r w:rsidR="00200409">
        <w:rPr>
          <w:rFonts w:ascii="Times New Roman" w:hAnsi="Times New Roman" w:cs="Times New Roman"/>
          <w:sz w:val="23"/>
          <w:szCs w:val="23"/>
        </w:rPr>
        <w:t>taşıt</w:t>
      </w:r>
      <w:r>
        <w:rPr>
          <w:rFonts w:ascii="Times New Roman" w:hAnsi="Times New Roman" w:cs="Times New Roman"/>
          <w:sz w:val="23"/>
          <w:szCs w:val="23"/>
        </w:rPr>
        <w:t xml:space="preserve"> kullanımı içim görevlendirilen </w:t>
      </w:r>
      <w:r w:rsidRPr="006002CD">
        <w:rPr>
          <w:rFonts w:ascii="Times New Roman" w:hAnsi="Times New Roman" w:cs="Times New Roman"/>
          <w:sz w:val="23"/>
          <w:szCs w:val="23"/>
        </w:rPr>
        <w:t xml:space="preserve">diğer kamu </w:t>
      </w:r>
      <w:r>
        <w:rPr>
          <w:rFonts w:ascii="Times New Roman" w:hAnsi="Times New Roman" w:cs="Times New Roman"/>
          <w:sz w:val="23"/>
          <w:szCs w:val="23"/>
        </w:rPr>
        <w:t>görevlilerini,</w:t>
      </w:r>
    </w:p>
    <w:p w:rsidR="00403E78" w:rsidRPr="00403E78" w:rsidRDefault="0067760B" w:rsidP="00AA60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i</w:t>
      </w:r>
      <w:r w:rsidR="003C3957">
        <w:rPr>
          <w:rFonts w:ascii="Times New Roman" w:hAnsi="Times New Roman" w:cs="Times New Roman"/>
          <w:b/>
          <w:bCs/>
          <w:sz w:val="24"/>
          <w:szCs w:val="24"/>
        </w:rPr>
        <w:t>)</w:t>
      </w:r>
      <w:r w:rsidR="00403E78">
        <w:rPr>
          <w:rFonts w:ascii="Times New Roman" w:hAnsi="Times New Roman" w:cs="Times New Roman"/>
          <w:b/>
          <w:bCs/>
          <w:sz w:val="24"/>
          <w:szCs w:val="24"/>
        </w:rPr>
        <w:t xml:space="preserve">Akaryakıt İstasyon Sorumlusu: </w:t>
      </w:r>
      <w:r w:rsidR="00403E78">
        <w:rPr>
          <w:rFonts w:ascii="Times New Roman" w:hAnsi="Times New Roman" w:cs="Times New Roman"/>
          <w:bCs/>
          <w:sz w:val="24"/>
          <w:szCs w:val="24"/>
        </w:rPr>
        <w:t>Akaryakıt istasyonunun yönetiminden sorumlu personeli</w:t>
      </w:r>
    </w:p>
    <w:p w:rsidR="00403E78" w:rsidRDefault="0067760B"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w:t>
      </w:r>
      <w:r w:rsidR="00DC089C">
        <w:rPr>
          <w:rFonts w:ascii="Times New Roman" w:hAnsi="Times New Roman" w:cs="Times New Roman"/>
          <w:b/>
          <w:bCs/>
          <w:sz w:val="24"/>
          <w:szCs w:val="24"/>
        </w:rPr>
        <w:t>)</w:t>
      </w:r>
      <w:r w:rsidR="00673524">
        <w:rPr>
          <w:rFonts w:ascii="Times New Roman" w:hAnsi="Times New Roman" w:cs="Times New Roman"/>
          <w:b/>
          <w:bCs/>
          <w:sz w:val="24"/>
          <w:szCs w:val="24"/>
        </w:rPr>
        <w:t xml:space="preserve">Taşıt: </w:t>
      </w:r>
      <w:r w:rsidR="003F2F0B">
        <w:rPr>
          <w:rFonts w:ascii="Times New Roman" w:hAnsi="Times New Roman" w:cs="Times New Roman"/>
          <w:sz w:val="24"/>
          <w:szCs w:val="24"/>
        </w:rPr>
        <w:t xml:space="preserve">Kütahya </w:t>
      </w:r>
      <w:r w:rsidR="00382113">
        <w:rPr>
          <w:rFonts w:ascii="Times New Roman" w:hAnsi="Times New Roman" w:cs="Times New Roman"/>
          <w:sz w:val="24"/>
          <w:szCs w:val="24"/>
        </w:rPr>
        <w:t xml:space="preserve">Dumlupınar </w:t>
      </w:r>
      <w:r w:rsidR="00673524">
        <w:rPr>
          <w:rFonts w:ascii="Times New Roman" w:hAnsi="Times New Roman" w:cs="Times New Roman"/>
          <w:sz w:val="24"/>
          <w:szCs w:val="24"/>
        </w:rPr>
        <w:t>Üniversitesinin mülkiyetinde veya hizmet satın alınma sureti ile edinilmiş motorlu ulaşım araçları</w:t>
      </w:r>
      <w:r w:rsidR="00DC2DCA">
        <w:rPr>
          <w:rFonts w:ascii="Times New Roman" w:hAnsi="Times New Roman" w:cs="Times New Roman"/>
          <w:sz w:val="24"/>
          <w:szCs w:val="24"/>
        </w:rPr>
        <w:t xml:space="preserve"> ile diğer kamu kurum ve kuruluşları, çeşitli vakıf, dernek veya şirketlere ait </w:t>
      </w:r>
      <w:r w:rsidR="00C9549F">
        <w:rPr>
          <w:rFonts w:ascii="Times New Roman" w:hAnsi="Times New Roman" w:cs="Times New Roman"/>
          <w:sz w:val="24"/>
          <w:szCs w:val="24"/>
        </w:rPr>
        <w:t>olup geçici</w:t>
      </w:r>
      <w:r w:rsidR="00DC2DCA">
        <w:rPr>
          <w:rFonts w:ascii="Times New Roman" w:hAnsi="Times New Roman" w:cs="Times New Roman"/>
          <w:sz w:val="24"/>
          <w:szCs w:val="24"/>
        </w:rPr>
        <w:t xml:space="preserve"> süre ile </w:t>
      </w:r>
      <w:r w:rsidR="003F2F0B">
        <w:rPr>
          <w:rFonts w:ascii="Times New Roman" w:hAnsi="Times New Roman" w:cs="Times New Roman"/>
          <w:sz w:val="24"/>
          <w:szCs w:val="24"/>
        </w:rPr>
        <w:t xml:space="preserve">Kütahya </w:t>
      </w:r>
      <w:r w:rsidR="00DC2DCA">
        <w:rPr>
          <w:rFonts w:ascii="Times New Roman" w:hAnsi="Times New Roman" w:cs="Times New Roman"/>
          <w:sz w:val="24"/>
          <w:szCs w:val="24"/>
        </w:rPr>
        <w:t xml:space="preserve">Dumlupınar Üniversitesinde kullanılan </w:t>
      </w:r>
      <w:r w:rsidR="00E35B13">
        <w:rPr>
          <w:rFonts w:ascii="Times New Roman" w:hAnsi="Times New Roman" w:cs="Times New Roman"/>
          <w:sz w:val="24"/>
          <w:szCs w:val="24"/>
        </w:rPr>
        <w:t>taşıtları</w:t>
      </w:r>
      <w:r w:rsidR="00403E78">
        <w:rPr>
          <w:rFonts w:ascii="Times New Roman" w:hAnsi="Times New Roman" w:cs="Times New Roman"/>
          <w:sz w:val="24"/>
          <w:szCs w:val="24"/>
        </w:rPr>
        <w:t>,</w:t>
      </w:r>
      <w:r w:rsidR="00DC2DCA">
        <w:rPr>
          <w:rFonts w:ascii="Times New Roman" w:hAnsi="Times New Roman" w:cs="Times New Roman"/>
          <w:sz w:val="24"/>
          <w:szCs w:val="24"/>
        </w:rPr>
        <w:t xml:space="preserve"> </w:t>
      </w:r>
    </w:p>
    <w:p w:rsidR="00403E78" w:rsidRPr="00903D85" w:rsidRDefault="0067760B" w:rsidP="00AA60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k</w:t>
      </w:r>
      <w:r w:rsidR="00903D85">
        <w:rPr>
          <w:rFonts w:ascii="Times New Roman" w:hAnsi="Times New Roman" w:cs="Times New Roman"/>
          <w:b/>
          <w:bCs/>
          <w:sz w:val="24"/>
          <w:szCs w:val="24"/>
        </w:rPr>
        <w:t xml:space="preserve">)Bünyesinde </w:t>
      </w:r>
      <w:r w:rsidR="00400ACD">
        <w:rPr>
          <w:rFonts w:ascii="Times New Roman" w:hAnsi="Times New Roman" w:cs="Times New Roman"/>
          <w:b/>
          <w:bCs/>
          <w:sz w:val="24"/>
          <w:szCs w:val="24"/>
        </w:rPr>
        <w:t>taşıt</w:t>
      </w:r>
      <w:r w:rsidR="00903D85">
        <w:rPr>
          <w:rFonts w:ascii="Times New Roman" w:hAnsi="Times New Roman" w:cs="Times New Roman"/>
          <w:b/>
          <w:bCs/>
          <w:sz w:val="24"/>
          <w:szCs w:val="24"/>
        </w:rPr>
        <w:t xml:space="preserve"> bulunan birim:</w:t>
      </w:r>
      <w:r w:rsidR="00903D85">
        <w:rPr>
          <w:rFonts w:ascii="Times New Roman" w:hAnsi="Times New Roman" w:cs="Times New Roman"/>
          <w:bCs/>
          <w:sz w:val="24"/>
          <w:szCs w:val="24"/>
        </w:rPr>
        <w:t xml:space="preserve"> </w:t>
      </w:r>
      <w:r w:rsidR="00403E78">
        <w:rPr>
          <w:rFonts w:ascii="Times New Roman" w:hAnsi="Times New Roman" w:cs="Times New Roman"/>
          <w:bCs/>
          <w:sz w:val="24"/>
          <w:szCs w:val="24"/>
        </w:rPr>
        <w:t xml:space="preserve">Rektörlük Oluru ile </w:t>
      </w:r>
      <w:r w:rsidR="00DA4BC5">
        <w:rPr>
          <w:rFonts w:ascii="Times New Roman" w:hAnsi="Times New Roman" w:cs="Times New Roman"/>
          <w:bCs/>
          <w:sz w:val="24"/>
          <w:szCs w:val="24"/>
        </w:rPr>
        <w:t>taşıt tahsisi yapılan</w:t>
      </w:r>
      <w:r w:rsidR="00403E78">
        <w:rPr>
          <w:rFonts w:ascii="Times New Roman" w:hAnsi="Times New Roman" w:cs="Times New Roman"/>
          <w:bCs/>
          <w:sz w:val="24"/>
          <w:szCs w:val="24"/>
        </w:rPr>
        <w:t xml:space="preserve"> </w:t>
      </w:r>
      <w:r w:rsidR="00DA4BC5">
        <w:rPr>
          <w:rFonts w:ascii="Times New Roman" w:hAnsi="Times New Roman" w:cs="Times New Roman"/>
          <w:bCs/>
          <w:sz w:val="24"/>
          <w:szCs w:val="24"/>
        </w:rPr>
        <w:t xml:space="preserve">Enstitü, Fakülte, </w:t>
      </w:r>
      <w:r w:rsidR="00403E78">
        <w:rPr>
          <w:rFonts w:ascii="Times New Roman" w:hAnsi="Times New Roman" w:cs="Times New Roman"/>
          <w:bCs/>
          <w:sz w:val="24"/>
          <w:szCs w:val="24"/>
        </w:rPr>
        <w:t xml:space="preserve">Yüksekokul, Meslek Yüksekokulu, </w:t>
      </w:r>
      <w:r w:rsidR="00DA4BC5">
        <w:rPr>
          <w:rFonts w:ascii="Times New Roman" w:hAnsi="Times New Roman" w:cs="Times New Roman"/>
          <w:bCs/>
          <w:sz w:val="24"/>
          <w:szCs w:val="24"/>
        </w:rPr>
        <w:t xml:space="preserve">Uygulama </w:t>
      </w:r>
      <w:r w:rsidR="00403E78">
        <w:rPr>
          <w:rFonts w:ascii="Times New Roman" w:hAnsi="Times New Roman" w:cs="Times New Roman"/>
          <w:bCs/>
          <w:sz w:val="24"/>
          <w:szCs w:val="24"/>
        </w:rPr>
        <w:t>Merkez</w:t>
      </w:r>
      <w:r w:rsidR="00DA4BC5">
        <w:rPr>
          <w:rFonts w:ascii="Times New Roman" w:hAnsi="Times New Roman" w:cs="Times New Roman"/>
          <w:bCs/>
          <w:sz w:val="24"/>
          <w:szCs w:val="24"/>
        </w:rPr>
        <w:t>i ile</w:t>
      </w:r>
      <w:r w:rsidR="00403E78">
        <w:rPr>
          <w:rFonts w:ascii="Times New Roman" w:hAnsi="Times New Roman" w:cs="Times New Roman"/>
          <w:bCs/>
          <w:sz w:val="24"/>
          <w:szCs w:val="24"/>
        </w:rPr>
        <w:t xml:space="preserve"> Daire ve İşletme Müdürlüğünü ifade eder.</w:t>
      </w:r>
    </w:p>
    <w:p w:rsidR="000B0189" w:rsidRDefault="000B0189" w:rsidP="00AA6042">
      <w:pPr>
        <w:autoSpaceDE w:val="0"/>
        <w:autoSpaceDN w:val="0"/>
        <w:adjustRightInd w:val="0"/>
        <w:spacing w:after="0" w:line="240" w:lineRule="auto"/>
        <w:jc w:val="both"/>
        <w:rPr>
          <w:rFonts w:ascii="Times New Roman" w:hAnsi="Times New Roman" w:cs="Times New Roman"/>
          <w:b/>
          <w:bCs/>
          <w:sz w:val="24"/>
          <w:szCs w:val="24"/>
        </w:rPr>
      </w:pPr>
    </w:p>
    <w:p w:rsidR="00DA4BC5" w:rsidRDefault="00DA4BC5" w:rsidP="00AA6042">
      <w:pPr>
        <w:autoSpaceDE w:val="0"/>
        <w:autoSpaceDN w:val="0"/>
        <w:adjustRightInd w:val="0"/>
        <w:spacing w:after="0" w:line="240" w:lineRule="auto"/>
        <w:jc w:val="both"/>
        <w:rPr>
          <w:rFonts w:ascii="Times New Roman" w:hAnsi="Times New Roman" w:cs="Times New Roman"/>
          <w:b/>
          <w:bCs/>
          <w:sz w:val="24"/>
          <w:szCs w:val="24"/>
        </w:rPr>
      </w:pPr>
    </w:p>
    <w:p w:rsidR="00DA4BC5" w:rsidRDefault="00DA4BC5" w:rsidP="00AA6042">
      <w:pPr>
        <w:autoSpaceDE w:val="0"/>
        <w:autoSpaceDN w:val="0"/>
        <w:adjustRightInd w:val="0"/>
        <w:spacing w:after="0" w:line="240" w:lineRule="auto"/>
        <w:jc w:val="both"/>
        <w:rPr>
          <w:rFonts w:ascii="Times New Roman" w:hAnsi="Times New Roman" w:cs="Times New Roman"/>
          <w:b/>
          <w:bCs/>
          <w:sz w:val="24"/>
          <w:szCs w:val="24"/>
        </w:rPr>
      </w:pPr>
    </w:p>
    <w:p w:rsidR="00DA4BC5" w:rsidRDefault="00DA4BC5" w:rsidP="00AA6042">
      <w:pPr>
        <w:autoSpaceDE w:val="0"/>
        <w:autoSpaceDN w:val="0"/>
        <w:adjustRightInd w:val="0"/>
        <w:spacing w:after="0" w:line="240" w:lineRule="auto"/>
        <w:jc w:val="both"/>
        <w:rPr>
          <w:rFonts w:ascii="Times New Roman" w:hAnsi="Times New Roman" w:cs="Times New Roman"/>
          <w:b/>
          <w:bCs/>
          <w:sz w:val="24"/>
          <w:szCs w:val="24"/>
        </w:rPr>
      </w:pPr>
    </w:p>
    <w:p w:rsidR="00E35B13" w:rsidRDefault="00E35B13" w:rsidP="00B60BD3">
      <w:pPr>
        <w:autoSpaceDE w:val="0"/>
        <w:autoSpaceDN w:val="0"/>
        <w:adjustRightInd w:val="0"/>
        <w:spacing w:after="0" w:line="240" w:lineRule="auto"/>
        <w:jc w:val="center"/>
        <w:rPr>
          <w:rFonts w:ascii="Times New Roman" w:hAnsi="Times New Roman" w:cs="Times New Roman"/>
          <w:b/>
          <w:bCs/>
          <w:sz w:val="24"/>
          <w:szCs w:val="24"/>
        </w:rPr>
      </w:pPr>
    </w:p>
    <w:p w:rsidR="00E35B13" w:rsidRDefault="00E35B13" w:rsidP="00B60BD3">
      <w:pPr>
        <w:autoSpaceDE w:val="0"/>
        <w:autoSpaceDN w:val="0"/>
        <w:adjustRightInd w:val="0"/>
        <w:spacing w:after="0" w:line="240" w:lineRule="auto"/>
        <w:jc w:val="center"/>
        <w:rPr>
          <w:rFonts w:ascii="Times New Roman" w:hAnsi="Times New Roman" w:cs="Times New Roman"/>
          <w:b/>
          <w:bCs/>
          <w:sz w:val="24"/>
          <w:szCs w:val="24"/>
        </w:rPr>
      </w:pPr>
    </w:p>
    <w:p w:rsidR="000B0189" w:rsidRDefault="000B0189" w:rsidP="00B60BD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 </w:t>
      </w:r>
      <w:r w:rsidR="00B653E8">
        <w:rPr>
          <w:rFonts w:ascii="Times New Roman" w:hAnsi="Times New Roman" w:cs="Times New Roman"/>
          <w:b/>
          <w:bCs/>
          <w:sz w:val="24"/>
          <w:szCs w:val="24"/>
        </w:rPr>
        <w:t>TAŞITLARIN</w:t>
      </w:r>
      <w:r>
        <w:rPr>
          <w:rFonts w:ascii="Times New Roman" w:hAnsi="Times New Roman" w:cs="Times New Roman"/>
          <w:b/>
          <w:bCs/>
          <w:sz w:val="24"/>
          <w:szCs w:val="24"/>
        </w:rPr>
        <w:t xml:space="preserve"> SEVK VE İDARESİ</w:t>
      </w:r>
    </w:p>
    <w:p w:rsidR="000B0189" w:rsidRDefault="000B0189" w:rsidP="00AA6042">
      <w:pPr>
        <w:autoSpaceDE w:val="0"/>
        <w:autoSpaceDN w:val="0"/>
        <w:adjustRightInd w:val="0"/>
        <w:spacing w:after="0" w:line="240" w:lineRule="auto"/>
        <w:jc w:val="both"/>
        <w:rPr>
          <w:rFonts w:ascii="Times New Roman" w:hAnsi="Times New Roman" w:cs="Times New Roman"/>
          <w:b/>
          <w:bCs/>
          <w:sz w:val="24"/>
          <w:szCs w:val="24"/>
        </w:rPr>
      </w:pPr>
    </w:p>
    <w:p w:rsidR="00673524" w:rsidRDefault="00673524"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Kullanım Yerleri</w:t>
      </w:r>
    </w:p>
    <w:p w:rsidR="00673524" w:rsidRDefault="00673524"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4</w:t>
      </w:r>
      <w:r>
        <w:rPr>
          <w:rFonts w:ascii="Times New Roman" w:hAnsi="Times New Roman" w:cs="Times New Roman"/>
          <w:sz w:val="24"/>
          <w:szCs w:val="24"/>
        </w:rPr>
        <w:t xml:space="preserve">- </w:t>
      </w:r>
      <w:r w:rsidR="003F2F0B">
        <w:rPr>
          <w:rFonts w:ascii="Times New Roman" w:hAnsi="Times New Roman" w:cs="Times New Roman"/>
          <w:sz w:val="24"/>
          <w:szCs w:val="24"/>
        </w:rPr>
        <w:t xml:space="preserve">Kütahya </w:t>
      </w:r>
      <w:r w:rsidR="00382113">
        <w:rPr>
          <w:rFonts w:ascii="Times New Roman" w:hAnsi="Times New Roman" w:cs="Times New Roman"/>
          <w:sz w:val="24"/>
          <w:szCs w:val="24"/>
        </w:rPr>
        <w:t>Dumlupınar Üniversitesi</w:t>
      </w:r>
      <w:r>
        <w:rPr>
          <w:rFonts w:ascii="Times New Roman" w:hAnsi="Times New Roman" w:cs="Times New Roman"/>
          <w:sz w:val="24"/>
          <w:szCs w:val="24"/>
        </w:rPr>
        <w:t>nin bulunduğu il sınırları içi ile il sınırları dışında</w:t>
      </w:r>
      <w:r w:rsidR="00C9549F">
        <w:rPr>
          <w:rFonts w:ascii="Times New Roman" w:hAnsi="Times New Roman" w:cs="Times New Roman"/>
          <w:sz w:val="24"/>
          <w:szCs w:val="24"/>
        </w:rPr>
        <w:t xml:space="preserve"> </w:t>
      </w:r>
      <w:r>
        <w:rPr>
          <w:rFonts w:ascii="Times New Roman" w:hAnsi="Times New Roman" w:cs="Times New Roman"/>
          <w:sz w:val="24"/>
          <w:szCs w:val="24"/>
        </w:rPr>
        <w:t>yürütülecek görevleri</w:t>
      </w:r>
      <w:r w:rsidR="005F72BE">
        <w:rPr>
          <w:rFonts w:ascii="Times New Roman" w:hAnsi="Times New Roman" w:cs="Times New Roman"/>
          <w:sz w:val="24"/>
          <w:szCs w:val="24"/>
        </w:rPr>
        <w:t>n</w:t>
      </w:r>
      <w:r>
        <w:rPr>
          <w:rFonts w:ascii="Times New Roman" w:hAnsi="Times New Roman" w:cs="Times New Roman"/>
          <w:sz w:val="24"/>
          <w:szCs w:val="24"/>
        </w:rPr>
        <w:t xml:space="preserve"> kapsa</w:t>
      </w:r>
      <w:r w:rsidR="005F72BE">
        <w:rPr>
          <w:rFonts w:ascii="Times New Roman" w:hAnsi="Times New Roman" w:cs="Times New Roman"/>
          <w:sz w:val="24"/>
          <w:szCs w:val="24"/>
        </w:rPr>
        <w:t>dığı yerler</w:t>
      </w:r>
      <w:r>
        <w:rPr>
          <w:rFonts w:ascii="Times New Roman" w:hAnsi="Times New Roman" w:cs="Times New Roman"/>
          <w:sz w:val="24"/>
          <w:szCs w:val="24"/>
        </w:rPr>
        <w:t>.</w:t>
      </w:r>
    </w:p>
    <w:p w:rsidR="00673524" w:rsidRDefault="00B653E8"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Taşıtların</w:t>
      </w:r>
      <w:r w:rsidR="00673524">
        <w:rPr>
          <w:rFonts w:ascii="Times New Roman" w:hAnsi="Times New Roman" w:cs="Times New Roman"/>
          <w:b/>
          <w:bCs/>
          <w:sz w:val="24"/>
          <w:szCs w:val="24"/>
        </w:rPr>
        <w:t xml:space="preserve"> </w:t>
      </w:r>
      <w:r w:rsidR="00FE0A39">
        <w:rPr>
          <w:rFonts w:ascii="Times New Roman" w:hAnsi="Times New Roman" w:cs="Times New Roman"/>
          <w:b/>
          <w:bCs/>
          <w:sz w:val="24"/>
          <w:szCs w:val="24"/>
        </w:rPr>
        <w:t>G</w:t>
      </w:r>
      <w:r w:rsidR="00673524">
        <w:rPr>
          <w:rFonts w:ascii="Times New Roman" w:hAnsi="Times New Roman" w:cs="Times New Roman"/>
          <w:b/>
          <w:bCs/>
          <w:sz w:val="24"/>
          <w:szCs w:val="24"/>
        </w:rPr>
        <w:t>örevlendirilmesi</w:t>
      </w:r>
    </w:p>
    <w:p w:rsidR="00680A8D" w:rsidRDefault="00673524" w:rsidP="00680A8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4"/>
          <w:szCs w:val="24"/>
        </w:rPr>
        <w:t>MADDE 5</w:t>
      </w:r>
      <w:r w:rsidR="009A7006">
        <w:rPr>
          <w:rFonts w:ascii="Times New Roman" w:hAnsi="Times New Roman" w:cs="Times New Roman"/>
          <w:sz w:val="24"/>
          <w:szCs w:val="24"/>
        </w:rPr>
        <w:t>-</w:t>
      </w:r>
      <w:r w:rsidR="00680A8D">
        <w:rPr>
          <w:rFonts w:ascii="Times New Roman" w:hAnsi="Times New Roman" w:cs="Times New Roman"/>
          <w:sz w:val="24"/>
          <w:szCs w:val="24"/>
        </w:rPr>
        <w:t>(1)</w:t>
      </w:r>
      <w:r w:rsidR="00680A8D">
        <w:rPr>
          <w:rFonts w:ascii="Times New Roman" w:hAnsi="Times New Roman" w:cs="Times New Roman"/>
          <w:sz w:val="23"/>
          <w:szCs w:val="23"/>
        </w:rPr>
        <w:t>237 sayılı Kanun’un eki 2 sayılı cetvelde yer alan Rektörlük makamına tahsis edilen dışında hiçbir makama taşıt tahsis edilemez.</w:t>
      </w:r>
    </w:p>
    <w:p w:rsidR="00673524" w:rsidRDefault="009A7006"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0A8D">
        <w:rPr>
          <w:rFonts w:ascii="Times New Roman" w:hAnsi="Times New Roman" w:cs="Times New Roman"/>
          <w:sz w:val="24"/>
          <w:szCs w:val="24"/>
        </w:rPr>
        <w:t>(2</w:t>
      </w:r>
      <w:r w:rsidR="005F72BE">
        <w:rPr>
          <w:rFonts w:ascii="Times New Roman" w:hAnsi="Times New Roman" w:cs="Times New Roman"/>
          <w:sz w:val="24"/>
          <w:szCs w:val="24"/>
        </w:rPr>
        <w:t>)</w:t>
      </w:r>
      <w:r>
        <w:rPr>
          <w:rFonts w:ascii="Times New Roman" w:hAnsi="Times New Roman" w:cs="Times New Roman"/>
          <w:sz w:val="24"/>
          <w:szCs w:val="24"/>
        </w:rPr>
        <w:t xml:space="preserve">Üniversite mülkiyetindeki ve adına </w:t>
      </w:r>
      <w:r w:rsidR="00673524">
        <w:rPr>
          <w:rFonts w:ascii="Times New Roman" w:hAnsi="Times New Roman" w:cs="Times New Roman"/>
          <w:sz w:val="24"/>
          <w:szCs w:val="24"/>
        </w:rPr>
        <w:t xml:space="preserve">tahsisli </w:t>
      </w:r>
      <w:r w:rsidR="00B653E8">
        <w:rPr>
          <w:rFonts w:ascii="Times New Roman" w:hAnsi="Times New Roman" w:cs="Times New Roman"/>
          <w:sz w:val="24"/>
          <w:szCs w:val="24"/>
        </w:rPr>
        <w:t>taşıtlar</w:t>
      </w:r>
      <w:r w:rsidR="00673524">
        <w:rPr>
          <w:rFonts w:ascii="Times New Roman" w:hAnsi="Times New Roman" w:cs="Times New Roman"/>
          <w:sz w:val="24"/>
          <w:szCs w:val="24"/>
        </w:rPr>
        <w:t xml:space="preserve"> </w:t>
      </w:r>
      <w:r w:rsidR="00382113">
        <w:rPr>
          <w:rFonts w:ascii="Times New Roman" w:hAnsi="Times New Roman" w:cs="Times New Roman"/>
          <w:sz w:val="24"/>
          <w:szCs w:val="24"/>
        </w:rPr>
        <w:t xml:space="preserve">personel taşımacılığı, bilimsel </w:t>
      </w:r>
      <w:r w:rsidR="00673524">
        <w:rPr>
          <w:rFonts w:ascii="Times New Roman" w:hAnsi="Times New Roman" w:cs="Times New Roman"/>
          <w:sz w:val="24"/>
          <w:szCs w:val="24"/>
        </w:rPr>
        <w:t>toplantılar, teknik geziler ile Üniversitenin diğer resmi işlemleri için görevlendirilir.</w:t>
      </w:r>
    </w:p>
    <w:p w:rsidR="00E63BBC" w:rsidRPr="001C3AC0" w:rsidRDefault="00673524" w:rsidP="00E63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80A8D">
        <w:rPr>
          <w:rFonts w:ascii="Times New Roman" w:hAnsi="Times New Roman" w:cs="Times New Roman"/>
          <w:sz w:val="24"/>
          <w:szCs w:val="24"/>
        </w:rPr>
        <w:t>3</w:t>
      </w:r>
      <w:r>
        <w:rPr>
          <w:rFonts w:ascii="Times New Roman" w:hAnsi="Times New Roman" w:cs="Times New Roman"/>
          <w:sz w:val="24"/>
          <w:szCs w:val="24"/>
        </w:rPr>
        <w:t xml:space="preserve">) Rektörlük Makamı </w:t>
      </w:r>
      <w:r w:rsidR="00680A98">
        <w:rPr>
          <w:rFonts w:ascii="Times New Roman" w:hAnsi="Times New Roman" w:cs="Times New Roman"/>
          <w:sz w:val="24"/>
          <w:szCs w:val="24"/>
        </w:rPr>
        <w:t xml:space="preserve">ve bünyesinde </w:t>
      </w:r>
      <w:r w:rsidR="00B653E8">
        <w:rPr>
          <w:rFonts w:ascii="Times New Roman" w:hAnsi="Times New Roman" w:cs="Times New Roman"/>
          <w:sz w:val="24"/>
          <w:szCs w:val="24"/>
        </w:rPr>
        <w:t>taşıt</w:t>
      </w:r>
      <w:r w:rsidR="00680A98">
        <w:rPr>
          <w:rFonts w:ascii="Times New Roman" w:hAnsi="Times New Roman" w:cs="Times New Roman"/>
          <w:sz w:val="24"/>
          <w:szCs w:val="24"/>
        </w:rPr>
        <w:t xml:space="preserve"> bulunan birimler </w:t>
      </w:r>
      <w:r>
        <w:rPr>
          <w:rFonts w:ascii="Times New Roman" w:hAnsi="Times New Roman" w:cs="Times New Roman"/>
          <w:sz w:val="24"/>
          <w:szCs w:val="24"/>
        </w:rPr>
        <w:t xml:space="preserve">hariç bütün birimler </w:t>
      </w:r>
      <w:r w:rsidR="00B653E8">
        <w:rPr>
          <w:rFonts w:ascii="Times New Roman" w:hAnsi="Times New Roman" w:cs="Times New Roman"/>
          <w:sz w:val="24"/>
          <w:szCs w:val="24"/>
        </w:rPr>
        <w:t>taşıt</w:t>
      </w:r>
      <w:r>
        <w:rPr>
          <w:rFonts w:ascii="Times New Roman" w:hAnsi="Times New Roman" w:cs="Times New Roman"/>
          <w:sz w:val="24"/>
          <w:szCs w:val="24"/>
        </w:rPr>
        <w:t xml:space="preserve"> isteklerini yazılı olarak İdari ve Mali İşler Dair</w:t>
      </w:r>
      <w:r w:rsidR="00382113">
        <w:rPr>
          <w:rFonts w:ascii="Times New Roman" w:hAnsi="Times New Roman" w:cs="Times New Roman"/>
          <w:sz w:val="24"/>
          <w:szCs w:val="24"/>
        </w:rPr>
        <w:t>e Başkanlığı</w:t>
      </w:r>
      <w:r w:rsidR="00680A98">
        <w:rPr>
          <w:rFonts w:ascii="Times New Roman" w:hAnsi="Times New Roman" w:cs="Times New Roman"/>
          <w:sz w:val="24"/>
          <w:szCs w:val="24"/>
        </w:rPr>
        <w:t>’ndan</w:t>
      </w:r>
      <w:r w:rsidR="00382113">
        <w:rPr>
          <w:rFonts w:ascii="Times New Roman" w:hAnsi="Times New Roman" w:cs="Times New Roman"/>
          <w:sz w:val="24"/>
          <w:szCs w:val="24"/>
        </w:rPr>
        <w:t xml:space="preserve"> </w:t>
      </w:r>
      <w:r>
        <w:rPr>
          <w:rFonts w:ascii="Times New Roman" w:hAnsi="Times New Roman" w:cs="Times New Roman"/>
          <w:sz w:val="24"/>
          <w:szCs w:val="24"/>
        </w:rPr>
        <w:t>talep ederler.</w:t>
      </w:r>
      <w:r w:rsidR="00382113">
        <w:rPr>
          <w:rFonts w:ascii="Times New Roman" w:hAnsi="Times New Roman" w:cs="Times New Roman"/>
          <w:sz w:val="24"/>
          <w:szCs w:val="24"/>
        </w:rPr>
        <w:t xml:space="preserve"> </w:t>
      </w:r>
      <w:r w:rsidR="00680A98">
        <w:rPr>
          <w:rFonts w:ascii="Times New Roman" w:hAnsi="Times New Roman" w:cs="Times New Roman"/>
          <w:sz w:val="24"/>
          <w:szCs w:val="24"/>
        </w:rPr>
        <w:t>Bu taleplerden uygun görülen i</w:t>
      </w:r>
      <w:r w:rsidR="00382113">
        <w:rPr>
          <w:rFonts w:ascii="Times New Roman" w:hAnsi="Times New Roman" w:cs="Times New Roman"/>
          <w:sz w:val="24"/>
          <w:szCs w:val="24"/>
        </w:rPr>
        <w:t xml:space="preserve">l içi görevlendirmeler </w:t>
      </w:r>
      <w:r>
        <w:rPr>
          <w:rFonts w:ascii="Times New Roman" w:hAnsi="Times New Roman" w:cs="Times New Roman"/>
          <w:sz w:val="24"/>
          <w:szCs w:val="24"/>
        </w:rPr>
        <w:t>Şube Müdürl</w:t>
      </w:r>
      <w:r w:rsidR="00382113">
        <w:rPr>
          <w:rFonts w:ascii="Times New Roman" w:hAnsi="Times New Roman" w:cs="Times New Roman"/>
          <w:sz w:val="24"/>
          <w:szCs w:val="24"/>
        </w:rPr>
        <w:t>üğünce</w:t>
      </w:r>
      <w:r w:rsidR="009A7006">
        <w:rPr>
          <w:rFonts w:ascii="Times New Roman" w:hAnsi="Times New Roman" w:cs="Times New Roman"/>
          <w:sz w:val="24"/>
          <w:szCs w:val="24"/>
        </w:rPr>
        <w:t>,</w:t>
      </w:r>
      <w:r w:rsidR="00382113">
        <w:rPr>
          <w:rFonts w:ascii="Times New Roman" w:hAnsi="Times New Roman" w:cs="Times New Roman"/>
          <w:sz w:val="24"/>
          <w:szCs w:val="24"/>
        </w:rPr>
        <w:t xml:space="preserve"> </w:t>
      </w:r>
      <w:r w:rsidR="009A7006">
        <w:rPr>
          <w:rFonts w:ascii="Times New Roman" w:hAnsi="Times New Roman" w:cs="Times New Roman"/>
          <w:sz w:val="24"/>
          <w:szCs w:val="24"/>
        </w:rPr>
        <w:t>i</w:t>
      </w:r>
      <w:r w:rsidR="00382113">
        <w:rPr>
          <w:rFonts w:ascii="Times New Roman" w:hAnsi="Times New Roman" w:cs="Times New Roman"/>
          <w:sz w:val="24"/>
          <w:szCs w:val="24"/>
        </w:rPr>
        <w:t xml:space="preserve">l dışı </w:t>
      </w:r>
      <w:r>
        <w:rPr>
          <w:rFonts w:ascii="Times New Roman" w:hAnsi="Times New Roman" w:cs="Times New Roman"/>
          <w:sz w:val="24"/>
          <w:szCs w:val="24"/>
        </w:rPr>
        <w:t xml:space="preserve">görevlendirilmeler ise </w:t>
      </w:r>
      <w:r w:rsidR="00F9333C">
        <w:rPr>
          <w:rFonts w:ascii="Times New Roman" w:hAnsi="Times New Roman" w:cs="Times New Roman"/>
          <w:sz w:val="24"/>
          <w:szCs w:val="24"/>
        </w:rPr>
        <w:t>Daire Başkanının</w:t>
      </w:r>
      <w:r w:rsidR="00E63BBC" w:rsidRPr="001C3AC0">
        <w:rPr>
          <w:rFonts w:ascii="Times New Roman" w:hAnsi="Times New Roman" w:cs="Times New Roman"/>
          <w:sz w:val="24"/>
          <w:szCs w:val="24"/>
        </w:rPr>
        <w:t xml:space="preserve"> teklifi </w:t>
      </w:r>
      <w:r w:rsidR="00F9333C">
        <w:rPr>
          <w:rFonts w:ascii="Times New Roman" w:hAnsi="Times New Roman" w:cs="Times New Roman"/>
          <w:sz w:val="24"/>
          <w:szCs w:val="24"/>
        </w:rPr>
        <w:t>Genel Sekreterin uygun görüsü ü</w:t>
      </w:r>
      <w:r w:rsidR="00E63BBC" w:rsidRPr="001C3AC0">
        <w:rPr>
          <w:rFonts w:ascii="Times New Roman" w:hAnsi="Times New Roman" w:cs="Times New Roman"/>
          <w:sz w:val="24"/>
          <w:szCs w:val="24"/>
        </w:rPr>
        <w:t xml:space="preserve">zerine Rektör </w:t>
      </w:r>
      <w:r w:rsidR="00F9333C">
        <w:rPr>
          <w:rFonts w:ascii="Times New Roman" w:hAnsi="Times New Roman" w:cs="Times New Roman"/>
          <w:sz w:val="24"/>
          <w:szCs w:val="24"/>
        </w:rPr>
        <w:t xml:space="preserve">Yardımcısının </w:t>
      </w:r>
      <w:r w:rsidR="00E63BBC" w:rsidRPr="001C3AC0">
        <w:rPr>
          <w:rFonts w:ascii="Times New Roman" w:hAnsi="Times New Roman" w:cs="Times New Roman"/>
          <w:sz w:val="24"/>
          <w:szCs w:val="24"/>
        </w:rPr>
        <w:t xml:space="preserve">oluru ile yapılır  </w:t>
      </w:r>
    </w:p>
    <w:p w:rsidR="00E63BBC" w:rsidRPr="001C3AC0" w:rsidRDefault="00680A8D" w:rsidP="00E63BBC">
      <w:pPr>
        <w:autoSpaceDE w:val="0"/>
        <w:autoSpaceDN w:val="0"/>
        <w:adjustRightInd w:val="0"/>
        <w:spacing w:after="0" w:line="240" w:lineRule="auto"/>
        <w:jc w:val="both"/>
        <w:rPr>
          <w:rFonts w:ascii="Times New Roman" w:hAnsi="Times New Roman" w:cs="Times New Roman"/>
          <w:sz w:val="24"/>
          <w:szCs w:val="24"/>
        </w:rPr>
      </w:pPr>
      <w:proofErr w:type="gramStart"/>
      <w:r w:rsidRPr="001C3AC0">
        <w:rPr>
          <w:rFonts w:ascii="Times New Roman" w:hAnsi="Times New Roman" w:cs="Times New Roman"/>
          <w:sz w:val="24"/>
          <w:szCs w:val="24"/>
        </w:rPr>
        <w:t>(4)</w:t>
      </w:r>
      <w:r w:rsidR="00680A98" w:rsidRPr="001C3AC0">
        <w:rPr>
          <w:rFonts w:ascii="Times New Roman" w:hAnsi="Times New Roman" w:cs="Times New Roman"/>
          <w:sz w:val="24"/>
          <w:szCs w:val="24"/>
        </w:rPr>
        <w:t xml:space="preserve">Bünyesinde </w:t>
      </w:r>
      <w:r w:rsidR="00E35B13" w:rsidRPr="001C3AC0">
        <w:rPr>
          <w:rFonts w:ascii="Times New Roman" w:hAnsi="Times New Roman" w:cs="Times New Roman"/>
          <w:sz w:val="24"/>
          <w:szCs w:val="24"/>
        </w:rPr>
        <w:t>taşıt</w:t>
      </w:r>
      <w:r w:rsidR="00680A98" w:rsidRPr="001C3AC0">
        <w:rPr>
          <w:rFonts w:ascii="Times New Roman" w:hAnsi="Times New Roman" w:cs="Times New Roman"/>
          <w:sz w:val="24"/>
          <w:szCs w:val="24"/>
        </w:rPr>
        <w:t xml:space="preserve"> bulunan birimler</w:t>
      </w:r>
      <w:r w:rsidR="002018BE" w:rsidRPr="001C3AC0">
        <w:rPr>
          <w:rFonts w:ascii="Times New Roman" w:hAnsi="Times New Roman" w:cs="Times New Roman"/>
          <w:sz w:val="24"/>
          <w:szCs w:val="24"/>
        </w:rPr>
        <w:t>de</w:t>
      </w:r>
      <w:r w:rsidR="00680A98" w:rsidRPr="001C3AC0">
        <w:rPr>
          <w:rFonts w:ascii="Times New Roman" w:hAnsi="Times New Roman" w:cs="Times New Roman"/>
          <w:sz w:val="24"/>
          <w:szCs w:val="24"/>
        </w:rPr>
        <w:t xml:space="preserve"> ise il içi görevlendirmeler </w:t>
      </w:r>
      <w:r w:rsidR="00795E0E" w:rsidRPr="001C3AC0">
        <w:rPr>
          <w:rFonts w:ascii="Times New Roman" w:hAnsi="Times New Roman" w:cs="Times New Roman"/>
          <w:sz w:val="24"/>
          <w:szCs w:val="24"/>
        </w:rPr>
        <w:t xml:space="preserve">fakültelerde </w:t>
      </w:r>
      <w:r w:rsidR="00090BA5" w:rsidRPr="001C3AC0">
        <w:rPr>
          <w:rFonts w:ascii="Times New Roman" w:hAnsi="Times New Roman" w:cs="Times New Roman"/>
          <w:sz w:val="24"/>
          <w:szCs w:val="24"/>
        </w:rPr>
        <w:t>D</w:t>
      </w:r>
      <w:r w:rsidR="00795E0E" w:rsidRPr="001C3AC0">
        <w:rPr>
          <w:rFonts w:ascii="Times New Roman" w:hAnsi="Times New Roman" w:cs="Times New Roman"/>
          <w:sz w:val="24"/>
          <w:szCs w:val="24"/>
        </w:rPr>
        <w:t>ekan, enstitü</w:t>
      </w:r>
      <w:r w:rsidR="00090BA5" w:rsidRPr="001C3AC0">
        <w:rPr>
          <w:rFonts w:ascii="Times New Roman" w:hAnsi="Times New Roman" w:cs="Times New Roman"/>
          <w:sz w:val="24"/>
          <w:szCs w:val="24"/>
        </w:rPr>
        <w:t>ler</w:t>
      </w:r>
      <w:r w:rsidR="00795E0E" w:rsidRPr="001C3AC0">
        <w:rPr>
          <w:rFonts w:ascii="Times New Roman" w:hAnsi="Times New Roman" w:cs="Times New Roman"/>
          <w:sz w:val="24"/>
          <w:szCs w:val="24"/>
        </w:rPr>
        <w:t>, yükseko</w:t>
      </w:r>
      <w:r w:rsidR="002018BE" w:rsidRPr="001C3AC0">
        <w:rPr>
          <w:rFonts w:ascii="Times New Roman" w:hAnsi="Times New Roman" w:cs="Times New Roman"/>
          <w:sz w:val="24"/>
          <w:szCs w:val="24"/>
        </w:rPr>
        <w:t>kul</w:t>
      </w:r>
      <w:r w:rsidR="00090BA5" w:rsidRPr="001C3AC0">
        <w:rPr>
          <w:rFonts w:ascii="Times New Roman" w:hAnsi="Times New Roman" w:cs="Times New Roman"/>
          <w:sz w:val="24"/>
          <w:szCs w:val="24"/>
        </w:rPr>
        <w:t>lar</w:t>
      </w:r>
      <w:r w:rsidR="002018BE" w:rsidRPr="001C3AC0">
        <w:rPr>
          <w:rFonts w:ascii="Times New Roman" w:hAnsi="Times New Roman" w:cs="Times New Roman"/>
          <w:sz w:val="24"/>
          <w:szCs w:val="24"/>
        </w:rPr>
        <w:t>, meslek yüksekokulları ve merkezlerde</w:t>
      </w:r>
      <w:r w:rsidR="00795E0E" w:rsidRPr="001C3AC0">
        <w:rPr>
          <w:rFonts w:ascii="Times New Roman" w:hAnsi="Times New Roman" w:cs="Times New Roman"/>
          <w:sz w:val="24"/>
          <w:szCs w:val="24"/>
        </w:rPr>
        <w:t xml:space="preserve"> </w:t>
      </w:r>
      <w:r w:rsidR="00090BA5" w:rsidRPr="001C3AC0">
        <w:rPr>
          <w:rFonts w:ascii="Times New Roman" w:hAnsi="Times New Roman" w:cs="Times New Roman"/>
          <w:sz w:val="24"/>
          <w:szCs w:val="24"/>
        </w:rPr>
        <w:t>M</w:t>
      </w:r>
      <w:r w:rsidR="00795E0E" w:rsidRPr="001C3AC0">
        <w:rPr>
          <w:rFonts w:ascii="Times New Roman" w:hAnsi="Times New Roman" w:cs="Times New Roman"/>
          <w:sz w:val="24"/>
          <w:szCs w:val="24"/>
        </w:rPr>
        <w:t>üdür</w:t>
      </w:r>
      <w:r w:rsidR="002018BE" w:rsidRPr="001C3AC0">
        <w:rPr>
          <w:rFonts w:ascii="Times New Roman" w:hAnsi="Times New Roman" w:cs="Times New Roman"/>
          <w:sz w:val="24"/>
          <w:szCs w:val="24"/>
        </w:rPr>
        <w:t xml:space="preserve">, daire başkanlıklarında </w:t>
      </w:r>
      <w:r w:rsidR="00090BA5" w:rsidRPr="001C3AC0">
        <w:rPr>
          <w:rFonts w:ascii="Times New Roman" w:hAnsi="Times New Roman" w:cs="Times New Roman"/>
          <w:sz w:val="24"/>
          <w:szCs w:val="24"/>
        </w:rPr>
        <w:t>D</w:t>
      </w:r>
      <w:r w:rsidR="002018BE" w:rsidRPr="001C3AC0">
        <w:rPr>
          <w:rFonts w:ascii="Times New Roman" w:hAnsi="Times New Roman" w:cs="Times New Roman"/>
          <w:sz w:val="24"/>
          <w:szCs w:val="24"/>
        </w:rPr>
        <w:t xml:space="preserve">aire </w:t>
      </w:r>
      <w:r w:rsidR="00090BA5" w:rsidRPr="001C3AC0">
        <w:rPr>
          <w:rFonts w:ascii="Times New Roman" w:hAnsi="Times New Roman" w:cs="Times New Roman"/>
          <w:sz w:val="24"/>
          <w:szCs w:val="24"/>
        </w:rPr>
        <w:t>B</w:t>
      </w:r>
      <w:r w:rsidR="002018BE" w:rsidRPr="001C3AC0">
        <w:rPr>
          <w:rFonts w:ascii="Times New Roman" w:hAnsi="Times New Roman" w:cs="Times New Roman"/>
          <w:sz w:val="24"/>
          <w:szCs w:val="24"/>
        </w:rPr>
        <w:t xml:space="preserve">aşkanı ya da </w:t>
      </w:r>
      <w:r w:rsidR="00680A98" w:rsidRPr="001C3AC0">
        <w:rPr>
          <w:rFonts w:ascii="Times New Roman" w:hAnsi="Times New Roman" w:cs="Times New Roman"/>
          <w:sz w:val="24"/>
          <w:szCs w:val="24"/>
        </w:rPr>
        <w:t xml:space="preserve">görevli </w:t>
      </w:r>
      <w:r w:rsidR="00090BA5" w:rsidRPr="001C3AC0">
        <w:rPr>
          <w:rFonts w:ascii="Times New Roman" w:hAnsi="Times New Roman" w:cs="Times New Roman"/>
          <w:sz w:val="24"/>
          <w:szCs w:val="24"/>
        </w:rPr>
        <w:t>Ş</w:t>
      </w:r>
      <w:r w:rsidR="00680A98" w:rsidRPr="001C3AC0">
        <w:rPr>
          <w:rFonts w:ascii="Times New Roman" w:hAnsi="Times New Roman" w:cs="Times New Roman"/>
          <w:sz w:val="24"/>
          <w:szCs w:val="24"/>
        </w:rPr>
        <w:t xml:space="preserve">ube </w:t>
      </w:r>
      <w:r w:rsidR="00090BA5" w:rsidRPr="001C3AC0">
        <w:rPr>
          <w:rFonts w:ascii="Times New Roman" w:hAnsi="Times New Roman" w:cs="Times New Roman"/>
          <w:sz w:val="24"/>
          <w:szCs w:val="24"/>
        </w:rPr>
        <w:t>M</w:t>
      </w:r>
      <w:r w:rsidR="00680A98" w:rsidRPr="001C3AC0">
        <w:rPr>
          <w:rFonts w:ascii="Times New Roman" w:hAnsi="Times New Roman" w:cs="Times New Roman"/>
          <w:sz w:val="24"/>
          <w:szCs w:val="24"/>
        </w:rPr>
        <w:t>üdürü</w:t>
      </w:r>
      <w:r w:rsidR="002018BE" w:rsidRPr="001C3AC0">
        <w:rPr>
          <w:rFonts w:ascii="Times New Roman" w:hAnsi="Times New Roman" w:cs="Times New Roman"/>
          <w:sz w:val="24"/>
          <w:szCs w:val="24"/>
        </w:rPr>
        <w:t xml:space="preserve"> tarafından</w:t>
      </w:r>
      <w:r w:rsidR="00E63BBC" w:rsidRPr="001C3AC0">
        <w:rPr>
          <w:rFonts w:ascii="Times New Roman" w:hAnsi="Times New Roman" w:cs="Times New Roman"/>
          <w:sz w:val="24"/>
          <w:szCs w:val="24"/>
        </w:rPr>
        <w:t xml:space="preserve">, il dışı görevlendirmeler </w:t>
      </w:r>
      <w:r w:rsidR="00F9333C">
        <w:rPr>
          <w:rFonts w:ascii="Times New Roman" w:hAnsi="Times New Roman" w:cs="Times New Roman"/>
          <w:sz w:val="24"/>
          <w:szCs w:val="24"/>
        </w:rPr>
        <w:t xml:space="preserve">ise </w:t>
      </w:r>
      <w:r w:rsidR="00F9333C" w:rsidRPr="001C3AC0">
        <w:rPr>
          <w:rFonts w:ascii="Times New Roman" w:hAnsi="Times New Roman" w:cs="Times New Roman"/>
          <w:sz w:val="24"/>
          <w:szCs w:val="24"/>
        </w:rPr>
        <w:t>fakültelerde Dekan, enstitüler, yüksekokullar, meslek yüksekokulları ve merkezlerde Müdür, daire başkanlıklarında</w:t>
      </w:r>
      <w:r w:rsidR="00F9333C">
        <w:rPr>
          <w:rFonts w:ascii="Times New Roman" w:hAnsi="Times New Roman" w:cs="Times New Roman"/>
          <w:sz w:val="24"/>
          <w:szCs w:val="24"/>
        </w:rPr>
        <w:t xml:space="preserve"> Daire Başkanının</w:t>
      </w:r>
      <w:r w:rsidR="00F9333C" w:rsidRPr="001C3AC0">
        <w:rPr>
          <w:rFonts w:ascii="Times New Roman" w:hAnsi="Times New Roman" w:cs="Times New Roman"/>
          <w:sz w:val="24"/>
          <w:szCs w:val="24"/>
        </w:rPr>
        <w:t xml:space="preserve"> teklifi </w:t>
      </w:r>
      <w:r w:rsidR="00F9333C">
        <w:rPr>
          <w:rFonts w:ascii="Times New Roman" w:hAnsi="Times New Roman" w:cs="Times New Roman"/>
          <w:sz w:val="24"/>
          <w:szCs w:val="24"/>
        </w:rPr>
        <w:t>Genel Sekreterin uygun görüşü ü</w:t>
      </w:r>
      <w:r w:rsidR="00F9333C" w:rsidRPr="001C3AC0">
        <w:rPr>
          <w:rFonts w:ascii="Times New Roman" w:hAnsi="Times New Roman" w:cs="Times New Roman"/>
          <w:sz w:val="24"/>
          <w:szCs w:val="24"/>
        </w:rPr>
        <w:t xml:space="preserve">zerine Rektör </w:t>
      </w:r>
      <w:r w:rsidR="00F9333C">
        <w:rPr>
          <w:rFonts w:ascii="Times New Roman" w:hAnsi="Times New Roman" w:cs="Times New Roman"/>
          <w:sz w:val="24"/>
          <w:szCs w:val="24"/>
        </w:rPr>
        <w:t xml:space="preserve">Yardımcısının </w:t>
      </w:r>
      <w:r w:rsidR="00F9333C" w:rsidRPr="001C3AC0">
        <w:rPr>
          <w:rFonts w:ascii="Times New Roman" w:hAnsi="Times New Roman" w:cs="Times New Roman"/>
          <w:sz w:val="24"/>
          <w:szCs w:val="24"/>
        </w:rPr>
        <w:t>oluru ile yapılır</w:t>
      </w:r>
      <w:r w:rsidR="00E63BBC" w:rsidRPr="001C3AC0">
        <w:rPr>
          <w:rFonts w:ascii="Times New Roman" w:hAnsi="Times New Roman" w:cs="Times New Roman"/>
          <w:sz w:val="24"/>
          <w:szCs w:val="24"/>
        </w:rPr>
        <w:t xml:space="preserve"> </w:t>
      </w:r>
      <w:proofErr w:type="gramEnd"/>
    </w:p>
    <w:p w:rsidR="00680A8D" w:rsidRPr="001C3AC0" w:rsidRDefault="00680A8D" w:rsidP="00AA6042">
      <w:pPr>
        <w:autoSpaceDE w:val="0"/>
        <w:autoSpaceDN w:val="0"/>
        <w:adjustRightInd w:val="0"/>
        <w:spacing w:after="0" w:line="240" w:lineRule="auto"/>
        <w:jc w:val="both"/>
        <w:rPr>
          <w:rFonts w:ascii="Times New Roman" w:hAnsi="Times New Roman" w:cs="Times New Roman"/>
          <w:sz w:val="24"/>
          <w:szCs w:val="24"/>
        </w:rPr>
      </w:pPr>
      <w:r w:rsidRPr="001C3AC0">
        <w:rPr>
          <w:rFonts w:ascii="Times New Roman" w:hAnsi="Times New Roman" w:cs="Times New Roman"/>
          <w:sz w:val="24"/>
          <w:szCs w:val="24"/>
        </w:rPr>
        <w:t>(5</w:t>
      </w:r>
      <w:r w:rsidR="00090BA5" w:rsidRPr="001C3AC0">
        <w:rPr>
          <w:rFonts w:ascii="Times New Roman" w:hAnsi="Times New Roman" w:cs="Times New Roman"/>
          <w:sz w:val="24"/>
          <w:szCs w:val="24"/>
        </w:rPr>
        <w:t>)</w:t>
      </w:r>
      <w:r w:rsidR="00E35B13" w:rsidRPr="001C3AC0">
        <w:rPr>
          <w:rFonts w:ascii="Times New Roman" w:hAnsi="Times New Roman" w:cs="Times New Roman"/>
          <w:sz w:val="24"/>
          <w:szCs w:val="24"/>
        </w:rPr>
        <w:t>Taşıt</w:t>
      </w:r>
      <w:r w:rsidR="00673524" w:rsidRPr="001C3AC0">
        <w:rPr>
          <w:rFonts w:ascii="Times New Roman" w:hAnsi="Times New Roman" w:cs="Times New Roman"/>
          <w:sz w:val="24"/>
          <w:szCs w:val="24"/>
        </w:rPr>
        <w:t xml:space="preserve">ların </w:t>
      </w:r>
      <w:r w:rsidR="009A7006" w:rsidRPr="001C3AC0">
        <w:rPr>
          <w:rFonts w:ascii="Times New Roman" w:hAnsi="Times New Roman" w:cs="Times New Roman"/>
          <w:sz w:val="24"/>
          <w:szCs w:val="24"/>
        </w:rPr>
        <w:t>il içi görevlendirilmesi</w:t>
      </w:r>
      <w:r w:rsidRPr="001C3AC0">
        <w:rPr>
          <w:rFonts w:ascii="Times New Roman" w:hAnsi="Times New Roman" w:cs="Times New Roman"/>
          <w:sz w:val="24"/>
          <w:szCs w:val="24"/>
        </w:rPr>
        <w:t xml:space="preserve">nde </w:t>
      </w:r>
      <w:r w:rsidR="009A7006" w:rsidRPr="001C3AC0">
        <w:rPr>
          <w:rFonts w:ascii="Times New Roman" w:hAnsi="Times New Roman" w:cs="Times New Roman"/>
          <w:sz w:val="24"/>
          <w:szCs w:val="24"/>
        </w:rPr>
        <w:t>Taşıt Görev Emri (</w:t>
      </w:r>
      <w:r w:rsidR="009A7006" w:rsidRPr="001C3AC0">
        <w:rPr>
          <w:rFonts w:ascii="Times New Roman" w:hAnsi="Times New Roman" w:cs="Times New Roman"/>
          <w:b/>
          <w:sz w:val="24"/>
          <w:szCs w:val="24"/>
        </w:rPr>
        <w:t>ek:1</w:t>
      </w:r>
      <w:r w:rsidRPr="001C3AC0">
        <w:rPr>
          <w:rFonts w:ascii="Times New Roman" w:hAnsi="Times New Roman" w:cs="Times New Roman"/>
          <w:sz w:val="24"/>
          <w:szCs w:val="24"/>
        </w:rPr>
        <w:t>),</w:t>
      </w:r>
      <w:r w:rsidR="009A7006" w:rsidRPr="001C3AC0">
        <w:rPr>
          <w:rFonts w:ascii="Times New Roman" w:hAnsi="Times New Roman" w:cs="Times New Roman"/>
          <w:sz w:val="24"/>
          <w:szCs w:val="24"/>
        </w:rPr>
        <w:t xml:space="preserve"> il dışı görevlendirme</w:t>
      </w:r>
      <w:r w:rsidRPr="001C3AC0">
        <w:rPr>
          <w:rFonts w:ascii="Times New Roman" w:hAnsi="Times New Roman" w:cs="Times New Roman"/>
          <w:sz w:val="24"/>
          <w:szCs w:val="24"/>
        </w:rPr>
        <w:t>lerde</w:t>
      </w:r>
      <w:r w:rsidR="009A7006" w:rsidRPr="001C3AC0">
        <w:rPr>
          <w:rFonts w:ascii="Times New Roman" w:hAnsi="Times New Roman" w:cs="Times New Roman"/>
          <w:sz w:val="24"/>
          <w:szCs w:val="24"/>
        </w:rPr>
        <w:t xml:space="preserve"> Rektörlük </w:t>
      </w:r>
      <w:r w:rsidR="00680A98" w:rsidRPr="001C3AC0">
        <w:rPr>
          <w:rFonts w:ascii="Times New Roman" w:hAnsi="Times New Roman" w:cs="Times New Roman"/>
          <w:sz w:val="24"/>
          <w:szCs w:val="24"/>
        </w:rPr>
        <w:t>O</w:t>
      </w:r>
      <w:r w:rsidR="009A7006" w:rsidRPr="001C3AC0">
        <w:rPr>
          <w:rFonts w:ascii="Times New Roman" w:hAnsi="Times New Roman" w:cs="Times New Roman"/>
          <w:sz w:val="24"/>
          <w:szCs w:val="24"/>
        </w:rPr>
        <w:t>luru (</w:t>
      </w:r>
      <w:r w:rsidR="009A7006" w:rsidRPr="001C3AC0">
        <w:rPr>
          <w:rFonts w:ascii="Times New Roman" w:hAnsi="Times New Roman" w:cs="Times New Roman"/>
          <w:b/>
          <w:sz w:val="24"/>
          <w:szCs w:val="24"/>
        </w:rPr>
        <w:t>ek:2</w:t>
      </w:r>
      <w:r w:rsidR="009A7006" w:rsidRPr="001C3AC0">
        <w:rPr>
          <w:rFonts w:ascii="Times New Roman" w:hAnsi="Times New Roman" w:cs="Times New Roman"/>
          <w:sz w:val="24"/>
          <w:szCs w:val="24"/>
        </w:rPr>
        <w:t xml:space="preserve">) </w:t>
      </w:r>
      <w:r w:rsidR="00E35B13" w:rsidRPr="001C3AC0">
        <w:rPr>
          <w:rFonts w:ascii="Times New Roman" w:hAnsi="Times New Roman" w:cs="Times New Roman"/>
          <w:sz w:val="24"/>
          <w:szCs w:val="24"/>
        </w:rPr>
        <w:t>taşıt</w:t>
      </w:r>
      <w:r w:rsidRPr="001C3AC0">
        <w:rPr>
          <w:rFonts w:ascii="Times New Roman" w:hAnsi="Times New Roman" w:cs="Times New Roman"/>
          <w:sz w:val="24"/>
          <w:szCs w:val="24"/>
        </w:rPr>
        <w:t>ta bulundurulması zorunludur.</w:t>
      </w:r>
    </w:p>
    <w:p w:rsidR="00B445C9" w:rsidRDefault="00680A8D" w:rsidP="00AA6042">
      <w:pPr>
        <w:autoSpaceDE w:val="0"/>
        <w:autoSpaceDN w:val="0"/>
        <w:adjustRightInd w:val="0"/>
        <w:spacing w:after="0" w:line="240" w:lineRule="auto"/>
        <w:jc w:val="both"/>
        <w:rPr>
          <w:rFonts w:ascii="Times New Roman" w:hAnsi="Times New Roman" w:cs="Times New Roman"/>
          <w:sz w:val="24"/>
          <w:szCs w:val="24"/>
        </w:rPr>
      </w:pPr>
      <w:r w:rsidRPr="003C3957">
        <w:rPr>
          <w:rFonts w:ascii="Times New Roman" w:hAnsi="Times New Roman" w:cs="Times New Roman"/>
          <w:b/>
          <w:sz w:val="24"/>
          <w:szCs w:val="24"/>
        </w:rPr>
        <w:t>(6)</w:t>
      </w:r>
      <w:r w:rsidR="00063EA6">
        <w:rPr>
          <w:rFonts w:ascii="Times New Roman" w:hAnsi="Times New Roman" w:cs="Times New Roman"/>
          <w:sz w:val="24"/>
          <w:szCs w:val="24"/>
        </w:rPr>
        <w:t>Satın alma</w:t>
      </w:r>
      <w:r w:rsidR="00B445C9">
        <w:rPr>
          <w:rFonts w:ascii="Times New Roman" w:hAnsi="Times New Roman" w:cs="Times New Roman"/>
          <w:sz w:val="24"/>
          <w:szCs w:val="24"/>
        </w:rPr>
        <w:t>, yemek dağıtımı</w:t>
      </w:r>
      <w:r w:rsidR="00691CAE">
        <w:rPr>
          <w:rFonts w:ascii="Times New Roman" w:hAnsi="Times New Roman" w:cs="Times New Roman"/>
          <w:sz w:val="24"/>
          <w:szCs w:val="24"/>
        </w:rPr>
        <w:t xml:space="preserve"> ve yerleşkeler arası ring</w:t>
      </w:r>
      <w:r w:rsidR="00B445C9">
        <w:rPr>
          <w:rFonts w:ascii="Times New Roman" w:hAnsi="Times New Roman" w:cs="Times New Roman"/>
          <w:sz w:val="24"/>
          <w:szCs w:val="24"/>
        </w:rPr>
        <w:t xml:space="preserve"> gibi rutin </w:t>
      </w:r>
      <w:r>
        <w:rPr>
          <w:rFonts w:ascii="Times New Roman" w:hAnsi="Times New Roman" w:cs="Times New Roman"/>
          <w:sz w:val="24"/>
          <w:szCs w:val="24"/>
        </w:rPr>
        <w:t xml:space="preserve">görevler </w:t>
      </w:r>
      <w:r w:rsidR="00B445C9">
        <w:rPr>
          <w:rFonts w:ascii="Times New Roman" w:hAnsi="Times New Roman" w:cs="Times New Roman"/>
          <w:sz w:val="24"/>
          <w:szCs w:val="24"/>
        </w:rPr>
        <w:t xml:space="preserve">için </w:t>
      </w:r>
      <w:r w:rsidR="00691CAE">
        <w:rPr>
          <w:rFonts w:ascii="Times New Roman" w:hAnsi="Times New Roman" w:cs="Times New Roman"/>
          <w:sz w:val="24"/>
          <w:szCs w:val="24"/>
        </w:rPr>
        <w:t>önceden</w:t>
      </w:r>
      <w:r w:rsidR="00B445C9">
        <w:rPr>
          <w:rFonts w:ascii="Times New Roman" w:hAnsi="Times New Roman" w:cs="Times New Roman"/>
          <w:sz w:val="24"/>
          <w:szCs w:val="24"/>
        </w:rPr>
        <w:t xml:space="preserve"> görev saatleri ile günleri belirtilerek yıllık </w:t>
      </w:r>
      <w:r w:rsidR="00E63BBC" w:rsidRPr="003A35DC">
        <w:rPr>
          <w:rFonts w:ascii="Times New Roman" w:hAnsi="Times New Roman" w:cs="Times New Roman"/>
          <w:sz w:val="24"/>
          <w:szCs w:val="24"/>
        </w:rPr>
        <w:t xml:space="preserve">veya </w:t>
      </w:r>
      <w:r w:rsidR="003A35DC" w:rsidRPr="003A35DC">
        <w:rPr>
          <w:rFonts w:ascii="Times New Roman" w:hAnsi="Times New Roman" w:cs="Times New Roman"/>
          <w:sz w:val="24"/>
          <w:szCs w:val="24"/>
        </w:rPr>
        <w:t>aylık</w:t>
      </w:r>
      <w:r w:rsidR="00E63BBC" w:rsidRPr="003A35DC">
        <w:rPr>
          <w:rFonts w:ascii="Times New Roman" w:hAnsi="Times New Roman" w:cs="Times New Roman"/>
          <w:sz w:val="24"/>
          <w:szCs w:val="24"/>
        </w:rPr>
        <w:t xml:space="preserve"> </w:t>
      </w:r>
      <w:r w:rsidR="00B445C9">
        <w:rPr>
          <w:rFonts w:ascii="Times New Roman" w:hAnsi="Times New Roman" w:cs="Times New Roman"/>
          <w:sz w:val="24"/>
          <w:szCs w:val="24"/>
        </w:rPr>
        <w:t>olur alınabilir.</w:t>
      </w:r>
    </w:p>
    <w:p w:rsidR="00673524" w:rsidRDefault="00E63BBC" w:rsidP="00AA6042">
      <w:pPr>
        <w:autoSpaceDE w:val="0"/>
        <w:autoSpaceDN w:val="0"/>
        <w:adjustRightInd w:val="0"/>
        <w:spacing w:after="0" w:line="240" w:lineRule="auto"/>
        <w:jc w:val="both"/>
        <w:rPr>
          <w:rFonts w:ascii="Times New Roman" w:hAnsi="Times New Roman" w:cs="Times New Roman"/>
          <w:sz w:val="24"/>
          <w:szCs w:val="24"/>
        </w:rPr>
      </w:pPr>
      <w:r w:rsidRPr="003C3957">
        <w:rPr>
          <w:rFonts w:ascii="Times New Roman" w:hAnsi="Times New Roman" w:cs="Times New Roman"/>
          <w:b/>
          <w:sz w:val="24"/>
          <w:szCs w:val="24"/>
        </w:rPr>
        <w:t>(7)</w:t>
      </w:r>
      <w:r w:rsidR="00B445C9">
        <w:rPr>
          <w:rFonts w:ascii="Times New Roman" w:hAnsi="Times New Roman" w:cs="Times New Roman"/>
          <w:sz w:val="24"/>
          <w:szCs w:val="24"/>
        </w:rPr>
        <w:t>Ö</w:t>
      </w:r>
      <w:r w:rsidR="00784107">
        <w:rPr>
          <w:rFonts w:ascii="Times New Roman" w:hAnsi="Times New Roman" w:cs="Times New Roman"/>
          <w:sz w:val="24"/>
          <w:szCs w:val="24"/>
        </w:rPr>
        <w:t>ğrenci S</w:t>
      </w:r>
      <w:r>
        <w:rPr>
          <w:rFonts w:ascii="Times New Roman" w:hAnsi="Times New Roman" w:cs="Times New Roman"/>
          <w:sz w:val="24"/>
          <w:szCs w:val="24"/>
        </w:rPr>
        <w:t>eçme ve Yerleştirme Merkezi(O</w:t>
      </w:r>
      <w:r w:rsidR="00B445C9">
        <w:rPr>
          <w:rFonts w:ascii="Times New Roman" w:hAnsi="Times New Roman" w:cs="Times New Roman"/>
          <w:sz w:val="24"/>
          <w:szCs w:val="24"/>
        </w:rPr>
        <w:t xml:space="preserve">SYM, </w:t>
      </w:r>
      <w:r>
        <w:rPr>
          <w:rFonts w:ascii="Times New Roman" w:hAnsi="Times New Roman" w:cs="Times New Roman"/>
          <w:sz w:val="24"/>
          <w:szCs w:val="24"/>
        </w:rPr>
        <w:t>Açık öğretim Fakültesi (</w:t>
      </w:r>
      <w:r w:rsidR="00B445C9">
        <w:rPr>
          <w:rFonts w:ascii="Times New Roman" w:hAnsi="Times New Roman" w:cs="Times New Roman"/>
          <w:sz w:val="24"/>
          <w:szCs w:val="24"/>
        </w:rPr>
        <w:t>AÖF</w:t>
      </w:r>
      <w:r>
        <w:rPr>
          <w:rFonts w:ascii="Times New Roman" w:hAnsi="Times New Roman" w:cs="Times New Roman"/>
          <w:sz w:val="24"/>
          <w:szCs w:val="24"/>
        </w:rPr>
        <w:t>)</w:t>
      </w:r>
      <w:r w:rsidR="00B445C9">
        <w:rPr>
          <w:rFonts w:ascii="Times New Roman" w:hAnsi="Times New Roman" w:cs="Times New Roman"/>
          <w:sz w:val="24"/>
          <w:szCs w:val="24"/>
        </w:rPr>
        <w:t xml:space="preserve"> gibi başka kurumlara </w:t>
      </w:r>
      <w:r w:rsidR="00E35B13">
        <w:rPr>
          <w:rFonts w:ascii="Times New Roman" w:hAnsi="Times New Roman" w:cs="Times New Roman"/>
          <w:sz w:val="24"/>
          <w:szCs w:val="24"/>
        </w:rPr>
        <w:t>taşıt</w:t>
      </w:r>
      <w:r w:rsidR="00B445C9">
        <w:rPr>
          <w:rFonts w:ascii="Times New Roman" w:hAnsi="Times New Roman" w:cs="Times New Roman"/>
          <w:sz w:val="24"/>
          <w:szCs w:val="24"/>
        </w:rPr>
        <w:t xml:space="preserve"> </w:t>
      </w:r>
      <w:r>
        <w:rPr>
          <w:rFonts w:ascii="Times New Roman" w:hAnsi="Times New Roman" w:cs="Times New Roman"/>
          <w:sz w:val="24"/>
          <w:szCs w:val="24"/>
        </w:rPr>
        <w:t>tahsisleri on</w:t>
      </w:r>
      <w:r w:rsidR="00B445C9">
        <w:rPr>
          <w:rFonts w:ascii="Times New Roman" w:hAnsi="Times New Roman" w:cs="Times New Roman"/>
          <w:sz w:val="24"/>
          <w:szCs w:val="24"/>
        </w:rPr>
        <w:t xml:space="preserve"> gün önce</w:t>
      </w:r>
      <w:r w:rsidR="00691CAE">
        <w:rPr>
          <w:rFonts w:ascii="Times New Roman" w:hAnsi="Times New Roman" w:cs="Times New Roman"/>
          <w:sz w:val="24"/>
          <w:szCs w:val="24"/>
        </w:rPr>
        <w:t>den</w:t>
      </w:r>
      <w:r w:rsidR="00B445C9">
        <w:rPr>
          <w:rFonts w:ascii="Times New Roman" w:hAnsi="Times New Roman" w:cs="Times New Roman"/>
          <w:sz w:val="24"/>
          <w:szCs w:val="24"/>
        </w:rPr>
        <w:t xml:space="preserve"> olmak kaydı ile </w:t>
      </w:r>
      <w:r w:rsidR="00427C32">
        <w:rPr>
          <w:rFonts w:ascii="Times New Roman" w:hAnsi="Times New Roman" w:cs="Times New Roman"/>
          <w:sz w:val="24"/>
          <w:szCs w:val="24"/>
        </w:rPr>
        <w:t>Daire Başkanının</w:t>
      </w:r>
      <w:r w:rsidR="00427C32" w:rsidRPr="001C3AC0">
        <w:rPr>
          <w:rFonts w:ascii="Times New Roman" w:hAnsi="Times New Roman" w:cs="Times New Roman"/>
          <w:sz w:val="24"/>
          <w:szCs w:val="24"/>
        </w:rPr>
        <w:t xml:space="preserve"> teklifi </w:t>
      </w:r>
      <w:r w:rsidR="00427C32">
        <w:rPr>
          <w:rFonts w:ascii="Times New Roman" w:hAnsi="Times New Roman" w:cs="Times New Roman"/>
          <w:sz w:val="24"/>
          <w:szCs w:val="24"/>
        </w:rPr>
        <w:t>Genel Sekreterin uygun görüşü ü</w:t>
      </w:r>
      <w:r w:rsidR="00427C32" w:rsidRPr="001C3AC0">
        <w:rPr>
          <w:rFonts w:ascii="Times New Roman" w:hAnsi="Times New Roman" w:cs="Times New Roman"/>
          <w:sz w:val="24"/>
          <w:szCs w:val="24"/>
        </w:rPr>
        <w:t xml:space="preserve">zerine Rektör </w:t>
      </w:r>
      <w:r w:rsidR="00427C32">
        <w:rPr>
          <w:rFonts w:ascii="Times New Roman" w:hAnsi="Times New Roman" w:cs="Times New Roman"/>
          <w:sz w:val="24"/>
          <w:szCs w:val="24"/>
        </w:rPr>
        <w:t xml:space="preserve">Yardımcısının </w:t>
      </w:r>
      <w:r w:rsidR="00427C32" w:rsidRPr="001C3AC0">
        <w:rPr>
          <w:rFonts w:ascii="Times New Roman" w:hAnsi="Times New Roman" w:cs="Times New Roman"/>
          <w:sz w:val="24"/>
          <w:szCs w:val="24"/>
        </w:rPr>
        <w:t>oluru</w:t>
      </w:r>
      <w:r w:rsidR="00B445C9">
        <w:rPr>
          <w:rFonts w:ascii="Times New Roman" w:hAnsi="Times New Roman" w:cs="Times New Roman"/>
          <w:sz w:val="24"/>
          <w:szCs w:val="24"/>
        </w:rPr>
        <w:t xml:space="preserve"> ile yapılır</w:t>
      </w:r>
      <w:r w:rsidR="00063EA6">
        <w:rPr>
          <w:rFonts w:ascii="Times New Roman" w:hAnsi="Times New Roman" w:cs="Times New Roman"/>
          <w:sz w:val="24"/>
          <w:szCs w:val="24"/>
        </w:rPr>
        <w:t xml:space="preserve"> </w:t>
      </w:r>
      <w:r w:rsidR="009A7006">
        <w:rPr>
          <w:rFonts w:ascii="Times New Roman" w:hAnsi="Times New Roman" w:cs="Times New Roman"/>
          <w:sz w:val="24"/>
          <w:szCs w:val="24"/>
        </w:rPr>
        <w:t xml:space="preserve"> </w:t>
      </w:r>
    </w:p>
    <w:p w:rsidR="0067760B" w:rsidRDefault="0067760B" w:rsidP="00AA60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(8)</w:t>
      </w:r>
      <w:r w:rsidR="00673524">
        <w:rPr>
          <w:rFonts w:ascii="Times New Roman" w:hAnsi="Times New Roman" w:cs="Times New Roman"/>
          <w:sz w:val="24"/>
          <w:szCs w:val="24"/>
        </w:rPr>
        <w:t xml:space="preserve">Üniversitemiz </w:t>
      </w:r>
      <w:r w:rsidR="00097559">
        <w:rPr>
          <w:rFonts w:ascii="Times New Roman" w:hAnsi="Times New Roman" w:cs="Times New Roman"/>
          <w:sz w:val="24"/>
          <w:szCs w:val="24"/>
        </w:rPr>
        <w:t xml:space="preserve">birimlerinin </w:t>
      </w:r>
      <w:r w:rsidR="00E35B13">
        <w:rPr>
          <w:rFonts w:ascii="Times New Roman" w:hAnsi="Times New Roman" w:cs="Times New Roman"/>
          <w:sz w:val="24"/>
          <w:szCs w:val="24"/>
        </w:rPr>
        <w:t>taşıt</w:t>
      </w:r>
      <w:r w:rsidR="00382113">
        <w:rPr>
          <w:rFonts w:ascii="Times New Roman" w:hAnsi="Times New Roman" w:cs="Times New Roman"/>
          <w:sz w:val="24"/>
          <w:szCs w:val="24"/>
        </w:rPr>
        <w:t xml:space="preserve"> ihtiyacı </w:t>
      </w:r>
      <w:r w:rsidR="00673524">
        <w:rPr>
          <w:rFonts w:ascii="Times New Roman" w:hAnsi="Times New Roman" w:cs="Times New Roman"/>
          <w:sz w:val="24"/>
          <w:szCs w:val="24"/>
        </w:rPr>
        <w:t xml:space="preserve">durumunda </w:t>
      </w:r>
      <w:r>
        <w:rPr>
          <w:rFonts w:ascii="Times New Roman" w:hAnsi="Times New Roman" w:cs="Times New Roman"/>
          <w:sz w:val="24"/>
          <w:szCs w:val="24"/>
        </w:rPr>
        <w:t>“</w:t>
      </w:r>
      <w:r w:rsidR="00E35B13">
        <w:rPr>
          <w:rFonts w:ascii="Times New Roman" w:hAnsi="Times New Roman" w:cs="Times New Roman"/>
          <w:sz w:val="24"/>
          <w:szCs w:val="24"/>
        </w:rPr>
        <w:t>Taşıt</w:t>
      </w:r>
      <w:r w:rsidR="00673524">
        <w:rPr>
          <w:rFonts w:ascii="Times New Roman" w:hAnsi="Times New Roman" w:cs="Times New Roman"/>
          <w:sz w:val="24"/>
          <w:szCs w:val="24"/>
        </w:rPr>
        <w:t xml:space="preserve"> </w:t>
      </w:r>
      <w:r w:rsidR="00FE0A39">
        <w:rPr>
          <w:rFonts w:ascii="Times New Roman" w:hAnsi="Times New Roman" w:cs="Times New Roman"/>
          <w:sz w:val="24"/>
          <w:szCs w:val="24"/>
        </w:rPr>
        <w:t>T</w:t>
      </w:r>
      <w:r w:rsidR="00673524">
        <w:rPr>
          <w:rFonts w:ascii="Times New Roman" w:hAnsi="Times New Roman" w:cs="Times New Roman"/>
          <w:sz w:val="24"/>
          <w:szCs w:val="24"/>
        </w:rPr>
        <w:t xml:space="preserve">alep </w:t>
      </w:r>
      <w:r w:rsidR="00FE0A39">
        <w:rPr>
          <w:rFonts w:ascii="Times New Roman" w:hAnsi="Times New Roman" w:cs="Times New Roman"/>
          <w:sz w:val="24"/>
          <w:szCs w:val="24"/>
        </w:rPr>
        <w:t>F</w:t>
      </w:r>
      <w:r w:rsidR="00673524">
        <w:rPr>
          <w:rFonts w:ascii="Times New Roman" w:hAnsi="Times New Roman" w:cs="Times New Roman"/>
          <w:sz w:val="24"/>
          <w:szCs w:val="24"/>
        </w:rPr>
        <w:t>ormu</w:t>
      </w:r>
      <w:r>
        <w:rPr>
          <w:rFonts w:ascii="Times New Roman" w:hAnsi="Times New Roman" w:cs="Times New Roman"/>
          <w:sz w:val="24"/>
          <w:szCs w:val="24"/>
        </w:rPr>
        <w:t>”</w:t>
      </w:r>
      <w:r w:rsidR="00CD5A2F">
        <w:rPr>
          <w:rFonts w:ascii="Times New Roman" w:hAnsi="Times New Roman" w:cs="Times New Roman"/>
          <w:sz w:val="24"/>
          <w:szCs w:val="24"/>
        </w:rPr>
        <w:t xml:space="preserve"> </w:t>
      </w:r>
      <w:r w:rsidR="00CD5A2F" w:rsidRPr="00CD5A2F">
        <w:rPr>
          <w:rFonts w:ascii="Times New Roman" w:hAnsi="Times New Roman" w:cs="Times New Roman"/>
          <w:b/>
          <w:sz w:val="24"/>
          <w:szCs w:val="24"/>
        </w:rPr>
        <w:t>(ek</w:t>
      </w:r>
      <w:r w:rsidR="00FE0A39">
        <w:rPr>
          <w:rFonts w:ascii="Times New Roman" w:hAnsi="Times New Roman" w:cs="Times New Roman"/>
          <w:b/>
          <w:sz w:val="24"/>
          <w:szCs w:val="24"/>
        </w:rPr>
        <w:t>:</w:t>
      </w:r>
      <w:r w:rsidR="009A7006">
        <w:rPr>
          <w:rFonts w:ascii="Times New Roman" w:hAnsi="Times New Roman" w:cs="Times New Roman"/>
          <w:b/>
          <w:sz w:val="24"/>
          <w:szCs w:val="24"/>
        </w:rPr>
        <w:t>3</w:t>
      </w:r>
      <w:r w:rsidR="00CD5A2F" w:rsidRPr="00CD5A2F">
        <w:rPr>
          <w:rFonts w:ascii="Times New Roman" w:hAnsi="Times New Roman" w:cs="Times New Roman"/>
          <w:b/>
          <w:sz w:val="24"/>
          <w:szCs w:val="24"/>
        </w:rPr>
        <w:t>)</w:t>
      </w:r>
      <w:r w:rsidR="00673524">
        <w:rPr>
          <w:rFonts w:ascii="Times New Roman" w:hAnsi="Times New Roman" w:cs="Times New Roman"/>
          <w:sz w:val="24"/>
          <w:szCs w:val="24"/>
        </w:rPr>
        <w:t xml:space="preserve"> </w:t>
      </w:r>
      <w:r w:rsidR="00382113">
        <w:rPr>
          <w:rFonts w:ascii="Times New Roman" w:hAnsi="Times New Roman" w:cs="Times New Roman"/>
          <w:sz w:val="24"/>
          <w:szCs w:val="24"/>
        </w:rPr>
        <w:t xml:space="preserve">dpu.edu.tr adresinden </w:t>
      </w:r>
      <w:r w:rsidR="001512A9">
        <w:rPr>
          <w:rFonts w:ascii="Times New Roman" w:hAnsi="Times New Roman" w:cs="Times New Roman"/>
          <w:sz w:val="24"/>
          <w:szCs w:val="24"/>
        </w:rPr>
        <w:t>doldurulur.</w:t>
      </w:r>
      <w:r w:rsidR="00673524">
        <w:rPr>
          <w:rFonts w:ascii="Times New Roman" w:hAnsi="Times New Roman" w:cs="Times New Roman"/>
          <w:sz w:val="24"/>
          <w:szCs w:val="24"/>
        </w:rPr>
        <w:t xml:space="preserve"> </w:t>
      </w:r>
      <w:r w:rsidR="001512A9">
        <w:rPr>
          <w:rFonts w:ascii="Times New Roman" w:hAnsi="Times New Roman" w:cs="Times New Roman"/>
          <w:bCs/>
          <w:sz w:val="24"/>
          <w:szCs w:val="24"/>
        </w:rPr>
        <w:t>G</w:t>
      </w:r>
      <w:r w:rsidR="00CD5A2F">
        <w:rPr>
          <w:rFonts w:ascii="Times New Roman" w:hAnsi="Times New Roman" w:cs="Times New Roman"/>
          <w:bCs/>
          <w:sz w:val="24"/>
          <w:szCs w:val="24"/>
        </w:rPr>
        <w:t xml:space="preserve">elen </w:t>
      </w:r>
      <w:r w:rsidR="00E35B13">
        <w:rPr>
          <w:rFonts w:ascii="Times New Roman" w:hAnsi="Times New Roman" w:cs="Times New Roman"/>
          <w:bCs/>
          <w:sz w:val="24"/>
          <w:szCs w:val="24"/>
        </w:rPr>
        <w:t>taşıt</w:t>
      </w:r>
      <w:r w:rsidR="00311354">
        <w:rPr>
          <w:rFonts w:ascii="Times New Roman" w:hAnsi="Times New Roman" w:cs="Times New Roman"/>
          <w:bCs/>
          <w:sz w:val="24"/>
          <w:szCs w:val="24"/>
        </w:rPr>
        <w:t xml:space="preserve"> </w:t>
      </w:r>
      <w:r w:rsidR="009A7006">
        <w:rPr>
          <w:rFonts w:ascii="Times New Roman" w:hAnsi="Times New Roman" w:cs="Times New Roman"/>
          <w:bCs/>
          <w:sz w:val="24"/>
          <w:szCs w:val="24"/>
        </w:rPr>
        <w:t>Şube Müdürlüğünce koordine edile</w:t>
      </w:r>
      <w:r w:rsidR="008E64AB">
        <w:rPr>
          <w:rFonts w:ascii="Times New Roman" w:hAnsi="Times New Roman" w:cs="Times New Roman"/>
          <w:bCs/>
          <w:sz w:val="24"/>
          <w:szCs w:val="24"/>
        </w:rPr>
        <w:t>r</w:t>
      </w:r>
      <w:r w:rsidR="009A7006">
        <w:rPr>
          <w:rFonts w:ascii="Times New Roman" w:hAnsi="Times New Roman" w:cs="Times New Roman"/>
          <w:bCs/>
          <w:sz w:val="24"/>
          <w:szCs w:val="24"/>
        </w:rPr>
        <w:t xml:space="preserve">ek, </w:t>
      </w:r>
      <w:r w:rsidR="00FE0A39">
        <w:rPr>
          <w:rFonts w:ascii="Times New Roman" w:hAnsi="Times New Roman" w:cs="Times New Roman"/>
          <w:bCs/>
          <w:sz w:val="24"/>
          <w:szCs w:val="24"/>
        </w:rPr>
        <w:t>imkânlar</w:t>
      </w:r>
      <w:r w:rsidR="009A7006">
        <w:rPr>
          <w:rFonts w:ascii="Times New Roman" w:hAnsi="Times New Roman" w:cs="Times New Roman"/>
          <w:bCs/>
          <w:sz w:val="24"/>
          <w:szCs w:val="24"/>
        </w:rPr>
        <w:t xml:space="preserve"> </w:t>
      </w:r>
      <w:r w:rsidR="00FE0A39">
        <w:rPr>
          <w:rFonts w:ascii="Times New Roman" w:hAnsi="Times New Roman" w:cs="Times New Roman"/>
          <w:bCs/>
          <w:sz w:val="24"/>
          <w:szCs w:val="24"/>
        </w:rPr>
        <w:t>dâhilinde</w:t>
      </w:r>
      <w:r w:rsidR="009A7006">
        <w:rPr>
          <w:rFonts w:ascii="Times New Roman" w:hAnsi="Times New Roman" w:cs="Times New Roman"/>
          <w:bCs/>
          <w:sz w:val="24"/>
          <w:szCs w:val="24"/>
        </w:rPr>
        <w:t xml:space="preserve"> başvuru önceliği ve </w:t>
      </w:r>
      <w:proofErr w:type="spellStart"/>
      <w:r w:rsidR="00427C32">
        <w:rPr>
          <w:rFonts w:ascii="Times New Roman" w:hAnsi="Times New Roman" w:cs="Times New Roman"/>
          <w:bCs/>
          <w:sz w:val="24"/>
          <w:szCs w:val="24"/>
        </w:rPr>
        <w:t>aciliyeti</w:t>
      </w:r>
      <w:proofErr w:type="spellEnd"/>
      <w:r w:rsidR="009A7006">
        <w:rPr>
          <w:rFonts w:ascii="Times New Roman" w:hAnsi="Times New Roman" w:cs="Times New Roman"/>
          <w:bCs/>
          <w:sz w:val="24"/>
          <w:szCs w:val="24"/>
        </w:rPr>
        <w:t xml:space="preserve"> durumuna göre ihtiyaçlar karşılanır. </w:t>
      </w:r>
      <w:r w:rsidR="00CD5A2F">
        <w:rPr>
          <w:rFonts w:ascii="Times New Roman" w:hAnsi="Times New Roman" w:cs="Times New Roman"/>
          <w:bCs/>
          <w:sz w:val="24"/>
          <w:szCs w:val="24"/>
        </w:rPr>
        <w:t xml:space="preserve"> </w:t>
      </w:r>
    </w:p>
    <w:p w:rsidR="00673524" w:rsidRPr="0067760B" w:rsidRDefault="0067760B" w:rsidP="00AA6042">
      <w:pPr>
        <w:autoSpaceDE w:val="0"/>
        <w:autoSpaceDN w:val="0"/>
        <w:adjustRightInd w:val="0"/>
        <w:spacing w:after="0" w:line="240" w:lineRule="auto"/>
        <w:jc w:val="both"/>
        <w:rPr>
          <w:rFonts w:ascii="Times New Roman" w:hAnsi="Times New Roman" w:cs="Times New Roman"/>
          <w:bCs/>
          <w:sz w:val="24"/>
          <w:szCs w:val="24"/>
        </w:rPr>
      </w:pPr>
      <w:r w:rsidRPr="0067760B">
        <w:rPr>
          <w:rFonts w:ascii="Times New Roman" w:hAnsi="Times New Roman" w:cs="Times New Roman"/>
          <w:b/>
          <w:bCs/>
          <w:sz w:val="24"/>
          <w:szCs w:val="24"/>
        </w:rPr>
        <w:t>(9)</w:t>
      </w:r>
      <w:r w:rsidR="00111FBB">
        <w:rPr>
          <w:rFonts w:ascii="Times New Roman" w:hAnsi="Times New Roman" w:cs="Times New Roman"/>
          <w:bCs/>
          <w:sz w:val="24"/>
          <w:szCs w:val="24"/>
        </w:rPr>
        <w:t>Her türlü il</w:t>
      </w:r>
      <w:r w:rsidR="00111FBB">
        <w:rPr>
          <w:rFonts w:ascii="Times New Roman" w:hAnsi="Times New Roman" w:cs="Times New Roman"/>
          <w:sz w:val="24"/>
          <w:szCs w:val="24"/>
        </w:rPr>
        <w:t xml:space="preserve"> dışı </w:t>
      </w:r>
      <w:r w:rsidR="00673524">
        <w:rPr>
          <w:rFonts w:ascii="Times New Roman" w:hAnsi="Times New Roman" w:cs="Times New Roman"/>
          <w:sz w:val="24"/>
          <w:szCs w:val="24"/>
        </w:rPr>
        <w:t>görevlendir</w:t>
      </w:r>
      <w:r w:rsidR="00DC089C">
        <w:rPr>
          <w:rFonts w:ascii="Times New Roman" w:hAnsi="Times New Roman" w:cs="Times New Roman"/>
          <w:sz w:val="24"/>
          <w:szCs w:val="24"/>
        </w:rPr>
        <w:t xml:space="preserve">meler için </w:t>
      </w:r>
      <w:r w:rsidR="00E35B13">
        <w:rPr>
          <w:rFonts w:ascii="Times New Roman" w:hAnsi="Times New Roman" w:cs="Times New Roman"/>
          <w:sz w:val="24"/>
          <w:szCs w:val="24"/>
        </w:rPr>
        <w:t>taşıt</w:t>
      </w:r>
      <w:r w:rsidR="00DC089C">
        <w:rPr>
          <w:rFonts w:ascii="Times New Roman" w:hAnsi="Times New Roman" w:cs="Times New Roman"/>
          <w:sz w:val="24"/>
          <w:szCs w:val="24"/>
        </w:rPr>
        <w:t xml:space="preserve"> istekleri </w:t>
      </w:r>
      <w:r w:rsidR="00377E7D">
        <w:rPr>
          <w:rFonts w:ascii="Times New Roman" w:hAnsi="Times New Roman" w:cs="Times New Roman"/>
          <w:sz w:val="24"/>
          <w:szCs w:val="24"/>
        </w:rPr>
        <w:t xml:space="preserve">(kendiliğinden anlık gelişen acil durumlar dışında) </w:t>
      </w:r>
      <w:r w:rsidR="00DC089C">
        <w:rPr>
          <w:rFonts w:ascii="Times New Roman" w:hAnsi="Times New Roman" w:cs="Times New Roman"/>
          <w:sz w:val="24"/>
          <w:szCs w:val="24"/>
        </w:rPr>
        <w:t xml:space="preserve">en az </w:t>
      </w:r>
      <w:r w:rsidR="00DC089C">
        <w:rPr>
          <w:rFonts w:ascii="Times New Roman" w:hAnsi="Times New Roman" w:cs="Times New Roman"/>
          <w:b/>
          <w:bCs/>
          <w:sz w:val="24"/>
          <w:szCs w:val="24"/>
        </w:rPr>
        <w:t xml:space="preserve">7 </w:t>
      </w:r>
      <w:r w:rsidR="00673524">
        <w:rPr>
          <w:rFonts w:ascii="Times New Roman" w:hAnsi="Times New Roman" w:cs="Times New Roman"/>
          <w:b/>
          <w:bCs/>
          <w:sz w:val="24"/>
          <w:szCs w:val="24"/>
        </w:rPr>
        <w:t xml:space="preserve">gün </w:t>
      </w:r>
      <w:r w:rsidR="00673524">
        <w:rPr>
          <w:rFonts w:ascii="Times New Roman" w:hAnsi="Times New Roman" w:cs="Times New Roman"/>
          <w:sz w:val="24"/>
          <w:szCs w:val="24"/>
        </w:rPr>
        <w:t>önce</w:t>
      </w:r>
      <w:r w:rsidR="00111FBB">
        <w:rPr>
          <w:rFonts w:ascii="Times New Roman" w:hAnsi="Times New Roman" w:cs="Times New Roman"/>
          <w:sz w:val="24"/>
          <w:szCs w:val="24"/>
        </w:rPr>
        <w:t xml:space="preserve">, il içi </w:t>
      </w:r>
      <w:r w:rsidR="00E35B13">
        <w:rPr>
          <w:rFonts w:ascii="Times New Roman" w:hAnsi="Times New Roman" w:cs="Times New Roman"/>
          <w:sz w:val="24"/>
          <w:szCs w:val="24"/>
        </w:rPr>
        <w:t>taşıt</w:t>
      </w:r>
      <w:r w:rsidR="00111FBB">
        <w:rPr>
          <w:rFonts w:ascii="Times New Roman" w:hAnsi="Times New Roman" w:cs="Times New Roman"/>
          <w:sz w:val="24"/>
          <w:szCs w:val="24"/>
        </w:rPr>
        <w:t xml:space="preserve"> istekleri ise </w:t>
      </w:r>
      <w:r w:rsidR="00111FBB" w:rsidRPr="00111FBB">
        <w:rPr>
          <w:rFonts w:ascii="Times New Roman" w:hAnsi="Times New Roman" w:cs="Times New Roman"/>
          <w:b/>
          <w:sz w:val="24"/>
          <w:szCs w:val="24"/>
        </w:rPr>
        <w:t>2 gün</w:t>
      </w:r>
      <w:r w:rsidR="00111FBB">
        <w:rPr>
          <w:rFonts w:ascii="Times New Roman" w:hAnsi="Times New Roman" w:cs="Times New Roman"/>
          <w:sz w:val="24"/>
          <w:szCs w:val="24"/>
        </w:rPr>
        <w:t xml:space="preserve"> önce </w:t>
      </w:r>
      <w:r w:rsidR="00673524">
        <w:rPr>
          <w:rFonts w:ascii="Times New Roman" w:hAnsi="Times New Roman" w:cs="Times New Roman"/>
          <w:sz w:val="24"/>
          <w:szCs w:val="24"/>
        </w:rPr>
        <w:t>istenir.</w:t>
      </w:r>
    </w:p>
    <w:p w:rsidR="00377E7D" w:rsidRPr="00377E7D" w:rsidRDefault="0067760B"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E35B13">
        <w:rPr>
          <w:rFonts w:ascii="Times New Roman" w:hAnsi="Times New Roman" w:cs="Times New Roman"/>
          <w:sz w:val="24"/>
          <w:szCs w:val="24"/>
        </w:rPr>
        <w:t>Taşıt</w:t>
      </w:r>
      <w:r w:rsidR="00377E7D" w:rsidRPr="0067760B">
        <w:rPr>
          <w:rFonts w:ascii="Times New Roman" w:hAnsi="Times New Roman" w:cs="Times New Roman"/>
          <w:sz w:val="24"/>
          <w:szCs w:val="24"/>
        </w:rPr>
        <w:t xml:space="preserve"> Talep</w:t>
      </w:r>
      <w:r>
        <w:rPr>
          <w:rFonts w:ascii="Times New Roman" w:hAnsi="Times New Roman" w:cs="Times New Roman"/>
          <w:sz w:val="24"/>
          <w:szCs w:val="24"/>
        </w:rPr>
        <w:t>leri Üniversitemiz internet sayfasında</w:t>
      </w:r>
      <w:r w:rsidR="00377E7D">
        <w:rPr>
          <w:rFonts w:ascii="Times New Roman" w:hAnsi="Times New Roman" w:cs="Times New Roman"/>
          <w:sz w:val="24"/>
          <w:szCs w:val="24"/>
        </w:rPr>
        <w:t xml:space="preserve"> yer alan </w:t>
      </w:r>
      <w:r w:rsidR="00E35B13">
        <w:rPr>
          <w:rFonts w:ascii="Times New Roman" w:hAnsi="Times New Roman" w:cs="Times New Roman"/>
          <w:sz w:val="24"/>
          <w:szCs w:val="24"/>
        </w:rPr>
        <w:t>taşıt</w:t>
      </w:r>
      <w:r w:rsidR="00377E7D">
        <w:rPr>
          <w:rFonts w:ascii="Times New Roman" w:hAnsi="Times New Roman" w:cs="Times New Roman"/>
          <w:sz w:val="24"/>
          <w:szCs w:val="24"/>
        </w:rPr>
        <w:t xml:space="preserve"> talep formu</w:t>
      </w:r>
      <w:r>
        <w:rPr>
          <w:rFonts w:ascii="Times New Roman" w:hAnsi="Times New Roman" w:cs="Times New Roman"/>
          <w:sz w:val="24"/>
          <w:szCs w:val="24"/>
        </w:rPr>
        <w:t xml:space="preserve"> ile </w:t>
      </w:r>
      <w:r w:rsidR="00090BA5">
        <w:rPr>
          <w:rFonts w:ascii="Times New Roman" w:hAnsi="Times New Roman" w:cs="Times New Roman"/>
          <w:sz w:val="24"/>
          <w:szCs w:val="24"/>
        </w:rPr>
        <w:t>il dışı görevlendirmeler için Rektörlük Oluru ile</w:t>
      </w:r>
      <w:r>
        <w:rPr>
          <w:rFonts w:ascii="Times New Roman" w:hAnsi="Times New Roman" w:cs="Times New Roman"/>
          <w:sz w:val="24"/>
          <w:szCs w:val="24"/>
        </w:rPr>
        <w:t xml:space="preserve"> birlikte</w:t>
      </w:r>
      <w:r w:rsidR="00ED3E44">
        <w:rPr>
          <w:rFonts w:ascii="Times New Roman" w:hAnsi="Times New Roman" w:cs="Times New Roman"/>
          <w:sz w:val="24"/>
          <w:szCs w:val="24"/>
        </w:rPr>
        <w:t xml:space="preserve"> aracın cinsi ve hangi tarih</w:t>
      </w:r>
      <w:r>
        <w:rPr>
          <w:rFonts w:ascii="Times New Roman" w:hAnsi="Times New Roman" w:cs="Times New Roman"/>
          <w:sz w:val="24"/>
          <w:szCs w:val="24"/>
        </w:rPr>
        <w:t>ler için</w:t>
      </w:r>
      <w:r w:rsidR="00ED3E44">
        <w:rPr>
          <w:rFonts w:ascii="Times New Roman" w:hAnsi="Times New Roman" w:cs="Times New Roman"/>
          <w:sz w:val="24"/>
          <w:szCs w:val="24"/>
        </w:rPr>
        <w:t xml:space="preserve"> </w:t>
      </w:r>
      <w:r w:rsidR="004C06F1">
        <w:rPr>
          <w:rFonts w:ascii="Times New Roman" w:hAnsi="Times New Roman" w:cs="Times New Roman"/>
          <w:sz w:val="24"/>
          <w:szCs w:val="24"/>
        </w:rPr>
        <w:t xml:space="preserve">istendiği açıkça belirtilerek bizzat Birim Amiri tarafından talep edilir. </w:t>
      </w:r>
    </w:p>
    <w:p w:rsidR="00111FBB" w:rsidRDefault="00111FBB" w:rsidP="00AA6042">
      <w:pPr>
        <w:autoSpaceDE w:val="0"/>
        <w:autoSpaceDN w:val="0"/>
        <w:adjustRightInd w:val="0"/>
        <w:spacing w:after="0" w:line="240" w:lineRule="auto"/>
        <w:jc w:val="both"/>
        <w:rPr>
          <w:rFonts w:ascii="Times New Roman" w:hAnsi="Times New Roman" w:cs="Times New Roman"/>
          <w:b/>
          <w:bCs/>
          <w:sz w:val="24"/>
          <w:szCs w:val="24"/>
        </w:rPr>
      </w:pPr>
    </w:p>
    <w:p w:rsidR="00673524" w:rsidRDefault="00113723"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Şoför</w:t>
      </w:r>
      <w:r w:rsidR="00673524">
        <w:rPr>
          <w:rFonts w:ascii="Times New Roman" w:hAnsi="Times New Roman" w:cs="Times New Roman"/>
          <w:b/>
          <w:bCs/>
          <w:sz w:val="24"/>
          <w:szCs w:val="24"/>
        </w:rPr>
        <w:t>lerin Görevlendirilmesi</w:t>
      </w:r>
      <w:r w:rsidR="001765E9">
        <w:rPr>
          <w:rFonts w:ascii="Times New Roman" w:hAnsi="Times New Roman" w:cs="Times New Roman"/>
          <w:b/>
          <w:bCs/>
          <w:sz w:val="24"/>
          <w:szCs w:val="24"/>
        </w:rPr>
        <w:t>:</w:t>
      </w:r>
    </w:p>
    <w:p w:rsidR="00111FBB" w:rsidRDefault="00092092"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6</w:t>
      </w:r>
      <w:r w:rsidR="00673524">
        <w:rPr>
          <w:rFonts w:ascii="Times New Roman" w:hAnsi="Times New Roman" w:cs="Times New Roman"/>
          <w:sz w:val="24"/>
          <w:szCs w:val="24"/>
        </w:rPr>
        <w:t xml:space="preserve">- </w:t>
      </w:r>
      <w:r w:rsidR="00ED3E44">
        <w:rPr>
          <w:rFonts w:ascii="Times New Roman" w:hAnsi="Times New Roman" w:cs="Times New Roman"/>
          <w:sz w:val="24"/>
          <w:szCs w:val="24"/>
        </w:rPr>
        <w:t xml:space="preserve">Rektörlükte </w:t>
      </w:r>
      <w:r w:rsidR="00051444">
        <w:rPr>
          <w:rFonts w:ascii="Times New Roman" w:hAnsi="Times New Roman" w:cs="Times New Roman"/>
          <w:sz w:val="24"/>
          <w:szCs w:val="24"/>
        </w:rPr>
        <w:t xml:space="preserve">İdari </w:t>
      </w:r>
      <w:r w:rsidR="00113723">
        <w:rPr>
          <w:rFonts w:ascii="Times New Roman" w:hAnsi="Times New Roman" w:cs="Times New Roman"/>
          <w:sz w:val="24"/>
          <w:szCs w:val="24"/>
        </w:rPr>
        <w:t xml:space="preserve">ve Mali </w:t>
      </w:r>
      <w:r w:rsidR="00051444">
        <w:rPr>
          <w:rFonts w:ascii="Times New Roman" w:hAnsi="Times New Roman" w:cs="Times New Roman"/>
          <w:sz w:val="24"/>
          <w:szCs w:val="24"/>
        </w:rPr>
        <w:t xml:space="preserve">İşler </w:t>
      </w:r>
      <w:r w:rsidR="00113723">
        <w:rPr>
          <w:rFonts w:ascii="Times New Roman" w:hAnsi="Times New Roman" w:cs="Times New Roman"/>
          <w:sz w:val="24"/>
          <w:szCs w:val="24"/>
        </w:rPr>
        <w:t>Daire Başkanlığınca</w:t>
      </w:r>
      <w:r w:rsidR="00ED3E44">
        <w:rPr>
          <w:rFonts w:ascii="Times New Roman" w:hAnsi="Times New Roman" w:cs="Times New Roman"/>
          <w:sz w:val="24"/>
          <w:szCs w:val="24"/>
        </w:rPr>
        <w:t xml:space="preserve">, </w:t>
      </w:r>
      <w:r w:rsidR="003A35DC" w:rsidRPr="003A35DC">
        <w:rPr>
          <w:rFonts w:ascii="Times New Roman" w:hAnsi="Times New Roman" w:cs="Times New Roman"/>
          <w:bCs/>
          <w:sz w:val="24"/>
          <w:szCs w:val="24"/>
        </w:rPr>
        <w:t xml:space="preserve">Bünyesinde </w:t>
      </w:r>
      <w:r w:rsidR="00E35B13">
        <w:rPr>
          <w:rFonts w:ascii="Times New Roman" w:hAnsi="Times New Roman" w:cs="Times New Roman"/>
          <w:bCs/>
          <w:sz w:val="24"/>
          <w:szCs w:val="24"/>
        </w:rPr>
        <w:t>taşıt</w:t>
      </w:r>
      <w:r w:rsidR="003A35DC" w:rsidRPr="003A35DC">
        <w:rPr>
          <w:rFonts w:ascii="Times New Roman" w:hAnsi="Times New Roman" w:cs="Times New Roman"/>
          <w:bCs/>
          <w:sz w:val="24"/>
          <w:szCs w:val="24"/>
        </w:rPr>
        <w:t xml:space="preserve"> bulunan birim</w:t>
      </w:r>
      <w:r w:rsidR="003A35DC">
        <w:rPr>
          <w:rFonts w:ascii="Times New Roman" w:hAnsi="Times New Roman" w:cs="Times New Roman"/>
          <w:bCs/>
          <w:sz w:val="24"/>
          <w:szCs w:val="24"/>
        </w:rPr>
        <w:t>lerde</w:t>
      </w:r>
      <w:r w:rsidR="00FA518A">
        <w:rPr>
          <w:rFonts w:ascii="Times New Roman" w:hAnsi="Times New Roman" w:cs="Times New Roman"/>
          <w:sz w:val="24"/>
          <w:szCs w:val="24"/>
        </w:rPr>
        <w:t xml:space="preserve"> ise </w:t>
      </w:r>
      <w:r w:rsidR="00090BA5">
        <w:rPr>
          <w:rFonts w:ascii="Times New Roman" w:hAnsi="Times New Roman" w:cs="Times New Roman"/>
          <w:sz w:val="24"/>
          <w:szCs w:val="24"/>
        </w:rPr>
        <w:t xml:space="preserve">madde </w:t>
      </w:r>
      <w:r w:rsidR="00113723">
        <w:rPr>
          <w:rFonts w:ascii="Times New Roman" w:hAnsi="Times New Roman" w:cs="Times New Roman"/>
          <w:sz w:val="24"/>
          <w:szCs w:val="24"/>
        </w:rPr>
        <w:t>(</w:t>
      </w:r>
      <w:r w:rsidR="00090BA5">
        <w:rPr>
          <w:rFonts w:ascii="Times New Roman" w:hAnsi="Times New Roman" w:cs="Times New Roman"/>
          <w:sz w:val="24"/>
          <w:szCs w:val="24"/>
        </w:rPr>
        <w:t>5</w:t>
      </w:r>
      <w:r w:rsidR="003A35DC">
        <w:rPr>
          <w:rFonts w:ascii="Times New Roman" w:hAnsi="Times New Roman" w:cs="Times New Roman"/>
          <w:sz w:val="24"/>
          <w:szCs w:val="24"/>
        </w:rPr>
        <w:t>.4</w:t>
      </w:r>
      <w:r w:rsidR="00113723">
        <w:rPr>
          <w:rFonts w:ascii="Times New Roman" w:hAnsi="Times New Roman" w:cs="Times New Roman"/>
          <w:sz w:val="24"/>
          <w:szCs w:val="24"/>
        </w:rPr>
        <w:t>)</w:t>
      </w:r>
      <w:r w:rsidR="00090BA5">
        <w:rPr>
          <w:rFonts w:ascii="Times New Roman" w:hAnsi="Times New Roman" w:cs="Times New Roman"/>
          <w:sz w:val="24"/>
          <w:szCs w:val="24"/>
        </w:rPr>
        <w:t xml:space="preserve"> te belirtilen görevlendirmeye yetkili</w:t>
      </w:r>
      <w:r w:rsidR="00113723">
        <w:rPr>
          <w:rFonts w:ascii="Times New Roman" w:hAnsi="Times New Roman" w:cs="Times New Roman"/>
          <w:sz w:val="24"/>
          <w:szCs w:val="24"/>
        </w:rPr>
        <w:t xml:space="preserve"> makam</w:t>
      </w:r>
      <w:r w:rsidR="00090BA5">
        <w:rPr>
          <w:rFonts w:ascii="Times New Roman" w:hAnsi="Times New Roman" w:cs="Times New Roman"/>
          <w:sz w:val="24"/>
          <w:szCs w:val="24"/>
        </w:rPr>
        <w:t xml:space="preserve"> </w:t>
      </w:r>
      <w:r w:rsidR="00673524">
        <w:rPr>
          <w:rFonts w:ascii="Times New Roman" w:hAnsi="Times New Roman" w:cs="Times New Roman"/>
          <w:sz w:val="24"/>
          <w:szCs w:val="24"/>
        </w:rPr>
        <w:t xml:space="preserve">tarafından </w:t>
      </w:r>
      <w:r w:rsidR="00ED3E44">
        <w:rPr>
          <w:rFonts w:ascii="Times New Roman" w:hAnsi="Times New Roman" w:cs="Times New Roman"/>
          <w:sz w:val="24"/>
          <w:szCs w:val="24"/>
        </w:rPr>
        <w:t xml:space="preserve">sürücülerin çalışma saatleri, </w:t>
      </w:r>
      <w:r w:rsidR="00673524">
        <w:rPr>
          <w:rFonts w:ascii="Times New Roman" w:hAnsi="Times New Roman" w:cs="Times New Roman"/>
          <w:sz w:val="24"/>
          <w:szCs w:val="24"/>
        </w:rPr>
        <w:t>fazla mesai ve</w:t>
      </w:r>
      <w:r w:rsidR="00382113">
        <w:rPr>
          <w:rFonts w:ascii="Times New Roman" w:hAnsi="Times New Roman" w:cs="Times New Roman"/>
          <w:sz w:val="24"/>
          <w:szCs w:val="24"/>
        </w:rPr>
        <w:t xml:space="preserve"> vardiya çalışmaları ile ilgili </w:t>
      </w:r>
      <w:r w:rsidR="00673524">
        <w:rPr>
          <w:rFonts w:ascii="Times New Roman" w:hAnsi="Times New Roman" w:cs="Times New Roman"/>
          <w:sz w:val="24"/>
          <w:szCs w:val="24"/>
        </w:rPr>
        <w:t>görevlendirmeler</w:t>
      </w:r>
      <w:r w:rsidR="00ED3E44">
        <w:rPr>
          <w:rFonts w:ascii="Times New Roman" w:hAnsi="Times New Roman" w:cs="Times New Roman"/>
          <w:sz w:val="24"/>
          <w:szCs w:val="24"/>
        </w:rPr>
        <w:t xml:space="preserve"> anlık veya </w:t>
      </w:r>
      <w:r w:rsidR="00673524">
        <w:rPr>
          <w:rFonts w:ascii="Times New Roman" w:hAnsi="Times New Roman" w:cs="Times New Roman"/>
          <w:sz w:val="24"/>
          <w:szCs w:val="24"/>
        </w:rPr>
        <w:t xml:space="preserve">aylık </w:t>
      </w:r>
      <w:r w:rsidR="00467A38">
        <w:rPr>
          <w:rFonts w:ascii="Times New Roman" w:hAnsi="Times New Roman" w:cs="Times New Roman"/>
          <w:sz w:val="24"/>
          <w:szCs w:val="24"/>
        </w:rPr>
        <w:t xml:space="preserve">olarak </w:t>
      </w:r>
      <w:r w:rsidR="003A35DC">
        <w:rPr>
          <w:rFonts w:ascii="Times New Roman" w:hAnsi="Times New Roman" w:cs="Times New Roman"/>
          <w:sz w:val="24"/>
          <w:szCs w:val="24"/>
        </w:rPr>
        <w:t>yapılır. Süreklilik</w:t>
      </w:r>
      <w:r w:rsidR="00ED3E44">
        <w:rPr>
          <w:rFonts w:ascii="Times New Roman" w:hAnsi="Times New Roman" w:cs="Times New Roman"/>
          <w:sz w:val="24"/>
          <w:szCs w:val="24"/>
        </w:rPr>
        <w:t xml:space="preserve"> arz eden görevlendirmeler </w:t>
      </w:r>
      <w:r w:rsidR="00673524">
        <w:rPr>
          <w:rFonts w:ascii="Times New Roman" w:hAnsi="Times New Roman" w:cs="Times New Roman"/>
          <w:sz w:val="24"/>
          <w:szCs w:val="24"/>
        </w:rPr>
        <w:t xml:space="preserve">ay başlamadan önce personelin göreceği bir </w:t>
      </w:r>
      <w:r w:rsidR="00382113">
        <w:rPr>
          <w:rFonts w:ascii="Times New Roman" w:hAnsi="Times New Roman" w:cs="Times New Roman"/>
          <w:sz w:val="24"/>
          <w:szCs w:val="24"/>
        </w:rPr>
        <w:t xml:space="preserve">yere asılır. </w:t>
      </w:r>
    </w:p>
    <w:p w:rsidR="00EC0CE1" w:rsidRDefault="00EC0CE1" w:rsidP="009A0E33">
      <w:pPr>
        <w:autoSpaceDE w:val="0"/>
        <w:autoSpaceDN w:val="0"/>
        <w:adjustRightInd w:val="0"/>
        <w:spacing w:after="0" w:line="240" w:lineRule="auto"/>
        <w:jc w:val="both"/>
        <w:rPr>
          <w:rFonts w:ascii="Times New Roman" w:hAnsi="Times New Roman" w:cs="Times New Roman"/>
          <w:b/>
          <w:bCs/>
          <w:sz w:val="24"/>
          <w:szCs w:val="24"/>
        </w:rPr>
      </w:pPr>
    </w:p>
    <w:p w:rsidR="00495937" w:rsidRDefault="00495937" w:rsidP="004959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Daire Başkanının Görevleri</w:t>
      </w:r>
    </w:p>
    <w:p w:rsidR="00495937" w:rsidRDefault="00495937" w:rsidP="004959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113723">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 xml:space="preserve"> Daire Başkanının görevleri şunlardır:</w:t>
      </w:r>
    </w:p>
    <w:p w:rsidR="00495937" w:rsidRPr="00495937" w:rsidRDefault="00B32FC5" w:rsidP="00B32FC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495937" w:rsidRPr="00495937">
        <w:rPr>
          <w:rFonts w:ascii="Times New Roman" w:hAnsi="Times New Roman" w:cs="Times New Roman"/>
          <w:sz w:val="24"/>
          <w:szCs w:val="24"/>
        </w:rPr>
        <w:t xml:space="preserve">-Rektörlük bünyesinde bulunan </w:t>
      </w:r>
      <w:r w:rsidR="00E35B13">
        <w:rPr>
          <w:rFonts w:ascii="Times New Roman" w:hAnsi="Times New Roman" w:cs="Times New Roman"/>
          <w:sz w:val="24"/>
          <w:szCs w:val="24"/>
        </w:rPr>
        <w:t>taşıt</w:t>
      </w:r>
      <w:r w:rsidR="00495937" w:rsidRPr="00495937">
        <w:rPr>
          <w:rFonts w:ascii="Times New Roman" w:hAnsi="Times New Roman" w:cs="Times New Roman"/>
          <w:sz w:val="24"/>
          <w:szCs w:val="24"/>
        </w:rPr>
        <w:t xml:space="preserve">ların sevk ve idaresini sağlamak, aksaklıkları gidermek, </w:t>
      </w:r>
      <w:r w:rsidR="00E35B13">
        <w:rPr>
          <w:rFonts w:ascii="Times New Roman" w:hAnsi="Times New Roman" w:cs="Times New Roman"/>
          <w:sz w:val="24"/>
          <w:szCs w:val="24"/>
        </w:rPr>
        <w:t>taşıt</w:t>
      </w:r>
      <w:r w:rsidR="00495937" w:rsidRPr="00495937">
        <w:rPr>
          <w:rFonts w:ascii="Times New Roman" w:hAnsi="Times New Roman" w:cs="Times New Roman"/>
          <w:sz w:val="24"/>
          <w:szCs w:val="24"/>
        </w:rPr>
        <w:t>ları taşıt görev emri ile görevlendirmek.</w:t>
      </w:r>
    </w:p>
    <w:p w:rsidR="00495937" w:rsidRPr="00495937" w:rsidRDefault="00495937" w:rsidP="00B32FC5">
      <w:pPr>
        <w:autoSpaceDE w:val="0"/>
        <w:autoSpaceDN w:val="0"/>
        <w:adjustRightInd w:val="0"/>
        <w:spacing w:after="0" w:line="240" w:lineRule="auto"/>
        <w:jc w:val="both"/>
        <w:rPr>
          <w:rFonts w:ascii="Times New Roman" w:hAnsi="Times New Roman" w:cs="Times New Roman"/>
          <w:sz w:val="24"/>
          <w:szCs w:val="24"/>
        </w:rPr>
      </w:pPr>
      <w:proofErr w:type="gramStart"/>
      <w:r w:rsidRPr="00495937">
        <w:rPr>
          <w:rFonts w:ascii="Times New Roman" w:hAnsi="Times New Roman" w:cs="Times New Roman"/>
          <w:b/>
          <w:sz w:val="24"/>
          <w:szCs w:val="24"/>
        </w:rPr>
        <w:t>b</w:t>
      </w:r>
      <w:proofErr w:type="gramEnd"/>
      <w:r w:rsidRPr="00495937">
        <w:rPr>
          <w:rFonts w:ascii="Times New Roman" w:hAnsi="Times New Roman" w:cs="Times New Roman"/>
          <w:sz w:val="24"/>
          <w:szCs w:val="24"/>
        </w:rPr>
        <w:t>-</w:t>
      </w:r>
      <w:r w:rsidR="00E35B13">
        <w:rPr>
          <w:rFonts w:ascii="Times New Roman" w:hAnsi="Times New Roman" w:cs="Times New Roman"/>
          <w:sz w:val="24"/>
          <w:szCs w:val="24"/>
        </w:rPr>
        <w:t>Taşıt</w:t>
      </w:r>
      <w:r w:rsidRPr="00495937">
        <w:rPr>
          <w:rFonts w:ascii="Times New Roman" w:hAnsi="Times New Roman" w:cs="Times New Roman"/>
          <w:sz w:val="24"/>
          <w:szCs w:val="24"/>
        </w:rPr>
        <w:t xml:space="preserve">larda iş sağlığı ve iş güvenliği ile ilgili önlemlerin alınmasını sağlamak. </w:t>
      </w:r>
      <w:r w:rsidR="00B32FC5">
        <w:rPr>
          <w:rFonts w:ascii="Times New Roman" w:hAnsi="Times New Roman" w:cs="Times New Roman"/>
          <w:sz w:val="24"/>
          <w:szCs w:val="24"/>
        </w:rPr>
        <w:t xml:space="preserve">Rektörlükte </w:t>
      </w:r>
      <w:r w:rsidRPr="00495937">
        <w:rPr>
          <w:rFonts w:ascii="Times New Roman" w:hAnsi="Times New Roman" w:cs="Times New Roman"/>
          <w:sz w:val="24"/>
          <w:szCs w:val="24"/>
        </w:rPr>
        <w:t xml:space="preserve">görevli </w:t>
      </w:r>
      <w:r w:rsidR="00E35B13">
        <w:rPr>
          <w:rFonts w:ascii="Times New Roman" w:hAnsi="Times New Roman" w:cs="Times New Roman"/>
          <w:sz w:val="24"/>
          <w:szCs w:val="24"/>
        </w:rPr>
        <w:t>taşıt</w:t>
      </w:r>
      <w:r w:rsidRPr="00495937">
        <w:rPr>
          <w:rFonts w:ascii="Times New Roman" w:hAnsi="Times New Roman" w:cs="Times New Roman"/>
          <w:sz w:val="24"/>
          <w:szCs w:val="24"/>
        </w:rPr>
        <w:t>ları 237 sayılı Taşıt Kanunu, 4925 sayılı Karayolu Taşıma Kanunu ve Karayolu Taşıma Yönetmeliklerine uygun çalıştırmak.</w:t>
      </w:r>
    </w:p>
    <w:p w:rsidR="00495937" w:rsidRDefault="00495937" w:rsidP="0049593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lastRenderedPageBreak/>
        <w:t>c</w:t>
      </w:r>
      <w:proofErr w:type="gramEnd"/>
      <w:r>
        <w:rPr>
          <w:rFonts w:ascii="Times New Roman" w:hAnsi="Times New Roman" w:cs="Times New Roman"/>
          <w:sz w:val="24"/>
          <w:szCs w:val="24"/>
        </w:rPr>
        <w:t xml:space="preserve">- İdari İşler Şube Müdürlüğünde çalışan </w:t>
      </w:r>
      <w:r w:rsidR="00B32FC5">
        <w:rPr>
          <w:rFonts w:ascii="Times New Roman" w:hAnsi="Times New Roman" w:cs="Times New Roman"/>
          <w:sz w:val="24"/>
          <w:szCs w:val="24"/>
        </w:rPr>
        <w:t>şoförler</w:t>
      </w:r>
      <w:r>
        <w:rPr>
          <w:rFonts w:ascii="Times New Roman" w:hAnsi="Times New Roman" w:cs="Times New Roman"/>
          <w:sz w:val="24"/>
          <w:szCs w:val="24"/>
        </w:rPr>
        <w:t>den; memur olanların çalışma saatlerini 657 sayılı Devlet Memurları Kanunun 99-100 ve 101 maddelerine, işçi olanların çalışma saatlerini 4857 sayılı İş Kanunun 41-42-43-44-45-46 ve 47 maddeleri ile Toplu İş Sözleşmesinin ilgili maddelerine uygun olarak düzenlemek.</w:t>
      </w:r>
    </w:p>
    <w:p w:rsidR="00495937" w:rsidRDefault="00495937" w:rsidP="0049593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d</w:t>
      </w:r>
      <w:proofErr w:type="gramEnd"/>
      <w:r w:rsidR="003A35DC">
        <w:rPr>
          <w:rFonts w:ascii="Times New Roman" w:hAnsi="Times New Roman" w:cs="Times New Roman"/>
          <w:sz w:val="24"/>
          <w:szCs w:val="24"/>
        </w:rPr>
        <w:t>-Bu yönerge hükümleri</w:t>
      </w:r>
      <w:r>
        <w:rPr>
          <w:rFonts w:ascii="Times New Roman" w:hAnsi="Times New Roman" w:cs="Times New Roman"/>
          <w:sz w:val="24"/>
          <w:szCs w:val="24"/>
        </w:rPr>
        <w:t xml:space="preserve"> dahilinde, </w:t>
      </w:r>
      <w:r w:rsidR="00E35B13">
        <w:rPr>
          <w:rFonts w:ascii="Times New Roman" w:hAnsi="Times New Roman" w:cs="Times New Roman"/>
          <w:sz w:val="24"/>
          <w:szCs w:val="24"/>
        </w:rPr>
        <w:t>taşıt</w:t>
      </w:r>
      <w:r>
        <w:rPr>
          <w:rFonts w:ascii="Times New Roman" w:hAnsi="Times New Roman" w:cs="Times New Roman"/>
          <w:sz w:val="24"/>
          <w:szCs w:val="24"/>
        </w:rPr>
        <w:t xml:space="preserve"> isteklerini değerlendirip tahsisini yap</w:t>
      </w:r>
      <w:r w:rsidR="00B32FC5">
        <w:rPr>
          <w:rFonts w:ascii="Times New Roman" w:hAnsi="Times New Roman" w:cs="Times New Roman"/>
          <w:sz w:val="24"/>
          <w:szCs w:val="24"/>
        </w:rPr>
        <w:t>tır</w:t>
      </w:r>
      <w:r>
        <w:rPr>
          <w:rFonts w:ascii="Times New Roman" w:hAnsi="Times New Roman" w:cs="Times New Roman"/>
          <w:sz w:val="24"/>
          <w:szCs w:val="24"/>
        </w:rPr>
        <w:t xml:space="preserve">mak. </w:t>
      </w:r>
      <w:r w:rsidR="00B32FC5">
        <w:rPr>
          <w:rFonts w:ascii="Times New Roman" w:hAnsi="Times New Roman" w:cs="Times New Roman"/>
          <w:sz w:val="24"/>
          <w:szCs w:val="24"/>
        </w:rPr>
        <w:t>Daire Başkanlığının</w:t>
      </w:r>
      <w:r>
        <w:rPr>
          <w:rFonts w:ascii="Times New Roman" w:hAnsi="Times New Roman" w:cs="Times New Roman"/>
          <w:sz w:val="24"/>
          <w:szCs w:val="24"/>
        </w:rPr>
        <w:t xml:space="preserve"> yetkilerini aşabilecek </w:t>
      </w:r>
      <w:r w:rsidR="00E35B13">
        <w:rPr>
          <w:rFonts w:ascii="Times New Roman" w:hAnsi="Times New Roman" w:cs="Times New Roman"/>
          <w:sz w:val="24"/>
          <w:szCs w:val="24"/>
        </w:rPr>
        <w:t>taşıt</w:t>
      </w:r>
      <w:r>
        <w:rPr>
          <w:rFonts w:ascii="Times New Roman" w:hAnsi="Times New Roman" w:cs="Times New Roman"/>
          <w:sz w:val="24"/>
          <w:szCs w:val="24"/>
        </w:rPr>
        <w:t xml:space="preserve"> taleplerinde, üst makamlara bildirmek ve </w:t>
      </w:r>
      <w:r w:rsidR="003A35DC">
        <w:rPr>
          <w:rFonts w:ascii="Times New Roman" w:hAnsi="Times New Roman" w:cs="Times New Roman"/>
          <w:sz w:val="24"/>
          <w:szCs w:val="24"/>
        </w:rPr>
        <w:t xml:space="preserve">yazılı </w:t>
      </w:r>
      <w:r>
        <w:rPr>
          <w:rFonts w:ascii="Times New Roman" w:hAnsi="Times New Roman" w:cs="Times New Roman"/>
          <w:sz w:val="24"/>
          <w:szCs w:val="24"/>
        </w:rPr>
        <w:t>görüşünü almak.</w:t>
      </w:r>
    </w:p>
    <w:p w:rsidR="00495937" w:rsidRDefault="00986406" w:rsidP="0049593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sidR="003A35DC">
        <w:rPr>
          <w:rFonts w:ascii="Times New Roman" w:hAnsi="Times New Roman" w:cs="Times New Roman"/>
          <w:sz w:val="24"/>
          <w:szCs w:val="24"/>
        </w:rPr>
        <w:t>-</w:t>
      </w:r>
      <w:r w:rsidR="00B32FC5">
        <w:rPr>
          <w:rFonts w:ascii="Times New Roman" w:hAnsi="Times New Roman" w:cs="Times New Roman"/>
          <w:sz w:val="24"/>
          <w:szCs w:val="24"/>
        </w:rPr>
        <w:t xml:space="preserve">Rektörlük bünyesinde </w:t>
      </w:r>
      <w:r w:rsidR="00495937">
        <w:rPr>
          <w:rFonts w:ascii="Times New Roman" w:hAnsi="Times New Roman" w:cs="Times New Roman"/>
          <w:sz w:val="24"/>
          <w:szCs w:val="24"/>
        </w:rPr>
        <w:t xml:space="preserve">bulunan taşıtların ve diğer malzemelerinin en iyi şekilde kullanılmasını sağlamak. </w:t>
      </w:r>
      <w:r w:rsidR="00E35B13">
        <w:rPr>
          <w:rFonts w:ascii="Times New Roman" w:hAnsi="Times New Roman" w:cs="Times New Roman"/>
          <w:sz w:val="24"/>
          <w:szCs w:val="24"/>
        </w:rPr>
        <w:t>Taşıt</w:t>
      </w:r>
      <w:r w:rsidR="00495937">
        <w:rPr>
          <w:rFonts w:ascii="Times New Roman" w:hAnsi="Times New Roman" w:cs="Times New Roman"/>
          <w:sz w:val="24"/>
          <w:szCs w:val="24"/>
        </w:rPr>
        <w:t xml:space="preserve">larda ve İdari İşler Şube Müdürlüğünde bulunan demirbaşlarda meydana gelen hasarları değerlendirmek, </w:t>
      </w:r>
      <w:r w:rsidR="00222FD0">
        <w:rPr>
          <w:rFonts w:ascii="Times New Roman" w:hAnsi="Times New Roman" w:cs="Times New Roman"/>
          <w:sz w:val="24"/>
          <w:szCs w:val="24"/>
        </w:rPr>
        <w:t xml:space="preserve">uzman teknik personel raporu doğrultusunda, </w:t>
      </w:r>
      <w:r w:rsidR="00495937">
        <w:rPr>
          <w:rFonts w:ascii="Times New Roman" w:hAnsi="Times New Roman" w:cs="Times New Roman"/>
          <w:sz w:val="24"/>
          <w:szCs w:val="24"/>
        </w:rPr>
        <w:t>personel hatasından kaynaklanan hasar, bakım ve onarım giderlerinin ilgili personelden tahsil edilmesini sağlamak.</w:t>
      </w:r>
    </w:p>
    <w:p w:rsidR="00B32FC5" w:rsidRPr="007F6A7D" w:rsidRDefault="00986406" w:rsidP="009A0E33">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sidR="007F6A7D">
        <w:rPr>
          <w:rFonts w:ascii="Times New Roman" w:hAnsi="Times New Roman" w:cs="Times New Roman"/>
          <w:b/>
          <w:bCs/>
          <w:sz w:val="24"/>
          <w:szCs w:val="24"/>
        </w:rPr>
        <w:t xml:space="preserve">- </w:t>
      </w:r>
      <w:r w:rsidR="00E35B13">
        <w:rPr>
          <w:rFonts w:ascii="Times New Roman" w:hAnsi="Times New Roman" w:cs="Times New Roman"/>
          <w:bCs/>
          <w:sz w:val="24"/>
          <w:szCs w:val="24"/>
        </w:rPr>
        <w:t>Taşıt</w:t>
      </w:r>
      <w:r w:rsidR="007F6A7D">
        <w:rPr>
          <w:rFonts w:ascii="Times New Roman" w:hAnsi="Times New Roman" w:cs="Times New Roman"/>
          <w:bCs/>
          <w:sz w:val="24"/>
          <w:szCs w:val="24"/>
        </w:rPr>
        <w:t xml:space="preserve"> takip sisteminin ve </w:t>
      </w:r>
      <w:r w:rsidR="00E35B13">
        <w:rPr>
          <w:rFonts w:ascii="Times New Roman" w:hAnsi="Times New Roman" w:cs="Times New Roman"/>
          <w:bCs/>
          <w:sz w:val="24"/>
          <w:szCs w:val="24"/>
        </w:rPr>
        <w:t>taşıt</w:t>
      </w:r>
      <w:r w:rsidR="007F6A7D">
        <w:rPr>
          <w:rFonts w:ascii="Times New Roman" w:hAnsi="Times New Roman" w:cs="Times New Roman"/>
          <w:bCs/>
          <w:sz w:val="24"/>
          <w:szCs w:val="24"/>
        </w:rPr>
        <w:t>ların kontrolünü sağlamak</w:t>
      </w:r>
    </w:p>
    <w:p w:rsidR="007F6A7D" w:rsidRDefault="007F6A7D" w:rsidP="009A0E33">
      <w:pPr>
        <w:autoSpaceDE w:val="0"/>
        <w:autoSpaceDN w:val="0"/>
        <w:adjustRightInd w:val="0"/>
        <w:spacing w:after="0" w:line="240" w:lineRule="auto"/>
        <w:jc w:val="both"/>
        <w:rPr>
          <w:rFonts w:ascii="Times New Roman" w:hAnsi="Times New Roman" w:cs="Times New Roman"/>
          <w:b/>
          <w:bCs/>
          <w:sz w:val="24"/>
          <w:szCs w:val="24"/>
        </w:rPr>
      </w:pPr>
    </w:p>
    <w:p w:rsidR="009A0E33" w:rsidRDefault="00E13877" w:rsidP="009A0E3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İdari İşler </w:t>
      </w:r>
      <w:r w:rsidR="009A0E33">
        <w:rPr>
          <w:rFonts w:ascii="Times New Roman" w:hAnsi="Times New Roman" w:cs="Times New Roman"/>
          <w:b/>
          <w:bCs/>
          <w:sz w:val="24"/>
          <w:szCs w:val="24"/>
        </w:rPr>
        <w:t>Şube Müdürünün Görevleri</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Pr>
          <w:rFonts w:ascii="Times New Roman" w:hAnsi="Times New Roman" w:cs="Times New Roman"/>
          <w:sz w:val="24"/>
          <w:szCs w:val="24"/>
        </w:rPr>
        <w:t xml:space="preserve"> </w:t>
      </w:r>
      <w:r w:rsidR="00E03EF1">
        <w:rPr>
          <w:rFonts w:ascii="Times New Roman" w:hAnsi="Times New Roman" w:cs="Times New Roman"/>
          <w:sz w:val="24"/>
          <w:szCs w:val="24"/>
        </w:rPr>
        <w:t>İdari İşler Şube Müdürü</w:t>
      </w:r>
      <w:r>
        <w:rPr>
          <w:rFonts w:ascii="Times New Roman" w:hAnsi="Times New Roman" w:cs="Times New Roman"/>
          <w:sz w:val="24"/>
          <w:szCs w:val="24"/>
        </w:rPr>
        <w:t>nün görevleri şunlardır:</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a</w:t>
      </w:r>
      <w:proofErr w:type="gramEnd"/>
      <w:r w:rsidRPr="006A5F97">
        <w:rPr>
          <w:rFonts w:ascii="Times New Roman" w:hAnsi="Times New Roman" w:cs="Times New Roman"/>
          <w:b/>
          <w:sz w:val="24"/>
          <w:szCs w:val="24"/>
        </w:rPr>
        <w:t>-</w:t>
      </w:r>
      <w:r w:rsidRPr="00051444">
        <w:rPr>
          <w:rFonts w:ascii="Times New Roman" w:hAnsi="Times New Roman" w:cs="Times New Roman"/>
          <w:sz w:val="24"/>
          <w:szCs w:val="24"/>
        </w:rPr>
        <w:t xml:space="preserve"> </w:t>
      </w:r>
      <w:r>
        <w:rPr>
          <w:rFonts w:ascii="Times New Roman" w:hAnsi="Times New Roman" w:cs="Times New Roman"/>
          <w:sz w:val="24"/>
          <w:szCs w:val="24"/>
        </w:rPr>
        <w:t xml:space="preserve">İdari İşler Şube Müdürlüğünde bulunan </w:t>
      </w:r>
      <w:r w:rsidR="00E35B13">
        <w:rPr>
          <w:rFonts w:ascii="Times New Roman" w:hAnsi="Times New Roman" w:cs="Times New Roman"/>
          <w:sz w:val="24"/>
          <w:szCs w:val="24"/>
        </w:rPr>
        <w:t>taşıt</w:t>
      </w:r>
      <w:r>
        <w:rPr>
          <w:rFonts w:ascii="Times New Roman" w:hAnsi="Times New Roman" w:cs="Times New Roman"/>
          <w:sz w:val="24"/>
          <w:szCs w:val="24"/>
        </w:rPr>
        <w:t xml:space="preserve">ların sevk ve idaresini sağlamak, aksaklıkları gidermek, </w:t>
      </w:r>
      <w:r w:rsidR="00E35B13">
        <w:rPr>
          <w:rFonts w:ascii="Times New Roman" w:hAnsi="Times New Roman" w:cs="Times New Roman"/>
          <w:sz w:val="24"/>
          <w:szCs w:val="24"/>
        </w:rPr>
        <w:t>taşıt</w:t>
      </w:r>
      <w:r>
        <w:rPr>
          <w:rFonts w:ascii="Times New Roman" w:hAnsi="Times New Roman" w:cs="Times New Roman"/>
          <w:sz w:val="24"/>
          <w:szCs w:val="24"/>
        </w:rPr>
        <w:t xml:space="preserve">ları taşıt görev emri ile görevlendirmek, görev bitiminde taşıt görev emir </w:t>
      </w:r>
      <w:r w:rsidR="00986406">
        <w:rPr>
          <w:rFonts w:ascii="Times New Roman" w:hAnsi="Times New Roman" w:cs="Times New Roman"/>
          <w:sz w:val="24"/>
          <w:szCs w:val="24"/>
        </w:rPr>
        <w:t>formlarını</w:t>
      </w:r>
      <w:r>
        <w:rPr>
          <w:rFonts w:ascii="Times New Roman" w:hAnsi="Times New Roman" w:cs="Times New Roman"/>
          <w:sz w:val="24"/>
          <w:szCs w:val="24"/>
        </w:rPr>
        <w:t xml:space="preserve"> almak ve bunları kontrol etmek. </w:t>
      </w:r>
      <w:r w:rsidR="00E35B13">
        <w:rPr>
          <w:rFonts w:ascii="Times New Roman" w:hAnsi="Times New Roman" w:cs="Times New Roman"/>
          <w:sz w:val="24"/>
          <w:szCs w:val="24"/>
        </w:rPr>
        <w:t>Taşıt</w:t>
      </w:r>
      <w:r>
        <w:rPr>
          <w:rFonts w:ascii="Times New Roman" w:hAnsi="Times New Roman" w:cs="Times New Roman"/>
          <w:sz w:val="24"/>
          <w:szCs w:val="24"/>
        </w:rPr>
        <w:t>ların yakıt fişlerini kontrol etmek ve tüketim miktarlarının kayıtlarının tutulmasını sağlamak.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b</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larda iş sağlığı ve iş güvenliği ile ilgili önlemlerin alınmasını sağlamak. İdari İşler Şube Müdürlüğünde görevli </w:t>
      </w:r>
      <w:r w:rsidR="00E35B13">
        <w:rPr>
          <w:rFonts w:ascii="Times New Roman" w:hAnsi="Times New Roman" w:cs="Times New Roman"/>
          <w:sz w:val="24"/>
          <w:szCs w:val="24"/>
        </w:rPr>
        <w:t>taşıt</w:t>
      </w:r>
      <w:r>
        <w:rPr>
          <w:rFonts w:ascii="Times New Roman" w:hAnsi="Times New Roman" w:cs="Times New Roman"/>
          <w:sz w:val="24"/>
          <w:szCs w:val="24"/>
        </w:rPr>
        <w:t>ları 237 sayılı Taşıt Kanunu, 4925 sayılı Karayolu Taşıma Kanunu ve Karayolu Taşıma Yönetmeliklerine uygun çalıştırmak.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c</w:t>
      </w:r>
      <w:proofErr w:type="gramEnd"/>
      <w:r>
        <w:rPr>
          <w:rFonts w:ascii="Times New Roman" w:hAnsi="Times New Roman" w:cs="Times New Roman"/>
          <w:sz w:val="24"/>
          <w:szCs w:val="24"/>
        </w:rPr>
        <w:t>- İdari İşler Şube Müdürlüğünde çalışan personelden; memur olanların çalışma saatlerini 657 sayılı Devlet Memurları Kanunun 99-100 ve 101 maddelerine, işçi olanların çalışma saatlerini 4857 sayılı İş Kanunun 41-42-43-44-45-46 ve 47 maddeleri ile Toplu İş Sözleşmesinin ilgili maddelerine uygun olarak düzenlemek.</w:t>
      </w:r>
    </w:p>
    <w:p w:rsidR="000B0189"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d</w:t>
      </w:r>
      <w:proofErr w:type="gramEnd"/>
      <w:r>
        <w:rPr>
          <w:rFonts w:ascii="Times New Roman" w:hAnsi="Times New Roman" w:cs="Times New Roman"/>
          <w:sz w:val="24"/>
          <w:szCs w:val="24"/>
        </w:rPr>
        <w:t xml:space="preserve">-İdari ve Mali İşler Daire Başkanlığına bağlı </w:t>
      </w:r>
      <w:r w:rsidR="00E35B13">
        <w:rPr>
          <w:rFonts w:ascii="Times New Roman" w:hAnsi="Times New Roman" w:cs="Times New Roman"/>
          <w:sz w:val="24"/>
          <w:szCs w:val="24"/>
        </w:rPr>
        <w:t>taşıt</w:t>
      </w:r>
      <w:r>
        <w:rPr>
          <w:rFonts w:ascii="Times New Roman" w:hAnsi="Times New Roman" w:cs="Times New Roman"/>
          <w:sz w:val="24"/>
          <w:szCs w:val="24"/>
        </w:rPr>
        <w:t>ların periyodik bakım onarımlarını yaptırmak, muayene ve trafik sigorta günlerini takibini sağlamak</w:t>
      </w:r>
      <w:r w:rsidR="000B0189">
        <w:rPr>
          <w:rFonts w:ascii="Times New Roman" w:hAnsi="Times New Roman" w:cs="Times New Roman"/>
          <w:sz w:val="24"/>
          <w:szCs w:val="24"/>
        </w:rPr>
        <w:t>.</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e</w:t>
      </w:r>
      <w:proofErr w:type="gramEnd"/>
      <w:r>
        <w:rPr>
          <w:rFonts w:ascii="Times New Roman" w:hAnsi="Times New Roman" w:cs="Times New Roman"/>
          <w:sz w:val="24"/>
          <w:szCs w:val="24"/>
        </w:rPr>
        <w:t xml:space="preserve">- </w:t>
      </w:r>
      <w:r w:rsidR="00B653E8">
        <w:rPr>
          <w:rFonts w:ascii="Times New Roman" w:hAnsi="Times New Roman" w:cs="Times New Roman"/>
          <w:sz w:val="24"/>
          <w:szCs w:val="24"/>
        </w:rPr>
        <w:t>Bu y</w:t>
      </w:r>
      <w:r>
        <w:rPr>
          <w:rFonts w:ascii="Times New Roman" w:hAnsi="Times New Roman" w:cs="Times New Roman"/>
          <w:sz w:val="24"/>
          <w:szCs w:val="24"/>
        </w:rPr>
        <w:t xml:space="preserve">önergesi dahilinde, </w:t>
      </w:r>
      <w:r w:rsidR="00E35B13">
        <w:rPr>
          <w:rFonts w:ascii="Times New Roman" w:hAnsi="Times New Roman" w:cs="Times New Roman"/>
          <w:sz w:val="24"/>
          <w:szCs w:val="24"/>
        </w:rPr>
        <w:t>taşıt</w:t>
      </w:r>
      <w:r>
        <w:rPr>
          <w:rFonts w:ascii="Times New Roman" w:hAnsi="Times New Roman" w:cs="Times New Roman"/>
          <w:sz w:val="24"/>
          <w:szCs w:val="24"/>
        </w:rPr>
        <w:t xml:space="preserve"> isteklerini değerlendirip tahsisini yapmak. İdari İşler Şube Müdürlüğünün yetkilerini aşabilecek </w:t>
      </w:r>
      <w:r w:rsidR="00E35B13">
        <w:rPr>
          <w:rFonts w:ascii="Times New Roman" w:hAnsi="Times New Roman" w:cs="Times New Roman"/>
          <w:sz w:val="24"/>
          <w:szCs w:val="24"/>
        </w:rPr>
        <w:t>taşıt</w:t>
      </w:r>
      <w:r>
        <w:rPr>
          <w:rFonts w:ascii="Times New Roman" w:hAnsi="Times New Roman" w:cs="Times New Roman"/>
          <w:sz w:val="24"/>
          <w:szCs w:val="24"/>
        </w:rPr>
        <w:t xml:space="preserve"> taleplerinde, </w:t>
      </w:r>
      <w:r w:rsidR="000B0189">
        <w:rPr>
          <w:rFonts w:ascii="Times New Roman" w:hAnsi="Times New Roman" w:cs="Times New Roman"/>
          <w:sz w:val="24"/>
          <w:szCs w:val="24"/>
        </w:rPr>
        <w:t>Daire Başkanına</w:t>
      </w:r>
      <w:r>
        <w:rPr>
          <w:rFonts w:ascii="Times New Roman" w:hAnsi="Times New Roman" w:cs="Times New Roman"/>
          <w:sz w:val="24"/>
          <w:szCs w:val="24"/>
        </w:rPr>
        <w:t xml:space="preserve"> bildirmek ve </w:t>
      </w:r>
      <w:r w:rsidR="00B653E8">
        <w:rPr>
          <w:rFonts w:ascii="Times New Roman" w:hAnsi="Times New Roman" w:cs="Times New Roman"/>
          <w:sz w:val="24"/>
          <w:szCs w:val="24"/>
        </w:rPr>
        <w:t xml:space="preserve">yazılı </w:t>
      </w:r>
      <w:r>
        <w:rPr>
          <w:rFonts w:ascii="Times New Roman" w:hAnsi="Times New Roman" w:cs="Times New Roman"/>
          <w:sz w:val="24"/>
          <w:szCs w:val="24"/>
        </w:rPr>
        <w:t>görüşünü almak.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f</w:t>
      </w:r>
      <w:proofErr w:type="gramEnd"/>
      <w:r>
        <w:rPr>
          <w:rFonts w:ascii="Times New Roman" w:hAnsi="Times New Roman" w:cs="Times New Roman"/>
          <w:sz w:val="24"/>
          <w:szCs w:val="24"/>
        </w:rPr>
        <w:t xml:space="preserve">- </w:t>
      </w:r>
      <w:r w:rsidR="002E5FCB">
        <w:rPr>
          <w:rFonts w:ascii="Times New Roman" w:hAnsi="Times New Roman" w:cs="Times New Roman"/>
          <w:sz w:val="24"/>
          <w:szCs w:val="24"/>
        </w:rPr>
        <w:t>Havuz</w:t>
      </w:r>
      <w:r>
        <w:rPr>
          <w:rFonts w:ascii="Times New Roman" w:hAnsi="Times New Roman" w:cs="Times New Roman"/>
          <w:sz w:val="24"/>
          <w:szCs w:val="24"/>
        </w:rPr>
        <w:t xml:space="preserve"> emrinde bulunan </w:t>
      </w:r>
      <w:r w:rsidR="00E35B13">
        <w:rPr>
          <w:rFonts w:ascii="Times New Roman" w:hAnsi="Times New Roman" w:cs="Times New Roman"/>
          <w:sz w:val="24"/>
          <w:szCs w:val="24"/>
        </w:rPr>
        <w:t>taşıt</w:t>
      </w:r>
      <w:r>
        <w:rPr>
          <w:rFonts w:ascii="Times New Roman" w:hAnsi="Times New Roman" w:cs="Times New Roman"/>
          <w:sz w:val="24"/>
          <w:szCs w:val="24"/>
        </w:rPr>
        <w:t xml:space="preserve">ların ve diğer malzemelerinin en iyi şekilde kullanılmasını ve muhafazasını sağlamak. </w:t>
      </w:r>
      <w:r w:rsidR="00E35B13">
        <w:rPr>
          <w:rFonts w:ascii="Times New Roman" w:hAnsi="Times New Roman" w:cs="Times New Roman"/>
          <w:sz w:val="24"/>
          <w:szCs w:val="24"/>
        </w:rPr>
        <w:t>Taşıt</w:t>
      </w:r>
      <w:r>
        <w:rPr>
          <w:rFonts w:ascii="Times New Roman" w:hAnsi="Times New Roman" w:cs="Times New Roman"/>
          <w:sz w:val="24"/>
          <w:szCs w:val="24"/>
        </w:rPr>
        <w:t xml:space="preserve">larda ve İdari İşler Şube Müdürlüğünde bulunan demirbaşlarda meydana gelen hasarları değerlendirmek, </w:t>
      </w:r>
      <w:r w:rsidR="00222FD0">
        <w:rPr>
          <w:rFonts w:ascii="Times New Roman" w:hAnsi="Times New Roman" w:cs="Times New Roman"/>
          <w:sz w:val="24"/>
          <w:szCs w:val="24"/>
        </w:rPr>
        <w:t xml:space="preserve">uzman teknik personel raporu doğrultusunda, </w:t>
      </w:r>
      <w:r>
        <w:rPr>
          <w:rFonts w:ascii="Times New Roman" w:hAnsi="Times New Roman" w:cs="Times New Roman"/>
          <w:sz w:val="24"/>
          <w:szCs w:val="24"/>
        </w:rPr>
        <w:t>personel hatasından kaynaklanan hasar, bakı</w:t>
      </w:r>
      <w:r w:rsidR="00222FD0">
        <w:rPr>
          <w:rFonts w:ascii="Times New Roman" w:hAnsi="Times New Roman" w:cs="Times New Roman"/>
          <w:sz w:val="24"/>
          <w:szCs w:val="24"/>
        </w:rPr>
        <w:t>m ve onarım giderlerinin</w:t>
      </w:r>
      <w:r>
        <w:rPr>
          <w:rFonts w:ascii="Times New Roman" w:hAnsi="Times New Roman" w:cs="Times New Roman"/>
          <w:sz w:val="24"/>
          <w:szCs w:val="24"/>
        </w:rPr>
        <w:t xml:space="preserve"> ilgili personelden tahsil edilmesini sağlamak.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g</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ların Üniversite kampüsleri dışında park edebilecekleri resmi daire park alanlarını tespit etmek.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h</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sürücülerinin ehliyetlerini üç ayda bir kontrol etmek.</w:t>
      </w:r>
    </w:p>
    <w:p w:rsidR="009A0E33" w:rsidRDefault="00A52BE0"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ı</w:t>
      </w:r>
      <w:proofErr w:type="gramEnd"/>
      <w:r w:rsidR="009A0E33">
        <w:rPr>
          <w:rFonts w:ascii="Times New Roman" w:hAnsi="Times New Roman" w:cs="Times New Roman"/>
          <w:sz w:val="24"/>
          <w:szCs w:val="24"/>
        </w:rPr>
        <w:t>-</w:t>
      </w:r>
      <w:r w:rsidR="00E35B13">
        <w:rPr>
          <w:rFonts w:ascii="Times New Roman" w:hAnsi="Times New Roman" w:cs="Times New Roman"/>
          <w:sz w:val="24"/>
          <w:szCs w:val="24"/>
        </w:rPr>
        <w:t>Taşıt</w:t>
      </w:r>
      <w:r w:rsidR="009A0E33">
        <w:rPr>
          <w:rFonts w:ascii="Times New Roman" w:hAnsi="Times New Roman" w:cs="Times New Roman"/>
          <w:sz w:val="24"/>
          <w:szCs w:val="24"/>
        </w:rPr>
        <w:t>ların do</w:t>
      </w:r>
      <w:r w:rsidR="007F6A7D">
        <w:rPr>
          <w:rFonts w:ascii="Times New Roman" w:hAnsi="Times New Roman" w:cs="Times New Roman"/>
          <w:sz w:val="24"/>
          <w:szCs w:val="24"/>
        </w:rPr>
        <w:t xml:space="preserve">syalarını tutmak veya tutturmak. </w:t>
      </w:r>
    </w:p>
    <w:p w:rsidR="00A52BE0" w:rsidRDefault="00A52BE0"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w:t>
      </w:r>
      <w:r>
        <w:rPr>
          <w:rFonts w:ascii="Times New Roman" w:hAnsi="Times New Roman" w:cs="Times New Roman"/>
          <w:sz w:val="24"/>
          <w:szCs w:val="24"/>
        </w:rPr>
        <w:t>Akaryakıt istasyonu iş ve işlemlerinin, görevli personelin sevk ve idaresini yapmak.</w:t>
      </w:r>
    </w:p>
    <w:p w:rsidR="007F6A7D" w:rsidRPr="007F6A7D" w:rsidRDefault="00E03EF1"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j</w:t>
      </w:r>
      <w:proofErr w:type="gramEnd"/>
      <w:r>
        <w:rPr>
          <w:rFonts w:ascii="Times New Roman" w:hAnsi="Times New Roman" w:cs="Times New Roman"/>
          <w:b/>
          <w:sz w:val="24"/>
          <w:szCs w:val="24"/>
        </w:rPr>
        <w:t>-</w:t>
      </w:r>
      <w:r w:rsidR="00E35B13">
        <w:rPr>
          <w:rFonts w:ascii="Times New Roman" w:hAnsi="Times New Roman" w:cs="Times New Roman"/>
          <w:sz w:val="24"/>
          <w:szCs w:val="24"/>
        </w:rPr>
        <w:t>Taşıt</w:t>
      </w:r>
      <w:r w:rsidR="007F6A7D">
        <w:rPr>
          <w:rFonts w:ascii="Times New Roman" w:hAnsi="Times New Roman" w:cs="Times New Roman"/>
          <w:sz w:val="24"/>
          <w:szCs w:val="24"/>
        </w:rPr>
        <w:t xml:space="preserve"> takip sisteminin işleyişini sağlamak, </w:t>
      </w:r>
      <w:r w:rsidR="00E35B13">
        <w:rPr>
          <w:rFonts w:ascii="Times New Roman" w:hAnsi="Times New Roman" w:cs="Times New Roman"/>
          <w:sz w:val="24"/>
          <w:szCs w:val="24"/>
        </w:rPr>
        <w:t>taşıt</w:t>
      </w:r>
      <w:r w:rsidR="007F6A7D">
        <w:rPr>
          <w:rFonts w:ascii="Times New Roman" w:hAnsi="Times New Roman" w:cs="Times New Roman"/>
          <w:sz w:val="24"/>
          <w:szCs w:val="24"/>
        </w:rPr>
        <w:t>ların takibini yapmak ve periyodik raporlamaları almak.</w:t>
      </w:r>
    </w:p>
    <w:p w:rsidR="00CC5A9C" w:rsidRDefault="00CC5A9C" w:rsidP="009A0E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Satın Alma Şube Müdürünün Görevleri</w:t>
      </w:r>
    </w:p>
    <w:p w:rsidR="00A52BE0" w:rsidRDefault="00CC5A9C" w:rsidP="009A0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9)</w:t>
      </w:r>
      <w:r>
        <w:rPr>
          <w:rFonts w:ascii="Times New Roman" w:hAnsi="Times New Roman" w:cs="Times New Roman"/>
          <w:sz w:val="24"/>
          <w:szCs w:val="24"/>
        </w:rPr>
        <w:t xml:space="preserve"> </w:t>
      </w:r>
      <w:r w:rsidR="004A0CB3">
        <w:rPr>
          <w:rFonts w:ascii="Times New Roman" w:hAnsi="Times New Roman" w:cs="Times New Roman"/>
          <w:sz w:val="24"/>
          <w:szCs w:val="24"/>
        </w:rPr>
        <w:t>Bu yönerge</w:t>
      </w:r>
      <w:r w:rsidR="00A52BE0">
        <w:rPr>
          <w:rFonts w:ascii="Times New Roman" w:hAnsi="Times New Roman" w:cs="Times New Roman"/>
          <w:sz w:val="24"/>
          <w:szCs w:val="24"/>
        </w:rPr>
        <w:t xml:space="preserve"> kapsamında Satın Alma Şube Müdürünün görevleri şunlardır:</w:t>
      </w:r>
    </w:p>
    <w:p w:rsidR="00CC5A9C" w:rsidRDefault="00A52BE0"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A52BE0">
        <w:rPr>
          <w:rFonts w:ascii="Times New Roman" w:hAnsi="Times New Roman" w:cs="Times New Roman"/>
          <w:b/>
          <w:sz w:val="24"/>
          <w:szCs w:val="24"/>
        </w:rPr>
        <w:t>a</w:t>
      </w:r>
      <w:proofErr w:type="gramEnd"/>
      <w:r>
        <w:rPr>
          <w:rFonts w:ascii="Times New Roman" w:hAnsi="Times New Roman" w:cs="Times New Roman"/>
          <w:b/>
          <w:sz w:val="24"/>
          <w:szCs w:val="24"/>
        </w:rPr>
        <w:t>-</w:t>
      </w:r>
      <w:r w:rsidR="00CC5A9C">
        <w:rPr>
          <w:rFonts w:ascii="Times New Roman" w:hAnsi="Times New Roman" w:cs="Times New Roman"/>
          <w:sz w:val="24"/>
          <w:szCs w:val="24"/>
        </w:rPr>
        <w:t xml:space="preserve">İdari İşler Şube Müdürlüğünden intikal eden </w:t>
      </w:r>
      <w:r w:rsidR="00E35B13">
        <w:rPr>
          <w:rFonts w:ascii="Times New Roman" w:hAnsi="Times New Roman" w:cs="Times New Roman"/>
          <w:sz w:val="24"/>
          <w:szCs w:val="24"/>
        </w:rPr>
        <w:t>taşıt</w:t>
      </w:r>
      <w:r>
        <w:rPr>
          <w:rFonts w:ascii="Times New Roman" w:hAnsi="Times New Roman" w:cs="Times New Roman"/>
          <w:sz w:val="24"/>
          <w:szCs w:val="24"/>
        </w:rPr>
        <w:t xml:space="preserve"> arıza/ihtiyaç formunda belirtilen ihtiyaçların piyasa araştırmalarının yapılarak karşılamak,</w:t>
      </w:r>
    </w:p>
    <w:p w:rsidR="00A52BE0" w:rsidRDefault="00A52BE0"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Pr>
          <w:rFonts w:ascii="Times New Roman" w:hAnsi="Times New Roman" w:cs="Times New Roman"/>
          <w:sz w:val="24"/>
          <w:szCs w:val="24"/>
        </w:rPr>
        <w:t xml:space="preserve">Üniversitemiz </w:t>
      </w:r>
      <w:r w:rsidR="00E35B13">
        <w:rPr>
          <w:rFonts w:ascii="Times New Roman" w:hAnsi="Times New Roman" w:cs="Times New Roman"/>
          <w:sz w:val="24"/>
          <w:szCs w:val="24"/>
        </w:rPr>
        <w:t>taşıt</w:t>
      </w:r>
      <w:r>
        <w:rPr>
          <w:rFonts w:ascii="Times New Roman" w:hAnsi="Times New Roman" w:cs="Times New Roman"/>
          <w:sz w:val="24"/>
          <w:szCs w:val="24"/>
        </w:rPr>
        <w:t>larının ve jeneratörlerinin ihtiyacı olan akaryakıtın satın alma işlemlerinin yapılarak Akaryakıt İstasyonu tanklarına ve jeneratör depolarına intikalini sağlamak.</w:t>
      </w:r>
    </w:p>
    <w:p w:rsidR="00406462" w:rsidRPr="00406462" w:rsidRDefault="00406462"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c</w:t>
      </w:r>
      <w:proofErr w:type="gramEnd"/>
      <w:r>
        <w:rPr>
          <w:rFonts w:ascii="Times New Roman" w:hAnsi="Times New Roman" w:cs="Times New Roman"/>
          <w:b/>
          <w:sz w:val="24"/>
          <w:szCs w:val="24"/>
        </w:rPr>
        <w:t>-</w:t>
      </w:r>
      <w:r>
        <w:rPr>
          <w:rFonts w:ascii="Times New Roman" w:hAnsi="Times New Roman" w:cs="Times New Roman"/>
          <w:sz w:val="24"/>
          <w:szCs w:val="24"/>
        </w:rPr>
        <w:t>Ulaşım hizmetlerinin ifasında ve akaryakıt istasyonunun işleyişinde karşılaşılacak diğer tüm satın alma işlemlerini gerçekleştirmek.</w:t>
      </w:r>
    </w:p>
    <w:p w:rsidR="00CC5A9C" w:rsidRDefault="00CC5A9C" w:rsidP="009A0E33">
      <w:pPr>
        <w:autoSpaceDE w:val="0"/>
        <w:autoSpaceDN w:val="0"/>
        <w:adjustRightInd w:val="0"/>
        <w:spacing w:after="0" w:line="240" w:lineRule="auto"/>
        <w:jc w:val="both"/>
        <w:rPr>
          <w:rFonts w:ascii="Times New Roman" w:hAnsi="Times New Roman" w:cs="Times New Roman"/>
          <w:b/>
          <w:sz w:val="24"/>
          <w:szCs w:val="24"/>
        </w:rPr>
      </w:pPr>
    </w:p>
    <w:p w:rsidR="009A0E33" w:rsidRDefault="00E35B13" w:rsidP="009A0E3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Taşıt</w:t>
      </w:r>
      <w:r w:rsidR="009A0E33">
        <w:rPr>
          <w:rFonts w:ascii="Times New Roman" w:hAnsi="Times New Roman" w:cs="Times New Roman"/>
          <w:b/>
          <w:bCs/>
          <w:sz w:val="24"/>
          <w:szCs w:val="24"/>
        </w:rPr>
        <w:t xml:space="preserve"> Sevk </w:t>
      </w:r>
      <w:r w:rsidR="000B0189">
        <w:rPr>
          <w:rFonts w:ascii="Times New Roman" w:hAnsi="Times New Roman" w:cs="Times New Roman"/>
          <w:b/>
          <w:bCs/>
          <w:sz w:val="24"/>
          <w:szCs w:val="24"/>
        </w:rPr>
        <w:t>Personelinin</w:t>
      </w:r>
      <w:r w:rsidR="009A0E33">
        <w:rPr>
          <w:rFonts w:ascii="Times New Roman" w:hAnsi="Times New Roman" w:cs="Times New Roman"/>
          <w:b/>
          <w:bCs/>
          <w:sz w:val="24"/>
          <w:szCs w:val="24"/>
        </w:rPr>
        <w:t xml:space="preserve"> Görevleri</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406462">
        <w:rPr>
          <w:rFonts w:ascii="Times New Roman" w:hAnsi="Times New Roman" w:cs="Times New Roman"/>
          <w:b/>
          <w:bCs/>
          <w:sz w:val="24"/>
          <w:szCs w:val="24"/>
        </w:rPr>
        <w:t>10</w:t>
      </w:r>
      <w:r>
        <w:rPr>
          <w:rFonts w:ascii="Times New Roman" w:hAnsi="Times New Roman" w:cs="Times New Roman"/>
          <w:sz w:val="24"/>
          <w:szCs w:val="24"/>
        </w:rPr>
        <w:t>) Şube Müdürüne yardımcı olmakla birlikte, görevleri şunlardır.</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a</w:t>
      </w:r>
      <w:proofErr w:type="gramEnd"/>
      <w:r>
        <w:rPr>
          <w:rFonts w:ascii="Times New Roman" w:hAnsi="Times New Roman" w:cs="Times New Roman"/>
          <w:sz w:val="24"/>
          <w:szCs w:val="24"/>
        </w:rPr>
        <w:t>-Göreve gidecek personelin ve aracın planlamasını yapmak.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b</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ların günlük bakımlarının ve temizliğinin yapılıp yapılmadığını kontrol etmek.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c</w:t>
      </w:r>
      <w:proofErr w:type="gramEnd"/>
      <w:r>
        <w:rPr>
          <w:rFonts w:ascii="Times New Roman" w:hAnsi="Times New Roman" w:cs="Times New Roman"/>
          <w:sz w:val="24"/>
          <w:szCs w:val="24"/>
        </w:rPr>
        <w:t>-Akaryakıt ve görev kâğıtlarını takip etmek, noksan olanları değerlendirmek.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d</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ların periyodik bakımlarını, trafik sigortası ile </w:t>
      </w:r>
      <w:r w:rsidR="00E35B13">
        <w:rPr>
          <w:rFonts w:ascii="Times New Roman" w:hAnsi="Times New Roman" w:cs="Times New Roman"/>
          <w:sz w:val="24"/>
          <w:szCs w:val="24"/>
        </w:rPr>
        <w:t>taşıt</w:t>
      </w:r>
      <w:r>
        <w:rPr>
          <w:rFonts w:ascii="Times New Roman" w:hAnsi="Times New Roman" w:cs="Times New Roman"/>
          <w:sz w:val="24"/>
          <w:szCs w:val="24"/>
        </w:rPr>
        <w:t xml:space="preserve"> muayenelerini takip etmek, bunların zamanında yapılmasını sağlamak.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e</w:t>
      </w:r>
      <w:proofErr w:type="gramEnd"/>
      <w:r>
        <w:rPr>
          <w:rFonts w:ascii="Times New Roman" w:hAnsi="Times New Roman" w:cs="Times New Roman"/>
          <w:sz w:val="24"/>
          <w:szCs w:val="24"/>
        </w:rPr>
        <w:t>-Şube Müdürünün olmadığı zamanlarda onun yerine vekalet etmek.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f</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şoförlerinin bildirdiği arıza taleplerini bakımla ilgili personele bildirmek.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g</w:t>
      </w:r>
      <w:proofErr w:type="gramEnd"/>
      <w:r>
        <w:rPr>
          <w:rFonts w:ascii="Times New Roman" w:hAnsi="Times New Roman" w:cs="Times New Roman"/>
          <w:sz w:val="24"/>
          <w:szCs w:val="24"/>
        </w:rPr>
        <w:t>-Sürücülerin istirahat ve izinlerini, işleyişi aksatmayacak şekilde planlamak ve Şube Müdürüne sunmak.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h</w:t>
      </w:r>
      <w:proofErr w:type="gramEnd"/>
      <w:r>
        <w:rPr>
          <w:rFonts w:ascii="Times New Roman" w:hAnsi="Times New Roman" w:cs="Times New Roman"/>
          <w:sz w:val="24"/>
          <w:szCs w:val="24"/>
        </w:rPr>
        <w:t xml:space="preserve">-Gelen </w:t>
      </w:r>
      <w:r w:rsidR="00E35B13">
        <w:rPr>
          <w:rFonts w:ascii="Times New Roman" w:hAnsi="Times New Roman" w:cs="Times New Roman"/>
          <w:sz w:val="24"/>
          <w:szCs w:val="24"/>
        </w:rPr>
        <w:t>taşıt</w:t>
      </w:r>
      <w:r>
        <w:rPr>
          <w:rFonts w:ascii="Times New Roman" w:hAnsi="Times New Roman" w:cs="Times New Roman"/>
          <w:sz w:val="24"/>
          <w:szCs w:val="24"/>
        </w:rPr>
        <w:t xml:space="preserve"> taleplerini</w:t>
      </w:r>
      <w:r w:rsidR="002E5FCB">
        <w:rPr>
          <w:rFonts w:ascii="Times New Roman" w:hAnsi="Times New Roman" w:cs="Times New Roman"/>
          <w:sz w:val="24"/>
          <w:szCs w:val="24"/>
        </w:rPr>
        <w:t xml:space="preserve"> </w:t>
      </w:r>
      <w:r w:rsidR="00B653E8">
        <w:rPr>
          <w:rFonts w:ascii="Times New Roman" w:hAnsi="Times New Roman" w:cs="Times New Roman"/>
          <w:sz w:val="24"/>
          <w:szCs w:val="24"/>
        </w:rPr>
        <w:t xml:space="preserve">idari işler </w:t>
      </w:r>
      <w:r w:rsidR="002E5FCB">
        <w:rPr>
          <w:rFonts w:ascii="Times New Roman" w:hAnsi="Times New Roman" w:cs="Times New Roman"/>
          <w:sz w:val="24"/>
          <w:szCs w:val="24"/>
        </w:rPr>
        <w:t>şube</w:t>
      </w:r>
      <w:r>
        <w:rPr>
          <w:rFonts w:ascii="Times New Roman" w:hAnsi="Times New Roman" w:cs="Times New Roman"/>
          <w:sz w:val="24"/>
          <w:szCs w:val="24"/>
        </w:rPr>
        <w:t xml:space="preserve"> müdürüne sunmak.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ı</w:t>
      </w:r>
      <w:proofErr w:type="gramEnd"/>
      <w:r>
        <w:rPr>
          <w:rFonts w:ascii="Times New Roman" w:hAnsi="Times New Roman" w:cs="Times New Roman"/>
          <w:sz w:val="24"/>
          <w:szCs w:val="24"/>
        </w:rPr>
        <w:t>-</w:t>
      </w:r>
      <w:r w:rsidR="00B653E8">
        <w:rPr>
          <w:rFonts w:ascii="Times New Roman" w:hAnsi="Times New Roman" w:cs="Times New Roman"/>
          <w:sz w:val="24"/>
          <w:szCs w:val="24"/>
        </w:rPr>
        <w:t>İdari işler ş</w:t>
      </w:r>
      <w:r>
        <w:rPr>
          <w:rFonts w:ascii="Times New Roman" w:hAnsi="Times New Roman" w:cs="Times New Roman"/>
          <w:sz w:val="24"/>
          <w:szCs w:val="24"/>
        </w:rPr>
        <w:t xml:space="preserve">ube </w:t>
      </w:r>
      <w:r w:rsidR="00B653E8">
        <w:rPr>
          <w:rFonts w:ascii="Times New Roman" w:hAnsi="Times New Roman" w:cs="Times New Roman"/>
          <w:sz w:val="24"/>
          <w:szCs w:val="24"/>
        </w:rPr>
        <w:t>m</w:t>
      </w:r>
      <w:r>
        <w:rPr>
          <w:rFonts w:ascii="Times New Roman" w:hAnsi="Times New Roman" w:cs="Times New Roman"/>
          <w:sz w:val="24"/>
          <w:szCs w:val="24"/>
        </w:rPr>
        <w:t>üdürlüğü</w:t>
      </w:r>
      <w:r w:rsidR="00AE0158">
        <w:rPr>
          <w:rFonts w:ascii="Times New Roman" w:hAnsi="Times New Roman" w:cs="Times New Roman"/>
          <w:sz w:val="24"/>
          <w:szCs w:val="24"/>
        </w:rPr>
        <w:t>nce</w:t>
      </w:r>
      <w:r>
        <w:rPr>
          <w:rFonts w:ascii="Times New Roman" w:hAnsi="Times New Roman" w:cs="Times New Roman"/>
          <w:sz w:val="24"/>
          <w:szCs w:val="24"/>
        </w:rPr>
        <w:t xml:space="preserve"> </w:t>
      </w:r>
      <w:r w:rsidR="00B653E8">
        <w:rPr>
          <w:rFonts w:ascii="Times New Roman" w:hAnsi="Times New Roman" w:cs="Times New Roman"/>
          <w:sz w:val="24"/>
          <w:szCs w:val="24"/>
        </w:rPr>
        <w:t>bu y</w:t>
      </w:r>
      <w:r>
        <w:rPr>
          <w:rFonts w:ascii="Times New Roman" w:hAnsi="Times New Roman" w:cs="Times New Roman"/>
          <w:sz w:val="24"/>
          <w:szCs w:val="24"/>
        </w:rPr>
        <w:t>önerge dahilinde değerlendiri</w:t>
      </w:r>
      <w:r w:rsidR="00AE0158">
        <w:rPr>
          <w:rFonts w:ascii="Times New Roman" w:hAnsi="Times New Roman" w:cs="Times New Roman"/>
          <w:sz w:val="24"/>
          <w:szCs w:val="24"/>
        </w:rPr>
        <w:t xml:space="preserve">len uygun </w:t>
      </w:r>
      <w:r w:rsidR="00E35B13">
        <w:rPr>
          <w:rFonts w:ascii="Times New Roman" w:hAnsi="Times New Roman" w:cs="Times New Roman"/>
          <w:sz w:val="24"/>
          <w:szCs w:val="24"/>
        </w:rPr>
        <w:t>taşıt</w:t>
      </w:r>
      <w:r w:rsidR="00AE0158">
        <w:rPr>
          <w:rFonts w:ascii="Times New Roman" w:hAnsi="Times New Roman" w:cs="Times New Roman"/>
          <w:sz w:val="24"/>
          <w:szCs w:val="24"/>
        </w:rPr>
        <w:t xml:space="preserve"> isteklerini </w:t>
      </w:r>
      <w:r w:rsidR="00B653E8">
        <w:rPr>
          <w:rFonts w:ascii="Times New Roman" w:hAnsi="Times New Roman" w:cs="Times New Roman"/>
          <w:sz w:val="24"/>
          <w:szCs w:val="24"/>
        </w:rPr>
        <w:t>görevli şoföre</w:t>
      </w:r>
      <w:r w:rsidR="00AE0158">
        <w:rPr>
          <w:rFonts w:ascii="Times New Roman" w:hAnsi="Times New Roman" w:cs="Times New Roman"/>
          <w:sz w:val="24"/>
          <w:szCs w:val="24"/>
        </w:rPr>
        <w:t xml:space="preserve"> </w:t>
      </w:r>
      <w:r w:rsidR="006240A9">
        <w:rPr>
          <w:rFonts w:ascii="Times New Roman" w:hAnsi="Times New Roman" w:cs="Times New Roman"/>
          <w:sz w:val="24"/>
          <w:szCs w:val="24"/>
        </w:rPr>
        <w:t>bildir</w:t>
      </w:r>
      <w:r w:rsidR="00B653E8">
        <w:rPr>
          <w:rFonts w:ascii="Times New Roman" w:hAnsi="Times New Roman" w:cs="Times New Roman"/>
          <w:sz w:val="24"/>
          <w:szCs w:val="24"/>
        </w:rPr>
        <w:t>ere</w:t>
      </w:r>
      <w:r w:rsidR="006240A9">
        <w:rPr>
          <w:rFonts w:ascii="Times New Roman" w:hAnsi="Times New Roman" w:cs="Times New Roman"/>
          <w:sz w:val="24"/>
          <w:szCs w:val="24"/>
        </w:rPr>
        <w:t>k, sevkini sağlamak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i</w:t>
      </w:r>
      <w:proofErr w:type="gramEnd"/>
      <w:r w:rsidRPr="006A5F97">
        <w:rPr>
          <w:rFonts w:ascii="Times New Roman" w:hAnsi="Times New Roman" w:cs="Times New Roman"/>
          <w:bCs/>
          <w:sz w:val="24"/>
          <w:szCs w:val="24"/>
        </w:rPr>
        <w:t>-</w:t>
      </w:r>
      <w:r w:rsidRPr="00FC02F2">
        <w:rPr>
          <w:rFonts w:ascii="Times New Roman" w:hAnsi="Times New Roman" w:cs="Times New Roman"/>
          <w:sz w:val="24"/>
          <w:szCs w:val="24"/>
        </w:rPr>
        <w:t xml:space="preserve"> </w:t>
      </w:r>
      <w:r w:rsidR="00B653E8">
        <w:rPr>
          <w:rFonts w:ascii="Times New Roman" w:hAnsi="Times New Roman" w:cs="Times New Roman"/>
          <w:sz w:val="24"/>
          <w:szCs w:val="24"/>
        </w:rPr>
        <w:t xml:space="preserve">İdari İşler </w:t>
      </w:r>
      <w:r>
        <w:rPr>
          <w:rFonts w:ascii="Times New Roman" w:hAnsi="Times New Roman" w:cs="Times New Roman"/>
          <w:sz w:val="24"/>
          <w:szCs w:val="24"/>
        </w:rPr>
        <w:t xml:space="preserve">Şube Müdürlüğü bünyesinde görevli tüm personelin özlük işlemlerinin (izin, rapor, mazeret izni, yolluk ödemesi… vb.) takibini yürütmek, </w:t>
      </w:r>
      <w:r w:rsidR="00B653E8">
        <w:rPr>
          <w:rFonts w:ascii="Times New Roman" w:hAnsi="Times New Roman" w:cs="Times New Roman"/>
          <w:sz w:val="24"/>
          <w:szCs w:val="24"/>
        </w:rPr>
        <w:t xml:space="preserve">idari işler </w:t>
      </w:r>
      <w:r>
        <w:rPr>
          <w:rFonts w:ascii="Times New Roman" w:hAnsi="Times New Roman" w:cs="Times New Roman"/>
          <w:sz w:val="24"/>
          <w:szCs w:val="24"/>
        </w:rPr>
        <w:t>şube müdürüne sunmak ve arşivlemek.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j</w:t>
      </w:r>
      <w:proofErr w:type="gramEnd"/>
      <w:r>
        <w:rPr>
          <w:rFonts w:ascii="Times New Roman" w:hAnsi="Times New Roman" w:cs="Times New Roman"/>
          <w:sz w:val="24"/>
          <w:szCs w:val="24"/>
        </w:rPr>
        <w:t>-</w:t>
      </w:r>
      <w:r w:rsidRPr="00FC02F2">
        <w:rPr>
          <w:rFonts w:ascii="Times New Roman" w:hAnsi="Times New Roman" w:cs="Times New Roman"/>
          <w:sz w:val="24"/>
          <w:szCs w:val="24"/>
        </w:rPr>
        <w:t xml:space="preserve"> </w:t>
      </w:r>
      <w:r>
        <w:rPr>
          <w:rFonts w:ascii="Times New Roman" w:hAnsi="Times New Roman" w:cs="Times New Roman"/>
          <w:sz w:val="24"/>
          <w:szCs w:val="24"/>
        </w:rPr>
        <w:t xml:space="preserve">İdari İşler Şube Müdürlüğü bünyesinde bulunan tüm </w:t>
      </w:r>
      <w:r w:rsidR="00E35B13">
        <w:rPr>
          <w:rFonts w:ascii="Times New Roman" w:hAnsi="Times New Roman" w:cs="Times New Roman"/>
          <w:sz w:val="24"/>
          <w:szCs w:val="24"/>
        </w:rPr>
        <w:t>taşıt</w:t>
      </w:r>
      <w:r>
        <w:rPr>
          <w:rFonts w:ascii="Times New Roman" w:hAnsi="Times New Roman" w:cs="Times New Roman"/>
          <w:sz w:val="24"/>
          <w:szCs w:val="24"/>
        </w:rPr>
        <w:t>ların dosyalarını(sigorta poliçeleri, bakım-onarım tutanakları, muayene evrakları, ruhsat bilgileri vb.) düzenlemek ve arşivlemek.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k</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larla ilgili tüm giderlerle (bakım-onarım, temizlik, vb.) ilgili Piyasa Araştırma ve Muayene Kabul Komisyonu evraklarını hazırlamak, şube müdürüne sunmak ve arşivlemek.</w:t>
      </w:r>
    </w:p>
    <w:p w:rsidR="009A0E33" w:rsidRDefault="009A0E33"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l</w:t>
      </w:r>
      <w:proofErr w:type="gramEnd"/>
      <w:r>
        <w:rPr>
          <w:rFonts w:ascii="Times New Roman" w:hAnsi="Times New Roman" w:cs="Times New Roman"/>
          <w:sz w:val="24"/>
          <w:szCs w:val="24"/>
        </w:rPr>
        <w:t>-</w:t>
      </w:r>
      <w:r w:rsidR="00B653E8">
        <w:rPr>
          <w:rFonts w:ascii="Times New Roman" w:hAnsi="Times New Roman" w:cs="Times New Roman"/>
          <w:sz w:val="24"/>
          <w:szCs w:val="24"/>
        </w:rPr>
        <w:t xml:space="preserve">İdari İşler </w:t>
      </w:r>
      <w:r>
        <w:rPr>
          <w:rFonts w:ascii="Times New Roman" w:hAnsi="Times New Roman" w:cs="Times New Roman"/>
          <w:sz w:val="24"/>
          <w:szCs w:val="24"/>
        </w:rPr>
        <w:t>Şube müdürünün vereceği diğer görevleri yapmak.</w:t>
      </w:r>
    </w:p>
    <w:p w:rsidR="007F6A7D" w:rsidRPr="007F6A7D" w:rsidRDefault="00B653E8" w:rsidP="009A0E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w:t>
      </w:r>
      <w:proofErr w:type="gramEnd"/>
      <w:r>
        <w:rPr>
          <w:rFonts w:ascii="Times New Roman" w:hAnsi="Times New Roman" w:cs="Times New Roman"/>
          <w:b/>
          <w:sz w:val="24"/>
          <w:szCs w:val="24"/>
        </w:rPr>
        <w:t>-</w:t>
      </w:r>
      <w:r w:rsidR="00E35B13">
        <w:rPr>
          <w:rFonts w:ascii="Times New Roman" w:hAnsi="Times New Roman" w:cs="Times New Roman"/>
          <w:sz w:val="24"/>
          <w:szCs w:val="24"/>
        </w:rPr>
        <w:t>Taşıt</w:t>
      </w:r>
      <w:r w:rsidR="007F6A7D">
        <w:rPr>
          <w:rFonts w:ascii="Times New Roman" w:hAnsi="Times New Roman" w:cs="Times New Roman"/>
          <w:sz w:val="24"/>
          <w:szCs w:val="24"/>
        </w:rPr>
        <w:t xml:space="preserve"> takip sisteminin gözetimini görevlendirmelerle </w:t>
      </w:r>
      <w:r w:rsidR="00F70324">
        <w:rPr>
          <w:rFonts w:ascii="Times New Roman" w:hAnsi="Times New Roman" w:cs="Times New Roman"/>
          <w:sz w:val="24"/>
          <w:szCs w:val="24"/>
        </w:rPr>
        <w:t xml:space="preserve">kontrol ve </w:t>
      </w:r>
      <w:r w:rsidR="007F6A7D">
        <w:rPr>
          <w:rFonts w:ascii="Times New Roman" w:hAnsi="Times New Roman" w:cs="Times New Roman"/>
          <w:sz w:val="24"/>
          <w:szCs w:val="24"/>
        </w:rPr>
        <w:t xml:space="preserve">takibini </w:t>
      </w:r>
      <w:r w:rsidR="00F70324">
        <w:rPr>
          <w:rFonts w:ascii="Times New Roman" w:hAnsi="Times New Roman" w:cs="Times New Roman"/>
          <w:sz w:val="24"/>
          <w:szCs w:val="24"/>
        </w:rPr>
        <w:t>yapmak, raporlamaları almak ve arşivlemek.</w:t>
      </w:r>
      <w:r w:rsidR="007F6A7D">
        <w:rPr>
          <w:rFonts w:ascii="Times New Roman" w:hAnsi="Times New Roman" w:cs="Times New Roman"/>
          <w:sz w:val="24"/>
          <w:szCs w:val="24"/>
        </w:rPr>
        <w:t xml:space="preserve"> </w:t>
      </w:r>
    </w:p>
    <w:p w:rsidR="009A0E33" w:rsidRDefault="009A0E33" w:rsidP="00AA6042">
      <w:pPr>
        <w:autoSpaceDE w:val="0"/>
        <w:autoSpaceDN w:val="0"/>
        <w:adjustRightInd w:val="0"/>
        <w:spacing w:after="0" w:line="240" w:lineRule="auto"/>
        <w:jc w:val="both"/>
        <w:rPr>
          <w:rFonts w:ascii="Times New Roman" w:hAnsi="Times New Roman" w:cs="Times New Roman"/>
          <w:b/>
          <w:bCs/>
          <w:sz w:val="24"/>
          <w:szCs w:val="24"/>
        </w:rPr>
      </w:pPr>
    </w:p>
    <w:p w:rsidR="00AE0158" w:rsidRPr="00AE0158" w:rsidRDefault="006240A9" w:rsidP="00AE0158">
      <w:pPr>
        <w:rPr>
          <w:rFonts w:ascii="Times New Roman" w:hAnsi="Times New Roman" w:cs="Times New Roman"/>
          <w:sz w:val="24"/>
          <w:szCs w:val="24"/>
        </w:rPr>
      </w:pPr>
      <w:r>
        <w:rPr>
          <w:rFonts w:ascii="Times New Roman" w:hAnsi="Times New Roman" w:cs="Times New Roman"/>
          <w:b/>
          <w:sz w:val="24"/>
          <w:szCs w:val="24"/>
        </w:rPr>
        <w:t>Ş</w:t>
      </w:r>
      <w:r w:rsidR="00AE0158">
        <w:rPr>
          <w:rFonts w:ascii="Times New Roman" w:hAnsi="Times New Roman" w:cs="Times New Roman"/>
          <w:b/>
          <w:sz w:val="24"/>
          <w:szCs w:val="24"/>
        </w:rPr>
        <w:t>oförün görev,</w:t>
      </w:r>
      <w:r w:rsidR="00DF3AD9">
        <w:rPr>
          <w:rFonts w:ascii="Times New Roman" w:hAnsi="Times New Roman" w:cs="Times New Roman"/>
          <w:b/>
          <w:sz w:val="24"/>
          <w:szCs w:val="24"/>
        </w:rPr>
        <w:t xml:space="preserve"> </w:t>
      </w:r>
      <w:r w:rsidR="00AE0158" w:rsidRPr="00AE0158">
        <w:rPr>
          <w:rFonts w:ascii="Times New Roman" w:hAnsi="Times New Roman" w:cs="Times New Roman"/>
          <w:b/>
          <w:sz w:val="24"/>
          <w:szCs w:val="24"/>
        </w:rPr>
        <w:t>yetki</w:t>
      </w:r>
      <w:r w:rsidR="00DF3AD9">
        <w:rPr>
          <w:rFonts w:ascii="Times New Roman" w:hAnsi="Times New Roman" w:cs="Times New Roman"/>
          <w:b/>
          <w:sz w:val="24"/>
          <w:szCs w:val="24"/>
        </w:rPr>
        <w:t xml:space="preserve"> </w:t>
      </w:r>
      <w:r w:rsidR="00AE0158">
        <w:rPr>
          <w:rFonts w:ascii="Times New Roman" w:hAnsi="Times New Roman" w:cs="Times New Roman"/>
          <w:b/>
          <w:sz w:val="24"/>
          <w:szCs w:val="24"/>
        </w:rPr>
        <w:t>ve Sorumlulukları</w:t>
      </w:r>
    </w:p>
    <w:p w:rsidR="002233B7" w:rsidRDefault="002233B7" w:rsidP="002233B7">
      <w:pPr>
        <w:jc w:val="both"/>
        <w:rPr>
          <w:rFonts w:ascii="Times New Roman" w:hAnsi="Times New Roman" w:cs="Times New Roman"/>
          <w:sz w:val="24"/>
          <w:szCs w:val="24"/>
        </w:rPr>
      </w:pPr>
      <w:r>
        <w:rPr>
          <w:rFonts w:ascii="Times New Roman" w:hAnsi="Times New Roman" w:cs="Times New Roman"/>
          <w:b/>
          <w:sz w:val="24"/>
          <w:szCs w:val="24"/>
        </w:rPr>
        <w:t>M</w:t>
      </w:r>
      <w:r w:rsidR="00AE0158" w:rsidRPr="00AE0158">
        <w:rPr>
          <w:rFonts w:ascii="Times New Roman" w:hAnsi="Times New Roman" w:cs="Times New Roman"/>
          <w:b/>
          <w:sz w:val="24"/>
          <w:szCs w:val="24"/>
        </w:rPr>
        <w:t xml:space="preserve">ADDE </w:t>
      </w:r>
      <w:r>
        <w:rPr>
          <w:rFonts w:ascii="Times New Roman" w:hAnsi="Times New Roman" w:cs="Times New Roman"/>
          <w:b/>
          <w:sz w:val="24"/>
          <w:szCs w:val="24"/>
        </w:rPr>
        <w:t>1</w:t>
      </w:r>
      <w:r w:rsidR="00406462">
        <w:rPr>
          <w:rFonts w:ascii="Times New Roman" w:hAnsi="Times New Roman" w:cs="Times New Roman"/>
          <w:b/>
          <w:sz w:val="24"/>
          <w:szCs w:val="24"/>
        </w:rPr>
        <w:t>1</w:t>
      </w:r>
      <w:r>
        <w:rPr>
          <w:rFonts w:ascii="Times New Roman" w:hAnsi="Times New Roman" w:cs="Times New Roman"/>
          <w:sz w:val="24"/>
          <w:szCs w:val="24"/>
        </w:rPr>
        <w:t xml:space="preserve"> </w:t>
      </w:r>
      <w:r w:rsidR="00E35B13">
        <w:rPr>
          <w:rFonts w:ascii="Times New Roman" w:hAnsi="Times New Roman" w:cs="Times New Roman"/>
          <w:sz w:val="24"/>
          <w:szCs w:val="24"/>
        </w:rPr>
        <w:t>Taşıt</w:t>
      </w:r>
      <w:r>
        <w:rPr>
          <w:rFonts w:ascii="Times New Roman" w:hAnsi="Times New Roman" w:cs="Times New Roman"/>
          <w:sz w:val="24"/>
          <w:szCs w:val="24"/>
        </w:rPr>
        <w:t xml:space="preserve"> kullanma</w:t>
      </w:r>
      <w:r w:rsidR="00B653E8">
        <w:rPr>
          <w:rFonts w:ascii="Times New Roman" w:hAnsi="Times New Roman" w:cs="Times New Roman"/>
          <w:sz w:val="24"/>
          <w:szCs w:val="24"/>
        </w:rPr>
        <w:t>kla görevlendirilen şoför,</w:t>
      </w:r>
      <w:r>
        <w:rPr>
          <w:rFonts w:ascii="Times New Roman" w:hAnsi="Times New Roman" w:cs="Times New Roman"/>
          <w:sz w:val="24"/>
          <w:szCs w:val="24"/>
        </w:rPr>
        <w:t xml:space="preserve"> aşağıda belirtilen kurallara uymak zorundadır.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a</w:t>
      </w:r>
      <w:proofErr w:type="gramEnd"/>
      <w:r w:rsidRPr="006A5F97">
        <w:rPr>
          <w:rFonts w:ascii="Times New Roman" w:hAnsi="Times New Roman" w:cs="Times New Roman"/>
          <w:b/>
          <w:sz w:val="24"/>
          <w:szCs w:val="24"/>
        </w:rPr>
        <w:t>-</w:t>
      </w:r>
      <w:r w:rsidR="00DA4BC5">
        <w:rPr>
          <w:rFonts w:ascii="Times New Roman" w:hAnsi="Times New Roman" w:cs="Times New Roman"/>
          <w:sz w:val="24"/>
          <w:szCs w:val="24"/>
        </w:rPr>
        <w:t>Taşıtı</w:t>
      </w:r>
      <w:r>
        <w:rPr>
          <w:rFonts w:ascii="Times New Roman" w:hAnsi="Times New Roman" w:cs="Times New Roman"/>
          <w:sz w:val="24"/>
          <w:szCs w:val="24"/>
        </w:rPr>
        <w:t xml:space="preserve"> kullanmaya haiz sürücü belgesine sahip olmalıdır.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b</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taşıt görev emri olmadan hiçbir </w:t>
      </w:r>
      <w:r w:rsidR="00E35B13">
        <w:rPr>
          <w:rFonts w:ascii="Times New Roman" w:hAnsi="Times New Roman" w:cs="Times New Roman"/>
          <w:sz w:val="24"/>
          <w:szCs w:val="24"/>
        </w:rPr>
        <w:t>taşıt</w:t>
      </w:r>
      <w:r>
        <w:rPr>
          <w:rFonts w:ascii="Times New Roman" w:hAnsi="Times New Roman" w:cs="Times New Roman"/>
          <w:sz w:val="24"/>
          <w:szCs w:val="24"/>
        </w:rPr>
        <w:t xml:space="preserve"> kullanılamaz.</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c</w:t>
      </w:r>
      <w:proofErr w:type="gramEnd"/>
      <w:r>
        <w:rPr>
          <w:rFonts w:ascii="Times New Roman" w:hAnsi="Times New Roman" w:cs="Times New Roman"/>
          <w:sz w:val="24"/>
          <w:szCs w:val="24"/>
        </w:rPr>
        <w:t xml:space="preserve">- </w:t>
      </w:r>
      <w:r w:rsidR="00E35B13">
        <w:rPr>
          <w:rFonts w:ascii="Times New Roman" w:hAnsi="Times New Roman" w:cs="Times New Roman"/>
          <w:sz w:val="24"/>
          <w:szCs w:val="24"/>
        </w:rPr>
        <w:t>Taşıt</w:t>
      </w:r>
      <w:r>
        <w:rPr>
          <w:rFonts w:ascii="Times New Roman" w:hAnsi="Times New Roman" w:cs="Times New Roman"/>
          <w:sz w:val="24"/>
          <w:szCs w:val="24"/>
        </w:rPr>
        <w:t>lar görev emrinde yazılı güzergahta kullanılır. Bu güzergâhın dışına çıkılamaz.</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d</w:t>
      </w:r>
      <w:proofErr w:type="gramEnd"/>
      <w:r>
        <w:rPr>
          <w:rFonts w:ascii="Times New Roman" w:hAnsi="Times New Roman" w:cs="Times New Roman"/>
          <w:sz w:val="24"/>
          <w:szCs w:val="24"/>
        </w:rPr>
        <w:t xml:space="preserve">-Taşıt görev emirleri Rektörlükte </w:t>
      </w:r>
      <w:r w:rsidR="00E35B13">
        <w:rPr>
          <w:rFonts w:ascii="Times New Roman" w:hAnsi="Times New Roman" w:cs="Times New Roman"/>
          <w:sz w:val="24"/>
          <w:szCs w:val="24"/>
        </w:rPr>
        <w:t>Taşıt</w:t>
      </w:r>
      <w:r w:rsidR="00F32304">
        <w:rPr>
          <w:rFonts w:ascii="Times New Roman" w:hAnsi="Times New Roman" w:cs="Times New Roman"/>
          <w:sz w:val="24"/>
          <w:szCs w:val="24"/>
        </w:rPr>
        <w:t xml:space="preserve"> Sevk</w:t>
      </w:r>
      <w:r>
        <w:rPr>
          <w:rFonts w:ascii="Times New Roman" w:hAnsi="Times New Roman" w:cs="Times New Roman"/>
          <w:sz w:val="24"/>
          <w:szCs w:val="24"/>
        </w:rPr>
        <w:t xml:space="preserve"> Memuru, diğer birimlerde şoför tarafından hazırlanıp yetkiliye imzaya sunulur ve görev bitiminde de eksiksiz doldurularak Rektörlükte </w:t>
      </w:r>
      <w:r w:rsidR="00E35B13">
        <w:rPr>
          <w:rFonts w:ascii="Times New Roman" w:hAnsi="Times New Roman" w:cs="Times New Roman"/>
          <w:sz w:val="24"/>
          <w:szCs w:val="24"/>
        </w:rPr>
        <w:t>Taşıt</w:t>
      </w:r>
      <w:r w:rsidR="002E5FCB">
        <w:rPr>
          <w:rFonts w:ascii="Times New Roman" w:hAnsi="Times New Roman" w:cs="Times New Roman"/>
          <w:sz w:val="24"/>
          <w:szCs w:val="24"/>
        </w:rPr>
        <w:t xml:space="preserve"> Sevk</w:t>
      </w:r>
      <w:r>
        <w:rPr>
          <w:rFonts w:ascii="Times New Roman" w:hAnsi="Times New Roman" w:cs="Times New Roman"/>
          <w:sz w:val="24"/>
          <w:szCs w:val="24"/>
        </w:rPr>
        <w:t xml:space="preserve"> Memuruna diğer birimlerde ilgili memura teslim edilir.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e</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görev başlangıcında </w:t>
      </w:r>
      <w:r w:rsidR="00396082">
        <w:rPr>
          <w:rFonts w:ascii="Times New Roman" w:hAnsi="Times New Roman" w:cs="Times New Roman"/>
          <w:sz w:val="24"/>
          <w:szCs w:val="24"/>
        </w:rPr>
        <w:t xml:space="preserve">Araç Takip Sistemine </w:t>
      </w:r>
      <w:r w:rsidR="00675EE6">
        <w:rPr>
          <w:rFonts w:ascii="Times New Roman" w:hAnsi="Times New Roman" w:cs="Times New Roman"/>
          <w:sz w:val="24"/>
          <w:szCs w:val="24"/>
        </w:rPr>
        <w:t xml:space="preserve">kullanıcı şifresi </w:t>
      </w:r>
      <w:r w:rsidR="00396082">
        <w:rPr>
          <w:rFonts w:ascii="Times New Roman" w:hAnsi="Times New Roman" w:cs="Times New Roman"/>
          <w:sz w:val="24"/>
          <w:szCs w:val="24"/>
        </w:rPr>
        <w:t xml:space="preserve">girilerek veya e-buton kullanılarak araç Üniversite otoparkından alınır, </w:t>
      </w:r>
      <w:r>
        <w:rPr>
          <w:rFonts w:ascii="Times New Roman" w:hAnsi="Times New Roman" w:cs="Times New Roman"/>
          <w:sz w:val="24"/>
          <w:szCs w:val="24"/>
        </w:rPr>
        <w:t>görev tamamlandıktan sonra Üniversite otoparkına bırakılır.</w:t>
      </w:r>
      <w:r w:rsidR="00396082">
        <w:rPr>
          <w:rFonts w:ascii="Times New Roman" w:hAnsi="Times New Roman" w:cs="Times New Roman"/>
          <w:sz w:val="24"/>
          <w:szCs w:val="24"/>
        </w:rPr>
        <w:t xml:space="preserve"> Kullanıcı tanımlaması yapılmadan araç kullanılamaz.</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f</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 kılık kıyafetleri yönünden 25.10.1982 tarih ve 17849 sayılı Resmi Gazete ’de yayımlanan Kamu Kurum ve Kuruluşlarında Çalışan Personelin Kılık ve Kıyafetine Dair Yönetmelik hükümlerine riayet etmekle yükümlüdür.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g</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 taşıtta bulunanlarla diyaloglarında nezaket kurallarına azami özen gösterir, kendilerine Üniversite tarafından verilen yazılı veya sözlü bir talimat olmaksızın doğrudan kendilerini ilgilendirmeyen ve yetkileri dahilinde olmayan konularda gereksiz açıklamalarda bulunamaz ve tartışmaya giremez.</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lastRenderedPageBreak/>
        <w:t>h</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kullanma yetkisi verilen görevli veya şoför, görev tanımı dışında, yazılı bir emir ve talimat bulunmadıkça, </w:t>
      </w:r>
      <w:r w:rsidR="002E5FCB">
        <w:rPr>
          <w:rFonts w:ascii="Times New Roman" w:hAnsi="Times New Roman" w:cs="Times New Roman"/>
          <w:sz w:val="24"/>
          <w:szCs w:val="24"/>
        </w:rPr>
        <w:t>arac</w:t>
      </w:r>
      <w:r>
        <w:rPr>
          <w:rFonts w:ascii="Times New Roman" w:hAnsi="Times New Roman" w:cs="Times New Roman"/>
          <w:sz w:val="24"/>
          <w:szCs w:val="24"/>
        </w:rPr>
        <w:t>a herhangi bir kişi veya yük alamaz.</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i</w:t>
      </w:r>
      <w:proofErr w:type="gramEnd"/>
      <w:r>
        <w:rPr>
          <w:rFonts w:ascii="Times New Roman" w:hAnsi="Times New Roman" w:cs="Times New Roman"/>
          <w:sz w:val="24"/>
          <w:szCs w:val="24"/>
        </w:rPr>
        <w:t xml:space="preserve">-Şoförler </w:t>
      </w:r>
      <w:r w:rsidR="00E35B13">
        <w:rPr>
          <w:rFonts w:ascii="Times New Roman" w:hAnsi="Times New Roman" w:cs="Times New Roman"/>
          <w:sz w:val="24"/>
          <w:szCs w:val="24"/>
        </w:rPr>
        <w:t>taşıt</w:t>
      </w:r>
      <w:r>
        <w:rPr>
          <w:rFonts w:ascii="Times New Roman" w:hAnsi="Times New Roman" w:cs="Times New Roman"/>
          <w:sz w:val="24"/>
          <w:szCs w:val="24"/>
        </w:rPr>
        <w:t xml:space="preserve">ları kullanırken azami tasarruf kurallarına uyarak </w:t>
      </w:r>
      <w:r w:rsidR="00E35B13">
        <w:rPr>
          <w:rFonts w:ascii="Times New Roman" w:hAnsi="Times New Roman" w:cs="Times New Roman"/>
          <w:sz w:val="24"/>
          <w:szCs w:val="24"/>
        </w:rPr>
        <w:t>taşıt</w:t>
      </w:r>
      <w:r>
        <w:rPr>
          <w:rFonts w:ascii="Times New Roman" w:hAnsi="Times New Roman" w:cs="Times New Roman"/>
          <w:sz w:val="24"/>
          <w:szCs w:val="24"/>
        </w:rPr>
        <w:t>ları kullanmalıdır.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j</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lara yakıtlar </w:t>
      </w:r>
      <w:r w:rsidR="00E35B13">
        <w:rPr>
          <w:rFonts w:ascii="Times New Roman" w:hAnsi="Times New Roman" w:cs="Times New Roman"/>
          <w:sz w:val="24"/>
          <w:szCs w:val="24"/>
        </w:rPr>
        <w:t>Taşıt</w:t>
      </w:r>
      <w:r w:rsidR="002E5FCB">
        <w:rPr>
          <w:rFonts w:ascii="Times New Roman" w:hAnsi="Times New Roman" w:cs="Times New Roman"/>
          <w:sz w:val="24"/>
          <w:szCs w:val="24"/>
        </w:rPr>
        <w:t xml:space="preserve"> Sevk</w:t>
      </w:r>
      <w:r>
        <w:rPr>
          <w:rFonts w:ascii="Times New Roman" w:hAnsi="Times New Roman" w:cs="Times New Roman"/>
          <w:sz w:val="24"/>
          <w:szCs w:val="24"/>
        </w:rPr>
        <w:t xml:space="preserve"> Memurluğundan temin edilen akaryakıt fişleri ve </w:t>
      </w:r>
      <w:r w:rsidR="00E35B13">
        <w:rPr>
          <w:rFonts w:ascii="Times New Roman" w:hAnsi="Times New Roman" w:cs="Times New Roman"/>
          <w:sz w:val="24"/>
          <w:szCs w:val="24"/>
        </w:rPr>
        <w:t>taşıt</w:t>
      </w:r>
      <w:r>
        <w:rPr>
          <w:rFonts w:ascii="Times New Roman" w:hAnsi="Times New Roman" w:cs="Times New Roman"/>
          <w:sz w:val="24"/>
          <w:szCs w:val="24"/>
        </w:rPr>
        <w:t xml:space="preserve"> tanıtma kartlarıyla Üniversitemiz akaryakıt istasyonundan alınır. İl dışı görevlendirmelerde depo Üniversitemiz akaryakıt istasyonundan doldurulur, yetmeyen miktar yakıt avansı ile dışarıdan karşılanır.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k</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 kesintisiz 4,5 saatten fazla </w:t>
      </w:r>
      <w:r w:rsidR="00E35B13">
        <w:rPr>
          <w:rFonts w:ascii="Times New Roman" w:hAnsi="Times New Roman" w:cs="Times New Roman"/>
          <w:sz w:val="24"/>
          <w:szCs w:val="24"/>
        </w:rPr>
        <w:t>taşıt</w:t>
      </w:r>
      <w:r>
        <w:rPr>
          <w:rFonts w:ascii="Times New Roman" w:hAnsi="Times New Roman" w:cs="Times New Roman"/>
          <w:sz w:val="24"/>
          <w:szCs w:val="24"/>
        </w:rPr>
        <w:t xml:space="preserve"> kullanamaz.</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l</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şoförleri Trafik Kanunu ve yönetmeliklerde belirtilen kurallara riayet etmekle yükümlüdürler. Uyulmaması durumunda meydana gelen </w:t>
      </w:r>
      <w:r w:rsidR="00427C32">
        <w:rPr>
          <w:rFonts w:ascii="Times New Roman" w:hAnsi="Times New Roman" w:cs="Times New Roman"/>
          <w:sz w:val="24"/>
          <w:szCs w:val="24"/>
        </w:rPr>
        <w:t xml:space="preserve">ceza ve </w:t>
      </w:r>
      <w:r>
        <w:rPr>
          <w:rFonts w:ascii="Times New Roman" w:hAnsi="Times New Roman" w:cs="Times New Roman"/>
          <w:sz w:val="24"/>
          <w:szCs w:val="24"/>
        </w:rPr>
        <w:t>zararlardan sorumludurlar.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m</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Kullanıcısı sürücü belgesini, </w:t>
      </w:r>
      <w:r w:rsidR="00E35B13">
        <w:rPr>
          <w:rFonts w:ascii="Times New Roman" w:hAnsi="Times New Roman" w:cs="Times New Roman"/>
          <w:sz w:val="24"/>
          <w:szCs w:val="24"/>
        </w:rPr>
        <w:t>taşıt</w:t>
      </w:r>
      <w:r>
        <w:rPr>
          <w:rFonts w:ascii="Times New Roman" w:hAnsi="Times New Roman" w:cs="Times New Roman"/>
          <w:sz w:val="24"/>
          <w:szCs w:val="24"/>
        </w:rPr>
        <w:t xml:space="preserve"> ruhsatı ve Taşıt Görev Emri ile </w:t>
      </w:r>
      <w:r w:rsidR="00E35B13">
        <w:rPr>
          <w:rFonts w:ascii="Times New Roman" w:hAnsi="Times New Roman" w:cs="Times New Roman"/>
          <w:sz w:val="24"/>
          <w:szCs w:val="24"/>
        </w:rPr>
        <w:t>taşıt</w:t>
      </w:r>
      <w:r>
        <w:rPr>
          <w:rFonts w:ascii="Times New Roman" w:hAnsi="Times New Roman" w:cs="Times New Roman"/>
          <w:sz w:val="24"/>
          <w:szCs w:val="24"/>
        </w:rPr>
        <w:t xml:space="preserve"> dosyasını </w:t>
      </w:r>
      <w:r w:rsidR="00E35B13">
        <w:rPr>
          <w:rFonts w:ascii="Times New Roman" w:hAnsi="Times New Roman" w:cs="Times New Roman"/>
          <w:sz w:val="24"/>
          <w:szCs w:val="24"/>
        </w:rPr>
        <w:t>taşıt</w:t>
      </w:r>
      <w:r>
        <w:rPr>
          <w:rFonts w:ascii="Times New Roman" w:hAnsi="Times New Roman" w:cs="Times New Roman"/>
          <w:sz w:val="24"/>
          <w:szCs w:val="24"/>
        </w:rPr>
        <w:t xml:space="preserve"> kullanımı sırasında </w:t>
      </w:r>
      <w:r w:rsidR="00E35B13">
        <w:rPr>
          <w:rFonts w:ascii="Times New Roman" w:hAnsi="Times New Roman" w:cs="Times New Roman"/>
          <w:sz w:val="24"/>
          <w:szCs w:val="24"/>
        </w:rPr>
        <w:t>taşıt</w:t>
      </w:r>
      <w:r>
        <w:rPr>
          <w:rFonts w:ascii="Times New Roman" w:hAnsi="Times New Roman" w:cs="Times New Roman"/>
          <w:sz w:val="24"/>
          <w:szCs w:val="24"/>
        </w:rPr>
        <w:t>ta bulundurmak zorundadır.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o</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 kendisine zimmetli aracın veya kullandığı </w:t>
      </w:r>
      <w:r w:rsidR="00E35B13">
        <w:rPr>
          <w:rFonts w:ascii="Times New Roman" w:hAnsi="Times New Roman" w:cs="Times New Roman"/>
          <w:sz w:val="24"/>
          <w:szCs w:val="24"/>
        </w:rPr>
        <w:t>taşıt</w:t>
      </w:r>
      <w:r>
        <w:rPr>
          <w:rFonts w:ascii="Times New Roman" w:hAnsi="Times New Roman" w:cs="Times New Roman"/>
          <w:sz w:val="24"/>
          <w:szCs w:val="24"/>
        </w:rPr>
        <w:t xml:space="preserve">ların günlük temizlik ve bakımlarından sorumlu olmakla beraber </w:t>
      </w:r>
      <w:r w:rsidR="00E35B13">
        <w:rPr>
          <w:rFonts w:ascii="Times New Roman" w:hAnsi="Times New Roman" w:cs="Times New Roman"/>
          <w:sz w:val="24"/>
          <w:szCs w:val="24"/>
        </w:rPr>
        <w:t>taşıt</w:t>
      </w:r>
      <w:r>
        <w:rPr>
          <w:rFonts w:ascii="Times New Roman" w:hAnsi="Times New Roman" w:cs="Times New Roman"/>
          <w:sz w:val="24"/>
          <w:szCs w:val="24"/>
        </w:rPr>
        <w:t>larda tespit ettikleri arıza ve eksi</w:t>
      </w:r>
      <w:r w:rsidR="00113723">
        <w:rPr>
          <w:rFonts w:ascii="Times New Roman" w:hAnsi="Times New Roman" w:cs="Times New Roman"/>
          <w:sz w:val="24"/>
          <w:szCs w:val="24"/>
        </w:rPr>
        <w:t>k</w:t>
      </w:r>
      <w:r>
        <w:rPr>
          <w:rFonts w:ascii="Times New Roman" w:hAnsi="Times New Roman" w:cs="Times New Roman"/>
          <w:sz w:val="24"/>
          <w:szCs w:val="24"/>
        </w:rPr>
        <w:t>likleri</w:t>
      </w:r>
      <w:r w:rsidR="00113723">
        <w:rPr>
          <w:rFonts w:ascii="Times New Roman" w:hAnsi="Times New Roman" w:cs="Times New Roman"/>
          <w:sz w:val="24"/>
          <w:szCs w:val="24"/>
        </w:rPr>
        <w:t>,</w:t>
      </w:r>
      <w:r>
        <w:rPr>
          <w:rFonts w:ascii="Times New Roman" w:hAnsi="Times New Roman" w:cs="Times New Roman"/>
          <w:sz w:val="24"/>
          <w:szCs w:val="24"/>
        </w:rPr>
        <w:t xml:space="preserve"> </w:t>
      </w:r>
      <w:r w:rsidR="00E35B13">
        <w:rPr>
          <w:rFonts w:ascii="Times New Roman" w:hAnsi="Times New Roman" w:cs="Times New Roman"/>
          <w:sz w:val="24"/>
          <w:szCs w:val="24"/>
        </w:rPr>
        <w:t>Taşıt</w:t>
      </w:r>
      <w:r w:rsidR="00113723">
        <w:rPr>
          <w:rFonts w:ascii="Times New Roman" w:hAnsi="Times New Roman" w:cs="Times New Roman"/>
          <w:sz w:val="24"/>
          <w:szCs w:val="24"/>
        </w:rPr>
        <w:t xml:space="preserve">ların trafik sigorta zamanları ile muayene bakım dönemlerini bitmeden önce </w:t>
      </w:r>
      <w:r w:rsidR="00E35B13">
        <w:rPr>
          <w:rFonts w:ascii="Times New Roman" w:hAnsi="Times New Roman" w:cs="Times New Roman"/>
          <w:sz w:val="24"/>
          <w:szCs w:val="24"/>
        </w:rPr>
        <w:t>taşıt</w:t>
      </w:r>
      <w:r w:rsidR="002E5FCB">
        <w:rPr>
          <w:rFonts w:ascii="Times New Roman" w:hAnsi="Times New Roman" w:cs="Times New Roman"/>
          <w:sz w:val="24"/>
          <w:szCs w:val="24"/>
        </w:rPr>
        <w:t xml:space="preserve"> sevk</w:t>
      </w:r>
      <w:r w:rsidR="00113723">
        <w:rPr>
          <w:rFonts w:ascii="Times New Roman" w:hAnsi="Times New Roman" w:cs="Times New Roman"/>
          <w:sz w:val="24"/>
          <w:szCs w:val="24"/>
        </w:rPr>
        <w:t xml:space="preserve"> memuruna</w:t>
      </w:r>
      <w:r>
        <w:rPr>
          <w:rFonts w:ascii="Times New Roman" w:hAnsi="Times New Roman" w:cs="Times New Roman"/>
          <w:sz w:val="24"/>
          <w:szCs w:val="24"/>
        </w:rPr>
        <w:t xml:space="preserve"> bildirmekle yükümlüdürler.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p</w:t>
      </w:r>
      <w:proofErr w:type="gramEnd"/>
      <w:r>
        <w:rPr>
          <w:rFonts w:ascii="Times New Roman" w:hAnsi="Times New Roman" w:cs="Times New Roman"/>
          <w:sz w:val="24"/>
          <w:szCs w:val="24"/>
        </w:rPr>
        <w:t xml:space="preserve">- </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 her üç ayda bir olmak üzere, orijinal ehliyeti İdari İşler Şube Müdürüne göstermek zorundadırlar.</w:t>
      </w:r>
    </w:p>
    <w:p w:rsidR="002233B7" w:rsidRDefault="002233B7" w:rsidP="002233B7">
      <w:pPr>
        <w:autoSpaceDE w:val="0"/>
        <w:autoSpaceDN w:val="0"/>
        <w:adjustRightInd w:val="0"/>
        <w:spacing w:after="0" w:line="240" w:lineRule="auto"/>
        <w:jc w:val="both"/>
        <w:rPr>
          <w:rFonts w:ascii="Times New Roman" w:hAnsi="Times New Roman" w:cs="Times New Roman"/>
          <w:sz w:val="24"/>
          <w:szCs w:val="24"/>
        </w:rPr>
      </w:pPr>
      <w:proofErr w:type="gramStart"/>
      <w:r w:rsidRPr="006A5F97">
        <w:rPr>
          <w:rFonts w:ascii="Times New Roman" w:hAnsi="Times New Roman" w:cs="Times New Roman"/>
          <w:b/>
          <w:sz w:val="24"/>
          <w:szCs w:val="24"/>
        </w:rPr>
        <w:t>r</w:t>
      </w:r>
      <w:proofErr w:type="gramEnd"/>
      <w:r>
        <w:rPr>
          <w:rFonts w:ascii="Times New Roman" w:hAnsi="Times New Roman" w:cs="Times New Roman"/>
          <w:sz w:val="24"/>
          <w:szCs w:val="24"/>
        </w:rPr>
        <w:t>-</w:t>
      </w:r>
      <w:r w:rsidR="00E35B13">
        <w:rPr>
          <w:rFonts w:ascii="Times New Roman" w:hAnsi="Times New Roman" w:cs="Times New Roman"/>
          <w:sz w:val="24"/>
          <w:szCs w:val="24"/>
        </w:rPr>
        <w:t>Taşıt</w:t>
      </w:r>
      <w:r>
        <w:rPr>
          <w:rFonts w:ascii="Times New Roman" w:hAnsi="Times New Roman" w:cs="Times New Roman"/>
          <w:sz w:val="24"/>
          <w:szCs w:val="24"/>
        </w:rPr>
        <w:t xml:space="preserve"> sürücüleri </w:t>
      </w:r>
      <w:r w:rsidR="00DA4BC5">
        <w:rPr>
          <w:rFonts w:ascii="Times New Roman" w:hAnsi="Times New Roman" w:cs="Times New Roman"/>
          <w:sz w:val="24"/>
          <w:szCs w:val="24"/>
        </w:rPr>
        <w:t>Taşıt Görev Emri</w:t>
      </w:r>
      <w:r w:rsidR="00FB3DB7">
        <w:rPr>
          <w:rFonts w:ascii="Times New Roman" w:hAnsi="Times New Roman" w:cs="Times New Roman"/>
          <w:sz w:val="24"/>
          <w:szCs w:val="24"/>
        </w:rPr>
        <w:t xml:space="preserve">nde yazılı görevleri ve </w:t>
      </w:r>
      <w:r>
        <w:rPr>
          <w:rFonts w:ascii="Times New Roman" w:hAnsi="Times New Roman" w:cs="Times New Roman"/>
          <w:sz w:val="24"/>
          <w:szCs w:val="24"/>
        </w:rPr>
        <w:t>Rektörlükte Şube Müdürünün, diğer birimlerde görevlendirmeye yetkili amirin vereceği diğer görevleri yapmakla yükümlüdürler.</w:t>
      </w:r>
    </w:p>
    <w:p w:rsidR="00AE0158" w:rsidRDefault="002233B7" w:rsidP="002233B7">
      <w:pPr>
        <w:jc w:val="both"/>
        <w:rPr>
          <w:rFonts w:ascii="Times New Roman" w:hAnsi="Times New Roman" w:cs="Times New Roman"/>
          <w:sz w:val="24"/>
          <w:szCs w:val="24"/>
        </w:rPr>
      </w:pPr>
      <w:proofErr w:type="gramStart"/>
      <w:r w:rsidRPr="00377E7D">
        <w:rPr>
          <w:rFonts w:ascii="Times New Roman" w:hAnsi="Times New Roman" w:cs="Times New Roman"/>
          <w:b/>
          <w:sz w:val="24"/>
          <w:szCs w:val="24"/>
        </w:rPr>
        <w:t>s</w:t>
      </w:r>
      <w:proofErr w:type="gramEnd"/>
      <w:r>
        <w:rPr>
          <w:rFonts w:ascii="Times New Roman" w:hAnsi="Times New Roman" w:cs="Times New Roman"/>
          <w:sz w:val="24"/>
          <w:szCs w:val="24"/>
        </w:rPr>
        <w:t>-Periyodik bakımlar, arıza onarımları, eskiyen parçaların yenilenmesi, yağ, antifriz ve su ikmallerini zamanında yapmak ve yaptırmakla sorumludur.</w:t>
      </w:r>
      <w:r w:rsidR="00FB3DB7">
        <w:rPr>
          <w:rFonts w:ascii="Times New Roman" w:hAnsi="Times New Roman" w:cs="Times New Roman"/>
          <w:sz w:val="24"/>
          <w:szCs w:val="24"/>
        </w:rPr>
        <w:t xml:space="preserve"> Aracını her an trafiğe çıkabilecek şek</w:t>
      </w:r>
      <w:r w:rsidR="002E5FCB">
        <w:rPr>
          <w:rFonts w:ascii="Times New Roman" w:hAnsi="Times New Roman" w:cs="Times New Roman"/>
          <w:sz w:val="24"/>
          <w:szCs w:val="24"/>
        </w:rPr>
        <w:t>ilde bakımlı olarak bulundurmak zorundadır.</w:t>
      </w:r>
    </w:p>
    <w:p w:rsidR="00AE0158" w:rsidRDefault="00406462"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Akaryakıt İstasyonu Sorumlusunun görevleri</w:t>
      </w:r>
    </w:p>
    <w:p w:rsidR="00406462" w:rsidRDefault="00406462" w:rsidP="00AA60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MADDE 1</w:t>
      </w:r>
      <w:r w:rsidR="00952C86">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Cs/>
          <w:sz w:val="24"/>
          <w:szCs w:val="24"/>
        </w:rPr>
        <w:t xml:space="preserve"> Akaryakıt İstasyonu Sorumlu Personelinin görevleri şunlardır:</w:t>
      </w:r>
    </w:p>
    <w:p w:rsidR="00427C32" w:rsidRPr="00427C32" w:rsidRDefault="00427C32" w:rsidP="00427C32">
      <w:pPr>
        <w:pStyle w:val="ListeParagraf"/>
        <w:numPr>
          <w:ilvl w:val="0"/>
          <w:numId w:val="7"/>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Kendisine teslim edilen tüm akaryakıtın muhafaza, dağıtım ve güvenliğinden sorumludur.</w:t>
      </w:r>
      <w:r w:rsidR="00406462" w:rsidRPr="00427C32">
        <w:rPr>
          <w:rFonts w:ascii="Times New Roman" w:hAnsi="Times New Roman" w:cs="Times New Roman"/>
          <w:b/>
          <w:bCs/>
          <w:sz w:val="24"/>
          <w:szCs w:val="24"/>
        </w:rPr>
        <w:t xml:space="preserve"> </w:t>
      </w:r>
    </w:p>
    <w:p w:rsidR="00406462" w:rsidRPr="00427C32" w:rsidRDefault="00406462" w:rsidP="00427C32">
      <w:pPr>
        <w:pStyle w:val="ListeParagraf"/>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27C32">
        <w:rPr>
          <w:rFonts w:ascii="Times New Roman" w:hAnsi="Times New Roman" w:cs="Times New Roman"/>
          <w:bCs/>
          <w:sz w:val="24"/>
          <w:szCs w:val="24"/>
        </w:rPr>
        <w:t>Satın alma Müdürlüğü’nce alımı gerçekleşen akaryakıtın teslim alınmasında bizzat bulunmak, nezaret etmek,</w:t>
      </w:r>
    </w:p>
    <w:p w:rsidR="00406462" w:rsidRDefault="00E35B13" w:rsidP="00427C32">
      <w:pPr>
        <w:pStyle w:val="ListeParagraf"/>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27C32">
        <w:rPr>
          <w:rFonts w:ascii="Times New Roman" w:hAnsi="Times New Roman" w:cs="Times New Roman"/>
          <w:bCs/>
          <w:sz w:val="24"/>
          <w:szCs w:val="24"/>
        </w:rPr>
        <w:t>Taşıt</w:t>
      </w:r>
      <w:r w:rsidR="00406462" w:rsidRPr="00427C32">
        <w:rPr>
          <w:rFonts w:ascii="Times New Roman" w:hAnsi="Times New Roman" w:cs="Times New Roman"/>
          <w:bCs/>
          <w:sz w:val="24"/>
          <w:szCs w:val="24"/>
        </w:rPr>
        <w:t xml:space="preserve"> tanıtma kartı ve akaryakıt fişi ile gelen şoförlerin </w:t>
      </w:r>
      <w:r w:rsidRPr="00427C32">
        <w:rPr>
          <w:rFonts w:ascii="Times New Roman" w:hAnsi="Times New Roman" w:cs="Times New Roman"/>
          <w:bCs/>
          <w:sz w:val="24"/>
          <w:szCs w:val="24"/>
        </w:rPr>
        <w:t>taşıt</w:t>
      </w:r>
      <w:r w:rsidR="00406462" w:rsidRPr="00427C32">
        <w:rPr>
          <w:rFonts w:ascii="Times New Roman" w:hAnsi="Times New Roman" w:cs="Times New Roman"/>
          <w:bCs/>
          <w:sz w:val="24"/>
          <w:szCs w:val="24"/>
        </w:rPr>
        <w:t>larının depolarını yanıcı ve parlayıcı madde dolum koşullarına uygun olarak doldurmak,</w:t>
      </w:r>
    </w:p>
    <w:p w:rsidR="00406462" w:rsidRPr="000D276A" w:rsidRDefault="00E35B13" w:rsidP="000D276A">
      <w:pPr>
        <w:pStyle w:val="ListeParagraf"/>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0D276A">
        <w:rPr>
          <w:rFonts w:ascii="Times New Roman" w:hAnsi="Times New Roman" w:cs="Times New Roman"/>
          <w:bCs/>
          <w:sz w:val="24"/>
          <w:szCs w:val="24"/>
        </w:rPr>
        <w:t>Taşıt</w:t>
      </w:r>
      <w:r w:rsidR="00406462" w:rsidRPr="000D276A">
        <w:rPr>
          <w:rFonts w:ascii="Times New Roman" w:hAnsi="Times New Roman" w:cs="Times New Roman"/>
          <w:bCs/>
          <w:sz w:val="24"/>
          <w:szCs w:val="24"/>
        </w:rPr>
        <w:t xml:space="preserve"> tanıtma kartını iade etmek, akaryakıt fişinin ilgili yerlerini doldurmak, </w:t>
      </w:r>
      <w:proofErr w:type="gramStart"/>
      <w:r w:rsidRPr="000D276A">
        <w:rPr>
          <w:rFonts w:ascii="Times New Roman" w:hAnsi="Times New Roman" w:cs="Times New Roman"/>
          <w:bCs/>
          <w:sz w:val="24"/>
          <w:szCs w:val="24"/>
        </w:rPr>
        <w:t>taşıt</w:t>
      </w:r>
      <w:r w:rsidR="001164FB" w:rsidRPr="000D276A">
        <w:rPr>
          <w:rFonts w:ascii="Times New Roman" w:hAnsi="Times New Roman" w:cs="Times New Roman"/>
          <w:bCs/>
          <w:sz w:val="24"/>
          <w:szCs w:val="24"/>
        </w:rPr>
        <w:t xml:space="preserve">ların </w:t>
      </w:r>
      <w:r w:rsidR="00427C32" w:rsidRPr="000D276A">
        <w:rPr>
          <w:rFonts w:ascii="Times New Roman" w:hAnsi="Times New Roman" w:cs="Times New Roman"/>
          <w:bCs/>
          <w:sz w:val="24"/>
          <w:szCs w:val="24"/>
        </w:rPr>
        <w:t xml:space="preserve">   </w:t>
      </w:r>
      <w:r w:rsidR="001164FB" w:rsidRPr="000D276A">
        <w:rPr>
          <w:rFonts w:ascii="Times New Roman" w:hAnsi="Times New Roman" w:cs="Times New Roman"/>
          <w:bCs/>
          <w:sz w:val="24"/>
          <w:szCs w:val="24"/>
        </w:rPr>
        <w:t>kilometrelerini</w:t>
      </w:r>
      <w:proofErr w:type="gramEnd"/>
      <w:r w:rsidR="001164FB" w:rsidRPr="000D276A">
        <w:rPr>
          <w:rFonts w:ascii="Times New Roman" w:hAnsi="Times New Roman" w:cs="Times New Roman"/>
          <w:bCs/>
          <w:sz w:val="24"/>
          <w:szCs w:val="24"/>
        </w:rPr>
        <w:t xml:space="preserve"> yazmak ve fişi </w:t>
      </w:r>
      <w:r w:rsidR="00406462" w:rsidRPr="000D276A">
        <w:rPr>
          <w:rFonts w:ascii="Times New Roman" w:hAnsi="Times New Roman" w:cs="Times New Roman"/>
          <w:bCs/>
          <w:sz w:val="24"/>
          <w:szCs w:val="24"/>
        </w:rPr>
        <w:t>imzalamak,</w:t>
      </w:r>
    </w:p>
    <w:p w:rsidR="00406462" w:rsidRPr="00427C32" w:rsidRDefault="00E35B13" w:rsidP="00427C32">
      <w:pPr>
        <w:pStyle w:val="ListeParagraf"/>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27C32">
        <w:rPr>
          <w:rFonts w:ascii="Times New Roman" w:hAnsi="Times New Roman" w:cs="Times New Roman"/>
          <w:bCs/>
          <w:sz w:val="24"/>
          <w:szCs w:val="24"/>
        </w:rPr>
        <w:t>Taşıt</w:t>
      </w:r>
      <w:r w:rsidR="001164FB" w:rsidRPr="00427C32">
        <w:rPr>
          <w:rFonts w:ascii="Times New Roman" w:hAnsi="Times New Roman" w:cs="Times New Roman"/>
          <w:bCs/>
          <w:sz w:val="24"/>
          <w:szCs w:val="24"/>
        </w:rPr>
        <w:t xml:space="preserve">ların </w:t>
      </w:r>
      <w:r w:rsidR="00406462" w:rsidRPr="00427C32">
        <w:rPr>
          <w:rFonts w:ascii="Times New Roman" w:hAnsi="Times New Roman" w:cs="Times New Roman"/>
          <w:bCs/>
          <w:sz w:val="24"/>
          <w:szCs w:val="24"/>
        </w:rPr>
        <w:t>Gün</w:t>
      </w:r>
      <w:r w:rsidR="001164FB" w:rsidRPr="00427C32">
        <w:rPr>
          <w:rFonts w:ascii="Times New Roman" w:hAnsi="Times New Roman" w:cs="Times New Roman"/>
          <w:bCs/>
          <w:sz w:val="24"/>
          <w:szCs w:val="24"/>
        </w:rPr>
        <w:t>lük, aylık ve yıllık akar</w:t>
      </w:r>
      <w:r w:rsidR="00427C32">
        <w:rPr>
          <w:rFonts w:ascii="Times New Roman" w:hAnsi="Times New Roman" w:cs="Times New Roman"/>
          <w:bCs/>
          <w:sz w:val="24"/>
          <w:szCs w:val="24"/>
        </w:rPr>
        <w:t>yakıt tüketim raporlarını almak, karşılaştırmak, sağlamasını yapmak</w:t>
      </w:r>
    </w:p>
    <w:p w:rsidR="00406462" w:rsidRDefault="00406462" w:rsidP="00AA6042">
      <w:pPr>
        <w:autoSpaceDE w:val="0"/>
        <w:autoSpaceDN w:val="0"/>
        <w:adjustRightInd w:val="0"/>
        <w:spacing w:after="0" w:line="240" w:lineRule="auto"/>
        <w:jc w:val="both"/>
        <w:rPr>
          <w:rFonts w:ascii="Times New Roman" w:hAnsi="Times New Roman" w:cs="Times New Roman"/>
          <w:b/>
          <w:bCs/>
          <w:sz w:val="24"/>
          <w:szCs w:val="24"/>
        </w:rPr>
      </w:pPr>
    </w:p>
    <w:p w:rsidR="001164FB" w:rsidRPr="00BB7089" w:rsidRDefault="003F294C" w:rsidP="00BB7089">
      <w:pPr>
        <w:pStyle w:val="AralkYok"/>
        <w:jc w:val="both"/>
        <w:rPr>
          <w:rFonts w:ascii="Times New Roman" w:hAnsi="Times New Roman" w:cs="Times New Roman"/>
          <w:b/>
          <w:sz w:val="24"/>
          <w:szCs w:val="24"/>
        </w:rPr>
      </w:pPr>
      <w:r w:rsidRPr="00BB7089">
        <w:rPr>
          <w:rFonts w:ascii="Times New Roman" w:hAnsi="Times New Roman" w:cs="Times New Roman"/>
          <w:b/>
          <w:sz w:val="24"/>
          <w:szCs w:val="24"/>
        </w:rPr>
        <w:t>Diğer Görevliler</w:t>
      </w:r>
    </w:p>
    <w:p w:rsidR="003F294C" w:rsidRPr="00BB7089" w:rsidRDefault="003F294C" w:rsidP="00BB7089">
      <w:pPr>
        <w:pStyle w:val="AralkYok"/>
        <w:jc w:val="both"/>
        <w:rPr>
          <w:rFonts w:ascii="Times New Roman" w:hAnsi="Times New Roman" w:cs="Times New Roman"/>
          <w:sz w:val="24"/>
          <w:szCs w:val="24"/>
        </w:rPr>
      </w:pPr>
      <w:r w:rsidRPr="00BB7089">
        <w:rPr>
          <w:rFonts w:ascii="Times New Roman" w:hAnsi="Times New Roman" w:cs="Times New Roman"/>
          <w:b/>
          <w:sz w:val="24"/>
          <w:szCs w:val="24"/>
        </w:rPr>
        <w:t>MADDE 1</w:t>
      </w:r>
      <w:r w:rsidR="00952C86">
        <w:rPr>
          <w:rFonts w:ascii="Times New Roman" w:hAnsi="Times New Roman" w:cs="Times New Roman"/>
          <w:b/>
          <w:sz w:val="24"/>
          <w:szCs w:val="24"/>
        </w:rPr>
        <w:t>3</w:t>
      </w:r>
      <w:r w:rsidRPr="00BB7089">
        <w:rPr>
          <w:rFonts w:ascii="Times New Roman" w:hAnsi="Times New Roman" w:cs="Times New Roman"/>
          <w:b/>
          <w:sz w:val="24"/>
          <w:szCs w:val="24"/>
        </w:rPr>
        <w:t xml:space="preserve">- </w:t>
      </w:r>
      <w:r w:rsidRPr="00BB7089">
        <w:rPr>
          <w:rFonts w:ascii="Times New Roman" w:hAnsi="Times New Roman" w:cs="Times New Roman"/>
          <w:sz w:val="24"/>
          <w:szCs w:val="24"/>
        </w:rPr>
        <w:t xml:space="preserve">Bünyesinde </w:t>
      </w:r>
      <w:r w:rsidR="00E35B13">
        <w:rPr>
          <w:rFonts w:ascii="Times New Roman" w:hAnsi="Times New Roman" w:cs="Times New Roman"/>
          <w:sz w:val="24"/>
          <w:szCs w:val="24"/>
        </w:rPr>
        <w:t>taşıt</w:t>
      </w:r>
      <w:r w:rsidRPr="00BB7089">
        <w:rPr>
          <w:rFonts w:ascii="Times New Roman" w:hAnsi="Times New Roman" w:cs="Times New Roman"/>
          <w:sz w:val="24"/>
          <w:szCs w:val="24"/>
        </w:rPr>
        <w:t xml:space="preserve"> bulunan birimlerdeki yöneticiler</w:t>
      </w:r>
      <w:r w:rsidR="000D276A">
        <w:rPr>
          <w:rFonts w:ascii="Times New Roman" w:hAnsi="Times New Roman" w:cs="Times New Roman"/>
          <w:sz w:val="24"/>
          <w:szCs w:val="24"/>
        </w:rPr>
        <w:t>;</w:t>
      </w:r>
      <w:r w:rsidRPr="00BB7089">
        <w:rPr>
          <w:rFonts w:ascii="Times New Roman" w:hAnsi="Times New Roman" w:cs="Times New Roman"/>
          <w:sz w:val="24"/>
          <w:szCs w:val="24"/>
        </w:rPr>
        <w:t xml:space="preserve"> </w:t>
      </w:r>
      <w:r w:rsidR="000D276A">
        <w:rPr>
          <w:rFonts w:ascii="Times New Roman" w:hAnsi="Times New Roman" w:cs="Times New Roman"/>
          <w:sz w:val="24"/>
          <w:szCs w:val="24"/>
        </w:rPr>
        <w:t>birimlerinde yönerge hükümlerini eksiksiz uygulamakla yükümlüdürler. Y</w:t>
      </w:r>
      <w:r w:rsidRPr="00BB7089">
        <w:rPr>
          <w:rFonts w:ascii="Times New Roman" w:hAnsi="Times New Roman" w:cs="Times New Roman"/>
          <w:sz w:val="24"/>
          <w:szCs w:val="24"/>
        </w:rPr>
        <w:t>ukarıda belirtilen görevlere eş değer görevliler belirle</w:t>
      </w:r>
      <w:r w:rsidR="000D276A">
        <w:rPr>
          <w:rFonts w:ascii="Times New Roman" w:hAnsi="Times New Roman" w:cs="Times New Roman"/>
          <w:sz w:val="24"/>
          <w:szCs w:val="24"/>
        </w:rPr>
        <w:t>r</w:t>
      </w:r>
      <w:r w:rsidRPr="00BB7089">
        <w:rPr>
          <w:rFonts w:ascii="Times New Roman" w:hAnsi="Times New Roman" w:cs="Times New Roman"/>
          <w:sz w:val="24"/>
          <w:szCs w:val="24"/>
        </w:rPr>
        <w:t xml:space="preserve"> ve bu yönerge hükümlerinin eksiksiz uygulanmasını sağlar. </w:t>
      </w:r>
      <w:r w:rsidR="00BB7089" w:rsidRPr="00BB7089">
        <w:rPr>
          <w:rFonts w:ascii="Times New Roman" w:hAnsi="Times New Roman" w:cs="Times New Roman"/>
          <w:sz w:val="24"/>
          <w:szCs w:val="24"/>
        </w:rPr>
        <w:t>R</w:t>
      </w:r>
      <w:r w:rsidRPr="00BB7089">
        <w:rPr>
          <w:rFonts w:ascii="Times New Roman" w:hAnsi="Times New Roman" w:cs="Times New Roman"/>
          <w:sz w:val="24"/>
          <w:szCs w:val="24"/>
        </w:rPr>
        <w:t>aporlamalar</w:t>
      </w:r>
      <w:r w:rsidR="00BB7089" w:rsidRPr="00BB7089">
        <w:rPr>
          <w:rFonts w:ascii="Times New Roman" w:hAnsi="Times New Roman" w:cs="Times New Roman"/>
          <w:sz w:val="24"/>
          <w:szCs w:val="24"/>
        </w:rPr>
        <w:t>ı</w:t>
      </w:r>
      <w:r w:rsidRPr="00BB7089">
        <w:rPr>
          <w:rFonts w:ascii="Times New Roman" w:hAnsi="Times New Roman" w:cs="Times New Roman"/>
          <w:sz w:val="24"/>
          <w:szCs w:val="24"/>
        </w:rPr>
        <w:t xml:space="preserve"> ve istatistiki veriler</w:t>
      </w:r>
      <w:r w:rsidR="00BB7089" w:rsidRPr="00BB7089">
        <w:rPr>
          <w:rFonts w:ascii="Times New Roman" w:hAnsi="Times New Roman" w:cs="Times New Roman"/>
          <w:sz w:val="24"/>
          <w:szCs w:val="24"/>
        </w:rPr>
        <w:t>i gerektiğinde sunulmak üzere hazır bulunduracaklardır.</w:t>
      </w:r>
    </w:p>
    <w:p w:rsidR="003F294C" w:rsidRDefault="003F294C" w:rsidP="00F92D44">
      <w:pPr>
        <w:rPr>
          <w:rFonts w:ascii="Times New Roman" w:hAnsi="Times New Roman" w:cs="Times New Roman"/>
          <w:b/>
          <w:sz w:val="24"/>
          <w:szCs w:val="24"/>
        </w:rPr>
      </w:pPr>
    </w:p>
    <w:p w:rsidR="001164FB" w:rsidRDefault="001164FB" w:rsidP="00B60BD3">
      <w:pPr>
        <w:jc w:val="center"/>
        <w:rPr>
          <w:rFonts w:ascii="Times New Roman" w:hAnsi="Times New Roman" w:cs="Times New Roman"/>
          <w:b/>
          <w:sz w:val="24"/>
          <w:szCs w:val="24"/>
        </w:rPr>
      </w:pPr>
      <w:r>
        <w:rPr>
          <w:rFonts w:ascii="Times New Roman" w:hAnsi="Times New Roman" w:cs="Times New Roman"/>
          <w:b/>
          <w:sz w:val="24"/>
          <w:szCs w:val="24"/>
        </w:rPr>
        <w:t>B-</w:t>
      </w:r>
      <w:r w:rsidR="00E35B13">
        <w:rPr>
          <w:rFonts w:ascii="Times New Roman" w:hAnsi="Times New Roman" w:cs="Times New Roman"/>
          <w:b/>
          <w:sz w:val="24"/>
          <w:szCs w:val="24"/>
        </w:rPr>
        <w:t>TAŞIT</w:t>
      </w:r>
      <w:r>
        <w:rPr>
          <w:rFonts w:ascii="Times New Roman" w:hAnsi="Times New Roman" w:cs="Times New Roman"/>
          <w:b/>
          <w:sz w:val="24"/>
          <w:szCs w:val="24"/>
        </w:rPr>
        <w:t>LARIN BAKIM VE ONARIMI</w:t>
      </w:r>
    </w:p>
    <w:p w:rsidR="00F92D44" w:rsidRDefault="00E35B13" w:rsidP="00F92D44">
      <w:pPr>
        <w:rPr>
          <w:rFonts w:ascii="Times New Roman" w:hAnsi="Times New Roman" w:cs="Times New Roman"/>
          <w:b/>
          <w:sz w:val="24"/>
          <w:szCs w:val="24"/>
        </w:rPr>
      </w:pPr>
      <w:r>
        <w:rPr>
          <w:rFonts w:ascii="Times New Roman" w:hAnsi="Times New Roman" w:cs="Times New Roman"/>
          <w:b/>
          <w:sz w:val="24"/>
          <w:szCs w:val="24"/>
        </w:rPr>
        <w:t>Taşıt</w:t>
      </w:r>
      <w:r w:rsidR="00F92D44">
        <w:rPr>
          <w:rFonts w:ascii="Times New Roman" w:hAnsi="Times New Roman" w:cs="Times New Roman"/>
          <w:b/>
          <w:sz w:val="24"/>
          <w:szCs w:val="24"/>
        </w:rPr>
        <w:t>ların bakım ve onarımı</w:t>
      </w:r>
    </w:p>
    <w:p w:rsidR="00F92D44" w:rsidRDefault="00F92D44" w:rsidP="00F92D44">
      <w:pPr>
        <w:rPr>
          <w:rFonts w:ascii="Times New Roman" w:hAnsi="Times New Roman" w:cs="Times New Roman"/>
          <w:sz w:val="24"/>
          <w:szCs w:val="24"/>
        </w:rPr>
      </w:pPr>
      <w:r>
        <w:rPr>
          <w:rFonts w:ascii="Times New Roman" w:hAnsi="Times New Roman" w:cs="Times New Roman"/>
          <w:b/>
          <w:sz w:val="24"/>
          <w:szCs w:val="24"/>
        </w:rPr>
        <w:t>MADDE 1</w:t>
      </w:r>
      <w:r w:rsidR="00952C86">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Şoförlerden gelen arıza ve bakım talepleri, </w:t>
      </w:r>
      <w:r w:rsidR="00E35B13">
        <w:rPr>
          <w:rFonts w:ascii="Times New Roman" w:hAnsi="Times New Roman" w:cs="Times New Roman"/>
          <w:sz w:val="24"/>
          <w:szCs w:val="24"/>
        </w:rPr>
        <w:t>Taşıt</w:t>
      </w:r>
      <w:r>
        <w:rPr>
          <w:rFonts w:ascii="Times New Roman" w:hAnsi="Times New Roman" w:cs="Times New Roman"/>
          <w:sz w:val="24"/>
          <w:szCs w:val="24"/>
        </w:rPr>
        <w:t xml:space="preserve"> Arıza/İhtiyaç Formu </w:t>
      </w:r>
      <w:r>
        <w:rPr>
          <w:rFonts w:ascii="Times New Roman" w:hAnsi="Times New Roman" w:cs="Times New Roman"/>
          <w:b/>
          <w:sz w:val="24"/>
          <w:szCs w:val="24"/>
        </w:rPr>
        <w:t xml:space="preserve">ek-4’ </w:t>
      </w:r>
      <w:r>
        <w:rPr>
          <w:rFonts w:ascii="Times New Roman" w:hAnsi="Times New Roman" w:cs="Times New Roman"/>
          <w:sz w:val="24"/>
          <w:szCs w:val="24"/>
        </w:rPr>
        <w:t>teki iş akış işleyişine göre karşılanır. Buna göre;</w:t>
      </w:r>
    </w:p>
    <w:p w:rsidR="000D276A" w:rsidRDefault="00F92D44" w:rsidP="00F92D44">
      <w:pPr>
        <w:rPr>
          <w:rFonts w:ascii="Times New Roman" w:hAnsi="Times New Roman" w:cs="Times New Roman"/>
          <w:sz w:val="24"/>
          <w:szCs w:val="24"/>
        </w:rPr>
      </w:pPr>
      <w:r>
        <w:rPr>
          <w:rFonts w:ascii="Times New Roman" w:hAnsi="Times New Roman" w:cs="Times New Roman"/>
          <w:sz w:val="24"/>
          <w:szCs w:val="24"/>
        </w:rPr>
        <w:lastRenderedPageBreak/>
        <w:t xml:space="preserve">a)Yapı İşleri ve Teknik Dairesi’nden bir makine mühendisi ve bir tekniker veya teknisyenden oluşan teknik ekibince </w:t>
      </w:r>
      <w:r w:rsidR="001164FB">
        <w:rPr>
          <w:rFonts w:ascii="Times New Roman" w:hAnsi="Times New Roman" w:cs="Times New Roman"/>
          <w:sz w:val="24"/>
          <w:szCs w:val="24"/>
        </w:rPr>
        <w:t xml:space="preserve">aracın muayenesi yapılır. </w:t>
      </w:r>
      <w:r w:rsidR="00E35B13">
        <w:rPr>
          <w:rFonts w:ascii="Times New Roman" w:hAnsi="Times New Roman" w:cs="Times New Roman"/>
          <w:sz w:val="24"/>
          <w:szCs w:val="24"/>
        </w:rPr>
        <w:t>Taşıt</w:t>
      </w:r>
      <w:r w:rsidR="001164FB">
        <w:rPr>
          <w:rFonts w:ascii="Times New Roman" w:hAnsi="Times New Roman" w:cs="Times New Roman"/>
          <w:sz w:val="24"/>
          <w:szCs w:val="24"/>
        </w:rPr>
        <w:t xml:space="preserve">taki eksikliklerin Üniversitemiz tarafından giderilip giderilemeyeceği </w:t>
      </w:r>
      <w:r>
        <w:rPr>
          <w:rFonts w:ascii="Times New Roman" w:hAnsi="Times New Roman" w:cs="Times New Roman"/>
          <w:sz w:val="24"/>
          <w:szCs w:val="24"/>
        </w:rPr>
        <w:t>durumun</w:t>
      </w:r>
      <w:r w:rsidR="001164FB">
        <w:rPr>
          <w:rFonts w:ascii="Times New Roman" w:hAnsi="Times New Roman" w:cs="Times New Roman"/>
          <w:sz w:val="24"/>
          <w:szCs w:val="24"/>
        </w:rPr>
        <w:t>un</w:t>
      </w:r>
      <w:r>
        <w:rPr>
          <w:rFonts w:ascii="Times New Roman" w:hAnsi="Times New Roman" w:cs="Times New Roman"/>
          <w:sz w:val="24"/>
          <w:szCs w:val="24"/>
        </w:rPr>
        <w:t xml:space="preserve"> tespiti yapılır</w:t>
      </w:r>
      <w:r w:rsidR="003A17B7">
        <w:rPr>
          <w:rFonts w:ascii="Times New Roman" w:hAnsi="Times New Roman" w:cs="Times New Roman"/>
          <w:sz w:val="24"/>
          <w:szCs w:val="24"/>
        </w:rPr>
        <w:t xml:space="preserve">. </w:t>
      </w:r>
      <w:r w:rsidR="001164FB">
        <w:rPr>
          <w:rFonts w:ascii="Times New Roman" w:hAnsi="Times New Roman" w:cs="Times New Roman"/>
          <w:sz w:val="24"/>
          <w:szCs w:val="24"/>
        </w:rPr>
        <w:t>Giderilemeyeceği tespit edilmişse</w:t>
      </w:r>
      <w:r w:rsidR="000D276A">
        <w:rPr>
          <w:rFonts w:ascii="Times New Roman" w:hAnsi="Times New Roman" w:cs="Times New Roman"/>
          <w:sz w:val="24"/>
          <w:szCs w:val="24"/>
        </w:rPr>
        <w:t>;</w:t>
      </w:r>
      <w:r w:rsidR="001164FB">
        <w:rPr>
          <w:rFonts w:ascii="Times New Roman" w:hAnsi="Times New Roman" w:cs="Times New Roman"/>
          <w:sz w:val="24"/>
          <w:szCs w:val="24"/>
        </w:rPr>
        <w:t xml:space="preserve"> </w:t>
      </w:r>
      <w:r w:rsidR="000D276A">
        <w:rPr>
          <w:rFonts w:ascii="Times New Roman" w:hAnsi="Times New Roman" w:cs="Times New Roman"/>
          <w:sz w:val="24"/>
          <w:szCs w:val="24"/>
        </w:rPr>
        <w:t xml:space="preserve">zararın </w:t>
      </w:r>
      <w:r w:rsidR="001164FB">
        <w:rPr>
          <w:rFonts w:ascii="Times New Roman" w:hAnsi="Times New Roman" w:cs="Times New Roman"/>
          <w:sz w:val="24"/>
          <w:szCs w:val="24"/>
        </w:rPr>
        <w:t>k</w:t>
      </w:r>
      <w:r w:rsidR="003A17B7">
        <w:rPr>
          <w:rFonts w:ascii="Times New Roman" w:hAnsi="Times New Roman" w:cs="Times New Roman"/>
          <w:sz w:val="24"/>
          <w:szCs w:val="24"/>
        </w:rPr>
        <w:t xml:space="preserve">ullanıcı hatası olup olmadığı </w:t>
      </w:r>
      <w:r w:rsidR="001164FB">
        <w:rPr>
          <w:rFonts w:ascii="Times New Roman" w:hAnsi="Times New Roman" w:cs="Times New Roman"/>
          <w:sz w:val="24"/>
          <w:szCs w:val="24"/>
        </w:rPr>
        <w:t xml:space="preserve">ve </w:t>
      </w:r>
      <w:r w:rsidR="000D276A">
        <w:rPr>
          <w:rFonts w:ascii="Times New Roman" w:hAnsi="Times New Roman" w:cs="Times New Roman"/>
          <w:sz w:val="24"/>
          <w:szCs w:val="24"/>
        </w:rPr>
        <w:t xml:space="preserve">zarar kullanıcı hatasından meydana gelmemişse </w:t>
      </w:r>
    </w:p>
    <w:p w:rsidR="00F92D44" w:rsidRDefault="001164FB" w:rsidP="00F92D44">
      <w:pPr>
        <w:rPr>
          <w:rFonts w:ascii="Times New Roman" w:hAnsi="Times New Roman" w:cs="Times New Roman"/>
          <w:sz w:val="24"/>
          <w:szCs w:val="24"/>
        </w:rPr>
      </w:pPr>
      <w:proofErr w:type="gramStart"/>
      <w:r>
        <w:rPr>
          <w:rFonts w:ascii="Times New Roman" w:hAnsi="Times New Roman" w:cs="Times New Roman"/>
          <w:sz w:val="24"/>
          <w:szCs w:val="24"/>
        </w:rPr>
        <w:t>arızanın</w:t>
      </w:r>
      <w:proofErr w:type="gramEnd"/>
      <w:r>
        <w:rPr>
          <w:rFonts w:ascii="Times New Roman" w:hAnsi="Times New Roman" w:cs="Times New Roman"/>
          <w:sz w:val="24"/>
          <w:szCs w:val="24"/>
        </w:rPr>
        <w:t xml:space="preserve"> nedeni </w:t>
      </w:r>
      <w:r w:rsidR="003A17B7">
        <w:rPr>
          <w:rFonts w:ascii="Times New Roman" w:hAnsi="Times New Roman" w:cs="Times New Roman"/>
          <w:sz w:val="24"/>
          <w:szCs w:val="24"/>
        </w:rPr>
        <w:t>belirtilir.</w:t>
      </w:r>
    </w:p>
    <w:p w:rsidR="003A17B7" w:rsidRDefault="003A17B7" w:rsidP="00F92D44">
      <w:pPr>
        <w:rPr>
          <w:rFonts w:ascii="Times New Roman" w:hAnsi="Times New Roman" w:cs="Times New Roman"/>
          <w:sz w:val="24"/>
          <w:szCs w:val="24"/>
        </w:rPr>
      </w:pPr>
      <w:r>
        <w:rPr>
          <w:rFonts w:ascii="Times New Roman" w:hAnsi="Times New Roman" w:cs="Times New Roman"/>
          <w:sz w:val="24"/>
          <w:szCs w:val="24"/>
        </w:rPr>
        <w:t>b)İda</w:t>
      </w:r>
      <w:r w:rsidR="001164FB">
        <w:rPr>
          <w:rFonts w:ascii="Times New Roman" w:hAnsi="Times New Roman" w:cs="Times New Roman"/>
          <w:sz w:val="24"/>
          <w:szCs w:val="24"/>
        </w:rPr>
        <w:t xml:space="preserve">ri İşler Şube Müdürlüğünce </w:t>
      </w:r>
      <w:r w:rsidR="00E35B13">
        <w:rPr>
          <w:rFonts w:ascii="Times New Roman" w:hAnsi="Times New Roman" w:cs="Times New Roman"/>
          <w:sz w:val="24"/>
          <w:szCs w:val="24"/>
        </w:rPr>
        <w:t>Taşıt</w:t>
      </w:r>
      <w:r w:rsidR="001164FB">
        <w:rPr>
          <w:rFonts w:ascii="Times New Roman" w:hAnsi="Times New Roman" w:cs="Times New Roman"/>
          <w:sz w:val="24"/>
          <w:szCs w:val="24"/>
        </w:rPr>
        <w:t xml:space="preserve"> Arıza/İhtiyaç formuna istinaden </w:t>
      </w:r>
      <w:r>
        <w:rPr>
          <w:rFonts w:ascii="Times New Roman" w:hAnsi="Times New Roman" w:cs="Times New Roman"/>
          <w:sz w:val="24"/>
          <w:szCs w:val="24"/>
        </w:rPr>
        <w:t xml:space="preserve">Satın alma Şube Müdürlüğünden arıza veya ihtiyacın piyasadan karşılanması </w:t>
      </w:r>
      <w:r w:rsidR="001164FB">
        <w:rPr>
          <w:rFonts w:ascii="Times New Roman" w:hAnsi="Times New Roman" w:cs="Times New Roman"/>
          <w:sz w:val="24"/>
          <w:szCs w:val="24"/>
        </w:rPr>
        <w:t xml:space="preserve">için </w:t>
      </w:r>
      <w:r w:rsidR="00E35B13">
        <w:rPr>
          <w:rFonts w:ascii="Times New Roman" w:hAnsi="Times New Roman" w:cs="Times New Roman"/>
          <w:sz w:val="24"/>
          <w:szCs w:val="24"/>
        </w:rPr>
        <w:t>Taşıt</w:t>
      </w:r>
      <w:r w:rsidR="001164FB">
        <w:rPr>
          <w:rFonts w:ascii="Times New Roman" w:hAnsi="Times New Roman" w:cs="Times New Roman"/>
          <w:sz w:val="24"/>
          <w:szCs w:val="24"/>
        </w:rPr>
        <w:t xml:space="preserve"> Arıza/İhtiyaç formu ile aracın tamir edilmesi </w:t>
      </w:r>
      <w:r>
        <w:rPr>
          <w:rFonts w:ascii="Times New Roman" w:hAnsi="Times New Roman" w:cs="Times New Roman"/>
          <w:sz w:val="24"/>
          <w:szCs w:val="24"/>
        </w:rPr>
        <w:t>talep edilir.</w:t>
      </w:r>
    </w:p>
    <w:p w:rsidR="003A17B7" w:rsidRDefault="003A17B7" w:rsidP="00F92D44">
      <w:pPr>
        <w:rPr>
          <w:rFonts w:ascii="Times New Roman" w:hAnsi="Times New Roman" w:cs="Times New Roman"/>
          <w:sz w:val="24"/>
          <w:szCs w:val="24"/>
        </w:rPr>
      </w:pPr>
      <w:r>
        <w:rPr>
          <w:rFonts w:ascii="Times New Roman" w:hAnsi="Times New Roman" w:cs="Times New Roman"/>
          <w:sz w:val="24"/>
          <w:szCs w:val="24"/>
        </w:rPr>
        <w:t xml:space="preserve">c)Satın alma Müdürlüğünce </w:t>
      </w:r>
      <w:r w:rsidR="00451ACF">
        <w:rPr>
          <w:rFonts w:ascii="Times New Roman" w:hAnsi="Times New Roman" w:cs="Times New Roman"/>
          <w:sz w:val="24"/>
          <w:szCs w:val="24"/>
        </w:rPr>
        <w:t xml:space="preserve">gerekli piyasa araştırmaları yapılarak </w:t>
      </w:r>
      <w:r>
        <w:rPr>
          <w:rFonts w:ascii="Times New Roman" w:hAnsi="Times New Roman" w:cs="Times New Roman"/>
          <w:sz w:val="24"/>
          <w:szCs w:val="24"/>
        </w:rPr>
        <w:t>bu talep karşılanır. Aracın plakası, firma ve yapılan işler/alınan malzemeler formda gösterilir.</w:t>
      </w:r>
    </w:p>
    <w:p w:rsidR="004E67D9" w:rsidRDefault="003A17B7" w:rsidP="00F92D44">
      <w:pPr>
        <w:rPr>
          <w:rFonts w:ascii="Times New Roman" w:hAnsi="Times New Roman" w:cs="Times New Roman"/>
          <w:sz w:val="24"/>
          <w:szCs w:val="24"/>
        </w:rPr>
      </w:pPr>
      <w:r>
        <w:rPr>
          <w:rFonts w:ascii="Times New Roman" w:hAnsi="Times New Roman" w:cs="Times New Roman"/>
          <w:sz w:val="24"/>
          <w:szCs w:val="24"/>
        </w:rPr>
        <w:t xml:space="preserve">d)Yapı İşleri ve Teknik Dairesi teknik ekibince </w:t>
      </w:r>
      <w:r w:rsidR="00451ACF">
        <w:rPr>
          <w:rFonts w:ascii="Times New Roman" w:hAnsi="Times New Roman" w:cs="Times New Roman"/>
          <w:sz w:val="24"/>
          <w:szCs w:val="24"/>
        </w:rPr>
        <w:t xml:space="preserve">yapılan işler ve alınan malzemelerin kontrolü yapılarak </w:t>
      </w:r>
      <w:r>
        <w:rPr>
          <w:rFonts w:ascii="Times New Roman" w:hAnsi="Times New Roman" w:cs="Times New Roman"/>
          <w:sz w:val="24"/>
          <w:szCs w:val="24"/>
        </w:rPr>
        <w:t xml:space="preserve">arızanın/ihtiyacın giderildiği </w:t>
      </w:r>
      <w:r w:rsidR="004E67D9">
        <w:rPr>
          <w:rFonts w:ascii="Times New Roman" w:hAnsi="Times New Roman" w:cs="Times New Roman"/>
          <w:sz w:val="24"/>
          <w:szCs w:val="24"/>
        </w:rPr>
        <w:t>tespit olunur. Formda belirtilir.</w:t>
      </w:r>
    </w:p>
    <w:p w:rsidR="003A17B7" w:rsidRDefault="004E67D9" w:rsidP="00F92D44">
      <w:pPr>
        <w:rPr>
          <w:rFonts w:ascii="Times New Roman" w:hAnsi="Times New Roman" w:cs="Times New Roman"/>
          <w:sz w:val="24"/>
          <w:szCs w:val="24"/>
        </w:rPr>
      </w:pPr>
      <w:r>
        <w:rPr>
          <w:rFonts w:ascii="Times New Roman" w:hAnsi="Times New Roman" w:cs="Times New Roman"/>
          <w:sz w:val="24"/>
          <w:szCs w:val="24"/>
        </w:rPr>
        <w:t>e)Yapılan tüm bu işlemler aracın dosyasına işlenmek üzere</w:t>
      </w:r>
      <w:r w:rsidR="009C47B3">
        <w:rPr>
          <w:rFonts w:ascii="Times New Roman" w:hAnsi="Times New Roman" w:cs="Times New Roman"/>
          <w:sz w:val="24"/>
          <w:szCs w:val="24"/>
        </w:rPr>
        <w:t>,</w:t>
      </w:r>
      <w:r>
        <w:rPr>
          <w:rFonts w:ascii="Times New Roman" w:hAnsi="Times New Roman" w:cs="Times New Roman"/>
          <w:sz w:val="24"/>
          <w:szCs w:val="24"/>
        </w:rPr>
        <w:t xml:space="preserve"> form </w:t>
      </w:r>
      <w:r w:rsidR="00E35B13">
        <w:rPr>
          <w:rFonts w:ascii="Times New Roman" w:hAnsi="Times New Roman" w:cs="Times New Roman"/>
          <w:sz w:val="24"/>
          <w:szCs w:val="24"/>
        </w:rPr>
        <w:t>Taşıt</w:t>
      </w:r>
      <w:r>
        <w:rPr>
          <w:rFonts w:ascii="Times New Roman" w:hAnsi="Times New Roman" w:cs="Times New Roman"/>
          <w:sz w:val="24"/>
          <w:szCs w:val="24"/>
        </w:rPr>
        <w:t xml:space="preserve"> Sevk </w:t>
      </w:r>
      <w:r w:rsidR="001C3AC0">
        <w:rPr>
          <w:rFonts w:ascii="Times New Roman" w:hAnsi="Times New Roman" w:cs="Times New Roman"/>
          <w:sz w:val="24"/>
          <w:szCs w:val="24"/>
        </w:rPr>
        <w:t>Memuruna</w:t>
      </w:r>
      <w:r w:rsidR="003A17B7">
        <w:rPr>
          <w:rFonts w:ascii="Times New Roman" w:hAnsi="Times New Roman" w:cs="Times New Roman"/>
          <w:sz w:val="24"/>
          <w:szCs w:val="24"/>
        </w:rPr>
        <w:t xml:space="preserve"> </w:t>
      </w:r>
      <w:r>
        <w:rPr>
          <w:rFonts w:ascii="Times New Roman" w:hAnsi="Times New Roman" w:cs="Times New Roman"/>
          <w:sz w:val="24"/>
          <w:szCs w:val="24"/>
        </w:rPr>
        <w:t>intikal ettirilir.</w:t>
      </w:r>
    </w:p>
    <w:p w:rsidR="00EF1781" w:rsidRDefault="00EF1781" w:rsidP="00B60BD3">
      <w:pPr>
        <w:jc w:val="center"/>
        <w:rPr>
          <w:rFonts w:ascii="Times New Roman" w:hAnsi="Times New Roman" w:cs="Times New Roman"/>
          <w:sz w:val="24"/>
          <w:szCs w:val="24"/>
        </w:rPr>
      </w:pPr>
      <w:r>
        <w:rPr>
          <w:rFonts w:ascii="Times New Roman" w:hAnsi="Times New Roman" w:cs="Times New Roman"/>
          <w:b/>
          <w:sz w:val="24"/>
          <w:szCs w:val="24"/>
        </w:rPr>
        <w:t>C-AKARYAKIT İSTASYONU İŞLEMLERİ</w:t>
      </w:r>
    </w:p>
    <w:p w:rsidR="00EF1781" w:rsidRDefault="00EF1781" w:rsidP="004E67D9">
      <w:pPr>
        <w:rPr>
          <w:rFonts w:ascii="Times New Roman" w:hAnsi="Times New Roman" w:cs="Times New Roman"/>
          <w:b/>
          <w:sz w:val="24"/>
          <w:szCs w:val="24"/>
        </w:rPr>
      </w:pPr>
      <w:r>
        <w:rPr>
          <w:rFonts w:ascii="Times New Roman" w:hAnsi="Times New Roman" w:cs="Times New Roman"/>
          <w:b/>
          <w:sz w:val="24"/>
          <w:szCs w:val="24"/>
        </w:rPr>
        <w:t xml:space="preserve">Akaryakıt </w:t>
      </w:r>
      <w:r w:rsidR="005A523E">
        <w:rPr>
          <w:rFonts w:ascii="Times New Roman" w:hAnsi="Times New Roman" w:cs="Times New Roman"/>
          <w:b/>
          <w:sz w:val="24"/>
          <w:szCs w:val="24"/>
        </w:rPr>
        <w:t xml:space="preserve">Hizmetlerinin </w:t>
      </w:r>
      <w:r>
        <w:rPr>
          <w:rFonts w:ascii="Times New Roman" w:hAnsi="Times New Roman" w:cs="Times New Roman"/>
          <w:b/>
          <w:sz w:val="24"/>
          <w:szCs w:val="24"/>
        </w:rPr>
        <w:t>İşleyişi</w:t>
      </w:r>
    </w:p>
    <w:p w:rsidR="00EF1781" w:rsidRDefault="00EF1781" w:rsidP="004E67D9">
      <w:pPr>
        <w:rPr>
          <w:rFonts w:ascii="Times New Roman" w:hAnsi="Times New Roman" w:cs="Times New Roman"/>
          <w:sz w:val="24"/>
          <w:szCs w:val="24"/>
        </w:rPr>
      </w:pPr>
      <w:r>
        <w:rPr>
          <w:rFonts w:ascii="Times New Roman" w:hAnsi="Times New Roman" w:cs="Times New Roman"/>
          <w:b/>
          <w:sz w:val="24"/>
          <w:szCs w:val="24"/>
        </w:rPr>
        <w:t>MADDE 1</w:t>
      </w:r>
      <w:r w:rsidR="00952C86">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Üniversitemiz </w:t>
      </w:r>
      <w:r w:rsidR="00E35B13">
        <w:rPr>
          <w:rFonts w:ascii="Times New Roman" w:hAnsi="Times New Roman" w:cs="Times New Roman"/>
          <w:sz w:val="24"/>
          <w:szCs w:val="24"/>
        </w:rPr>
        <w:t>taşıt</w:t>
      </w:r>
      <w:r>
        <w:rPr>
          <w:rFonts w:ascii="Times New Roman" w:hAnsi="Times New Roman" w:cs="Times New Roman"/>
          <w:sz w:val="24"/>
          <w:szCs w:val="24"/>
        </w:rPr>
        <w:t xml:space="preserve"> ve diğer akaryakıtla çalışan </w:t>
      </w:r>
      <w:r w:rsidR="001C3AC0">
        <w:rPr>
          <w:rFonts w:ascii="Times New Roman" w:hAnsi="Times New Roman" w:cs="Times New Roman"/>
          <w:sz w:val="24"/>
          <w:szCs w:val="24"/>
        </w:rPr>
        <w:t>donanımı</w:t>
      </w:r>
      <w:r>
        <w:rPr>
          <w:rFonts w:ascii="Times New Roman" w:hAnsi="Times New Roman" w:cs="Times New Roman"/>
          <w:sz w:val="24"/>
          <w:szCs w:val="24"/>
        </w:rPr>
        <w:t>nın ihtiyacını karşılamada aşağıdaki esaslara uyulacaktır.</w:t>
      </w:r>
    </w:p>
    <w:p w:rsidR="00EF1781" w:rsidRDefault="00EF1781" w:rsidP="004E67D9">
      <w:pPr>
        <w:rPr>
          <w:rFonts w:ascii="Times New Roman" w:hAnsi="Times New Roman" w:cs="Times New Roman"/>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E35B13">
        <w:rPr>
          <w:rFonts w:ascii="Times New Roman" w:hAnsi="Times New Roman" w:cs="Times New Roman"/>
          <w:sz w:val="24"/>
          <w:szCs w:val="24"/>
        </w:rPr>
        <w:t>Taşıt</w:t>
      </w:r>
      <w:r w:rsidR="0091034C">
        <w:rPr>
          <w:rFonts w:ascii="Times New Roman" w:hAnsi="Times New Roman" w:cs="Times New Roman"/>
          <w:sz w:val="24"/>
          <w:szCs w:val="24"/>
        </w:rPr>
        <w:t xml:space="preserve"> Şoförü, </w:t>
      </w:r>
      <w:r w:rsidR="00E35B13">
        <w:rPr>
          <w:rFonts w:ascii="Times New Roman" w:hAnsi="Times New Roman" w:cs="Times New Roman"/>
          <w:sz w:val="24"/>
          <w:szCs w:val="24"/>
        </w:rPr>
        <w:t>Taşıt</w:t>
      </w:r>
      <w:r w:rsidR="0091034C">
        <w:rPr>
          <w:rFonts w:ascii="Times New Roman" w:hAnsi="Times New Roman" w:cs="Times New Roman"/>
          <w:sz w:val="24"/>
          <w:szCs w:val="24"/>
        </w:rPr>
        <w:t xml:space="preserve"> Sevk Personelinden akaryakıt fişi ve </w:t>
      </w:r>
      <w:r w:rsidR="00E35B13">
        <w:rPr>
          <w:rFonts w:ascii="Times New Roman" w:hAnsi="Times New Roman" w:cs="Times New Roman"/>
          <w:sz w:val="24"/>
          <w:szCs w:val="24"/>
        </w:rPr>
        <w:t>taşıt</w:t>
      </w:r>
      <w:r w:rsidR="0091034C">
        <w:rPr>
          <w:rFonts w:ascii="Times New Roman" w:hAnsi="Times New Roman" w:cs="Times New Roman"/>
          <w:sz w:val="24"/>
          <w:szCs w:val="24"/>
        </w:rPr>
        <w:t xml:space="preserve"> tanıtım kartını alır.</w:t>
      </w:r>
    </w:p>
    <w:p w:rsidR="0091034C" w:rsidRDefault="0091034C" w:rsidP="004E67D9">
      <w:pPr>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657DE5">
        <w:rPr>
          <w:rFonts w:ascii="Times New Roman" w:hAnsi="Times New Roman" w:cs="Times New Roman"/>
          <w:sz w:val="24"/>
          <w:szCs w:val="24"/>
        </w:rPr>
        <w:t xml:space="preserve">Akaryakıt, </w:t>
      </w:r>
      <w:r w:rsidR="00E35B13">
        <w:rPr>
          <w:rFonts w:ascii="Times New Roman" w:hAnsi="Times New Roman" w:cs="Times New Roman"/>
          <w:sz w:val="24"/>
          <w:szCs w:val="24"/>
        </w:rPr>
        <w:t>taşıt</w:t>
      </w:r>
      <w:r w:rsidR="00657DE5">
        <w:rPr>
          <w:rFonts w:ascii="Times New Roman" w:hAnsi="Times New Roman" w:cs="Times New Roman"/>
          <w:sz w:val="24"/>
          <w:szCs w:val="24"/>
        </w:rPr>
        <w:t xml:space="preserve"> tanıtım kartı ve akaryakıt fişiyle birlikte</w:t>
      </w:r>
      <w:r>
        <w:rPr>
          <w:rFonts w:ascii="Times New Roman" w:hAnsi="Times New Roman" w:cs="Times New Roman"/>
          <w:sz w:val="24"/>
          <w:szCs w:val="24"/>
        </w:rPr>
        <w:t xml:space="preserve"> </w:t>
      </w:r>
      <w:r w:rsidR="00657DE5">
        <w:rPr>
          <w:rFonts w:ascii="Times New Roman" w:hAnsi="Times New Roman" w:cs="Times New Roman"/>
          <w:sz w:val="24"/>
          <w:szCs w:val="24"/>
        </w:rPr>
        <w:t xml:space="preserve">getirilen </w:t>
      </w:r>
      <w:r>
        <w:rPr>
          <w:rFonts w:ascii="Times New Roman" w:hAnsi="Times New Roman" w:cs="Times New Roman"/>
          <w:sz w:val="24"/>
          <w:szCs w:val="24"/>
        </w:rPr>
        <w:t>aracının deposu</w:t>
      </w:r>
      <w:r w:rsidR="00657DE5">
        <w:rPr>
          <w:rFonts w:ascii="Times New Roman" w:hAnsi="Times New Roman" w:cs="Times New Roman"/>
          <w:sz w:val="24"/>
          <w:szCs w:val="24"/>
        </w:rPr>
        <w:t xml:space="preserve"> Akaryakıt İstasyonu Sorumlusu tarafından verilir. </w:t>
      </w:r>
    </w:p>
    <w:p w:rsidR="005A523E" w:rsidRDefault="005A523E" w:rsidP="004E67D9">
      <w:pPr>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Pr>
          <w:rFonts w:ascii="Times New Roman" w:hAnsi="Times New Roman" w:cs="Times New Roman"/>
          <w:sz w:val="24"/>
          <w:szCs w:val="24"/>
        </w:rPr>
        <w:t>Akaryakıt fişine aracın kilometresi mutlaka yazılır.</w:t>
      </w:r>
    </w:p>
    <w:p w:rsidR="005A523E" w:rsidRDefault="005A523E" w:rsidP="004E67D9">
      <w:pPr>
        <w:rPr>
          <w:rFonts w:ascii="Times New Roman" w:hAnsi="Times New Roman" w:cs="Times New Roman"/>
          <w:sz w:val="24"/>
          <w:szCs w:val="24"/>
        </w:rPr>
      </w:pPr>
      <w:proofErr w:type="gramStart"/>
      <w:r>
        <w:rPr>
          <w:rFonts w:ascii="Times New Roman" w:hAnsi="Times New Roman" w:cs="Times New Roman"/>
          <w:b/>
          <w:sz w:val="24"/>
          <w:szCs w:val="24"/>
        </w:rPr>
        <w:t>d</w:t>
      </w:r>
      <w:proofErr w:type="gramEnd"/>
      <w:r w:rsidR="00F67A6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Çok acil durumlar hariç mesai saatleri içinde hizmet verilir.</w:t>
      </w:r>
    </w:p>
    <w:p w:rsidR="005A523E" w:rsidRDefault="005A523E" w:rsidP="004E67D9">
      <w:pPr>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sidR="00F67A6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Birimlerde bulunan jeneratör ve benzeri akaryakıtla işleyen </w:t>
      </w:r>
      <w:r w:rsidR="001C3AC0">
        <w:rPr>
          <w:rFonts w:ascii="Times New Roman" w:hAnsi="Times New Roman" w:cs="Times New Roman"/>
          <w:sz w:val="24"/>
          <w:szCs w:val="24"/>
        </w:rPr>
        <w:t>donanım</w:t>
      </w:r>
      <w:r>
        <w:rPr>
          <w:rFonts w:ascii="Times New Roman" w:hAnsi="Times New Roman" w:cs="Times New Roman"/>
          <w:sz w:val="24"/>
          <w:szCs w:val="24"/>
        </w:rPr>
        <w:t xml:space="preserve"> için mümkün ise akaryakıtı temin eden firma tarafından Yapı İşleri ve Teknik Dairesi personeli nezaretinde ikmal yapılır. Hava koşulları ve yol durumunun buna </w:t>
      </w:r>
      <w:r w:rsidR="001C3AC0">
        <w:rPr>
          <w:rFonts w:ascii="Times New Roman" w:hAnsi="Times New Roman" w:cs="Times New Roman"/>
          <w:sz w:val="24"/>
          <w:szCs w:val="24"/>
        </w:rPr>
        <w:t>imkân</w:t>
      </w:r>
      <w:r>
        <w:rPr>
          <w:rFonts w:ascii="Times New Roman" w:hAnsi="Times New Roman" w:cs="Times New Roman"/>
          <w:sz w:val="24"/>
          <w:szCs w:val="24"/>
        </w:rPr>
        <w:t xml:space="preserve"> vermemesi durumunda Yapı İşleri ve Teknik Dairesi personel ve </w:t>
      </w:r>
      <w:r w:rsidR="001C3AC0">
        <w:rPr>
          <w:rFonts w:ascii="Times New Roman" w:hAnsi="Times New Roman" w:cs="Times New Roman"/>
          <w:sz w:val="24"/>
          <w:szCs w:val="24"/>
        </w:rPr>
        <w:t>imkânları</w:t>
      </w:r>
      <w:r>
        <w:rPr>
          <w:rFonts w:ascii="Times New Roman" w:hAnsi="Times New Roman" w:cs="Times New Roman"/>
          <w:sz w:val="24"/>
          <w:szCs w:val="24"/>
        </w:rPr>
        <w:t xml:space="preserve"> ile söz konusu ihtiyaç giderilir. </w:t>
      </w:r>
    </w:p>
    <w:p w:rsidR="00B60BD3" w:rsidRDefault="005A523E" w:rsidP="004E67D9">
      <w:pPr>
        <w:rPr>
          <w:rFonts w:ascii="Times New Roman" w:hAnsi="Times New Roman" w:cs="Times New Roman"/>
          <w:sz w:val="24"/>
          <w:szCs w:val="24"/>
        </w:rPr>
      </w:pPr>
      <w:proofErr w:type="gramStart"/>
      <w:r w:rsidRPr="005A523E">
        <w:rPr>
          <w:rFonts w:ascii="Times New Roman" w:hAnsi="Times New Roman" w:cs="Times New Roman"/>
          <w:b/>
          <w:sz w:val="24"/>
          <w:szCs w:val="24"/>
        </w:rPr>
        <w:t>f</w:t>
      </w:r>
      <w:proofErr w:type="gramEnd"/>
      <w:r w:rsidR="00F67A61">
        <w:rPr>
          <w:rFonts w:ascii="Times New Roman" w:hAnsi="Times New Roman" w:cs="Times New Roman"/>
          <w:b/>
          <w:sz w:val="24"/>
          <w:szCs w:val="24"/>
        </w:rPr>
        <w:t xml:space="preserve">- </w:t>
      </w:r>
      <w:r w:rsidR="00B60BD3">
        <w:rPr>
          <w:rFonts w:ascii="Times New Roman" w:hAnsi="Times New Roman" w:cs="Times New Roman"/>
          <w:sz w:val="24"/>
          <w:szCs w:val="24"/>
        </w:rPr>
        <w:t xml:space="preserve">Güvenlik kameraları mutlaka Akaryakıt İstasyonunu içine alacak şekilde konuşlandırılır, Güvenlik personelinin gözetimi altında tutulur. </w:t>
      </w:r>
    </w:p>
    <w:p w:rsidR="00657DE5" w:rsidRPr="00657DE5" w:rsidRDefault="00657DE5" w:rsidP="004E67D9">
      <w:pPr>
        <w:rPr>
          <w:rFonts w:ascii="Times New Roman" w:hAnsi="Times New Roman" w:cs="Times New Roman"/>
          <w:sz w:val="24"/>
          <w:szCs w:val="24"/>
        </w:rPr>
      </w:pPr>
      <w:proofErr w:type="gramStart"/>
      <w:r>
        <w:rPr>
          <w:rFonts w:ascii="Times New Roman" w:hAnsi="Times New Roman" w:cs="Times New Roman"/>
          <w:b/>
          <w:sz w:val="24"/>
          <w:szCs w:val="24"/>
        </w:rPr>
        <w:t>g</w:t>
      </w:r>
      <w:proofErr w:type="gramEnd"/>
      <w:r>
        <w:rPr>
          <w:rFonts w:ascii="Times New Roman" w:hAnsi="Times New Roman" w:cs="Times New Roman"/>
          <w:b/>
          <w:sz w:val="24"/>
          <w:szCs w:val="24"/>
        </w:rPr>
        <w:t xml:space="preserve">- </w:t>
      </w:r>
      <w:r>
        <w:rPr>
          <w:rFonts w:ascii="Times New Roman" w:hAnsi="Times New Roman" w:cs="Times New Roman"/>
          <w:sz w:val="24"/>
          <w:szCs w:val="24"/>
        </w:rPr>
        <w:t>İş sağlığı ve güvenliği ile ilgili önlemler mutlaka alınarak yukarıda belirtilen işleyiş yerine getirilir.</w:t>
      </w:r>
    </w:p>
    <w:p w:rsidR="00E56D06" w:rsidRDefault="00E56D06" w:rsidP="004E67D9">
      <w:pPr>
        <w:rPr>
          <w:rFonts w:ascii="Times New Roman" w:hAnsi="Times New Roman" w:cs="Times New Roman"/>
          <w:b/>
          <w:bCs/>
          <w:sz w:val="24"/>
          <w:szCs w:val="24"/>
        </w:rPr>
      </w:pPr>
    </w:p>
    <w:p w:rsidR="00E56D06" w:rsidRDefault="00E56D06" w:rsidP="004E67D9">
      <w:pPr>
        <w:rPr>
          <w:rFonts w:ascii="Times New Roman" w:hAnsi="Times New Roman" w:cs="Times New Roman"/>
          <w:b/>
          <w:bCs/>
          <w:sz w:val="24"/>
          <w:szCs w:val="24"/>
        </w:rPr>
      </w:pPr>
      <w:r>
        <w:rPr>
          <w:rFonts w:ascii="Times New Roman" w:hAnsi="Times New Roman" w:cs="Times New Roman"/>
          <w:b/>
          <w:bCs/>
          <w:sz w:val="24"/>
          <w:szCs w:val="24"/>
        </w:rPr>
        <w:lastRenderedPageBreak/>
        <w:t>Uyuşmazlık</w:t>
      </w:r>
    </w:p>
    <w:p w:rsidR="00E56D06" w:rsidRPr="00E56D06" w:rsidRDefault="00E56D06" w:rsidP="004E67D9">
      <w:pPr>
        <w:rPr>
          <w:rFonts w:ascii="Times New Roman" w:hAnsi="Times New Roman" w:cs="Times New Roman"/>
          <w:bCs/>
          <w:sz w:val="24"/>
          <w:szCs w:val="24"/>
        </w:rPr>
      </w:pPr>
      <w:r>
        <w:rPr>
          <w:rFonts w:ascii="Times New Roman" w:hAnsi="Times New Roman" w:cs="Times New Roman"/>
          <w:b/>
          <w:bCs/>
          <w:sz w:val="24"/>
          <w:szCs w:val="24"/>
        </w:rPr>
        <w:t xml:space="preserve">MADDE 16- </w:t>
      </w:r>
      <w:r>
        <w:rPr>
          <w:rFonts w:ascii="Times New Roman" w:hAnsi="Times New Roman" w:cs="Times New Roman"/>
          <w:bCs/>
          <w:sz w:val="24"/>
          <w:szCs w:val="24"/>
        </w:rPr>
        <w:t>Yönergede sayılan hükümlerin aksi şekilde hareket eden personel hakkında Üniversite disiplin soruşturması yapar, uyuşmazlık adli makamlara intikal ederse “Kütahya Mahkemeleri ve İcra Daireleri” yetkilidir.</w:t>
      </w:r>
    </w:p>
    <w:p w:rsidR="00E56D06" w:rsidRDefault="00E56D06" w:rsidP="004E67D9">
      <w:pPr>
        <w:rPr>
          <w:rFonts w:ascii="Times New Roman" w:hAnsi="Times New Roman" w:cs="Times New Roman"/>
          <w:b/>
          <w:bCs/>
          <w:sz w:val="24"/>
          <w:szCs w:val="24"/>
        </w:rPr>
      </w:pPr>
    </w:p>
    <w:p w:rsidR="00673524" w:rsidRDefault="00673524" w:rsidP="004E67D9">
      <w:pPr>
        <w:rPr>
          <w:rFonts w:ascii="Times New Roman" w:hAnsi="Times New Roman" w:cs="Times New Roman"/>
          <w:b/>
          <w:bCs/>
          <w:sz w:val="24"/>
          <w:szCs w:val="24"/>
        </w:rPr>
      </w:pPr>
      <w:r>
        <w:rPr>
          <w:rFonts w:ascii="Times New Roman" w:hAnsi="Times New Roman" w:cs="Times New Roman"/>
          <w:b/>
          <w:bCs/>
          <w:sz w:val="24"/>
          <w:szCs w:val="24"/>
        </w:rPr>
        <w:t>Yürürlük</w:t>
      </w:r>
    </w:p>
    <w:p w:rsidR="00673524" w:rsidRDefault="00092092" w:rsidP="00AA60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w:t>
      </w:r>
      <w:r w:rsidR="00E56D06">
        <w:rPr>
          <w:rFonts w:ascii="Times New Roman" w:hAnsi="Times New Roman" w:cs="Times New Roman"/>
          <w:b/>
          <w:bCs/>
          <w:sz w:val="24"/>
          <w:szCs w:val="24"/>
        </w:rPr>
        <w:t>7</w:t>
      </w:r>
      <w:r w:rsidR="00673524">
        <w:rPr>
          <w:rFonts w:ascii="Times New Roman" w:hAnsi="Times New Roman" w:cs="Times New Roman"/>
          <w:sz w:val="24"/>
          <w:szCs w:val="24"/>
        </w:rPr>
        <w:t xml:space="preserve">- Bu yönerge </w:t>
      </w:r>
      <w:r w:rsidR="003F2F0B">
        <w:rPr>
          <w:rFonts w:ascii="Times New Roman" w:hAnsi="Times New Roman" w:cs="Times New Roman"/>
          <w:sz w:val="24"/>
          <w:szCs w:val="24"/>
        </w:rPr>
        <w:t xml:space="preserve">Kütahya </w:t>
      </w:r>
      <w:r w:rsidR="00AA6042">
        <w:rPr>
          <w:rFonts w:ascii="Times New Roman" w:hAnsi="Times New Roman" w:cs="Times New Roman"/>
          <w:sz w:val="24"/>
          <w:szCs w:val="24"/>
        </w:rPr>
        <w:t xml:space="preserve">Dumlupınar Üniversitesi </w:t>
      </w:r>
      <w:r w:rsidR="00673524">
        <w:rPr>
          <w:rFonts w:ascii="Times New Roman" w:hAnsi="Times New Roman" w:cs="Times New Roman"/>
          <w:sz w:val="24"/>
          <w:szCs w:val="24"/>
        </w:rPr>
        <w:t>senatosunca kabul edildiği tarihte yürürlüğe</w:t>
      </w:r>
      <w:r w:rsidR="00AA6042">
        <w:rPr>
          <w:rFonts w:ascii="Times New Roman" w:hAnsi="Times New Roman" w:cs="Times New Roman"/>
          <w:sz w:val="24"/>
          <w:szCs w:val="24"/>
        </w:rPr>
        <w:t xml:space="preserve"> </w:t>
      </w:r>
      <w:r w:rsidR="00673524">
        <w:rPr>
          <w:rFonts w:ascii="Times New Roman" w:hAnsi="Times New Roman" w:cs="Times New Roman"/>
          <w:sz w:val="24"/>
          <w:szCs w:val="24"/>
        </w:rPr>
        <w:t>girer.</w:t>
      </w:r>
    </w:p>
    <w:p w:rsidR="00FF0C3E" w:rsidRDefault="00FF0C3E" w:rsidP="00AA6042">
      <w:pPr>
        <w:autoSpaceDE w:val="0"/>
        <w:autoSpaceDN w:val="0"/>
        <w:adjustRightInd w:val="0"/>
        <w:spacing w:after="0" w:line="240" w:lineRule="auto"/>
        <w:jc w:val="both"/>
        <w:rPr>
          <w:rFonts w:ascii="Times New Roman" w:hAnsi="Times New Roman" w:cs="Times New Roman"/>
          <w:b/>
          <w:bCs/>
          <w:sz w:val="24"/>
          <w:szCs w:val="24"/>
        </w:rPr>
      </w:pPr>
    </w:p>
    <w:p w:rsidR="00673524" w:rsidRDefault="00673524" w:rsidP="00AA60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Yürütme</w:t>
      </w:r>
    </w:p>
    <w:p w:rsidR="00297337" w:rsidRDefault="00673524" w:rsidP="00AA6042">
      <w:pPr>
        <w:jc w:val="both"/>
        <w:rPr>
          <w:rFonts w:ascii="Times New Roman" w:hAnsi="Times New Roman" w:cs="Times New Roman"/>
          <w:sz w:val="24"/>
          <w:szCs w:val="24"/>
        </w:rPr>
      </w:pPr>
      <w:r>
        <w:rPr>
          <w:rFonts w:ascii="Times New Roman" w:hAnsi="Times New Roman" w:cs="Times New Roman"/>
          <w:b/>
          <w:bCs/>
          <w:sz w:val="24"/>
          <w:szCs w:val="24"/>
        </w:rPr>
        <w:t>MADDE 1</w:t>
      </w:r>
      <w:r w:rsidR="00E56D06">
        <w:rPr>
          <w:rFonts w:ascii="Times New Roman" w:hAnsi="Times New Roman" w:cs="Times New Roman"/>
          <w:b/>
          <w:bCs/>
          <w:sz w:val="24"/>
          <w:szCs w:val="24"/>
        </w:rPr>
        <w:t>8</w:t>
      </w:r>
      <w:r>
        <w:rPr>
          <w:rFonts w:ascii="Times New Roman" w:hAnsi="Times New Roman" w:cs="Times New Roman"/>
          <w:b/>
          <w:bCs/>
          <w:sz w:val="24"/>
          <w:szCs w:val="24"/>
        </w:rPr>
        <w:t xml:space="preserve">- </w:t>
      </w:r>
      <w:r w:rsidR="004E67D9">
        <w:rPr>
          <w:rFonts w:ascii="Times New Roman" w:hAnsi="Times New Roman" w:cs="Times New Roman"/>
          <w:b/>
          <w:bCs/>
          <w:sz w:val="24"/>
          <w:szCs w:val="24"/>
        </w:rPr>
        <w:t xml:space="preserve"> </w:t>
      </w:r>
      <w:r>
        <w:rPr>
          <w:rFonts w:ascii="Times New Roman" w:hAnsi="Times New Roman" w:cs="Times New Roman"/>
          <w:sz w:val="24"/>
          <w:szCs w:val="24"/>
        </w:rPr>
        <w:t xml:space="preserve">Bu yönerge hükümlerini </w:t>
      </w:r>
      <w:r w:rsidR="003F2F0B">
        <w:rPr>
          <w:rFonts w:ascii="Times New Roman" w:hAnsi="Times New Roman" w:cs="Times New Roman"/>
          <w:sz w:val="24"/>
          <w:szCs w:val="24"/>
        </w:rPr>
        <w:t xml:space="preserve">Kütahya </w:t>
      </w:r>
      <w:r w:rsidR="00AA6042">
        <w:rPr>
          <w:rFonts w:ascii="Times New Roman" w:hAnsi="Times New Roman" w:cs="Times New Roman"/>
          <w:sz w:val="24"/>
          <w:szCs w:val="24"/>
        </w:rPr>
        <w:t xml:space="preserve">Dumlupınar </w:t>
      </w:r>
      <w:r>
        <w:rPr>
          <w:rFonts w:ascii="Times New Roman" w:hAnsi="Times New Roman" w:cs="Times New Roman"/>
          <w:sz w:val="24"/>
          <w:szCs w:val="24"/>
        </w:rPr>
        <w:t>Üniversitesi Rektörü yürütür.</w:t>
      </w:r>
    </w:p>
    <w:p w:rsidR="005F6439" w:rsidRDefault="005F6439"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D7930" w:rsidP="00AA6042">
      <w:pPr>
        <w:jc w:val="both"/>
        <w:rPr>
          <w:noProof/>
          <w:lang w:eastAsia="tr-TR"/>
        </w:rPr>
      </w:pPr>
      <w:r>
        <w:rPr>
          <w:noProof/>
          <w:lang w:eastAsia="tr-TR"/>
        </w:rPr>
        <w:lastRenderedPageBreak/>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t>Ek-1</w:t>
      </w:r>
    </w:p>
    <w:p w:rsidR="00AE4C07" w:rsidRDefault="00AE4C07" w:rsidP="00AA6042">
      <w:pPr>
        <w:jc w:val="both"/>
        <w:rPr>
          <w:noProof/>
          <w:lang w:eastAsia="tr-TR"/>
        </w:rPr>
      </w:pPr>
    </w:p>
    <w:p w:rsidR="00AE4C07" w:rsidRDefault="00AE4C07" w:rsidP="00AA6042">
      <w:pPr>
        <w:jc w:val="both"/>
        <w:rPr>
          <w:noProof/>
          <w:lang w:eastAsia="tr-TR"/>
        </w:rPr>
      </w:pPr>
    </w:p>
    <w:p w:rsidR="00AE4C07" w:rsidRDefault="00AD7930" w:rsidP="00AA6042">
      <w:pPr>
        <w:jc w:val="both"/>
        <w:rPr>
          <w:noProof/>
          <w:lang w:eastAsia="tr-TR"/>
        </w:rPr>
      </w:pPr>
      <w:r>
        <w:rPr>
          <w:noProof/>
          <w:lang w:eastAsia="tr-TR"/>
        </w:rPr>
        <w:drawing>
          <wp:inline distT="0" distB="0" distL="0" distR="0">
            <wp:extent cx="5758180" cy="365760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3657600"/>
                    </a:xfrm>
                    <a:prstGeom prst="rect">
                      <a:avLst/>
                    </a:prstGeom>
                    <a:noFill/>
                    <a:ln>
                      <a:noFill/>
                    </a:ln>
                  </pic:spPr>
                </pic:pic>
              </a:graphicData>
            </a:graphic>
          </wp:inline>
        </w:drawing>
      </w: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AE4C07" w:rsidRDefault="00AE4C07" w:rsidP="00AA6042">
      <w:pPr>
        <w:jc w:val="both"/>
        <w:rPr>
          <w:noProof/>
          <w:lang w:eastAsia="tr-TR"/>
        </w:rPr>
      </w:pPr>
    </w:p>
    <w:p w:rsidR="009E5A3E" w:rsidRDefault="009E5A3E" w:rsidP="00AA6042">
      <w:pPr>
        <w:jc w:val="both"/>
        <w:rPr>
          <w:noProof/>
          <w:lang w:eastAsia="tr-TR"/>
        </w:rPr>
      </w:pPr>
    </w:p>
    <w:p w:rsidR="008F05FA" w:rsidRDefault="008F05FA"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r>
        <w:rPr>
          <w:noProof/>
          <w:lang w:eastAsia="tr-TR"/>
        </w:rPr>
        <w:lastRenderedPageBreak/>
        <w:drawing>
          <wp:inline distT="0" distB="0" distL="0" distR="0">
            <wp:extent cx="8031837" cy="5872985"/>
            <wp:effectExtent l="0" t="635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72324" cy="5902590"/>
                    </a:xfrm>
                    <a:prstGeom prst="rect">
                      <a:avLst/>
                    </a:prstGeom>
                    <a:noFill/>
                    <a:ln>
                      <a:noFill/>
                    </a:ln>
                  </pic:spPr>
                </pic:pic>
              </a:graphicData>
            </a:graphic>
          </wp:inline>
        </w:drawing>
      </w: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r>
        <w:rPr>
          <w:noProof/>
          <w:lang w:eastAsia="tr-TR"/>
        </w:rPr>
        <w:lastRenderedPageBreak/>
        <w:drawing>
          <wp:inline distT="0" distB="0" distL="0" distR="0" wp14:anchorId="4E814423" wp14:editId="501FD03A">
            <wp:extent cx="7533277" cy="5727585"/>
            <wp:effectExtent l="762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552747" cy="5742388"/>
                    </a:xfrm>
                    <a:prstGeom prst="rect">
                      <a:avLst/>
                    </a:prstGeom>
                    <a:noFill/>
                    <a:ln>
                      <a:noFill/>
                    </a:ln>
                  </pic:spPr>
                </pic:pic>
              </a:graphicData>
            </a:graphic>
          </wp:inline>
        </w:drawing>
      </w:r>
    </w:p>
    <w:p w:rsidR="00FB4857" w:rsidRDefault="00FB4857" w:rsidP="00AA6042">
      <w:pPr>
        <w:jc w:val="both"/>
        <w:rPr>
          <w:noProof/>
          <w:lang w:eastAsia="tr-TR"/>
        </w:rPr>
      </w:pPr>
    </w:p>
    <w:p w:rsidR="00FB4857" w:rsidRDefault="00FB4857" w:rsidP="00AA6042">
      <w:pPr>
        <w:jc w:val="both"/>
        <w:rPr>
          <w:noProof/>
          <w:lang w:eastAsia="tr-TR"/>
        </w:rPr>
      </w:pPr>
    </w:p>
    <w:p w:rsidR="00FB4857" w:rsidRDefault="00FB4857" w:rsidP="00AA6042">
      <w:pPr>
        <w:jc w:val="both"/>
        <w:rPr>
          <w:noProof/>
          <w:lang w:eastAsia="tr-TR"/>
        </w:rPr>
      </w:pPr>
    </w:p>
    <w:p w:rsidR="008F05FA" w:rsidRDefault="008F05FA" w:rsidP="00AA6042">
      <w:pPr>
        <w:jc w:val="both"/>
        <w:rPr>
          <w:noProof/>
          <w:lang w:eastAsia="tr-TR"/>
        </w:rPr>
      </w:pPr>
      <w:bookmarkStart w:id="0" w:name="_GoBack"/>
      <w:bookmarkEnd w:id="0"/>
    </w:p>
    <w:p w:rsidR="008F05FA" w:rsidRDefault="006F0346" w:rsidP="00AA6042">
      <w:pPr>
        <w:jc w:val="both"/>
        <w:rPr>
          <w:noProof/>
          <w:lang w:eastAsia="tr-TR"/>
        </w:rPr>
      </w:pPr>
      <w:r>
        <w:rPr>
          <w:noProof/>
          <w:lang w:eastAsia="tr-TR"/>
        </w:rPr>
        <w:lastRenderedPageBreak/>
        <w:drawing>
          <wp:inline distT="0" distB="0" distL="0" distR="0" wp14:anchorId="0DFD4F5D" wp14:editId="49DA6D0A">
            <wp:extent cx="8107091" cy="5708539"/>
            <wp:effectExtent l="0" t="635" r="7620" b="762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124451" cy="5720763"/>
                    </a:xfrm>
                    <a:prstGeom prst="rect">
                      <a:avLst/>
                    </a:prstGeom>
                    <a:noFill/>
                    <a:ln>
                      <a:noFill/>
                    </a:ln>
                  </pic:spPr>
                </pic:pic>
              </a:graphicData>
            </a:graphic>
          </wp:inline>
        </w:drawing>
      </w:r>
    </w:p>
    <w:p w:rsidR="008F05FA" w:rsidRDefault="008F05FA" w:rsidP="00AA6042">
      <w:pPr>
        <w:jc w:val="both"/>
        <w:rPr>
          <w:noProof/>
          <w:lang w:eastAsia="tr-TR"/>
        </w:rPr>
      </w:pPr>
    </w:p>
    <w:p w:rsidR="008F05FA" w:rsidRDefault="008F05FA" w:rsidP="00AA6042">
      <w:pPr>
        <w:jc w:val="both"/>
        <w:rPr>
          <w:noProof/>
          <w:lang w:eastAsia="tr-TR"/>
        </w:rPr>
      </w:pPr>
    </w:p>
    <w:p w:rsidR="008F05FA" w:rsidRDefault="008F05FA" w:rsidP="00AA6042">
      <w:pPr>
        <w:jc w:val="both"/>
        <w:rPr>
          <w:noProof/>
          <w:lang w:eastAsia="tr-TR"/>
        </w:rPr>
      </w:pPr>
    </w:p>
    <w:p w:rsidR="008F05FA" w:rsidRDefault="008F05FA" w:rsidP="00AA6042">
      <w:pPr>
        <w:jc w:val="both"/>
        <w:rPr>
          <w:noProof/>
          <w:lang w:eastAsia="tr-TR"/>
        </w:rPr>
      </w:pPr>
    </w:p>
    <w:p w:rsidR="008F05FA" w:rsidRDefault="008F05FA" w:rsidP="00AA6042">
      <w:pPr>
        <w:jc w:val="both"/>
        <w:rPr>
          <w:noProof/>
          <w:lang w:eastAsia="tr-TR"/>
        </w:rPr>
      </w:pPr>
    </w:p>
    <w:p w:rsidR="008F05FA" w:rsidRDefault="008F05FA"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9E5A3E" w:rsidRDefault="009E5A3E"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rPr>
          <w:noProof/>
          <w:lang w:eastAsia="tr-TR"/>
        </w:rPr>
      </w:pPr>
    </w:p>
    <w:p w:rsidR="008C1AA1" w:rsidRDefault="008C1AA1" w:rsidP="00AA6042">
      <w:pPr>
        <w:jc w:val="both"/>
      </w:pPr>
    </w:p>
    <w:sectPr w:rsidR="008C1AA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AF" w:rsidRDefault="00833BAF" w:rsidP="00680A8D">
      <w:pPr>
        <w:spacing w:after="0" w:line="240" w:lineRule="auto"/>
      </w:pPr>
      <w:r>
        <w:separator/>
      </w:r>
    </w:p>
  </w:endnote>
  <w:endnote w:type="continuationSeparator" w:id="0">
    <w:p w:rsidR="00833BAF" w:rsidRDefault="00833BAF" w:rsidP="0068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AF" w:rsidRDefault="00833BAF" w:rsidP="00680A8D">
      <w:pPr>
        <w:spacing w:after="0" w:line="240" w:lineRule="auto"/>
      </w:pPr>
      <w:r>
        <w:separator/>
      </w:r>
    </w:p>
  </w:footnote>
  <w:footnote w:type="continuationSeparator" w:id="0">
    <w:p w:rsidR="00833BAF" w:rsidRDefault="00833BAF" w:rsidP="0068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930" w:rsidRDefault="00AD7930">
    <w:pPr>
      <w:pStyle w:val="stBilgi"/>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BFB"/>
    <w:multiLevelType w:val="hybridMultilevel"/>
    <w:tmpl w:val="50C4CDF4"/>
    <w:lvl w:ilvl="0" w:tplc="AA6C8E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C56C4D"/>
    <w:multiLevelType w:val="hybridMultilevel"/>
    <w:tmpl w:val="D26CF5FA"/>
    <w:lvl w:ilvl="0" w:tplc="40184B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8D22A7"/>
    <w:multiLevelType w:val="hybridMultilevel"/>
    <w:tmpl w:val="30F4661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B62506F"/>
    <w:multiLevelType w:val="hybridMultilevel"/>
    <w:tmpl w:val="C9567B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52731CC"/>
    <w:multiLevelType w:val="hybridMultilevel"/>
    <w:tmpl w:val="F5ECF738"/>
    <w:lvl w:ilvl="0" w:tplc="93C68B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52596"/>
    <w:multiLevelType w:val="hybridMultilevel"/>
    <w:tmpl w:val="9DB23EC6"/>
    <w:lvl w:ilvl="0" w:tplc="5A66781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331240"/>
    <w:multiLevelType w:val="hybridMultilevel"/>
    <w:tmpl w:val="A044EF46"/>
    <w:lvl w:ilvl="0" w:tplc="8E9C98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AC"/>
    <w:rsid w:val="00021024"/>
    <w:rsid w:val="00040F53"/>
    <w:rsid w:val="00051444"/>
    <w:rsid w:val="000614C0"/>
    <w:rsid w:val="00063EA6"/>
    <w:rsid w:val="00070F34"/>
    <w:rsid w:val="000727EA"/>
    <w:rsid w:val="00080B29"/>
    <w:rsid w:val="00090BA5"/>
    <w:rsid w:val="00092092"/>
    <w:rsid w:val="00097559"/>
    <w:rsid w:val="000A0E25"/>
    <w:rsid w:val="000B0189"/>
    <w:rsid w:val="000C0E50"/>
    <w:rsid w:val="000C7A85"/>
    <w:rsid w:val="000D276A"/>
    <w:rsid w:val="00111FBB"/>
    <w:rsid w:val="00113723"/>
    <w:rsid w:val="001164FB"/>
    <w:rsid w:val="001512A9"/>
    <w:rsid w:val="00152139"/>
    <w:rsid w:val="001765E9"/>
    <w:rsid w:val="001C3AC0"/>
    <w:rsid w:val="001C3FEC"/>
    <w:rsid w:val="001E363C"/>
    <w:rsid w:val="00200409"/>
    <w:rsid w:val="002018BE"/>
    <w:rsid w:val="00222FD0"/>
    <w:rsid w:val="002233B7"/>
    <w:rsid w:val="00297337"/>
    <w:rsid w:val="002C2D5B"/>
    <w:rsid w:val="002D6932"/>
    <w:rsid w:val="002E5FCB"/>
    <w:rsid w:val="00305B5C"/>
    <w:rsid w:val="00306323"/>
    <w:rsid w:val="00311354"/>
    <w:rsid w:val="003118D3"/>
    <w:rsid w:val="00377E7D"/>
    <w:rsid w:val="00382113"/>
    <w:rsid w:val="00383CA9"/>
    <w:rsid w:val="00396082"/>
    <w:rsid w:val="003A17B7"/>
    <w:rsid w:val="003A35DC"/>
    <w:rsid w:val="003C3957"/>
    <w:rsid w:val="003C5164"/>
    <w:rsid w:val="003D0194"/>
    <w:rsid w:val="003D36E0"/>
    <w:rsid w:val="003F294C"/>
    <w:rsid w:val="003F2F0B"/>
    <w:rsid w:val="00400ACD"/>
    <w:rsid w:val="00403E78"/>
    <w:rsid w:val="00406462"/>
    <w:rsid w:val="00427C32"/>
    <w:rsid w:val="00437C3C"/>
    <w:rsid w:val="00451ACF"/>
    <w:rsid w:val="00467A38"/>
    <w:rsid w:val="00495937"/>
    <w:rsid w:val="0049759A"/>
    <w:rsid w:val="004A0CB3"/>
    <w:rsid w:val="004C06F1"/>
    <w:rsid w:val="004E67D9"/>
    <w:rsid w:val="00536856"/>
    <w:rsid w:val="00565BDD"/>
    <w:rsid w:val="00594271"/>
    <w:rsid w:val="005A523E"/>
    <w:rsid w:val="005E1C38"/>
    <w:rsid w:val="005F6439"/>
    <w:rsid w:val="005F72BE"/>
    <w:rsid w:val="006002CD"/>
    <w:rsid w:val="00605071"/>
    <w:rsid w:val="00614AAC"/>
    <w:rsid w:val="006240A9"/>
    <w:rsid w:val="00657DE5"/>
    <w:rsid w:val="00673524"/>
    <w:rsid w:val="00675EE6"/>
    <w:rsid w:val="0067760B"/>
    <w:rsid w:val="00680A8D"/>
    <w:rsid w:val="00680A98"/>
    <w:rsid w:val="00691CAE"/>
    <w:rsid w:val="006A5F97"/>
    <w:rsid w:val="006D087D"/>
    <w:rsid w:val="006D4BA8"/>
    <w:rsid w:val="006F0346"/>
    <w:rsid w:val="007800D5"/>
    <w:rsid w:val="00784107"/>
    <w:rsid w:val="00795E0E"/>
    <w:rsid w:val="007A43B8"/>
    <w:rsid w:val="007C4FE7"/>
    <w:rsid w:val="007F6847"/>
    <w:rsid w:val="007F6A7D"/>
    <w:rsid w:val="00833BAF"/>
    <w:rsid w:val="00846B58"/>
    <w:rsid w:val="008C1687"/>
    <w:rsid w:val="008C1AA1"/>
    <w:rsid w:val="008E64AB"/>
    <w:rsid w:val="008F05FA"/>
    <w:rsid w:val="00903D85"/>
    <w:rsid w:val="0091034C"/>
    <w:rsid w:val="009311D2"/>
    <w:rsid w:val="00932E6A"/>
    <w:rsid w:val="00952C86"/>
    <w:rsid w:val="00986406"/>
    <w:rsid w:val="009879E7"/>
    <w:rsid w:val="009A0E33"/>
    <w:rsid w:val="009A7006"/>
    <w:rsid w:val="009C47B3"/>
    <w:rsid w:val="009E5A3E"/>
    <w:rsid w:val="00A3703D"/>
    <w:rsid w:val="00A52BE0"/>
    <w:rsid w:val="00A61CC8"/>
    <w:rsid w:val="00A85F51"/>
    <w:rsid w:val="00A9084E"/>
    <w:rsid w:val="00A965DD"/>
    <w:rsid w:val="00AA1055"/>
    <w:rsid w:val="00AA6042"/>
    <w:rsid w:val="00AD7930"/>
    <w:rsid w:val="00AE0158"/>
    <w:rsid w:val="00AE4C07"/>
    <w:rsid w:val="00B006FE"/>
    <w:rsid w:val="00B329FD"/>
    <w:rsid w:val="00B32FC5"/>
    <w:rsid w:val="00B445C9"/>
    <w:rsid w:val="00B60BD3"/>
    <w:rsid w:val="00B653E8"/>
    <w:rsid w:val="00B74659"/>
    <w:rsid w:val="00B75B8D"/>
    <w:rsid w:val="00B874EB"/>
    <w:rsid w:val="00B92821"/>
    <w:rsid w:val="00B96897"/>
    <w:rsid w:val="00BB7089"/>
    <w:rsid w:val="00BF5DF8"/>
    <w:rsid w:val="00C06630"/>
    <w:rsid w:val="00C16705"/>
    <w:rsid w:val="00C201CE"/>
    <w:rsid w:val="00C54786"/>
    <w:rsid w:val="00C9549F"/>
    <w:rsid w:val="00CC5A9C"/>
    <w:rsid w:val="00CD2B3B"/>
    <w:rsid w:val="00CD5A2F"/>
    <w:rsid w:val="00D07BC3"/>
    <w:rsid w:val="00DA4BC5"/>
    <w:rsid w:val="00DC089C"/>
    <w:rsid w:val="00DC2DCA"/>
    <w:rsid w:val="00DD5948"/>
    <w:rsid w:val="00DF3AD9"/>
    <w:rsid w:val="00E03EF1"/>
    <w:rsid w:val="00E13877"/>
    <w:rsid w:val="00E35B13"/>
    <w:rsid w:val="00E56D06"/>
    <w:rsid w:val="00E63BBC"/>
    <w:rsid w:val="00E81D14"/>
    <w:rsid w:val="00EA2578"/>
    <w:rsid w:val="00EC0CE1"/>
    <w:rsid w:val="00ED3E44"/>
    <w:rsid w:val="00EF1781"/>
    <w:rsid w:val="00F06717"/>
    <w:rsid w:val="00F32304"/>
    <w:rsid w:val="00F34F25"/>
    <w:rsid w:val="00F55600"/>
    <w:rsid w:val="00F67A61"/>
    <w:rsid w:val="00F70324"/>
    <w:rsid w:val="00F92A34"/>
    <w:rsid w:val="00F92D44"/>
    <w:rsid w:val="00F9333C"/>
    <w:rsid w:val="00FA3888"/>
    <w:rsid w:val="00FA518A"/>
    <w:rsid w:val="00FB3DB7"/>
    <w:rsid w:val="00FB4857"/>
    <w:rsid w:val="00FC02F2"/>
    <w:rsid w:val="00FE0A39"/>
    <w:rsid w:val="00FF0C3E"/>
    <w:rsid w:val="00FF7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410E"/>
  <w15:docId w15:val="{A3CD6DC3-43B1-4CEC-89AD-ACABA693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7352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70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03D"/>
    <w:rPr>
      <w:rFonts w:ascii="Tahoma" w:hAnsi="Tahoma" w:cs="Tahoma"/>
      <w:sz w:val="16"/>
      <w:szCs w:val="16"/>
    </w:rPr>
  </w:style>
  <w:style w:type="paragraph" w:styleId="ListeParagraf">
    <w:name w:val="List Paragraph"/>
    <w:basedOn w:val="Normal"/>
    <w:uiPriority w:val="34"/>
    <w:qFormat/>
    <w:rsid w:val="00495937"/>
    <w:pPr>
      <w:ind w:left="720"/>
      <w:contextualSpacing/>
    </w:pPr>
  </w:style>
  <w:style w:type="paragraph" w:styleId="AralkYok">
    <w:name w:val="No Spacing"/>
    <w:uiPriority w:val="1"/>
    <w:qFormat/>
    <w:rsid w:val="003F294C"/>
    <w:pPr>
      <w:spacing w:after="0" w:line="240" w:lineRule="auto"/>
    </w:pPr>
  </w:style>
  <w:style w:type="paragraph" w:styleId="stBilgi">
    <w:name w:val="header"/>
    <w:basedOn w:val="Normal"/>
    <w:link w:val="stBilgiChar"/>
    <w:uiPriority w:val="99"/>
    <w:unhideWhenUsed/>
    <w:rsid w:val="00680A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8D"/>
  </w:style>
  <w:style w:type="paragraph" w:styleId="AltBilgi">
    <w:name w:val="footer"/>
    <w:basedOn w:val="Normal"/>
    <w:link w:val="AltBilgiChar"/>
    <w:uiPriority w:val="99"/>
    <w:unhideWhenUsed/>
    <w:rsid w:val="00680A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4718">
      <w:bodyDiv w:val="1"/>
      <w:marLeft w:val="0"/>
      <w:marRight w:val="0"/>
      <w:marTop w:val="0"/>
      <w:marBottom w:val="0"/>
      <w:divBdr>
        <w:top w:val="none" w:sz="0" w:space="0" w:color="auto"/>
        <w:left w:val="none" w:sz="0" w:space="0" w:color="auto"/>
        <w:bottom w:val="none" w:sz="0" w:space="0" w:color="auto"/>
        <w:right w:val="none" w:sz="0" w:space="0" w:color="auto"/>
      </w:divBdr>
    </w:div>
    <w:div w:id="17394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2CE1-897A-4320-8D4B-2E6765B8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13</Pages>
  <Words>2776</Words>
  <Characters>15827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REKTORLUK13</dc:creator>
  <cp:keywords/>
  <dc:description/>
  <cp:lastModifiedBy>Windows Kullanıcısı</cp:lastModifiedBy>
  <cp:revision>24</cp:revision>
  <cp:lastPrinted>2018-05-29T07:56:00Z</cp:lastPrinted>
  <dcterms:created xsi:type="dcterms:W3CDTF">2015-12-22T06:39:00Z</dcterms:created>
  <dcterms:modified xsi:type="dcterms:W3CDTF">2018-05-29T09:32:00Z</dcterms:modified>
</cp:coreProperties>
</file>