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BD" w:rsidRDefault="008F26BA" w:rsidP="00A67030">
      <w:pPr>
        <w:pStyle w:val="Gvdemetni20"/>
        <w:shd w:val="clear" w:color="auto" w:fill="auto"/>
        <w:spacing w:after="0"/>
      </w:pPr>
      <w:r>
        <w:t>DUMLUPINAR ÜNİVERSİTESİ PERSONEL YEMEK HİZMETLERİ YÖNERGESİ</w:t>
      </w:r>
    </w:p>
    <w:p w:rsidR="00BC6F7D" w:rsidRDefault="008F26BA" w:rsidP="00A67030">
      <w:pPr>
        <w:pStyle w:val="Gvdemetni20"/>
        <w:shd w:val="clear" w:color="auto" w:fill="auto"/>
        <w:spacing w:after="0" w:line="598" w:lineRule="exact"/>
        <w:ind w:left="40" w:right="4080" w:firstLine="4100"/>
        <w:jc w:val="left"/>
      </w:pPr>
      <w:r>
        <w:t>1.BÖLÜM Amaç, Kapsam, Dayanak ve Tanımlar</w:t>
      </w:r>
    </w:p>
    <w:p w:rsidR="004D0FBD" w:rsidRPr="00BC6F7D" w:rsidRDefault="00BC6F7D" w:rsidP="00A67030">
      <w:pPr>
        <w:pStyle w:val="Gvdemetni20"/>
        <w:shd w:val="clear" w:color="auto" w:fill="auto"/>
        <w:spacing w:after="0" w:line="598" w:lineRule="exact"/>
        <w:ind w:right="4080"/>
        <w:jc w:val="both"/>
        <w:rPr>
          <w:b w:val="0"/>
        </w:rPr>
      </w:pPr>
      <w:r w:rsidRPr="00BC6F7D">
        <w:rPr>
          <w:rStyle w:val="GvdemetniKaln"/>
          <w:b/>
        </w:rPr>
        <w:t>AMA</w:t>
      </w:r>
      <w:r w:rsidR="00B16761">
        <w:rPr>
          <w:rStyle w:val="GvdemetniKaln"/>
          <w:b/>
        </w:rPr>
        <w:t>Ç</w:t>
      </w:r>
    </w:p>
    <w:p w:rsidR="004D0FBD" w:rsidRDefault="008F26BA" w:rsidP="00A67030">
      <w:pPr>
        <w:pStyle w:val="Gvdemetni0"/>
        <w:shd w:val="clear" w:color="auto" w:fill="auto"/>
        <w:spacing w:after="0"/>
        <w:ind w:right="20"/>
      </w:pPr>
      <w:r>
        <w:rPr>
          <w:rStyle w:val="GvdemetniKaln"/>
        </w:rPr>
        <w:t xml:space="preserve">Madde 1: </w:t>
      </w:r>
      <w:r w:rsidR="00EB116C">
        <w:t>Bu Yönergenin amacı, Üniversitede</w:t>
      </w:r>
      <w:r>
        <w:t xml:space="preserve"> görev yapan personelin yemek hizmetinden yararlanma esaslarını düzenlemektir.</w:t>
      </w:r>
    </w:p>
    <w:p w:rsidR="00A67030" w:rsidRDefault="00A67030" w:rsidP="00A67030">
      <w:pPr>
        <w:pStyle w:val="Gvdemetni0"/>
        <w:shd w:val="clear" w:color="auto" w:fill="auto"/>
        <w:spacing w:after="0"/>
        <w:ind w:right="20"/>
      </w:pPr>
    </w:p>
    <w:p w:rsidR="004D0FBD" w:rsidRDefault="008F26BA" w:rsidP="00A67030">
      <w:pPr>
        <w:pStyle w:val="Gvdemetni20"/>
        <w:shd w:val="clear" w:color="auto" w:fill="auto"/>
        <w:spacing w:after="0" w:line="292" w:lineRule="exact"/>
        <w:ind w:left="40"/>
        <w:jc w:val="both"/>
      </w:pPr>
      <w:r>
        <w:t>KAPSAM</w:t>
      </w:r>
    </w:p>
    <w:p w:rsidR="004D0FBD" w:rsidRDefault="008F26BA" w:rsidP="00A67030">
      <w:pPr>
        <w:pStyle w:val="Gvdemetni0"/>
        <w:shd w:val="clear" w:color="auto" w:fill="auto"/>
        <w:spacing w:after="0" w:line="292" w:lineRule="exact"/>
        <w:ind w:left="40" w:right="20"/>
      </w:pPr>
      <w:r>
        <w:rPr>
          <w:rStyle w:val="GvdemetniKaln"/>
        </w:rPr>
        <w:t xml:space="preserve">Madde 2: </w:t>
      </w:r>
      <w:r>
        <w:t xml:space="preserve">Bu </w:t>
      </w:r>
      <w:r w:rsidR="00EB116C">
        <w:t>Yönerge, yemek</w:t>
      </w:r>
      <w:r>
        <w:t xml:space="preserve"> hizmetlerinin</w:t>
      </w:r>
      <w:r w:rsidR="00EB116C">
        <w:t xml:space="preserve"> </w:t>
      </w:r>
      <w:r>
        <w:t>yönetim</w:t>
      </w:r>
      <w:r w:rsidR="00EB116C">
        <w:t>i</w:t>
      </w:r>
      <w:r>
        <w:t>,</w:t>
      </w:r>
      <w:r w:rsidR="00BC0303">
        <w:t xml:space="preserve"> </w:t>
      </w:r>
      <w:r>
        <w:t>işletilmesi ve bu hizmetler</w:t>
      </w:r>
      <w:r w:rsidR="00EB116C">
        <w:t>in</w:t>
      </w:r>
      <w:r>
        <w:t>den yararlanma koşullarını kapsar. Bu Yönergede yer almayan hususlarda Devlet Memurları Yiyecek Yardımı Yönetmeliği hükümleri uygul</w:t>
      </w:r>
      <w:r w:rsidR="00EB116C">
        <w:t>anır</w:t>
      </w:r>
      <w:r>
        <w:t>.</w:t>
      </w:r>
    </w:p>
    <w:p w:rsidR="00A67030" w:rsidRDefault="00A67030" w:rsidP="00A67030">
      <w:pPr>
        <w:pStyle w:val="Gvdemetni0"/>
        <w:shd w:val="clear" w:color="auto" w:fill="auto"/>
        <w:spacing w:after="0" w:line="292" w:lineRule="exact"/>
        <w:ind w:left="40" w:right="20"/>
      </w:pPr>
    </w:p>
    <w:p w:rsidR="004D0FBD" w:rsidRDefault="008F26BA" w:rsidP="00A67030">
      <w:pPr>
        <w:pStyle w:val="Gvdemetni20"/>
        <w:shd w:val="clear" w:color="auto" w:fill="auto"/>
        <w:spacing w:after="0" w:line="292" w:lineRule="exact"/>
        <w:ind w:left="40"/>
        <w:jc w:val="both"/>
      </w:pPr>
      <w:r>
        <w:t>DAYANAK</w:t>
      </w:r>
    </w:p>
    <w:p w:rsidR="004D0FBD" w:rsidRDefault="008F26BA" w:rsidP="00A67030">
      <w:pPr>
        <w:pStyle w:val="Gvdemetni0"/>
        <w:shd w:val="clear" w:color="auto" w:fill="auto"/>
        <w:spacing w:after="0" w:line="292" w:lineRule="exact"/>
        <w:ind w:left="40" w:right="20"/>
      </w:pPr>
      <w:r>
        <w:rPr>
          <w:rStyle w:val="GvdemetniKaln"/>
        </w:rPr>
        <w:t xml:space="preserve">Madde 3: </w:t>
      </w:r>
      <w:r>
        <w:t xml:space="preserve">Bu Yönerge, 11.12,1986 tarih ve 19308 sayılı Resmi Gazete’ de yayınlanan Devlet Memurları Yiyecek Yardım Yönetmeliğinde belirlenen esaslara uygun olarak </w:t>
      </w:r>
      <w:r w:rsidR="00EB116C">
        <w:t>hazırlanmıştır.</w:t>
      </w:r>
    </w:p>
    <w:p w:rsidR="00A67030" w:rsidRDefault="00A67030" w:rsidP="00A67030">
      <w:pPr>
        <w:pStyle w:val="Gvdemetni0"/>
        <w:shd w:val="clear" w:color="auto" w:fill="auto"/>
        <w:spacing w:after="0" w:line="292" w:lineRule="exact"/>
        <w:ind w:left="40" w:right="20"/>
      </w:pPr>
    </w:p>
    <w:p w:rsidR="004D0FBD" w:rsidRDefault="008F26BA" w:rsidP="002B74FB">
      <w:pPr>
        <w:pStyle w:val="Gvdemetni20"/>
        <w:shd w:val="clear" w:color="auto" w:fill="auto"/>
        <w:spacing w:after="0"/>
        <w:jc w:val="both"/>
      </w:pPr>
      <w:r>
        <w:t>TANIMLAR</w:t>
      </w:r>
    </w:p>
    <w:p w:rsidR="004D0FBD" w:rsidRDefault="008F26BA" w:rsidP="002B74FB">
      <w:pPr>
        <w:pStyle w:val="Gvdemetni0"/>
        <w:shd w:val="clear" w:color="auto" w:fill="auto"/>
        <w:spacing w:after="0" w:line="295" w:lineRule="exact"/>
      </w:pPr>
      <w:r>
        <w:rPr>
          <w:rStyle w:val="GvdemetniKaln"/>
        </w:rPr>
        <w:t xml:space="preserve">Madde 4: </w:t>
      </w:r>
      <w:r>
        <w:t xml:space="preserve">İş </w:t>
      </w:r>
      <w:r w:rsidR="00BC0303">
        <w:rPr>
          <w:rStyle w:val="GvdemetniKaln"/>
          <w:b w:val="0"/>
        </w:rPr>
        <w:t>bu</w:t>
      </w:r>
      <w:r>
        <w:rPr>
          <w:rStyle w:val="GvdemetniKaln"/>
        </w:rPr>
        <w:t xml:space="preserve"> </w:t>
      </w:r>
      <w:r>
        <w:t>Yönergede geçen:</w:t>
      </w:r>
    </w:p>
    <w:p w:rsidR="004D0FBD" w:rsidRDefault="002B74FB" w:rsidP="002B74FB">
      <w:pPr>
        <w:pStyle w:val="Gvdemetni0"/>
        <w:shd w:val="clear" w:color="auto" w:fill="auto"/>
        <w:tabs>
          <w:tab w:val="left" w:pos="299"/>
        </w:tabs>
        <w:spacing w:after="0" w:line="295" w:lineRule="exact"/>
      </w:pPr>
      <w:r>
        <w:t xml:space="preserve">a) </w:t>
      </w:r>
      <w:r w:rsidR="008F26BA" w:rsidRPr="00BC0303">
        <w:rPr>
          <w:b/>
        </w:rPr>
        <w:t>Üniversite:</w:t>
      </w:r>
      <w:r w:rsidR="008F26BA">
        <w:t xml:space="preserve"> Dumlup</w:t>
      </w:r>
      <w:r w:rsidR="00BC0303">
        <w:t>ın</w:t>
      </w:r>
      <w:r w:rsidR="008F26BA">
        <w:t>ar Üniversitesini,</w:t>
      </w:r>
    </w:p>
    <w:p w:rsidR="004D0FBD" w:rsidRDefault="002B74FB" w:rsidP="002B74FB">
      <w:pPr>
        <w:pStyle w:val="Gvdemetni0"/>
        <w:shd w:val="clear" w:color="auto" w:fill="auto"/>
        <w:tabs>
          <w:tab w:val="left" w:pos="681"/>
        </w:tabs>
        <w:spacing w:after="0" w:line="295" w:lineRule="exact"/>
      </w:pPr>
      <w:r>
        <w:t xml:space="preserve">b) </w:t>
      </w:r>
      <w:r w:rsidR="008F26BA" w:rsidRPr="00BC0303">
        <w:rPr>
          <w:b/>
        </w:rPr>
        <w:t>Üst</w:t>
      </w:r>
      <w:r w:rsidR="008F26BA" w:rsidRPr="00BC0303">
        <w:rPr>
          <w:b/>
        </w:rPr>
        <w:tab/>
      </w:r>
      <w:r w:rsidR="00EB116C">
        <w:rPr>
          <w:b/>
        </w:rPr>
        <w:t xml:space="preserve"> </w:t>
      </w:r>
      <w:r w:rsidR="008F26BA" w:rsidRPr="00BC0303">
        <w:rPr>
          <w:b/>
        </w:rPr>
        <w:t>Yönetici:</w:t>
      </w:r>
      <w:r w:rsidR="008F26BA">
        <w:t xml:space="preserve"> Dumlup</w:t>
      </w:r>
      <w:r w:rsidR="00BC0303">
        <w:t>ın</w:t>
      </w:r>
      <w:r w:rsidR="008F26BA">
        <w:t>ar Üniversitesi Rektörü’nü,</w:t>
      </w:r>
    </w:p>
    <w:p w:rsidR="004D0FBD" w:rsidRDefault="002B74FB" w:rsidP="002B74FB">
      <w:pPr>
        <w:pStyle w:val="Gvdemetni0"/>
        <w:shd w:val="clear" w:color="auto" w:fill="auto"/>
        <w:tabs>
          <w:tab w:val="left" w:pos="1106"/>
        </w:tabs>
        <w:spacing w:after="0" w:line="295" w:lineRule="exact"/>
        <w:ind w:right="20"/>
      </w:pPr>
      <w:r>
        <w:t>c) Y</w:t>
      </w:r>
      <w:r w:rsidR="008F26BA" w:rsidRPr="00BC0303">
        <w:rPr>
          <w:b/>
        </w:rPr>
        <w:t>emek</w:t>
      </w:r>
      <w:r w:rsidR="00013122" w:rsidRPr="00BC0303">
        <w:rPr>
          <w:b/>
        </w:rPr>
        <w:t xml:space="preserve"> Komisyonu:</w:t>
      </w:r>
      <w:r w:rsidR="00013122">
        <w:t xml:space="preserve"> Personel </w:t>
      </w:r>
      <w:r w:rsidR="00EB116C">
        <w:t>y</w:t>
      </w:r>
      <w:r w:rsidR="00013122">
        <w:t xml:space="preserve">emek </w:t>
      </w:r>
      <w:r w:rsidR="00EB116C">
        <w:t>h</w:t>
      </w:r>
      <w:r w:rsidR="00013122">
        <w:t>izmetlerini yürüten komisyon</w:t>
      </w:r>
      <w:r w:rsidR="00EB116C">
        <w:t>u</w:t>
      </w:r>
      <w:r w:rsidR="00013122">
        <w:t>.</w:t>
      </w:r>
    </w:p>
    <w:p w:rsidR="004D0FBD" w:rsidRDefault="002B74FB" w:rsidP="002B74FB">
      <w:pPr>
        <w:pStyle w:val="Gvdemetni0"/>
        <w:shd w:val="clear" w:color="auto" w:fill="auto"/>
        <w:tabs>
          <w:tab w:val="left" w:pos="890"/>
        </w:tabs>
        <w:spacing w:after="0" w:line="295" w:lineRule="exact"/>
      </w:pPr>
      <w:r w:rsidRPr="002B74FB">
        <w:t>d)</w:t>
      </w:r>
      <w:r>
        <w:rPr>
          <w:b/>
        </w:rPr>
        <w:t xml:space="preserve"> </w:t>
      </w:r>
      <w:r w:rsidR="008F26BA" w:rsidRPr="00BC0303">
        <w:rPr>
          <w:b/>
        </w:rPr>
        <w:t>Daire</w:t>
      </w:r>
      <w:r w:rsidR="008F26BA" w:rsidRPr="00BC0303">
        <w:rPr>
          <w:b/>
        </w:rPr>
        <w:tab/>
        <w:t>Başkan</w:t>
      </w:r>
      <w:r w:rsidR="00EB116C">
        <w:rPr>
          <w:b/>
        </w:rPr>
        <w:t>ı</w:t>
      </w:r>
      <w:r w:rsidR="008F26BA" w:rsidRPr="00BC0303">
        <w:rPr>
          <w:b/>
        </w:rPr>
        <w:t>:</w:t>
      </w:r>
      <w:r w:rsidR="008F26BA">
        <w:t xml:space="preserve"> İdari ve Mali İşler Daire Başkanı’nı</w:t>
      </w:r>
    </w:p>
    <w:p w:rsidR="00C63BAF" w:rsidRDefault="002B74FB" w:rsidP="002B74FB">
      <w:pPr>
        <w:pStyle w:val="Gvdemetni0"/>
        <w:shd w:val="clear" w:color="auto" w:fill="auto"/>
        <w:tabs>
          <w:tab w:val="left" w:pos="890"/>
        </w:tabs>
        <w:spacing w:after="0" w:line="295" w:lineRule="exact"/>
      </w:pPr>
      <w:r w:rsidRPr="002B74FB">
        <w:t>e)</w:t>
      </w:r>
      <w:r>
        <w:t xml:space="preserve"> </w:t>
      </w:r>
      <w:r w:rsidR="00C63BAF">
        <w:rPr>
          <w:b/>
        </w:rPr>
        <w:t>Daire Başkanlığı:</w:t>
      </w:r>
      <w:r w:rsidR="00C63BAF" w:rsidRPr="00C63BAF">
        <w:rPr>
          <w:b/>
        </w:rPr>
        <w:t xml:space="preserve"> </w:t>
      </w:r>
      <w:r w:rsidR="00C63BAF" w:rsidRPr="00BC0303">
        <w:rPr>
          <w:b/>
        </w:rPr>
        <w:t>:</w:t>
      </w:r>
      <w:r w:rsidR="00C63BAF">
        <w:t xml:space="preserve"> İdari ve Mali İşler Daire Başkanlığı’nı</w:t>
      </w:r>
    </w:p>
    <w:p w:rsidR="004D0FBD" w:rsidRDefault="002B74FB" w:rsidP="002B74FB">
      <w:pPr>
        <w:pStyle w:val="Gvdemetni0"/>
        <w:shd w:val="clear" w:color="auto" w:fill="auto"/>
        <w:tabs>
          <w:tab w:val="left" w:pos="1592"/>
        </w:tabs>
        <w:spacing w:after="0" w:line="295" w:lineRule="exact"/>
        <w:ind w:right="20"/>
      </w:pPr>
      <w:r w:rsidRPr="002B74FB">
        <w:t>f)</w:t>
      </w:r>
      <w:r>
        <w:rPr>
          <w:b/>
        </w:rPr>
        <w:t xml:space="preserve"> </w:t>
      </w:r>
      <w:r w:rsidR="008F26BA" w:rsidRPr="00BC0303">
        <w:rPr>
          <w:b/>
        </w:rPr>
        <w:t>Yemekhane</w:t>
      </w:r>
      <w:r w:rsidR="008F26BA" w:rsidRPr="00BC0303">
        <w:rPr>
          <w:b/>
        </w:rPr>
        <w:tab/>
        <w:t>Müdürü:</w:t>
      </w:r>
      <w:r w:rsidR="008F26BA">
        <w:t xml:space="preserve"> </w:t>
      </w:r>
      <w:r w:rsidR="00C63BAF">
        <w:t>D</w:t>
      </w:r>
      <w:r w:rsidR="008F26BA">
        <w:t>aire Başkan</w:t>
      </w:r>
      <w:r w:rsidR="00CD6A76">
        <w:t>lığınc</w:t>
      </w:r>
      <w:r w:rsidR="00013122">
        <w:t xml:space="preserve">a yemek hizmetleri </w:t>
      </w:r>
      <w:r w:rsidR="00EB116C">
        <w:t>ile görevl</w:t>
      </w:r>
      <w:r w:rsidR="00CD6A76">
        <w:t xml:space="preserve">endirilen </w:t>
      </w:r>
      <w:r w:rsidR="00013122">
        <w:t>şube müdürü</w:t>
      </w:r>
      <w:r w:rsidR="00EB116C">
        <w:t>nü</w:t>
      </w:r>
      <w:r w:rsidR="00013122">
        <w:t>.</w:t>
      </w:r>
    </w:p>
    <w:p w:rsidR="004D0FBD" w:rsidRDefault="003A6992" w:rsidP="002B74FB">
      <w:pPr>
        <w:pStyle w:val="Gvdemetni0"/>
        <w:shd w:val="clear" w:color="auto" w:fill="auto"/>
        <w:tabs>
          <w:tab w:val="left" w:pos="1552"/>
        </w:tabs>
        <w:spacing w:after="0" w:line="295" w:lineRule="exact"/>
        <w:ind w:right="20"/>
      </w:pPr>
      <w:r>
        <w:t>g</w:t>
      </w:r>
      <w:r w:rsidR="002B74FB" w:rsidRPr="002B74FB">
        <w:t>)</w:t>
      </w:r>
      <w:r w:rsidR="002B74FB">
        <w:t xml:space="preserve"> </w:t>
      </w:r>
      <w:r w:rsidR="008F26BA" w:rsidRPr="00BC0303">
        <w:rPr>
          <w:b/>
        </w:rPr>
        <w:t>Üniversite</w:t>
      </w:r>
      <w:r w:rsidR="008F26BA" w:rsidRPr="00BC0303">
        <w:rPr>
          <w:b/>
        </w:rPr>
        <w:tab/>
        <w:t>Personeli:</w:t>
      </w:r>
      <w:r w:rsidR="008F26BA">
        <w:t xml:space="preserve"> Üniversite merkez ve merkez dışı yerleşkeler</w:t>
      </w:r>
      <w:r w:rsidR="00013122">
        <w:t>de yemek hizmetinden faydalanan</w:t>
      </w:r>
      <w:r w:rsidR="008F26BA">
        <w:t xml:space="preserve"> akademik, idari, sözleşmeli ve diğer tüm çalışanları,</w:t>
      </w:r>
    </w:p>
    <w:p w:rsidR="004D0FBD" w:rsidRDefault="003A6992" w:rsidP="002B74FB">
      <w:pPr>
        <w:pStyle w:val="Gvdemetni0"/>
        <w:shd w:val="clear" w:color="auto" w:fill="auto"/>
        <w:tabs>
          <w:tab w:val="left" w:pos="1566"/>
        </w:tabs>
        <w:spacing w:after="0" w:line="295" w:lineRule="exact"/>
      </w:pPr>
      <w:r>
        <w:t>h</w:t>
      </w:r>
      <w:r w:rsidR="002B74FB" w:rsidRPr="002B74FB">
        <w:t>)</w:t>
      </w:r>
      <w:r w:rsidR="002B74FB">
        <w:t xml:space="preserve"> </w:t>
      </w:r>
      <w:r w:rsidR="00EB116C" w:rsidRPr="00BC0303">
        <w:rPr>
          <w:b/>
        </w:rPr>
        <w:t>Yönetmelik:</w:t>
      </w:r>
      <w:r w:rsidR="00EB116C">
        <w:t xml:space="preserve"> Devlet</w:t>
      </w:r>
      <w:r w:rsidR="008F26BA">
        <w:t xml:space="preserve"> Memurları Yiyecek Yardımı Yönetmeliği</w:t>
      </w:r>
    </w:p>
    <w:p w:rsidR="00C63BAF" w:rsidRDefault="003A6992" w:rsidP="002B74FB">
      <w:pPr>
        <w:pStyle w:val="Gvdemetni0"/>
        <w:shd w:val="clear" w:color="auto" w:fill="auto"/>
        <w:spacing w:after="0" w:line="295" w:lineRule="exact"/>
        <w:ind w:right="320"/>
      </w:pPr>
      <w:r>
        <w:t>ı</w:t>
      </w:r>
      <w:r w:rsidR="002B74FB" w:rsidRPr="002B74FB">
        <w:t>)</w:t>
      </w:r>
      <w:r w:rsidR="002B74FB">
        <w:t xml:space="preserve"> </w:t>
      </w:r>
      <w:r w:rsidR="00C63BAF" w:rsidRPr="00BC0303">
        <w:rPr>
          <w:b/>
        </w:rPr>
        <w:t>Yönerge:</w:t>
      </w:r>
      <w:r w:rsidR="00C63BAF">
        <w:t xml:space="preserve"> Dumlupınar Üniversitesi Personel Yemek Hizmetleri Yönergesi’ni, </w:t>
      </w:r>
    </w:p>
    <w:p w:rsidR="00C63BAF" w:rsidRDefault="00CD6A76" w:rsidP="002B74FB">
      <w:pPr>
        <w:pStyle w:val="Gvdemetni0"/>
        <w:shd w:val="clear" w:color="auto" w:fill="auto"/>
        <w:spacing w:after="0" w:line="295" w:lineRule="exact"/>
      </w:pPr>
      <w:r>
        <w:t>j</w:t>
      </w:r>
      <w:r w:rsidR="002B74FB" w:rsidRPr="002B74FB">
        <w:t>)</w:t>
      </w:r>
      <w:r w:rsidR="002B74FB">
        <w:t xml:space="preserve"> </w:t>
      </w:r>
      <w:r w:rsidR="00C63BAF" w:rsidRPr="006D6304">
        <w:rPr>
          <w:b/>
        </w:rPr>
        <w:t>İhale Yetkilisi:</w:t>
      </w:r>
      <w:r w:rsidR="00C63BAF">
        <w:t xml:space="preserve"> Üniversite Genel Sekreteri’ni (Fiilen bu görevi yürüten)</w:t>
      </w:r>
    </w:p>
    <w:p w:rsidR="00C63BAF" w:rsidRDefault="00CD6A76" w:rsidP="002B74FB">
      <w:pPr>
        <w:pStyle w:val="Gvdemetni0"/>
        <w:shd w:val="clear" w:color="auto" w:fill="auto"/>
        <w:spacing w:after="0" w:line="295" w:lineRule="exact"/>
      </w:pPr>
      <w:r>
        <w:t>k</w:t>
      </w:r>
      <w:r w:rsidR="002B74FB" w:rsidRPr="002B74FB">
        <w:t>)</w:t>
      </w:r>
      <w:r w:rsidR="002B74FB">
        <w:t xml:space="preserve"> </w:t>
      </w:r>
      <w:r w:rsidR="00C63BAF" w:rsidRPr="00BC0303">
        <w:rPr>
          <w:b/>
        </w:rPr>
        <w:t>Yemek Hizmetleri:</w:t>
      </w:r>
      <w:r w:rsidR="00C63BAF">
        <w:t xml:space="preserve"> Yerleşkelerde sunulan personel yemek hizmetlerini ifade eder.</w:t>
      </w:r>
    </w:p>
    <w:p w:rsidR="00C63BAF" w:rsidRDefault="00C63BAF" w:rsidP="00A67030">
      <w:pPr>
        <w:pStyle w:val="Gvdemetni0"/>
        <w:shd w:val="clear" w:color="auto" w:fill="auto"/>
        <w:spacing w:after="0" w:line="295" w:lineRule="exact"/>
        <w:ind w:left="40"/>
      </w:pPr>
    </w:p>
    <w:p w:rsidR="004D0FBD" w:rsidRDefault="008F26BA" w:rsidP="00A67030">
      <w:pPr>
        <w:pStyle w:val="Gvdemetni20"/>
        <w:shd w:val="clear" w:color="auto" w:fill="auto"/>
        <w:spacing w:after="0" w:line="240" w:lineRule="exact"/>
        <w:ind w:right="20"/>
      </w:pPr>
      <w:r>
        <w:t>2.BOLUM</w:t>
      </w:r>
    </w:p>
    <w:p w:rsidR="004D0FBD" w:rsidRDefault="008F26BA" w:rsidP="00A67030">
      <w:pPr>
        <w:pStyle w:val="Gvdemetni20"/>
        <w:shd w:val="clear" w:color="auto" w:fill="auto"/>
        <w:spacing w:after="0" w:line="594" w:lineRule="exact"/>
        <w:jc w:val="both"/>
      </w:pPr>
      <w:r>
        <w:t xml:space="preserve">Yemek </w:t>
      </w:r>
      <w:r w:rsidR="00C63BAF">
        <w:t>Hizmeti Yönetimi ile</w:t>
      </w:r>
      <w:r>
        <w:t xml:space="preserve"> </w:t>
      </w:r>
      <w:proofErr w:type="gramStart"/>
      <w:r>
        <w:t>Görev</w:t>
      </w:r>
      <w:r w:rsidR="00C63BAF">
        <w:t>,</w:t>
      </w:r>
      <w:r>
        <w:t>Yetki</w:t>
      </w:r>
      <w:proofErr w:type="gramEnd"/>
      <w:r w:rsidR="00C63BAF">
        <w:t xml:space="preserve"> ve Sorumlulukları</w:t>
      </w:r>
    </w:p>
    <w:p w:rsidR="0028412F" w:rsidRDefault="008F26BA" w:rsidP="00A67030">
      <w:pPr>
        <w:pStyle w:val="Gvdemetni20"/>
        <w:shd w:val="clear" w:color="auto" w:fill="auto"/>
        <w:spacing w:after="0" w:line="594" w:lineRule="exact"/>
        <w:ind w:left="40"/>
        <w:jc w:val="both"/>
      </w:pPr>
      <w:r>
        <w:t>YEMEK HİZMETLERİ</w:t>
      </w:r>
      <w:r w:rsidR="00B16761">
        <w:t xml:space="preserve"> YÖNETİMİ</w:t>
      </w:r>
      <w:r w:rsidR="0028412F">
        <w:t xml:space="preserve"> </w:t>
      </w:r>
    </w:p>
    <w:p w:rsidR="007016AF" w:rsidRDefault="0028412F" w:rsidP="00FD0897">
      <w:pPr>
        <w:pStyle w:val="Gvdemetni20"/>
        <w:shd w:val="clear" w:color="auto" w:fill="auto"/>
        <w:spacing w:after="0" w:line="0" w:lineRule="atLeast"/>
        <w:ind w:left="40"/>
        <w:jc w:val="both"/>
      </w:pPr>
      <w:r>
        <w:t>Madde 5:</w:t>
      </w:r>
      <w:r w:rsidR="00A916B5">
        <w:rPr>
          <w:b w:val="0"/>
        </w:rPr>
        <w:t xml:space="preserve"> </w:t>
      </w:r>
      <w:r w:rsidR="006D6304">
        <w:rPr>
          <w:b w:val="0"/>
        </w:rPr>
        <w:t xml:space="preserve">Personel Yemek </w:t>
      </w:r>
      <w:r w:rsidR="00C63BAF">
        <w:rPr>
          <w:b w:val="0"/>
        </w:rPr>
        <w:t>Hizmetleri; Daire</w:t>
      </w:r>
      <w:r w:rsidR="00A916B5">
        <w:rPr>
          <w:b w:val="0"/>
        </w:rPr>
        <w:t xml:space="preserve"> Başkanlığı</w:t>
      </w:r>
      <w:r w:rsidR="006D6304">
        <w:rPr>
          <w:b w:val="0"/>
        </w:rPr>
        <w:t>na bağlı;</w:t>
      </w:r>
      <w:r w:rsidR="00A916B5">
        <w:rPr>
          <w:b w:val="0"/>
        </w:rPr>
        <w:t xml:space="preserve"> bir </w:t>
      </w:r>
      <w:r w:rsidR="00532B9A">
        <w:rPr>
          <w:b w:val="0"/>
        </w:rPr>
        <w:t xml:space="preserve">şube </w:t>
      </w:r>
      <w:r w:rsidR="00A916B5">
        <w:rPr>
          <w:b w:val="0"/>
        </w:rPr>
        <w:t>müdür</w:t>
      </w:r>
      <w:r w:rsidR="00532B9A">
        <w:rPr>
          <w:b w:val="0"/>
        </w:rPr>
        <w:t>ü</w:t>
      </w:r>
      <w:r w:rsidR="00B16761">
        <w:rPr>
          <w:b w:val="0"/>
        </w:rPr>
        <w:t xml:space="preserve"> başkanlığında bir</w:t>
      </w:r>
      <w:r w:rsidR="00C63BAF">
        <w:rPr>
          <w:b w:val="0"/>
        </w:rPr>
        <w:t xml:space="preserve"> muhasebe memuru ve bi</w:t>
      </w:r>
      <w:r w:rsidR="00A916B5">
        <w:rPr>
          <w:b w:val="0"/>
        </w:rPr>
        <w:t xml:space="preserve">r </w:t>
      </w:r>
      <w:r w:rsidR="00D04C26">
        <w:rPr>
          <w:b w:val="0"/>
        </w:rPr>
        <w:t>satın alma</w:t>
      </w:r>
      <w:r w:rsidR="00A916B5">
        <w:rPr>
          <w:b w:val="0"/>
        </w:rPr>
        <w:t xml:space="preserve"> ve</w:t>
      </w:r>
      <w:r w:rsidR="006D6304">
        <w:rPr>
          <w:b w:val="0"/>
        </w:rPr>
        <w:t>ya</w:t>
      </w:r>
      <w:r w:rsidR="00A916B5">
        <w:rPr>
          <w:b w:val="0"/>
        </w:rPr>
        <w:t xml:space="preserve"> ambar </w:t>
      </w:r>
      <w:r w:rsidR="006D6304">
        <w:rPr>
          <w:b w:val="0"/>
        </w:rPr>
        <w:t>memuru</w:t>
      </w:r>
      <w:r w:rsidR="00A916B5">
        <w:rPr>
          <w:b w:val="0"/>
        </w:rPr>
        <w:t xml:space="preserve">ndan </w:t>
      </w:r>
      <w:r w:rsidR="006D6304">
        <w:rPr>
          <w:b w:val="0"/>
        </w:rPr>
        <w:t>oluşan</w:t>
      </w:r>
      <w:r w:rsidR="00532B9A">
        <w:rPr>
          <w:b w:val="0"/>
        </w:rPr>
        <w:t xml:space="preserve"> </w:t>
      </w:r>
      <w:r w:rsidR="00A916B5">
        <w:rPr>
          <w:b w:val="0"/>
        </w:rPr>
        <w:t xml:space="preserve">komisyon </w:t>
      </w:r>
      <w:r w:rsidR="006D6304">
        <w:rPr>
          <w:b w:val="0"/>
        </w:rPr>
        <w:t>tarafından yürütülür.</w:t>
      </w:r>
      <w:r w:rsidR="00D04C26">
        <w:t xml:space="preserve"> </w:t>
      </w:r>
    </w:p>
    <w:p w:rsidR="00FD0897" w:rsidRDefault="00FD0897" w:rsidP="00B16761">
      <w:pPr>
        <w:pStyle w:val="Gvdemetni0"/>
        <w:shd w:val="clear" w:color="auto" w:fill="auto"/>
        <w:spacing w:after="0" w:line="295" w:lineRule="exact"/>
        <w:ind w:right="20"/>
      </w:pPr>
      <w:r>
        <w:t>Komisyon,</w:t>
      </w:r>
      <w:r w:rsidR="00B16761" w:rsidRPr="00B16761">
        <w:t xml:space="preserve"> </w:t>
      </w:r>
      <w:r w:rsidR="00B16761">
        <w:t xml:space="preserve">Başkanın çağrısı üzerine her zaman ve </w:t>
      </w:r>
      <w:r>
        <w:t>üye tam sayısı ile toplanır ve salt çoğunlukla karar verir. Eşitlik halinde Komisyon Başkanının bulunduğu taraf çoğunlukta sayılır,</w:t>
      </w:r>
    </w:p>
    <w:p w:rsidR="00AB2D68" w:rsidRDefault="00B16761" w:rsidP="00AB2D68">
      <w:pPr>
        <w:pStyle w:val="Gvdemetni0"/>
        <w:shd w:val="clear" w:color="auto" w:fill="auto"/>
        <w:tabs>
          <w:tab w:val="left" w:pos="1052"/>
        </w:tabs>
        <w:spacing w:after="0" w:line="295" w:lineRule="exact"/>
        <w:ind w:right="20"/>
      </w:pPr>
      <w:r>
        <w:lastRenderedPageBreak/>
        <w:t>Komisyon kararları K</w:t>
      </w:r>
      <w:r w:rsidR="00AB2D68">
        <w:t>arar defterine yazılır ve üyelerce imzalanır. Karşıt oylar gerekçeleri ile karar defterine yazılır ve imzalanır,</w:t>
      </w:r>
    </w:p>
    <w:p w:rsidR="00A67030" w:rsidRDefault="00A67030" w:rsidP="00FD0897">
      <w:pPr>
        <w:pStyle w:val="Gvdemetni20"/>
        <w:shd w:val="clear" w:color="auto" w:fill="auto"/>
        <w:spacing w:after="0" w:line="0" w:lineRule="atLeast"/>
        <w:ind w:left="40"/>
        <w:jc w:val="both"/>
      </w:pPr>
    </w:p>
    <w:p w:rsidR="004D0FBD" w:rsidRDefault="00CD6A76" w:rsidP="00FD0897">
      <w:pPr>
        <w:pStyle w:val="Gvdemetni20"/>
        <w:shd w:val="clear" w:color="auto" w:fill="auto"/>
        <w:spacing w:after="0" w:line="0" w:lineRule="atLeast"/>
        <w:ind w:left="40"/>
        <w:jc w:val="both"/>
      </w:pPr>
      <w:r>
        <w:t xml:space="preserve">Yemek </w:t>
      </w:r>
      <w:r w:rsidR="007016AF">
        <w:t>Komisyonu’nun</w:t>
      </w:r>
      <w:r w:rsidR="00B16761">
        <w:t xml:space="preserve"> Görev, Yetki ve Sorumlulukları</w:t>
      </w:r>
    </w:p>
    <w:p w:rsidR="004D0FBD" w:rsidRDefault="008F26BA" w:rsidP="00FD0897">
      <w:pPr>
        <w:pStyle w:val="Gvdemetni20"/>
        <w:shd w:val="clear" w:color="auto" w:fill="auto"/>
        <w:spacing w:after="0" w:line="0" w:lineRule="atLeast"/>
        <w:ind w:left="40"/>
        <w:jc w:val="both"/>
      </w:pPr>
      <w:r>
        <w:t>Madde 6:</w:t>
      </w:r>
    </w:p>
    <w:p w:rsidR="004D0FBD" w:rsidRDefault="00AB2D68" w:rsidP="00FD0897">
      <w:pPr>
        <w:pStyle w:val="Gvdemetni0"/>
        <w:shd w:val="clear" w:color="auto" w:fill="auto"/>
        <w:tabs>
          <w:tab w:val="left" w:pos="1934"/>
        </w:tabs>
        <w:spacing w:after="0" w:line="0" w:lineRule="atLeast"/>
        <w:ind w:left="40" w:right="20"/>
      </w:pPr>
      <w:r>
        <w:t>a)</w:t>
      </w:r>
      <w:r w:rsidR="008F26BA">
        <w:t>Yemek</w:t>
      </w:r>
      <w:r w:rsidR="00B67C5C">
        <w:t xml:space="preserve"> hizmetleri için gerekli </w:t>
      </w:r>
      <w:r w:rsidR="008F26BA">
        <w:t>gıda ve malzemeler</w:t>
      </w:r>
      <w:r w:rsidR="007016AF">
        <w:t xml:space="preserve">in </w:t>
      </w:r>
      <w:r w:rsidR="00B67C5C">
        <w:t>temini,</w:t>
      </w:r>
    </w:p>
    <w:p w:rsidR="004D0FBD" w:rsidRDefault="007016AF" w:rsidP="00FD0897">
      <w:pPr>
        <w:pStyle w:val="Gvdemetni0"/>
        <w:shd w:val="clear" w:color="auto" w:fill="auto"/>
        <w:tabs>
          <w:tab w:val="left" w:pos="1620"/>
        </w:tabs>
        <w:spacing w:after="0" w:line="0" w:lineRule="atLeast"/>
        <w:ind w:left="40" w:right="20"/>
      </w:pPr>
      <w:r>
        <w:t>b)Bütçe Uygulama</w:t>
      </w:r>
      <w:r w:rsidR="00B67C5C">
        <w:t xml:space="preserve"> Tebliği ile yemek üretim maliyetleri </w:t>
      </w:r>
      <w:r>
        <w:t xml:space="preserve">dikkate alınarak </w:t>
      </w:r>
      <w:r w:rsidR="00B67C5C">
        <w:t>personelden alınacak katkı payı tutarının belirlenmesi,</w:t>
      </w:r>
    </w:p>
    <w:p w:rsidR="004D0FBD" w:rsidRDefault="007016AF" w:rsidP="00FD0897">
      <w:pPr>
        <w:pStyle w:val="Gvdemetni0"/>
        <w:shd w:val="clear" w:color="auto" w:fill="auto"/>
        <w:tabs>
          <w:tab w:val="left" w:pos="1714"/>
        </w:tabs>
        <w:spacing w:after="0" w:line="0" w:lineRule="atLeast"/>
        <w:ind w:left="40" w:right="23"/>
      </w:pPr>
      <w:r>
        <w:t>c)</w:t>
      </w:r>
      <w:r w:rsidR="008F26BA">
        <w:t>Üniversite</w:t>
      </w:r>
      <w:r w:rsidR="00B67C5C">
        <w:t xml:space="preserve"> tarafından</w:t>
      </w:r>
      <w:r>
        <w:t xml:space="preserve"> </w:t>
      </w:r>
      <w:r w:rsidR="005F568D">
        <w:t xml:space="preserve">Yemek Servis </w:t>
      </w:r>
      <w:r>
        <w:t>Komisyonun</w:t>
      </w:r>
      <w:r w:rsidR="005F568D">
        <w:t>un</w:t>
      </w:r>
      <w:r>
        <w:t xml:space="preserve"> emrine verilen </w:t>
      </w:r>
      <w:r w:rsidR="008F26BA">
        <w:t>tesis</w:t>
      </w:r>
      <w:r w:rsidR="00B67C5C">
        <w:t xml:space="preserve"> ve </w:t>
      </w:r>
      <w:r w:rsidR="008F26BA">
        <w:t xml:space="preserve">demirbaş eşyayı </w:t>
      </w:r>
      <w:r w:rsidR="001E556E">
        <w:t>Devlet Mallarını Koruma Mevzuatına göre koru</w:t>
      </w:r>
      <w:r w:rsidR="00AB2D68">
        <w:t>nması,</w:t>
      </w:r>
    </w:p>
    <w:p w:rsidR="004D0FBD" w:rsidRDefault="001E556E" w:rsidP="00FD0897">
      <w:pPr>
        <w:pStyle w:val="Gvdemetni0"/>
        <w:shd w:val="clear" w:color="auto" w:fill="auto"/>
        <w:tabs>
          <w:tab w:val="left" w:pos="1124"/>
        </w:tabs>
        <w:spacing w:after="0" w:line="0" w:lineRule="atLeast"/>
        <w:ind w:right="20"/>
      </w:pPr>
      <w:r>
        <w:t>d)</w:t>
      </w:r>
      <w:r w:rsidR="00AB2D68">
        <w:t xml:space="preserve"> </w:t>
      </w:r>
      <w:r w:rsidR="00B67C5C">
        <w:t>Y</w:t>
      </w:r>
      <w:r w:rsidR="008F26BA">
        <w:t>emekhane bütçesin</w:t>
      </w:r>
      <w:r w:rsidR="00AB2D68">
        <w:t>in</w:t>
      </w:r>
      <w:r w:rsidR="008F26BA">
        <w:t xml:space="preserve"> </w:t>
      </w:r>
      <w:r w:rsidR="00FD0897">
        <w:t>ekonomiklik, verimlilik ve h</w:t>
      </w:r>
      <w:r w:rsidR="008F26BA">
        <w:t>esap ver</w:t>
      </w:r>
      <w:r w:rsidR="00FD0897">
        <w:t xml:space="preserve">ilebilirlik standartlarına uygun kullanılmasının </w:t>
      </w:r>
      <w:r w:rsidR="00AB2D68">
        <w:t>sağlanması</w:t>
      </w:r>
      <w:r w:rsidR="00FD0897">
        <w:t>,</w:t>
      </w:r>
    </w:p>
    <w:p w:rsidR="004D0FBD" w:rsidRDefault="00AB2D68" w:rsidP="00A67030">
      <w:pPr>
        <w:pStyle w:val="Gvdemetni0"/>
        <w:shd w:val="clear" w:color="auto" w:fill="auto"/>
        <w:tabs>
          <w:tab w:val="left" w:pos="1422"/>
        </w:tabs>
        <w:spacing w:after="0" w:line="295" w:lineRule="exact"/>
      </w:pPr>
      <w:r>
        <w:t>e</w:t>
      </w:r>
      <w:r w:rsidR="001E556E">
        <w:t>)</w:t>
      </w:r>
      <w:r w:rsidR="00FD0897">
        <w:t>Y</w:t>
      </w:r>
      <w:r w:rsidR="001E556E">
        <w:t>eme</w:t>
      </w:r>
      <w:r w:rsidR="006D6304">
        <w:t>k listelerini</w:t>
      </w:r>
      <w:r w:rsidR="00FD0897">
        <w:t>n hazırlanarak sağlıklı ve dengeli</w:t>
      </w:r>
      <w:r w:rsidR="001E556E">
        <w:t xml:space="preserve"> dağıtımını</w:t>
      </w:r>
      <w:r w:rsidR="00FD0897">
        <w:t>n</w:t>
      </w:r>
      <w:r w:rsidR="001E556E">
        <w:t xml:space="preserve"> sağla</w:t>
      </w:r>
      <w:r w:rsidR="00FD0897">
        <w:t>nması,</w:t>
      </w:r>
    </w:p>
    <w:p w:rsidR="004D0FBD" w:rsidRDefault="00AB2D68" w:rsidP="00A67030">
      <w:pPr>
        <w:pStyle w:val="Gvdemetni0"/>
        <w:shd w:val="clear" w:color="auto" w:fill="auto"/>
        <w:tabs>
          <w:tab w:val="left" w:pos="1898"/>
        </w:tabs>
        <w:spacing w:after="0" w:line="295" w:lineRule="exact"/>
      </w:pPr>
      <w:r>
        <w:t>f</w:t>
      </w:r>
      <w:r w:rsidR="001E556E">
        <w:t>)</w:t>
      </w:r>
      <w:r w:rsidR="008F26BA">
        <w:t>Yemek</w:t>
      </w:r>
      <w:r w:rsidR="00FD0897">
        <w:t xml:space="preserve"> hizmetlerinin ve görevli personellerin</w:t>
      </w:r>
      <w:r w:rsidR="008F26BA">
        <w:t xml:space="preserve"> temizliği</w:t>
      </w:r>
      <w:r w:rsidR="00FD0897">
        <w:t xml:space="preserve">nin </w:t>
      </w:r>
      <w:r w:rsidR="008F26BA">
        <w:t>ve</w:t>
      </w:r>
      <w:r w:rsidR="001E556E">
        <w:t xml:space="preserve"> </w:t>
      </w:r>
      <w:r w:rsidR="008F26BA">
        <w:t>etkin</w:t>
      </w:r>
      <w:r w:rsidR="00FD0897">
        <w:t>liğinin denetimi,</w:t>
      </w:r>
    </w:p>
    <w:p w:rsidR="004D0FBD" w:rsidRDefault="00AB2D68" w:rsidP="00AB2D68">
      <w:pPr>
        <w:pStyle w:val="Gvdemetni0"/>
        <w:shd w:val="clear" w:color="auto" w:fill="auto"/>
        <w:spacing w:after="0" w:line="295" w:lineRule="exact"/>
        <w:ind w:right="20"/>
      </w:pPr>
      <w:r>
        <w:rPr>
          <w:rStyle w:val="GvdemetniKaln"/>
          <w:b w:val="0"/>
        </w:rPr>
        <w:t>g</w:t>
      </w:r>
      <w:r w:rsidR="008F26BA" w:rsidRPr="00B50C56">
        <w:rPr>
          <w:rStyle w:val="GvdemetniKaln"/>
          <w:b w:val="0"/>
        </w:rPr>
        <w:t>)</w:t>
      </w:r>
      <w:r w:rsidR="008F26BA">
        <w:t xml:space="preserve">Merkez </w:t>
      </w:r>
      <w:r>
        <w:t xml:space="preserve">İlçe </w:t>
      </w:r>
      <w:r w:rsidR="008F26BA">
        <w:t xml:space="preserve">dışında </w:t>
      </w:r>
      <w:r>
        <w:t>personel</w:t>
      </w:r>
      <w:r w:rsidR="008F26BA">
        <w:t xml:space="preserve"> yeme</w:t>
      </w:r>
      <w:r>
        <w:t>ğinin temini,</w:t>
      </w:r>
    </w:p>
    <w:p w:rsidR="008B7C1F" w:rsidRDefault="008B7C1F" w:rsidP="00A67030">
      <w:pPr>
        <w:pStyle w:val="Gvdemetni20"/>
        <w:shd w:val="clear" w:color="auto" w:fill="auto"/>
        <w:spacing w:after="0" w:line="281" w:lineRule="exact"/>
        <w:ind w:left="40" w:right="980"/>
        <w:jc w:val="left"/>
      </w:pPr>
    </w:p>
    <w:p w:rsidR="00B16761" w:rsidRDefault="008F26BA" w:rsidP="00A67030">
      <w:pPr>
        <w:pStyle w:val="Gvdemetni20"/>
        <w:shd w:val="clear" w:color="auto" w:fill="auto"/>
        <w:spacing w:after="0" w:line="281" w:lineRule="exact"/>
        <w:ind w:left="40" w:right="980"/>
        <w:jc w:val="left"/>
      </w:pPr>
      <w:r>
        <w:t xml:space="preserve">Merkez </w:t>
      </w:r>
      <w:r w:rsidR="00B16761">
        <w:t>İlçe</w:t>
      </w:r>
      <w:r>
        <w:t xml:space="preserve"> Dışında</w:t>
      </w:r>
      <w:r w:rsidR="00B16761">
        <w:t xml:space="preserve">ki </w:t>
      </w:r>
      <w:r>
        <w:t>Yemek Hizmet</w:t>
      </w:r>
      <w:r w:rsidR="00B16761">
        <w:t>leri Kalite Kontrol İşlemleri</w:t>
      </w:r>
      <w:r>
        <w:t xml:space="preserve"> </w:t>
      </w:r>
    </w:p>
    <w:p w:rsidR="004D0FBD" w:rsidRDefault="008F26BA" w:rsidP="00A67030">
      <w:pPr>
        <w:pStyle w:val="Gvdemetni20"/>
        <w:shd w:val="clear" w:color="auto" w:fill="auto"/>
        <w:spacing w:after="0" w:line="281" w:lineRule="exact"/>
        <w:ind w:left="40" w:right="980"/>
        <w:jc w:val="left"/>
      </w:pPr>
      <w:r>
        <w:t>Madde 7:</w:t>
      </w:r>
    </w:p>
    <w:p w:rsidR="004D0FBD" w:rsidRDefault="0028412F" w:rsidP="00A67030">
      <w:pPr>
        <w:pStyle w:val="Gvdemetni0"/>
        <w:shd w:val="clear" w:color="auto" w:fill="auto"/>
        <w:tabs>
          <w:tab w:val="left" w:pos="1302"/>
        </w:tabs>
        <w:spacing w:after="0" w:line="295" w:lineRule="exact"/>
        <w:ind w:left="20" w:right="40"/>
      </w:pPr>
      <w:r>
        <w:t xml:space="preserve">a) </w:t>
      </w:r>
      <w:r w:rsidR="008F26BA">
        <w:t>Hizmete</w:t>
      </w:r>
      <w:r w:rsidR="008F26BA">
        <w:tab/>
        <w:t xml:space="preserve">sunulan yemeğin </w:t>
      </w:r>
      <w:r w:rsidR="00B16761">
        <w:t>kalite</w:t>
      </w:r>
      <w:r w:rsidR="008F26BA">
        <w:t xml:space="preserve"> kontrol </w:t>
      </w:r>
      <w:r w:rsidR="00B16761">
        <w:t>işlemleri, Fakülte</w:t>
      </w:r>
      <w:r w:rsidR="008F26BA">
        <w:t xml:space="preserve"> Dekanı ve/veya Yüksekokul Müdürleri tarafından görevlendirilecek en az üç üyeden oluşan </w:t>
      </w:r>
      <w:r w:rsidR="00B16761">
        <w:t>komisyonca</w:t>
      </w:r>
      <w:r w:rsidR="008F26BA">
        <w:t xml:space="preserve"> yerine getirilir.</w:t>
      </w:r>
    </w:p>
    <w:p w:rsidR="004D0FBD" w:rsidRDefault="00B16761" w:rsidP="00A67030">
      <w:pPr>
        <w:pStyle w:val="Gvdemetni0"/>
        <w:shd w:val="clear" w:color="auto" w:fill="auto"/>
        <w:tabs>
          <w:tab w:val="left" w:pos="1820"/>
        </w:tabs>
        <w:spacing w:after="0" w:line="295" w:lineRule="exact"/>
        <w:ind w:left="20" w:right="40"/>
      </w:pPr>
      <w:r>
        <w:t>b)B</w:t>
      </w:r>
      <w:r w:rsidR="008F26BA">
        <w:t>irden fazla Fakülte, Yüksekokul bulunması ve yemekhanenin beraber kullanılması halinde muayene kabul işlemleri en az üç kişiden oluşturulacak ortak bir komisyon tarafından yerine getirilir.</w:t>
      </w:r>
    </w:p>
    <w:p w:rsidR="0028412F" w:rsidRDefault="008F26BA" w:rsidP="00A67030">
      <w:pPr>
        <w:pStyle w:val="Balk10"/>
        <w:keepNext/>
        <w:keepLines/>
        <w:shd w:val="clear" w:color="auto" w:fill="auto"/>
        <w:spacing w:before="0" w:line="240" w:lineRule="exact"/>
        <w:ind w:left="20" w:right="40" w:firstLine="4100"/>
      </w:pPr>
      <w:bookmarkStart w:id="0" w:name="bookmark0"/>
      <w:r>
        <w:t>3.BÖLÜM</w:t>
      </w:r>
    </w:p>
    <w:p w:rsidR="0028412F" w:rsidRDefault="0028412F" w:rsidP="00A67030">
      <w:pPr>
        <w:pStyle w:val="Balk10"/>
        <w:keepNext/>
        <w:keepLines/>
        <w:shd w:val="clear" w:color="auto" w:fill="auto"/>
        <w:spacing w:before="0" w:line="240" w:lineRule="exact"/>
        <w:ind w:left="20" w:right="40"/>
      </w:pPr>
    </w:p>
    <w:p w:rsidR="0028412F" w:rsidRDefault="008F26BA" w:rsidP="00A67030">
      <w:pPr>
        <w:pStyle w:val="Balk10"/>
        <w:keepNext/>
        <w:keepLines/>
        <w:shd w:val="clear" w:color="auto" w:fill="auto"/>
        <w:spacing w:before="0" w:line="240" w:lineRule="exact"/>
        <w:ind w:left="20" w:right="40"/>
      </w:pPr>
      <w:r>
        <w:t xml:space="preserve"> Üniversite Personel Yemek Hizmetlerinin Yürütülmesi, Teşkilatlanma, Görev, Yetki ve Sorumluluklar: </w:t>
      </w:r>
    </w:p>
    <w:p w:rsidR="0028412F" w:rsidRDefault="0028412F" w:rsidP="00A67030">
      <w:pPr>
        <w:pStyle w:val="Balk10"/>
        <w:keepNext/>
        <w:keepLines/>
        <w:shd w:val="clear" w:color="auto" w:fill="auto"/>
        <w:spacing w:before="0" w:line="240" w:lineRule="exact"/>
        <w:ind w:left="20" w:right="40"/>
      </w:pPr>
    </w:p>
    <w:p w:rsidR="004D0FBD" w:rsidRDefault="008F26BA" w:rsidP="00A67030">
      <w:pPr>
        <w:pStyle w:val="Balk10"/>
        <w:keepNext/>
        <w:keepLines/>
        <w:shd w:val="clear" w:color="auto" w:fill="auto"/>
        <w:spacing w:before="0" w:line="240" w:lineRule="exact"/>
        <w:ind w:left="20" w:right="40"/>
      </w:pPr>
      <w:r>
        <w:t>Personel Yemek Hizmetlerinin Yürütülmesi</w:t>
      </w:r>
      <w:bookmarkEnd w:id="0"/>
    </w:p>
    <w:p w:rsidR="004D0FBD" w:rsidRDefault="008F26BA" w:rsidP="00A67030">
      <w:pPr>
        <w:pStyle w:val="Gvdemetni0"/>
        <w:shd w:val="clear" w:color="auto" w:fill="auto"/>
        <w:spacing w:after="0" w:line="295" w:lineRule="exact"/>
        <w:ind w:left="20" w:right="40"/>
      </w:pPr>
      <w:r>
        <w:rPr>
          <w:rStyle w:val="GvdemetniKaln"/>
        </w:rPr>
        <w:t xml:space="preserve">Madde 8: </w:t>
      </w:r>
      <w:r>
        <w:t>Üniversite Personel yemek hizmetleri aşağıda belirlenen personel ile yürütülür. Hizmetin gerektirdiği diğer personel kurum içinden sağlanabilir.</w:t>
      </w:r>
    </w:p>
    <w:p w:rsidR="004D0FBD" w:rsidRDefault="0028412F" w:rsidP="00A67030">
      <w:pPr>
        <w:pStyle w:val="Gvdemetni0"/>
        <w:shd w:val="clear" w:color="auto" w:fill="auto"/>
        <w:tabs>
          <w:tab w:val="left" w:pos="1539"/>
        </w:tabs>
        <w:spacing w:after="0" w:line="295" w:lineRule="exact"/>
        <w:ind w:left="20"/>
      </w:pPr>
      <w:r>
        <w:t xml:space="preserve">a)  </w:t>
      </w:r>
      <w:r w:rsidR="008F26BA">
        <w:t>Yemekhane</w:t>
      </w:r>
      <w:r w:rsidR="008F26BA">
        <w:tab/>
      </w:r>
      <w:r w:rsidR="00BE15E5">
        <w:t xml:space="preserve">Şube </w:t>
      </w:r>
      <w:r w:rsidR="008F26BA">
        <w:t>Müdürü,</w:t>
      </w:r>
    </w:p>
    <w:p w:rsidR="004D0FBD" w:rsidRDefault="0028412F" w:rsidP="00A67030">
      <w:pPr>
        <w:pStyle w:val="Gvdemetni0"/>
        <w:shd w:val="clear" w:color="auto" w:fill="auto"/>
        <w:tabs>
          <w:tab w:val="left" w:pos="1507"/>
        </w:tabs>
        <w:spacing w:after="0" w:line="295" w:lineRule="exact"/>
        <w:ind w:left="20"/>
      </w:pPr>
      <w:r>
        <w:t xml:space="preserve">b)  </w:t>
      </w:r>
      <w:r w:rsidR="008F26BA">
        <w:t>Diyetisyen,</w:t>
      </w:r>
      <w:r w:rsidR="008F26BA">
        <w:tab/>
        <w:t>gıda mühendisi veya gıda teknikeri,</w:t>
      </w:r>
    </w:p>
    <w:p w:rsidR="004D0FBD" w:rsidRDefault="0028412F" w:rsidP="00A67030">
      <w:pPr>
        <w:pStyle w:val="Gvdemetni0"/>
        <w:shd w:val="clear" w:color="auto" w:fill="auto"/>
        <w:tabs>
          <w:tab w:val="left" w:pos="1359"/>
        </w:tabs>
        <w:spacing w:after="0" w:line="295" w:lineRule="exact"/>
        <w:ind w:left="20"/>
      </w:pPr>
      <w:r>
        <w:t xml:space="preserve">c)  </w:t>
      </w:r>
      <w:r w:rsidR="008F26BA">
        <w:t>Muhasebe</w:t>
      </w:r>
      <w:r w:rsidR="008F26BA">
        <w:tab/>
        <w:t>Memuru, Satın alma Memuru, Ambar Memuru,</w:t>
      </w:r>
    </w:p>
    <w:p w:rsidR="004D0FBD" w:rsidRDefault="002616E6" w:rsidP="00A67030">
      <w:pPr>
        <w:pStyle w:val="Gvdemetni0"/>
        <w:shd w:val="clear" w:color="auto" w:fill="auto"/>
        <w:tabs>
          <w:tab w:val="left" w:pos="841"/>
        </w:tabs>
        <w:spacing w:after="0" w:line="295" w:lineRule="exact"/>
        <w:ind w:left="20"/>
      </w:pPr>
      <w:r>
        <w:t>d</w:t>
      </w:r>
      <w:r w:rsidR="0028412F">
        <w:t xml:space="preserve">)  </w:t>
      </w:r>
      <w:r w:rsidR="008F26BA">
        <w:t>Aşçı,</w:t>
      </w:r>
      <w:r w:rsidR="008F26BA">
        <w:tab/>
        <w:t>Aşçı yardımcısı,</w:t>
      </w:r>
    </w:p>
    <w:p w:rsidR="004D0FBD" w:rsidRDefault="002616E6" w:rsidP="00A67030">
      <w:pPr>
        <w:pStyle w:val="Gvdemetni0"/>
        <w:shd w:val="clear" w:color="auto" w:fill="auto"/>
        <w:spacing w:after="0" w:line="295" w:lineRule="exact"/>
        <w:ind w:left="20"/>
      </w:pPr>
      <w:r>
        <w:t>e</w:t>
      </w:r>
      <w:r w:rsidR="0028412F">
        <w:t xml:space="preserve">)  </w:t>
      </w:r>
      <w:r w:rsidR="008F26BA">
        <w:t>Garson,</w:t>
      </w:r>
    </w:p>
    <w:p w:rsidR="004D0FBD" w:rsidRDefault="002616E6" w:rsidP="00A67030">
      <w:pPr>
        <w:pStyle w:val="Gvdemetni0"/>
        <w:shd w:val="clear" w:color="auto" w:fill="auto"/>
        <w:tabs>
          <w:tab w:val="left" w:pos="1014"/>
        </w:tabs>
        <w:spacing w:after="0" w:line="295" w:lineRule="exact"/>
        <w:ind w:left="20"/>
      </w:pPr>
      <w:r>
        <w:t>f</w:t>
      </w:r>
      <w:r w:rsidR="0028412F">
        <w:t xml:space="preserve">)  </w:t>
      </w:r>
      <w:r w:rsidR="008F26BA">
        <w:t>Yardımcı</w:t>
      </w:r>
      <w:r w:rsidR="008F26BA">
        <w:tab/>
        <w:t>işçiler.</w:t>
      </w:r>
    </w:p>
    <w:p w:rsidR="00CD6A76" w:rsidRDefault="00CD6A76" w:rsidP="00A67030">
      <w:pPr>
        <w:pStyle w:val="Gvdemetni0"/>
        <w:shd w:val="clear" w:color="auto" w:fill="auto"/>
        <w:tabs>
          <w:tab w:val="left" w:pos="1014"/>
        </w:tabs>
        <w:spacing w:after="0" w:line="295" w:lineRule="exact"/>
        <w:ind w:left="20"/>
      </w:pPr>
    </w:p>
    <w:p w:rsidR="00686D1B" w:rsidRDefault="002616E6" w:rsidP="00A67030">
      <w:pPr>
        <w:pStyle w:val="Gvdemetni0"/>
        <w:shd w:val="clear" w:color="auto" w:fill="auto"/>
        <w:tabs>
          <w:tab w:val="left" w:pos="1294"/>
        </w:tabs>
        <w:spacing w:after="0" w:line="295" w:lineRule="exact"/>
        <w:ind w:left="20"/>
        <w:rPr>
          <w:b/>
        </w:rPr>
      </w:pPr>
      <w:r>
        <w:rPr>
          <w:b/>
        </w:rPr>
        <w:t>Daire Başkanı</w:t>
      </w:r>
    </w:p>
    <w:p w:rsidR="002616E6" w:rsidRDefault="002616E6" w:rsidP="00A67030">
      <w:pPr>
        <w:pStyle w:val="Gvdemetni0"/>
        <w:shd w:val="clear" w:color="auto" w:fill="auto"/>
        <w:tabs>
          <w:tab w:val="left" w:pos="1294"/>
        </w:tabs>
        <w:spacing w:after="0" w:line="295" w:lineRule="exact"/>
        <w:ind w:left="20"/>
        <w:rPr>
          <w:b/>
        </w:rPr>
      </w:pPr>
      <w:r>
        <w:rPr>
          <w:b/>
        </w:rPr>
        <w:t>Madde 9:</w:t>
      </w:r>
    </w:p>
    <w:p w:rsidR="00686D1B" w:rsidRPr="002616E6" w:rsidRDefault="002616E6" w:rsidP="00A67030">
      <w:pPr>
        <w:pStyle w:val="Gvdemetni0"/>
        <w:shd w:val="clear" w:color="auto" w:fill="auto"/>
        <w:tabs>
          <w:tab w:val="left" w:pos="1294"/>
        </w:tabs>
        <w:spacing w:after="0" w:line="295" w:lineRule="exact"/>
        <w:ind w:left="20"/>
      </w:pPr>
      <w:r w:rsidRPr="002616E6">
        <w:t>a)</w:t>
      </w:r>
      <w:r>
        <w:t xml:space="preserve"> </w:t>
      </w:r>
      <w:r w:rsidR="00686D1B" w:rsidRPr="002616E6">
        <w:t xml:space="preserve">Yemek </w:t>
      </w:r>
      <w:r w:rsidR="005F568D" w:rsidRPr="002616E6">
        <w:t>Servis</w:t>
      </w:r>
      <w:r w:rsidR="00081146" w:rsidRPr="002616E6">
        <w:t xml:space="preserve"> Komisyonu üyelerini görevlendirir.</w:t>
      </w:r>
    </w:p>
    <w:p w:rsidR="00686D1B" w:rsidRPr="002616E6" w:rsidRDefault="002616E6" w:rsidP="00A67030">
      <w:pPr>
        <w:pStyle w:val="Gvdemetni0"/>
        <w:shd w:val="clear" w:color="auto" w:fill="auto"/>
        <w:tabs>
          <w:tab w:val="left" w:pos="1294"/>
        </w:tabs>
        <w:spacing w:after="0" w:line="295" w:lineRule="exact"/>
        <w:ind w:left="20"/>
      </w:pPr>
      <w:r>
        <w:t>b)</w:t>
      </w:r>
      <w:r w:rsidR="00CD6A76">
        <w:t>Yemekhaneni</w:t>
      </w:r>
      <w:r w:rsidR="00081146" w:rsidRPr="002616E6">
        <w:t xml:space="preserve">n ve personellerin </w:t>
      </w:r>
      <w:r w:rsidR="00CD6A76">
        <w:t xml:space="preserve">her türlü </w:t>
      </w:r>
      <w:r w:rsidR="00081146" w:rsidRPr="002616E6">
        <w:t>k</w:t>
      </w:r>
      <w:r w:rsidR="00686D1B" w:rsidRPr="002616E6">
        <w:t>ontrollerini yapar veya görevlendireceği personele yaptırır,</w:t>
      </w:r>
    </w:p>
    <w:p w:rsidR="00686D1B" w:rsidRPr="002616E6" w:rsidRDefault="002616E6" w:rsidP="00A67030">
      <w:pPr>
        <w:pStyle w:val="Gvdemetni0"/>
        <w:shd w:val="clear" w:color="auto" w:fill="auto"/>
        <w:tabs>
          <w:tab w:val="left" w:pos="1294"/>
        </w:tabs>
        <w:spacing w:after="0" w:line="295" w:lineRule="exact"/>
        <w:ind w:left="20"/>
      </w:pPr>
      <w:r>
        <w:t xml:space="preserve">c) </w:t>
      </w:r>
      <w:r w:rsidR="00686D1B" w:rsidRPr="002616E6">
        <w:t>İhale Ko</w:t>
      </w:r>
      <w:r w:rsidR="000D095A">
        <w:t>misyon oluşumunu ihale yetkilisi onayına sunar.</w:t>
      </w:r>
    </w:p>
    <w:p w:rsidR="00686D1B" w:rsidRPr="002616E6" w:rsidRDefault="002616E6" w:rsidP="00A67030">
      <w:pPr>
        <w:pStyle w:val="Gvdemetni0"/>
        <w:shd w:val="clear" w:color="auto" w:fill="auto"/>
        <w:tabs>
          <w:tab w:val="left" w:pos="1294"/>
        </w:tabs>
        <w:spacing w:after="0" w:line="295" w:lineRule="exact"/>
        <w:ind w:left="20"/>
      </w:pPr>
      <w:r>
        <w:t xml:space="preserve">d) </w:t>
      </w:r>
      <w:r w:rsidR="00686D1B" w:rsidRPr="002616E6">
        <w:t>Komisyon tarafından verilen aylık ve yıllık raporların kontrolünü yapar,</w:t>
      </w:r>
    </w:p>
    <w:p w:rsidR="00686D1B" w:rsidRPr="002616E6" w:rsidRDefault="002616E6" w:rsidP="00A67030">
      <w:pPr>
        <w:pStyle w:val="Gvdemetni0"/>
        <w:shd w:val="clear" w:color="auto" w:fill="auto"/>
        <w:tabs>
          <w:tab w:val="left" w:pos="1294"/>
        </w:tabs>
        <w:spacing w:after="0" w:line="295" w:lineRule="exact"/>
        <w:ind w:left="20"/>
      </w:pPr>
      <w:r>
        <w:t xml:space="preserve">e) </w:t>
      </w:r>
      <w:r w:rsidR="00686D1B" w:rsidRPr="002616E6">
        <w:t>Gerekli defterlerin onaylarını yapar,</w:t>
      </w:r>
    </w:p>
    <w:p w:rsidR="00686D1B" w:rsidRPr="002616E6" w:rsidRDefault="002616E6" w:rsidP="00A67030">
      <w:pPr>
        <w:pStyle w:val="Gvdemetni0"/>
        <w:shd w:val="clear" w:color="auto" w:fill="auto"/>
        <w:tabs>
          <w:tab w:val="left" w:pos="1294"/>
        </w:tabs>
        <w:spacing w:after="0" w:line="295" w:lineRule="exact"/>
        <w:ind w:left="20"/>
      </w:pPr>
      <w:r>
        <w:t xml:space="preserve">f) </w:t>
      </w:r>
      <w:r w:rsidR="00686D1B" w:rsidRPr="002616E6">
        <w:t xml:space="preserve">Komisyon tarafından belirlenen personel </w:t>
      </w:r>
      <w:r w:rsidR="008B7C1F" w:rsidRPr="002616E6">
        <w:t>yemek katkı paylarını</w:t>
      </w:r>
      <w:r w:rsidR="00686D1B" w:rsidRPr="002616E6">
        <w:t xml:space="preserve"> Genel Sekreterliğe sunar,</w:t>
      </w:r>
    </w:p>
    <w:p w:rsidR="00686D1B" w:rsidRPr="002616E6" w:rsidRDefault="002616E6" w:rsidP="00A67030">
      <w:pPr>
        <w:pStyle w:val="Gvdemetni0"/>
        <w:shd w:val="clear" w:color="auto" w:fill="auto"/>
        <w:tabs>
          <w:tab w:val="left" w:pos="1294"/>
        </w:tabs>
        <w:spacing w:after="0" w:line="295" w:lineRule="exact"/>
        <w:ind w:left="20"/>
      </w:pPr>
      <w:r>
        <w:lastRenderedPageBreak/>
        <w:t xml:space="preserve">g) </w:t>
      </w:r>
      <w:r w:rsidR="00686D1B" w:rsidRPr="002616E6">
        <w:t>Aylık yemek listelerini onaylar.</w:t>
      </w:r>
    </w:p>
    <w:p w:rsidR="008B7C1F" w:rsidRPr="00686D1B" w:rsidRDefault="008B7C1F" w:rsidP="00A67030">
      <w:pPr>
        <w:pStyle w:val="Gvdemetni0"/>
        <w:shd w:val="clear" w:color="auto" w:fill="auto"/>
        <w:tabs>
          <w:tab w:val="left" w:pos="1294"/>
        </w:tabs>
        <w:spacing w:after="0" w:line="295" w:lineRule="exact"/>
        <w:ind w:left="20"/>
      </w:pPr>
    </w:p>
    <w:p w:rsidR="004D0FBD" w:rsidRDefault="008F26BA" w:rsidP="00A67030">
      <w:pPr>
        <w:pStyle w:val="Balk10"/>
        <w:keepNext/>
        <w:keepLines/>
        <w:shd w:val="clear" w:color="auto" w:fill="auto"/>
        <w:spacing w:before="0" w:line="295" w:lineRule="exact"/>
        <w:jc w:val="both"/>
      </w:pPr>
      <w:bookmarkStart w:id="1" w:name="bookmark1"/>
      <w:r>
        <w:t>Yemekhane Müdürü</w:t>
      </w:r>
      <w:bookmarkEnd w:id="1"/>
    </w:p>
    <w:p w:rsidR="005D30A1" w:rsidRDefault="008F26BA" w:rsidP="00A67030">
      <w:pPr>
        <w:pStyle w:val="Gvdemetni20"/>
        <w:shd w:val="clear" w:color="auto" w:fill="auto"/>
        <w:spacing w:after="0"/>
        <w:ind w:left="20"/>
        <w:jc w:val="both"/>
      </w:pPr>
      <w:r>
        <w:t xml:space="preserve">Madde </w:t>
      </w:r>
      <w:r w:rsidR="002616E6">
        <w:t>10</w:t>
      </w:r>
      <w:r>
        <w:t>:</w:t>
      </w:r>
    </w:p>
    <w:p w:rsidR="004D0FBD" w:rsidRPr="005D30A1" w:rsidRDefault="005D30A1" w:rsidP="00A67030">
      <w:pPr>
        <w:pStyle w:val="Gvdemetni20"/>
        <w:shd w:val="clear" w:color="auto" w:fill="auto"/>
        <w:spacing w:after="0"/>
        <w:jc w:val="both"/>
        <w:rPr>
          <w:b w:val="0"/>
        </w:rPr>
      </w:pPr>
      <w:r>
        <w:rPr>
          <w:b w:val="0"/>
        </w:rPr>
        <w:t xml:space="preserve">a)  </w:t>
      </w:r>
      <w:r w:rsidR="008B7C1F">
        <w:rPr>
          <w:b w:val="0"/>
        </w:rPr>
        <w:t xml:space="preserve">Yemek Servis </w:t>
      </w:r>
      <w:r w:rsidR="008B7C1F" w:rsidRPr="005D30A1">
        <w:rPr>
          <w:b w:val="0"/>
        </w:rPr>
        <w:t>Komisyonuna</w:t>
      </w:r>
      <w:r w:rsidR="008F26BA" w:rsidRPr="005D30A1">
        <w:rPr>
          <w:b w:val="0"/>
        </w:rPr>
        <w:t xml:space="preserve"> Başkanlık </w:t>
      </w:r>
      <w:r w:rsidR="00BE15E5" w:rsidRPr="005D30A1">
        <w:rPr>
          <w:b w:val="0"/>
        </w:rPr>
        <w:t>eder,</w:t>
      </w:r>
    </w:p>
    <w:p w:rsidR="004D0FBD" w:rsidRDefault="005D30A1" w:rsidP="00A67030">
      <w:pPr>
        <w:pStyle w:val="Gvdemetni0"/>
        <w:shd w:val="clear" w:color="auto" w:fill="auto"/>
        <w:tabs>
          <w:tab w:val="left" w:pos="646"/>
        </w:tabs>
        <w:spacing w:after="0" w:line="295" w:lineRule="exact"/>
        <w:ind w:left="20" w:right="40"/>
      </w:pPr>
      <w:r>
        <w:t xml:space="preserve">b)  </w:t>
      </w:r>
      <w:r w:rsidR="00A27877">
        <w:t>Bu</w:t>
      </w:r>
      <w:r w:rsidR="00A27877">
        <w:tab/>
        <w:t>Yönerge ve Yemek</w:t>
      </w:r>
      <w:r w:rsidR="005F568D">
        <w:t xml:space="preserve"> Servis</w:t>
      </w:r>
      <w:r w:rsidR="00A27877">
        <w:t xml:space="preserve"> Komisyon</w:t>
      </w:r>
      <w:r w:rsidR="008F26BA">
        <w:t xml:space="preserve"> kararları çerçevesinde </w:t>
      </w:r>
      <w:r w:rsidR="00BE15E5">
        <w:t xml:space="preserve">tüm </w:t>
      </w:r>
      <w:r w:rsidR="008F26BA">
        <w:t xml:space="preserve">yemek hizmetinin düzenli bir şekilde yönetimini, taşınır ve taşınmazların bakım, onarım </w:t>
      </w:r>
      <w:r w:rsidR="00BE15E5">
        <w:t>ile</w:t>
      </w:r>
      <w:r w:rsidR="008F26BA">
        <w:t xml:space="preserve"> temizliğini koordine eder,</w:t>
      </w:r>
    </w:p>
    <w:p w:rsidR="004D0FBD" w:rsidRDefault="005D30A1" w:rsidP="00A67030">
      <w:pPr>
        <w:pStyle w:val="Gvdemetni0"/>
        <w:shd w:val="clear" w:color="auto" w:fill="auto"/>
        <w:tabs>
          <w:tab w:val="left" w:pos="1309"/>
        </w:tabs>
        <w:spacing w:after="0" w:line="295" w:lineRule="exact"/>
        <w:ind w:left="20" w:right="40"/>
      </w:pPr>
      <w:r>
        <w:t xml:space="preserve">c)  </w:t>
      </w:r>
      <w:r w:rsidR="008F26BA">
        <w:t>Yiyecek</w:t>
      </w:r>
      <w:r w:rsidR="008F26BA">
        <w:tab/>
        <w:t>maddelerinin kaliteli, yeterli miktarda ve zamanında satın alınması, depolanması ve korunması için gerekli önlemlerin alınmasını sağlar,</w:t>
      </w:r>
    </w:p>
    <w:p w:rsidR="004D0FBD" w:rsidRDefault="002616E6" w:rsidP="00A67030">
      <w:pPr>
        <w:pStyle w:val="Gvdemetni0"/>
        <w:shd w:val="clear" w:color="auto" w:fill="auto"/>
        <w:tabs>
          <w:tab w:val="left" w:pos="1838"/>
        </w:tabs>
        <w:spacing w:after="0" w:line="295" w:lineRule="exact"/>
        <w:ind w:left="20" w:right="40"/>
      </w:pPr>
      <w:r>
        <w:t>d</w:t>
      </w:r>
      <w:r w:rsidR="005D30A1">
        <w:t xml:space="preserve">)  </w:t>
      </w:r>
      <w:r w:rsidR="008F26BA">
        <w:t>Yemekhanede</w:t>
      </w:r>
      <w:r w:rsidR="008F26BA">
        <w:tab/>
        <w:t>görevli per</w:t>
      </w:r>
      <w:r w:rsidR="004B5638">
        <w:t>sonelin uyum içinde çalışmalarını</w:t>
      </w:r>
      <w:r w:rsidR="008F26BA">
        <w:t>, tutum ve davranışlarını, işe devam ve izin durumlarını, kılık ve kıyafetlerini denetler,</w:t>
      </w:r>
    </w:p>
    <w:p w:rsidR="004D0FBD" w:rsidRDefault="002616E6" w:rsidP="00A67030">
      <w:pPr>
        <w:pStyle w:val="Gvdemetni0"/>
        <w:shd w:val="clear" w:color="auto" w:fill="auto"/>
        <w:tabs>
          <w:tab w:val="left" w:pos="1370"/>
        </w:tabs>
        <w:spacing w:after="0" w:line="295" w:lineRule="exact"/>
        <w:ind w:left="20" w:right="40"/>
      </w:pPr>
      <w:r>
        <w:t>e</w:t>
      </w:r>
      <w:r w:rsidR="005D30A1">
        <w:t xml:space="preserve">) </w:t>
      </w:r>
      <w:r w:rsidR="008F26BA">
        <w:t>Muhasebe</w:t>
      </w:r>
      <w:r w:rsidR="008F26BA">
        <w:tab/>
        <w:t>memurunun iş ve işlemlerini, kasanın kontrolü de dâhil olmak üzere belirsiz günlerde kontrol ederek kayıtlara uygunluğunu denetler,</w:t>
      </w:r>
    </w:p>
    <w:p w:rsidR="004D0FBD" w:rsidRDefault="002616E6" w:rsidP="00A67030">
      <w:pPr>
        <w:pStyle w:val="Gvdemetni0"/>
        <w:shd w:val="clear" w:color="auto" w:fill="auto"/>
        <w:tabs>
          <w:tab w:val="left" w:pos="1003"/>
        </w:tabs>
        <w:spacing w:after="0" w:line="295" w:lineRule="exact"/>
        <w:ind w:left="20" w:right="40"/>
      </w:pPr>
      <w:r>
        <w:t>f</w:t>
      </w:r>
      <w:r w:rsidR="005D30A1">
        <w:t xml:space="preserve">)  </w:t>
      </w:r>
      <w:r w:rsidR="008F26BA">
        <w:t>Gerek</w:t>
      </w:r>
      <w:r w:rsidR="008F26BA">
        <w:tab/>
        <w:t>görüldüğünde ve yılsonunda ambar mevcutlarının, muhasebe memuru ve diyetisyen ile birlikte sayımlarının yapılmasını sağlar,</w:t>
      </w:r>
    </w:p>
    <w:p w:rsidR="005D30A1" w:rsidRDefault="002616E6" w:rsidP="00A67030">
      <w:pPr>
        <w:pStyle w:val="Gvdemetni0"/>
        <w:shd w:val="clear" w:color="auto" w:fill="auto"/>
        <w:tabs>
          <w:tab w:val="left" w:pos="1143"/>
        </w:tabs>
        <w:spacing w:after="0" w:line="295" w:lineRule="exact"/>
        <w:ind w:left="20" w:right="40"/>
      </w:pPr>
      <w:r>
        <w:t>g</w:t>
      </w:r>
      <w:r w:rsidR="005D30A1">
        <w:t xml:space="preserve">)  </w:t>
      </w:r>
      <w:r w:rsidR="008F26BA">
        <w:t>Hijyen,</w:t>
      </w:r>
      <w:r w:rsidR="008F26BA">
        <w:tab/>
        <w:t>temizlik v.b. (Günlük temizlik, haftalık temizlik gibi) uygulamalarla ilgili kontrol ve denetim görevini yürütür.</w:t>
      </w:r>
    </w:p>
    <w:p w:rsidR="00BE15E5" w:rsidRDefault="002616E6" w:rsidP="00A67030">
      <w:pPr>
        <w:pStyle w:val="Gvdemetni0"/>
        <w:shd w:val="clear" w:color="auto" w:fill="auto"/>
        <w:tabs>
          <w:tab w:val="left" w:pos="1143"/>
        </w:tabs>
        <w:spacing w:after="0" w:line="295" w:lineRule="exact"/>
        <w:ind w:left="20" w:right="40"/>
      </w:pPr>
      <w:r>
        <w:t>h</w:t>
      </w:r>
      <w:r w:rsidR="005D30A1">
        <w:t xml:space="preserve">) </w:t>
      </w:r>
      <w:r w:rsidR="00BE15E5">
        <w:t xml:space="preserve">Daire </w:t>
      </w:r>
      <w:r w:rsidR="002B74FB">
        <w:t>Başkanına aylık</w:t>
      </w:r>
      <w:r w:rsidR="00DE2CD9">
        <w:t xml:space="preserve"> ve yıllık raporlar</w:t>
      </w:r>
      <w:r w:rsidR="002B74FB">
        <w:t xml:space="preserve"> verir</w:t>
      </w:r>
      <w:r w:rsidR="00DE2CD9">
        <w:t>.</w:t>
      </w:r>
    </w:p>
    <w:p w:rsidR="00BE15E5" w:rsidRDefault="002616E6" w:rsidP="00A67030">
      <w:pPr>
        <w:pStyle w:val="Gvdemetni0"/>
        <w:shd w:val="clear" w:color="auto" w:fill="auto"/>
        <w:tabs>
          <w:tab w:val="left" w:pos="1143"/>
        </w:tabs>
        <w:spacing w:after="0" w:line="295" w:lineRule="exact"/>
        <w:ind w:left="20" w:right="40"/>
      </w:pPr>
      <w:r>
        <w:t>ı</w:t>
      </w:r>
      <w:r w:rsidR="005D30A1">
        <w:t xml:space="preserve">) </w:t>
      </w:r>
      <w:r w:rsidR="00BE15E5">
        <w:t>Günlük yemek miktarını onaylar ve günlük yemek artıklarının en asgari olması için gerekli önlemleri alır.</w:t>
      </w:r>
    </w:p>
    <w:p w:rsidR="002616E6" w:rsidRDefault="002616E6" w:rsidP="00A67030">
      <w:pPr>
        <w:pStyle w:val="Gvdemetni0"/>
        <w:shd w:val="clear" w:color="auto" w:fill="auto"/>
        <w:tabs>
          <w:tab w:val="left" w:pos="1143"/>
        </w:tabs>
        <w:spacing w:after="0" w:line="295" w:lineRule="exact"/>
        <w:ind w:left="20" w:right="40"/>
      </w:pPr>
    </w:p>
    <w:p w:rsidR="004D0FBD" w:rsidRDefault="002616E6" w:rsidP="00A67030">
      <w:pPr>
        <w:pStyle w:val="Gvdemetni20"/>
        <w:shd w:val="clear" w:color="auto" w:fill="auto"/>
        <w:spacing w:after="0"/>
        <w:ind w:left="40"/>
        <w:jc w:val="both"/>
      </w:pPr>
      <w:r>
        <w:t>Muhasebe Memuru</w:t>
      </w:r>
    </w:p>
    <w:p w:rsidR="004D0FBD" w:rsidRDefault="008F26BA" w:rsidP="00A67030">
      <w:pPr>
        <w:pStyle w:val="Gvdemetni20"/>
        <w:shd w:val="clear" w:color="auto" w:fill="auto"/>
        <w:spacing w:after="0"/>
        <w:ind w:left="40"/>
        <w:jc w:val="both"/>
      </w:pPr>
      <w:r>
        <w:t>Madde 1</w:t>
      </w:r>
      <w:r w:rsidR="002616E6">
        <w:t>1</w:t>
      </w:r>
      <w:r>
        <w:t>:</w:t>
      </w:r>
    </w:p>
    <w:p w:rsidR="004D0FBD" w:rsidRDefault="005C16C5" w:rsidP="00A67030">
      <w:pPr>
        <w:pStyle w:val="Gvdemetni0"/>
        <w:shd w:val="clear" w:color="auto" w:fill="auto"/>
        <w:tabs>
          <w:tab w:val="left" w:pos="1077"/>
        </w:tabs>
        <w:spacing w:after="0" w:line="295" w:lineRule="exact"/>
        <w:ind w:left="40"/>
      </w:pPr>
      <w:r>
        <w:t>a</w:t>
      </w:r>
      <w:r w:rsidR="00B115F3">
        <w:t xml:space="preserve">) </w:t>
      </w:r>
      <w:r w:rsidR="008F26BA">
        <w:t>Yemek</w:t>
      </w:r>
      <w:r w:rsidR="008F26BA">
        <w:tab/>
        <w:t>hizmetinin muhasebe, para tahsili, saklanması ve ödenmesi işlerini yürütür,</w:t>
      </w:r>
    </w:p>
    <w:p w:rsidR="004D0FBD" w:rsidRDefault="005C16C5" w:rsidP="00A67030">
      <w:pPr>
        <w:pStyle w:val="Gvdemetni0"/>
        <w:shd w:val="clear" w:color="auto" w:fill="auto"/>
        <w:tabs>
          <w:tab w:val="left" w:pos="1012"/>
        </w:tabs>
        <w:spacing w:after="0" w:line="295" w:lineRule="exact"/>
        <w:ind w:left="40" w:right="40"/>
      </w:pPr>
      <w:r>
        <w:t>b</w:t>
      </w:r>
      <w:r w:rsidR="00B115F3">
        <w:t xml:space="preserve">) </w:t>
      </w:r>
      <w:r w:rsidR="008F26BA">
        <w:t>Bütün</w:t>
      </w:r>
      <w:r w:rsidR="008F26BA">
        <w:tab/>
        <w:t>gelirler için seri numaralı "tahsil fişleri" bütün giderler için seri numaralı "ödeme fişleri" düzenler. Bu fişlerin kopya ve koçanlarını 5 yıl süreyle saklar,</w:t>
      </w:r>
    </w:p>
    <w:p w:rsidR="004D0FBD" w:rsidRDefault="005C16C5" w:rsidP="00A67030">
      <w:pPr>
        <w:pStyle w:val="Gvdemetni0"/>
        <w:shd w:val="clear" w:color="auto" w:fill="auto"/>
        <w:tabs>
          <w:tab w:val="left" w:pos="1073"/>
        </w:tabs>
        <w:spacing w:after="0" w:line="295" w:lineRule="exact"/>
        <w:ind w:left="40" w:right="40"/>
      </w:pPr>
      <w:r>
        <w:t>c</w:t>
      </w:r>
      <w:r w:rsidR="00B115F3">
        <w:t xml:space="preserve">) </w:t>
      </w:r>
      <w:r w:rsidR="008F26BA">
        <w:t>Yemek</w:t>
      </w:r>
      <w:r w:rsidR="008F26BA">
        <w:tab/>
        <w:t>hizmetinin yıllık hesap sonuçlarını mali yılın bitimini izleyen ay sonuna ka</w:t>
      </w:r>
      <w:r w:rsidR="00D13E86">
        <w:t>dar Yemek Komisyonuna</w:t>
      </w:r>
      <w:r w:rsidR="008F26BA">
        <w:t xml:space="preserve"> verir,</w:t>
      </w:r>
    </w:p>
    <w:p w:rsidR="004D0FBD" w:rsidRDefault="005C16C5" w:rsidP="00A67030">
      <w:pPr>
        <w:pStyle w:val="Gvdemetni0"/>
        <w:shd w:val="clear" w:color="auto" w:fill="auto"/>
        <w:tabs>
          <w:tab w:val="left" w:pos="1041"/>
        </w:tabs>
        <w:spacing w:after="0" w:line="295" w:lineRule="exact"/>
        <w:ind w:left="40" w:right="40"/>
      </w:pPr>
      <w:r>
        <w:t>d</w:t>
      </w:r>
      <w:r w:rsidR="00B115F3">
        <w:t xml:space="preserve">) </w:t>
      </w:r>
      <w:r w:rsidR="00D13E86">
        <w:t>Yemek</w:t>
      </w:r>
      <w:r w:rsidR="00D13E86">
        <w:tab/>
        <w:t>Komisyonuna</w:t>
      </w:r>
      <w:r w:rsidR="008F26BA">
        <w:t xml:space="preserve"> karşı maddi hata ve kasa açığından tek başına, diğer mali </w:t>
      </w:r>
      <w:r w:rsidR="00D13E86">
        <w:t>işlemlerden Yemek Komisyonu</w:t>
      </w:r>
      <w:r w:rsidR="008F26BA">
        <w:t xml:space="preserve"> ile birlikte sorumludur,</w:t>
      </w:r>
    </w:p>
    <w:p w:rsidR="004D0FBD" w:rsidRDefault="005C16C5" w:rsidP="00A67030">
      <w:pPr>
        <w:pStyle w:val="Gvdemetni0"/>
        <w:shd w:val="clear" w:color="auto" w:fill="auto"/>
        <w:tabs>
          <w:tab w:val="left" w:pos="1109"/>
        </w:tabs>
        <w:spacing w:after="0" w:line="295" w:lineRule="exact"/>
        <w:ind w:left="40" w:right="40"/>
      </w:pPr>
      <w:r>
        <w:t>e</w:t>
      </w:r>
      <w:r w:rsidR="00B115F3">
        <w:t xml:space="preserve">)  </w:t>
      </w:r>
      <w:r w:rsidR="008F26BA">
        <w:t>Yemek</w:t>
      </w:r>
      <w:r w:rsidR="008F26BA">
        <w:tab/>
        <w:t xml:space="preserve">hizmetlerinden faydalanan personelin kartlarından kesilen ve fişlerden alman </w:t>
      </w:r>
      <w:r w:rsidR="00C907BB">
        <w:t>katkı paylarını</w:t>
      </w:r>
      <w:r w:rsidR="008F26BA">
        <w:t xml:space="preserve"> kontrol eder ve yemekhane hesabına doğru aktarılmasını sağlar,</w:t>
      </w:r>
    </w:p>
    <w:p w:rsidR="004D0FBD" w:rsidRDefault="005C16C5" w:rsidP="00A67030">
      <w:pPr>
        <w:pStyle w:val="Gvdemetni0"/>
        <w:shd w:val="clear" w:color="auto" w:fill="auto"/>
        <w:tabs>
          <w:tab w:val="left" w:pos="2110"/>
        </w:tabs>
        <w:spacing w:after="0" w:line="295" w:lineRule="exact"/>
        <w:ind w:left="40" w:right="40"/>
      </w:pPr>
      <w:r>
        <w:t>f</w:t>
      </w:r>
      <w:r w:rsidR="00B115F3">
        <w:t xml:space="preserve">)  </w:t>
      </w:r>
      <w:r w:rsidR="008F26BA">
        <w:t>Yemekhanelerde</w:t>
      </w:r>
      <w:r w:rsidR="008F26BA">
        <w:tab/>
        <w:t xml:space="preserve">kullanılan kart okuma cihazı ile yapılan </w:t>
      </w:r>
      <w:r w:rsidR="00EE1C8B">
        <w:t>katkı payı</w:t>
      </w:r>
      <w:r w:rsidR="008F26BA">
        <w:t xml:space="preserve"> </w:t>
      </w:r>
      <w:r w:rsidR="00CD6A76">
        <w:t>tahsilâtlarının</w:t>
      </w:r>
      <w:r w:rsidR="008F26BA">
        <w:t xml:space="preserve"> yemekhane hesabına doğru olarak aktarılıp aktarılmadığını kontrol eder ve takibini yapar,</w:t>
      </w:r>
    </w:p>
    <w:p w:rsidR="004D0FBD" w:rsidRDefault="00C907BB" w:rsidP="00A67030">
      <w:pPr>
        <w:pStyle w:val="Gvdemetni0"/>
        <w:shd w:val="clear" w:color="auto" w:fill="auto"/>
        <w:spacing w:after="0" w:line="295" w:lineRule="exact"/>
        <w:ind w:left="40" w:right="40"/>
      </w:pPr>
      <w:r>
        <w:t>g</w:t>
      </w:r>
      <w:r w:rsidR="00B115F3">
        <w:t xml:space="preserve">) </w:t>
      </w:r>
      <w:r w:rsidR="008F26BA">
        <w:t xml:space="preserve">Kasada bulundurulacak azami para miktarı ile kasadan </w:t>
      </w:r>
      <w:r w:rsidR="00D13E86">
        <w:t>yapılacak ödemeler; Yemek Komisyonu</w:t>
      </w:r>
      <w:r w:rsidR="008F26BA">
        <w:t xml:space="preserve"> tarafından her yıl Maliye Bakanlığınca yayınlanan limitler esas alınmak suretiyle tespit edilir, bu limiti aşan nakit miktarının aynı gün Yemekhane banka hesabına yatırılmasını sağlar.</w:t>
      </w:r>
    </w:p>
    <w:p w:rsidR="004D0FBD" w:rsidRDefault="00C907BB" w:rsidP="00A67030">
      <w:pPr>
        <w:pStyle w:val="Gvdemetni0"/>
        <w:shd w:val="clear" w:color="auto" w:fill="auto"/>
        <w:spacing w:after="0" w:line="284" w:lineRule="exact"/>
        <w:ind w:left="40" w:right="40"/>
      </w:pPr>
      <w:r>
        <w:t>h</w:t>
      </w:r>
      <w:r w:rsidR="00B115F3">
        <w:t xml:space="preserve">)  </w:t>
      </w:r>
      <w:r w:rsidR="008F26BA">
        <w:t>Yemekhane faaliyet raporunu her ayın 10. Gününe kadar İdari ve Mali İşler Daire Başkanına bildirir</w:t>
      </w:r>
      <w:r w:rsidR="00A27877">
        <w:t>. Yemek Komisyonunda görevlidir.</w:t>
      </w:r>
    </w:p>
    <w:p w:rsidR="00CB23E1" w:rsidRDefault="00CB23E1" w:rsidP="00A67030">
      <w:pPr>
        <w:pStyle w:val="Gvdemetni0"/>
        <w:shd w:val="clear" w:color="auto" w:fill="auto"/>
        <w:spacing w:after="0" w:line="284" w:lineRule="exact"/>
        <w:ind w:left="40" w:right="40"/>
      </w:pPr>
      <w:r>
        <w:t>I) Vergi mükellefiyeti ve sorumluluğu ile ilgili her türlü işlemleri yapar vergi beyannamelerini hazırlar ve İlgili Vergi Dairesine verir.</w:t>
      </w:r>
    </w:p>
    <w:p w:rsidR="00C907BB" w:rsidRDefault="00CB23E1" w:rsidP="00C907BB">
      <w:pPr>
        <w:pStyle w:val="Gvdemetni0"/>
        <w:shd w:val="clear" w:color="auto" w:fill="auto"/>
        <w:spacing w:after="0" w:line="295" w:lineRule="exact"/>
        <w:ind w:left="40" w:right="20"/>
      </w:pPr>
      <w:r>
        <w:t>j</w:t>
      </w:r>
      <w:r w:rsidR="00C907BB">
        <w:t>)</w:t>
      </w:r>
      <w:r w:rsidR="00C907BB" w:rsidRPr="00C907BB">
        <w:t xml:space="preserve"> </w:t>
      </w:r>
      <w:r w:rsidR="00C907BB">
        <w:t>Gerektiğinde personelin kartlı sistemden geçişlerini kontrol eder, yönlendirir, misafirlere fişi düzenler.</w:t>
      </w:r>
    </w:p>
    <w:p w:rsidR="00C907BB" w:rsidRDefault="00C907BB" w:rsidP="00A67030">
      <w:pPr>
        <w:pStyle w:val="Gvdemetni0"/>
        <w:shd w:val="clear" w:color="auto" w:fill="auto"/>
        <w:spacing w:after="0" w:line="284" w:lineRule="exact"/>
        <w:ind w:left="40" w:right="40"/>
      </w:pPr>
    </w:p>
    <w:p w:rsidR="004D0FBD" w:rsidRDefault="002616E6" w:rsidP="00A67030">
      <w:pPr>
        <w:pStyle w:val="Gvdemetni20"/>
        <w:shd w:val="clear" w:color="auto" w:fill="auto"/>
        <w:spacing w:after="0"/>
        <w:ind w:left="40"/>
        <w:jc w:val="both"/>
      </w:pPr>
      <w:r>
        <w:t>Satın Alma Memuru</w:t>
      </w:r>
    </w:p>
    <w:p w:rsidR="004D0FBD" w:rsidRDefault="008F26BA" w:rsidP="00A67030">
      <w:pPr>
        <w:pStyle w:val="Gvdemetni20"/>
        <w:shd w:val="clear" w:color="auto" w:fill="auto"/>
        <w:spacing w:after="0"/>
        <w:ind w:left="40"/>
        <w:jc w:val="both"/>
      </w:pPr>
      <w:r>
        <w:t>Madde 12:</w:t>
      </w:r>
    </w:p>
    <w:p w:rsidR="004D0FBD" w:rsidRDefault="00CD6A76" w:rsidP="00A67030">
      <w:pPr>
        <w:pStyle w:val="Gvdemetni0"/>
        <w:shd w:val="clear" w:color="auto" w:fill="auto"/>
        <w:tabs>
          <w:tab w:val="left" w:pos="1095"/>
        </w:tabs>
        <w:spacing w:after="0" w:line="295" w:lineRule="exact"/>
        <w:ind w:left="40" w:right="40"/>
      </w:pPr>
      <w:r>
        <w:t xml:space="preserve">Yemek </w:t>
      </w:r>
      <w:r w:rsidR="00D13E86">
        <w:t>Komisyonu</w:t>
      </w:r>
      <w:r w:rsidR="008F26BA">
        <w:t xml:space="preserve"> tarafından her yıl yeteri kadar satın alma memuru görevlendirilir</w:t>
      </w:r>
      <w:r w:rsidR="00D13E86">
        <w:t>.</w:t>
      </w:r>
      <w:r w:rsidR="005F568D">
        <w:t xml:space="preserve"> </w:t>
      </w:r>
      <w:r w:rsidR="00D13E86">
        <w:t>Bu memur</w:t>
      </w:r>
      <w:r w:rsidR="008F26BA">
        <w:t xml:space="preserve"> Şube Müdürüne</w:t>
      </w:r>
      <w:r w:rsidR="00C907BB">
        <w:t xml:space="preserve"> ve </w:t>
      </w:r>
      <w:r w:rsidR="005C16C5">
        <w:t>İhale Yetkilisine</w:t>
      </w:r>
      <w:r w:rsidR="008F26BA">
        <w:t xml:space="preserve"> karşı sorumludur,</w:t>
      </w:r>
    </w:p>
    <w:p w:rsidR="00C907BB" w:rsidRDefault="00C907BB" w:rsidP="00A67030">
      <w:pPr>
        <w:pStyle w:val="Gvdemetni0"/>
        <w:shd w:val="clear" w:color="auto" w:fill="auto"/>
        <w:tabs>
          <w:tab w:val="left" w:pos="1095"/>
        </w:tabs>
        <w:spacing w:after="0" w:line="295" w:lineRule="exact"/>
        <w:ind w:left="40" w:right="40"/>
      </w:pPr>
      <w:r>
        <w:t>Satın Alma Memuru:</w:t>
      </w:r>
    </w:p>
    <w:p w:rsidR="004D0FBD" w:rsidRDefault="00C907BB" w:rsidP="00A67030">
      <w:pPr>
        <w:pStyle w:val="Gvdemetni0"/>
        <w:shd w:val="clear" w:color="auto" w:fill="auto"/>
        <w:tabs>
          <w:tab w:val="left" w:pos="846"/>
        </w:tabs>
        <w:spacing w:after="0" w:line="295" w:lineRule="exact"/>
        <w:ind w:left="40"/>
      </w:pPr>
      <w:r>
        <w:t xml:space="preserve">a) </w:t>
      </w:r>
      <w:r w:rsidR="008F26BA">
        <w:t>İhale</w:t>
      </w:r>
      <w:r w:rsidR="008F26BA">
        <w:tab/>
      </w:r>
      <w:r w:rsidR="005F568D">
        <w:t xml:space="preserve"> </w:t>
      </w:r>
      <w:r w:rsidR="008F26BA">
        <w:t>ile ilgili her türlü iş ve işlemlerini hazırlar ve takip eder,</w:t>
      </w:r>
    </w:p>
    <w:p w:rsidR="004D0FBD" w:rsidRDefault="00C907BB" w:rsidP="00A67030">
      <w:pPr>
        <w:pStyle w:val="Gvdemetni0"/>
        <w:shd w:val="clear" w:color="auto" w:fill="auto"/>
        <w:tabs>
          <w:tab w:val="left" w:pos="872"/>
        </w:tabs>
        <w:spacing w:after="0" w:line="295" w:lineRule="exact"/>
        <w:ind w:left="40" w:right="40"/>
      </w:pPr>
      <w:r>
        <w:t>b)</w:t>
      </w:r>
      <w:r w:rsidR="00501000">
        <w:t xml:space="preserve"> </w:t>
      </w:r>
      <w:r w:rsidR="008F26BA">
        <w:t>Sat</w:t>
      </w:r>
      <w:r w:rsidR="005F568D">
        <w:t>ın</w:t>
      </w:r>
      <w:r w:rsidR="008F26BA">
        <w:tab/>
        <w:t>al</w:t>
      </w:r>
      <w:r w:rsidR="005F568D">
        <w:t>ın</w:t>
      </w:r>
      <w:r w:rsidR="008F26BA">
        <w:t>an malzemeleri ambar memuruna teslim eder ve bunlara ilişkin makbuzları ambar memuruna onaylatarak muhasebe memuruna verir,</w:t>
      </w:r>
    </w:p>
    <w:p w:rsidR="00D13E86" w:rsidRDefault="00C907BB" w:rsidP="00A67030">
      <w:pPr>
        <w:pStyle w:val="Gvdemetni0"/>
        <w:shd w:val="clear" w:color="auto" w:fill="auto"/>
        <w:tabs>
          <w:tab w:val="left" w:pos="1077"/>
        </w:tabs>
        <w:spacing w:after="0" w:line="295" w:lineRule="exact"/>
        <w:ind w:left="40" w:right="40"/>
      </w:pPr>
      <w:r>
        <w:t>c</w:t>
      </w:r>
      <w:r w:rsidR="00501000">
        <w:t xml:space="preserve">) </w:t>
      </w:r>
      <w:r w:rsidR="005F568D">
        <w:t>Yemek Komisyonunda görevlen</w:t>
      </w:r>
      <w:r w:rsidR="00D13E86">
        <w:t>dir</w:t>
      </w:r>
      <w:r w:rsidR="005C16C5">
        <w:t>ilebilir</w:t>
      </w:r>
      <w:r w:rsidR="00D13E86">
        <w:t>.</w:t>
      </w:r>
    </w:p>
    <w:p w:rsidR="00C907BB" w:rsidRDefault="00C907BB" w:rsidP="00C907BB">
      <w:pPr>
        <w:pStyle w:val="Gvdemetni0"/>
        <w:shd w:val="clear" w:color="auto" w:fill="auto"/>
        <w:spacing w:after="0" w:line="295" w:lineRule="exact"/>
        <w:ind w:left="40" w:right="20"/>
      </w:pPr>
      <w:r>
        <w:t>d)</w:t>
      </w:r>
      <w:r w:rsidRPr="00C907BB">
        <w:t xml:space="preserve"> </w:t>
      </w:r>
      <w:r>
        <w:t>Gerektiğinde personelin kartlı sistemden geçişlerini kontrol eder, yönlendirir, misafirlere fişi düzenler.</w:t>
      </w:r>
    </w:p>
    <w:p w:rsidR="00C907BB" w:rsidRDefault="00C907BB" w:rsidP="00A67030">
      <w:pPr>
        <w:pStyle w:val="Gvdemetni0"/>
        <w:shd w:val="clear" w:color="auto" w:fill="auto"/>
        <w:tabs>
          <w:tab w:val="left" w:pos="1077"/>
        </w:tabs>
        <w:spacing w:after="0" w:line="295" w:lineRule="exact"/>
        <w:ind w:left="40" w:right="40"/>
      </w:pPr>
    </w:p>
    <w:p w:rsidR="004D0FBD" w:rsidRDefault="002616E6" w:rsidP="00A67030">
      <w:pPr>
        <w:pStyle w:val="Gvdemetni20"/>
        <w:shd w:val="clear" w:color="auto" w:fill="auto"/>
        <w:spacing w:after="0"/>
        <w:ind w:left="40"/>
        <w:jc w:val="both"/>
      </w:pPr>
      <w:r>
        <w:t>Ambar Memuru</w:t>
      </w:r>
    </w:p>
    <w:p w:rsidR="004D0FBD" w:rsidRDefault="008F26BA" w:rsidP="00A67030">
      <w:pPr>
        <w:pStyle w:val="Gvdemetni20"/>
        <w:shd w:val="clear" w:color="auto" w:fill="auto"/>
        <w:spacing w:after="0"/>
        <w:ind w:left="40"/>
        <w:jc w:val="both"/>
      </w:pPr>
      <w:r>
        <w:t>Madde 13:</w:t>
      </w:r>
    </w:p>
    <w:p w:rsidR="004D0FBD" w:rsidRDefault="00C907BB" w:rsidP="00C907BB">
      <w:pPr>
        <w:pStyle w:val="Gvdemetni0"/>
        <w:shd w:val="clear" w:color="auto" w:fill="auto"/>
        <w:tabs>
          <w:tab w:val="left" w:pos="857"/>
        </w:tabs>
        <w:spacing w:after="0" w:line="295" w:lineRule="exact"/>
        <w:ind w:right="40"/>
        <w:jc w:val="left"/>
      </w:pPr>
      <w:r>
        <w:t xml:space="preserve">a) </w:t>
      </w:r>
      <w:r w:rsidR="008F26BA">
        <w:t>Satın</w:t>
      </w:r>
      <w:r w:rsidR="008F26BA">
        <w:tab/>
        <w:t>alman malzemeleri belgelere göre sayarak veya tartarak kontrol eder, ambara alır ve ambar giriş defterine işler,</w:t>
      </w:r>
    </w:p>
    <w:p w:rsidR="004D0FBD" w:rsidRDefault="00C907BB" w:rsidP="00A67030">
      <w:pPr>
        <w:pStyle w:val="Gvdemetni0"/>
        <w:shd w:val="clear" w:color="auto" w:fill="auto"/>
        <w:tabs>
          <w:tab w:val="left" w:pos="1228"/>
        </w:tabs>
        <w:spacing w:after="0" w:line="295" w:lineRule="exact"/>
        <w:ind w:left="40" w:right="40"/>
      </w:pPr>
      <w:r>
        <w:t xml:space="preserve">b) </w:t>
      </w:r>
      <w:r w:rsidR="008F26BA">
        <w:t>Günlük</w:t>
      </w:r>
      <w:r w:rsidR="008F26BA">
        <w:tab/>
        <w:t>"malzeme istek fiş” inde yazılı malzemeyi sayarak veya tartarak imza karşılığında aşçıbaşına verir. Ambar çıkış kaydını işler,</w:t>
      </w:r>
    </w:p>
    <w:p w:rsidR="004D0FBD" w:rsidRDefault="00C907BB" w:rsidP="00A67030">
      <w:pPr>
        <w:pStyle w:val="Gvdemetni0"/>
        <w:shd w:val="clear" w:color="auto" w:fill="auto"/>
        <w:tabs>
          <w:tab w:val="left" w:pos="1077"/>
        </w:tabs>
        <w:spacing w:after="0" w:line="295" w:lineRule="exact"/>
        <w:ind w:left="40" w:right="40"/>
      </w:pPr>
      <w:r>
        <w:t>c)</w:t>
      </w:r>
      <w:r w:rsidR="008F26BA">
        <w:t>Ambar</w:t>
      </w:r>
      <w:r w:rsidR="008F26BA">
        <w:tab/>
        <w:t xml:space="preserve">mevcudunu devamlı izleyerek toptan alınacak ihtiyaç maddelerini zamanında ve yeterli miktarda satın alınması için "sipariş fişi" düzenleyerek </w:t>
      </w:r>
      <w:r>
        <w:t>satın alma</w:t>
      </w:r>
      <w:r w:rsidR="008F26BA">
        <w:t xml:space="preserve"> memuruna verir,</w:t>
      </w:r>
    </w:p>
    <w:p w:rsidR="004D0FBD" w:rsidRDefault="00C907BB" w:rsidP="00A67030">
      <w:pPr>
        <w:pStyle w:val="Gvdemetni0"/>
        <w:shd w:val="clear" w:color="auto" w:fill="auto"/>
        <w:tabs>
          <w:tab w:val="left" w:pos="1401"/>
        </w:tabs>
        <w:spacing w:after="0" w:line="295" w:lineRule="exact"/>
        <w:ind w:left="40" w:right="40"/>
      </w:pPr>
      <w:r>
        <w:t xml:space="preserve">d) </w:t>
      </w:r>
      <w:r w:rsidR="008F26BA">
        <w:t>Ambarın</w:t>
      </w:r>
      <w:r w:rsidR="008F26BA">
        <w:tab/>
        <w:t>temizliği ve yiyecek maddelerinin sağlık koşullarına uygun olarak saklanması, ambar işlemleri ile ambarın düzenli bir biçimde yürütülmesini düzenler,</w:t>
      </w:r>
    </w:p>
    <w:p w:rsidR="004D0FBD" w:rsidRDefault="00C907BB" w:rsidP="00A67030">
      <w:pPr>
        <w:pStyle w:val="Gvdemetni0"/>
        <w:shd w:val="clear" w:color="auto" w:fill="auto"/>
        <w:tabs>
          <w:tab w:val="left" w:pos="893"/>
        </w:tabs>
        <w:spacing w:after="0" w:line="295" w:lineRule="exact"/>
        <w:ind w:left="40" w:right="40"/>
      </w:pPr>
      <w:r>
        <w:t>e)</w:t>
      </w:r>
      <w:r w:rsidR="008F26BA">
        <w:t>Yılın</w:t>
      </w:r>
      <w:r w:rsidR="008F26BA">
        <w:tab/>
        <w:t xml:space="preserve">belirli zamanlarında, gerek görüldüğünde ve yılsonunda ambar mevcutlarının sayımlarını </w:t>
      </w:r>
      <w:r>
        <w:t>Yemekhane Şube</w:t>
      </w:r>
      <w:r w:rsidR="00D13E86">
        <w:t xml:space="preserve"> </w:t>
      </w:r>
      <w:r w:rsidR="008F26BA">
        <w:t>Müdürü, diyetisyen ve aşçıbaşı ile birlikte yaparak tutanak düzenler,</w:t>
      </w:r>
    </w:p>
    <w:p w:rsidR="00D13E86" w:rsidRDefault="00C907BB" w:rsidP="00A67030">
      <w:pPr>
        <w:pStyle w:val="Gvdemetni0"/>
        <w:shd w:val="clear" w:color="auto" w:fill="auto"/>
        <w:tabs>
          <w:tab w:val="left" w:pos="1588"/>
        </w:tabs>
        <w:spacing w:after="0" w:line="295" w:lineRule="exact"/>
        <w:ind w:left="40" w:right="40"/>
      </w:pPr>
      <w:r>
        <w:t>f)</w:t>
      </w:r>
      <w:r w:rsidR="00D13E86">
        <w:t>Yemek Komisyonunda görevlendirilebilir.</w:t>
      </w:r>
    </w:p>
    <w:p w:rsidR="00C907BB" w:rsidRDefault="00C907BB" w:rsidP="00C907BB">
      <w:pPr>
        <w:pStyle w:val="Gvdemetni0"/>
        <w:shd w:val="clear" w:color="auto" w:fill="auto"/>
        <w:spacing w:after="0" w:line="295" w:lineRule="exact"/>
        <w:ind w:left="40" w:right="20"/>
      </w:pPr>
      <w:r w:rsidRPr="00C907BB">
        <w:rPr>
          <w:b/>
        </w:rPr>
        <w:t>g)</w:t>
      </w:r>
      <w:r>
        <w:rPr>
          <w:b/>
        </w:rPr>
        <w:t xml:space="preserve"> </w:t>
      </w:r>
      <w:r>
        <w:t>Gerektiğinde personelin kartlı sistemden geçişlerini kontrol eder, yönlendirir, misafirlere fişi düzenler.</w:t>
      </w:r>
    </w:p>
    <w:p w:rsidR="002616E6" w:rsidRDefault="002616E6" w:rsidP="00C907BB">
      <w:pPr>
        <w:pStyle w:val="Gvdemetni0"/>
        <w:shd w:val="clear" w:color="auto" w:fill="auto"/>
        <w:spacing w:after="0" w:line="295" w:lineRule="exact"/>
        <w:ind w:left="40" w:right="20"/>
      </w:pPr>
    </w:p>
    <w:p w:rsidR="002616E6" w:rsidRDefault="002616E6" w:rsidP="002616E6">
      <w:pPr>
        <w:pStyle w:val="Balk10"/>
        <w:keepNext/>
        <w:keepLines/>
        <w:shd w:val="clear" w:color="auto" w:fill="auto"/>
        <w:spacing w:before="0" w:line="295" w:lineRule="exact"/>
        <w:ind w:left="20"/>
        <w:jc w:val="both"/>
      </w:pPr>
      <w:bookmarkStart w:id="2" w:name="bookmark2"/>
      <w:r>
        <w:t>Diyetisyen, Gıda Mühendisi, Gıda Teknikeri</w:t>
      </w:r>
      <w:bookmarkEnd w:id="2"/>
    </w:p>
    <w:p w:rsidR="002616E6" w:rsidRDefault="002616E6" w:rsidP="002616E6">
      <w:pPr>
        <w:pStyle w:val="Gvdemetni20"/>
        <w:shd w:val="clear" w:color="auto" w:fill="auto"/>
        <w:spacing w:after="0"/>
        <w:ind w:left="20"/>
        <w:jc w:val="both"/>
      </w:pPr>
      <w:r>
        <w:t>Madde 14:</w:t>
      </w:r>
    </w:p>
    <w:p w:rsidR="002616E6" w:rsidRDefault="002616E6" w:rsidP="002616E6">
      <w:pPr>
        <w:pStyle w:val="Gvdemetni0"/>
        <w:shd w:val="clear" w:color="auto" w:fill="auto"/>
        <w:tabs>
          <w:tab w:val="left" w:pos="1525"/>
        </w:tabs>
        <w:spacing w:after="0" w:line="295" w:lineRule="exact"/>
        <w:ind w:left="20"/>
      </w:pPr>
      <w:r>
        <w:t>a)  Yemeklerin</w:t>
      </w:r>
      <w:r>
        <w:tab/>
        <w:t>besin değerlerinin yeterli, dengeli ve birbirine uyumlu olmasını sağlar,</w:t>
      </w:r>
    </w:p>
    <w:p w:rsidR="002616E6" w:rsidRDefault="002616E6" w:rsidP="002616E6">
      <w:pPr>
        <w:pStyle w:val="Gvdemetni0"/>
        <w:shd w:val="clear" w:color="auto" w:fill="auto"/>
        <w:tabs>
          <w:tab w:val="left" w:pos="810"/>
        </w:tabs>
        <w:spacing w:after="0" w:line="295" w:lineRule="exact"/>
        <w:ind w:left="40"/>
      </w:pPr>
      <w:r>
        <w:t>b) Gıda</w:t>
      </w:r>
      <w:r>
        <w:tab/>
        <w:t>maddelerinin sağlık şartlarına uygunluğunu kontrol eder,</w:t>
      </w:r>
    </w:p>
    <w:p w:rsidR="002616E6" w:rsidRDefault="002616E6" w:rsidP="002616E6">
      <w:pPr>
        <w:pStyle w:val="Gvdemetni0"/>
        <w:shd w:val="clear" w:color="auto" w:fill="auto"/>
        <w:tabs>
          <w:tab w:val="left" w:pos="1361"/>
        </w:tabs>
        <w:spacing w:after="0" w:line="295" w:lineRule="exact"/>
        <w:ind w:left="40" w:right="40"/>
      </w:pPr>
      <w:r>
        <w:t>c) Mutfağın</w:t>
      </w:r>
      <w:r>
        <w:tab/>
        <w:t xml:space="preserve">temizlik ve düzenini, mutfak personelinin sağlık kurallarına uymasını, yiyeceklerin </w:t>
      </w:r>
      <w:proofErr w:type="gramStart"/>
      <w:r>
        <w:t>hijyen</w:t>
      </w:r>
      <w:proofErr w:type="gramEnd"/>
      <w:r>
        <w:t xml:space="preserve"> kurallarına uygun lezzet ve besin değerlerinden kayba uğramadan pişirilmesini ve dağıtımını kontrol eder,</w:t>
      </w:r>
    </w:p>
    <w:p w:rsidR="002616E6" w:rsidRDefault="002616E6" w:rsidP="002616E6">
      <w:pPr>
        <w:pStyle w:val="Gvdemetni0"/>
        <w:shd w:val="clear" w:color="auto" w:fill="auto"/>
        <w:tabs>
          <w:tab w:val="left" w:pos="1044"/>
        </w:tabs>
        <w:spacing w:after="0" w:line="295" w:lineRule="exact"/>
        <w:ind w:left="40" w:right="40"/>
      </w:pPr>
      <w:r>
        <w:t>d)  Hazır</w:t>
      </w:r>
      <w:r>
        <w:tab/>
        <w:t xml:space="preserve">veya henüz pişmemiş yiyeceklerin </w:t>
      </w:r>
      <w:proofErr w:type="gramStart"/>
      <w:r>
        <w:t>hijyen</w:t>
      </w:r>
      <w:proofErr w:type="gramEnd"/>
      <w:r>
        <w:t xml:space="preserve"> standartlarına uygun olarak saklanmasını sağlar.</w:t>
      </w:r>
    </w:p>
    <w:p w:rsidR="002616E6" w:rsidRDefault="002616E6" w:rsidP="002616E6">
      <w:pPr>
        <w:pStyle w:val="Gvdemetni0"/>
        <w:shd w:val="clear" w:color="auto" w:fill="auto"/>
        <w:tabs>
          <w:tab w:val="left" w:pos="1106"/>
        </w:tabs>
        <w:spacing w:after="0" w:line="295" w:lineRule="exact"/>
        <w:ind w:left="40"/>
      </w:pPr>
      <w:r>
        <w:t>e)  Günlük</w:t>
      </w:r>
      <w:r>
        <w:tab/>
        <w:t>yemek listelerinde gerektiğinde günün şartlarına uygun düzeltmeler yapar,</w:t>
      </w:r>
    </w:p>
    <w:p w:rsidR="002616E6" w:rsidRDefault="002616E6" w:rsidP="002616E6">
      <w:pPr>
        <w:pStyle w:val="Gvdemetni0"/>
        <w:shd w:val="clear" w:color="auto" w:fill="auto"/>
        <w:tabs>
          <w:tab w:val="left" w:pos="976"/>
        </w:tabs>
        <w:spacing w:after="0" w:line="295" w:lineRule="exact"/>
        <w:ind w:left="40" w:right="40"/>
      </w:pPr>
      <w:r>
        <w:t>f)  Uygun</w:t>
      </w:r>
      <w:r>
        <w:tab/>
        <w:t>görüldüğü takdirde, beslenme ile ilgili seminer, konferans vb. bilimsel ve eğitim toplantılarına katılır,</w:t>
      </w:r>
    </w:p>
    <w:p w:rsidR="002616E6" w:rsidRDefault="00CB23E1" w:rsidP="002616E6">
      <w:pPr>
        <w:pStyle w:val="Gvdemetni0"/>
        <w:shd w:val="clear" w:color="auto" w:fill="auto"/>
        <w:spacing w:after="0" w:line="295" w:lineRule="exact"/>
        <w:ind w:left="40" w:right="40"/>
      </w:pPr>
      <w:r>
        <w:t>g</w:t>
      </w:r>
      <w:r w:rsidR="002616E6">
        <w:t xml:space="preserve">)  Çıkan yemeği </w:t>
      </w:r>
      <w:r w:rsidR="00257FAE">
        <w:t xml:space="preserve">servise konulmadan kontrol eder, Sağlık vb. nedenlerle yemekte eksiklik olursa </w:t>
      </w:r>
      <w:r w:rsidR="0056197F">
        <w:t>yemekhane Müdürüne bildirir, Müdürle birlikte dağıtımın durdurulmasına karar verilebilir.</w:t>
      </w:r>
    </w:p>
    <w:p w:rsidR="002616E6" w:rsidRDefault="00CB23E1" w:rsidP="00257FAE">
      <w:pPr>
        <w:pStyle w:val="Gvdemetni0"/>
        <w:shd w:val="clear" w:color="auto" w:fill="auto"/>
        <w:spacing w:after="0" w:line="295" w:lineRule="exact"/>
        <w:ind w:right="40"/>
      </w:pPr>
      <w:r>
        <w:lastRenderedPageBreak/>
        <w:t>h</w:t>
      </w:r>
      <w:r w:rsidR="002616E6">
        <w:t>) Görevli personelin periyodik sağlık muayenelerinin yaptırılması ve takibi işlemlerini yürütür,</w:t>
      </w:r>
    </w:p>
    <w:p w:rsidR="002616E6" w:rsidRDefault="00CB23E1" w:rsidP="002616E6">
      <w:pPr>
        <w:pStyle w:val="Gvdemetni0"/>
        <w:shd w:val="clear" w:color="auto" w:fill="auto"/>
        <w:spacing w:after="0" w:line="295" w:lineRule="exact"/>
        <w:ind w:left="40" w:right="40"/>
      </w:pPr>
      <w:r>
        <w:t>ı</w:t>
      </w:r>
      <w:r w:rsidR="002616E6">
        <w:t xml:space="preserve">) Menü planlamasını depo mevcutları ve ihale edilen miktarlara göre düzenler, </w:t>
      </w:r>
    </w:p>
    <w:p w:rsidR="002616E6" w:rsidRDefault="00CB23E1" w:rsidP="002616E6">
      <w:pPr>
        <w:pStyle w:val="Gvdemetni0"/>
        <w:shd w:val="clear" w:color="auto" w:fill="auto"/>
        <w:spacing w:after="0" w:line="295" w:lineRule="exact"/>
        <w:ind w:right="40"/>
      </w:pPr>
      <w:r>
        <w:t>j</w:t>
      </w:r>
      <w:r w:rsidR="002616E6">
        <w:t>) Günlük servise sunulan yemekleri usulüne uygun olarak numune alınmasını ve numunelerin 24 saate uygun koşullarda saklanmasını sağlar.</w:t>
      </w:r>
    </w:p>
    <w:p w:rsidR="002616E6" w:rsidRDefault="002616E6" w:rsidP="002616E6">
      <w:pPr>
        <w:pStyle w:val="Gvdemetni0"/>
        <w:shd w:val="clear" w:color="auto" w:fill="auto"/>
        <w:spacing w:after="0" w:line="295" w:lineRule="exact"/>
        <w:ind w:left="40"/>
      </w:pPr>
      <w:r>
        <w:t>Diyetisyen, Gıda Mühendisi, Gıda Teknikeri Yemekhane Müdürüne karşı sorumludur,</w:t>
      </w:r>
    </w:p>
    <w:p w:rsidR="002616E6" w:rsidRDefault="002616E6" w:rsidP="002616E6">
      <w:pPr>
        <w:pStyle w:val="Gvdemetni0"/>
        <w:shd w:val="clear" w:color="auto" w:fill="auto"/>
        <w:spacing w:after="0" w:line="295" w:lineRule="exact"/>
        <w:ind w:right="40"/>
      </w:pPr>
    </w:p>
    <w:p w:rsidR="004D0FBD" w:rsidRDefault="00CB23E1" w:rsidP="00A67030">
      <w:pPr>
        <w:pStyle w:val="Gvdemetni20"/>
        <w:shd w:val="clear" w:color="auto" w:fill="auto"/>
        <w:spacing w:after="0"/>
        <w:ind w:left="40"/>
        <w:jc w:val="both"/>
      </w:pPr>
      <w:r>
        <w:t>Aşçı</w:t>
      </w:r>
    </w:p>
    <w:p w:rsidR="004D0FBD" w:rsidRDefault="008F26BA" w:rsidP="00A67030">
      <w:pPr>
        <w:pStyle w:val="Gvdemetni20"/>
        <w:shd w:val="clear" w:color="auto" w:fill="auto"/>
        <w:spacing w:after="0"/>
        <w:ind w:left="40"/>
        <w:jc w:val="both"/>
      </w:pPr>
      <w:r>
        <w:t>Madde 1</w:t>
      </w:r>
      <w:r w:rsidR="00CB23E1">
        <w:t>5</w:t>
      </w:r>
      <w:r>
        <w:t>:</w:t>
      </w:r>
    </w:p>
    <w:p w:rsidR="004D0FBD" w:rsidRDefault="001A7A11" w:rsidP="00A67030">
      <w:pPr>
        <w:pStyle w:val="Gvdemetni0"/>
        <w:shd w:val="clear" w:color="auto" w:fill="auto"/>
        <w:tabs>
          <w:tab w:val="left" w:pos="1077"/>
        </w:tabs>
        <w:spacing w:after="0" w:line="295" w:lineRule="exact"/>
      </w:pPr>
      <w:r>
        <w:t xml:space="preserve">a)  </w:t>
      </w:r>
      <w:r w:rsidR="008F26BA">
        <w:t>Mutf</w:t>
      </w:r>
      <w:r w:rsidR="00257FAE">
        <w:t>ak</w:t>
      </w:r>
      <w:r w:rsidR="00257FAE">
        <w:tab/>
        <w:t xml:space="preserve">da çalışan aşçı yardımcıları, Kasap ve yardımcıları </w:t>
      </w:r>
      <w:r w:rsidR="008F26BA">
        <w:t>temizlikçilerin çalışmalarını düzenler.</w:t>
      </w:r>
    </w:p>
    <w:p w:rsidR="004D0FBD" w:rsidRDefault="001A7A11" w:rsidP="00A67030">
      <w:pPr>
        <w:pStyle w:val="Gvdemetni0"/>
        <w:shd w:val="clear" w:color="auto" w:fill="auto"/>
        <w:tabs>
          <w:tab w:val="left" w:pos="1311"/>
        </w:tabs>
        <w:spacing w:after="0" w:line="295" w:lineRule="exact"/>
        <w:ind w:left="40" w:right="40"/>
      </w:pPr>
      <w:r>
        <w:t xml:space="preserve">b) </w:t>
      </w:r>
      <w:r w:rsidR="008F26BA">
        <w:t>Malzeme</w:t>
      </w:r>
      <w:r w:rsidR="008F26BA">
        <w:tab/>
        <w:t>ve eşyaların en iyi bir şekilde kullanılması ve muhafazası için tedbirler alır, yiyecek maddelerinin israfını Önler,</w:t>
      </w:r>
    </w:p>
    <w:p w:rsidR="004D0FBD" w:rsidRDefault="001A7A11" w:rsidP="00A67030">
      <w:pPr>
        <w:pStyle w:val="Gvdemetni0"/>
        <w:shd w:val="clear" w:color="auto" w:fill="auto"/>
        <w:tabs>
          <w:tab w:val="left" w:pos="299"/>
        </w:tabs>
        <w:spacing w:after="0" w:line="295" w:lineRule="exact"/>
        <w:ind w:left="40"/>
      </w:pPr>
      <w:r>
        <w:t xml:space="preserve">c) </w:t>
      </w:r>
      <w:r w:rsidR="008F26BA">
        <w:t>Aşçı yardımcıları</w:t>
      </w:r>
      <w:r w:rsidR="000D095A">
        <w:t xml:space="preserve">, Kasap ve yardımcıları </w:t>
      </w:r>
      <w:r w:rsidR="008F26BA">
        <w:t>temizlikçilerin sağlık şartlarına riayet etmelerini kontrol eder,</w:t>
      </w:r>
    </w:p>
    <w:p w:rsidR="004D0FBD" w:rsidRDefault="001A7A11" w:rsidP="00A67030">
      <w:pPr>
        <w:pStyle w:val="Gvdemetni0"/>
        <w:shd w:val="clear" w:color="auto" w:fill="auto"/>
        <w:tabs>
          <w:tab w:val="left" w:pos="1552"/>
        </w:tabs>
        <w:spacing w:after="0" w:line="295" w:lineRule="exact"/>
        <w:ind w:left="40"/>
      </w:pPr>
      <w:r>
        <w:t xml:space="preserve">ç) </w:t>
      </w:r>
      <w:r w:rsidR="008F26BA">
        <w:t>Yemeklerin</w:t>
      </w:r>
      <w:r w:rsidR="008F26BA">
        <w:tab/>
        <w:t>iyi bir şekilde ve zamanında pişirilmesini sağlar,</w:t>
      </w:r>
    </w:p>
    <w:p w:rsidR="004D0FBD" w:rsidRDefault="001A7A11" w:rsidP="00A67030">
      <w:pPr>
        <w:pStyle w:val="Gvdemetni0"/>
        <w:shd w:val="clear" w:color="auto" w:fill="auto"/>
        <w:tabs>
          <w:tab w:val="left" w:pos="1545"/>
        </w:tabs>
        <w:spacing w:after="0" w:line="295" w:lineRule="exact"/>
        <w:ind w:left="40"/>
      </w:pPr>
      <w:r>
        <w:t xml:space="preserve">d) </w:t>
      </w:r>
      <w:r w:rsidR="008F26BA">
        <w:t>Yemeklerin</w:t>
      </w:r>
      <w:r w:rsidR="008F26BA">
        <w:tab/>
        <w:t>çeşitlerine göre sıcaklık ve soğukluğunu ayarlar,</w:t>
      </w:r>
    </w:p>
    <w:p w:rsidR="004D0FBD" w:rsidRDefault="001A7A11" w:rsidP="00A67030">
      <w:pPr>
        <w:pStyle w:val="Gvdemetni0"/>
        <w:shd w:val="clear" w:color="auto" w:fill="auto"/>
        <w:tabs>
          <w:tab w:val="left" w:pos="1062"/>
        </w:tabs>
        <w:spacing w:after="0" w:line="295" w:lineRule="exact"/>
        <w:ind w:left="40"/>
      </w:pPr>
      <w:r>
        <w:t xml:space="preserve">e) </w:t>
      </w:r>
      <w:r w:rsidR="008F26BA">
        <w:t>Günlük</w:t>
      </w:r>
      <w:r w:rsidR="008F26BA">
        <w:tab/>
        <w:t>menünün gerektirdiği koşullarda hafta sonları gelip yemek hazırlığını yaptırır,</w:t>
      </w:r>
    </w:p>
    <w:p w:rsidR="004D0FBD" w:rsidRDefault="001A7A11" w:rsidP="00A67030">
      <w:pPr>
        <w:pStyle w:val="Gvdemetni0"/>
        <w:shd w:val="clear" w:color="auto" w:fill="auto"/>
        <w:tabs>
          <w:tab w:val="left" w:pos="1077"/>
        </w:tabs>
        <w:spacing w:after="0" w:line="295" w:lineRule="exact"/>
        <w:ind w:left="40"/>
      </w:pPr>
      <w:r>
        <w:t xml:space="preserve">f) </w:t>
      </w:r>
      <w:r w:rsidR="008F26BA">
        <w:t>Yemek</w:t>
      </w:r>
      <w:r w:rsidR="008F26BA">
        <w:tab/>
        <w:t>dağıtımlarında şahıs gözetmeksizin eşitlik kaidelerine riayet edilmesini sağlar,</w:t>
      </w:r>
    </w:p>
    <w:p w:rsidR="004D0FBD" w:rsidRDefault="001A7A11" w:rsidP="00A67030">
      <w:pPr>
        <w:pStyle w:val="Gvdemetni0"/>
        <w:shd w:val="clear" w:color="auto" w:fill="auto"/>
        <w:tabs>
          <w:tab w:val="left" w:pos="1156"/>
        </w:tabs>
        <w:spacing w:after="0" w:line="295" w:lineRule="exact"/>
        <w:ind w:left="40"/>
      </w:pPr>
      <w:r>
        <w:t xml:space="preserve">g) </w:t>
      </w:r>
      <w:r w:rsidR="008F26BA">
        <w:t>Mutfak,</w:t>
      </w:r>
      <w:r w:rsidR="008F26BA">
        <w:tab/>
        <w:t>yemek verilen mahal ve civarın temizliğinin yapılmasını sağlar,</w:t>
      </w:r>
    </w:p>
    <w:p w:rsidR="00805079" w:rsidRDefault="001A7A11" w:rsidP="00A67030">
      <w:pPr>
        <w:pStyle w:val="Gvdemetni0"/>
        <w:shd w:val="clear" w:color="auto" w:fill="auto"/>
        <w:tabs>
          <w:tab w:val="left" w:pos="1455"/>
        </w:tabs>
        <w:spacing w:after="0" w:line="295" w:lineRule="exact"/>
        <w:ind w:left="40" w:right="5000"/>
        <w:jc w:val="left"/>
      </w:pPr>
      <w:r>
        <w:t xml:space="preserve">ğ) </w:t>
      </w:r>
      <w:r w:rsidR="008F26BA">
        <w:t>Mutfaktaki</w:t>
      </w:r>
      <w:r w:rsidR="008F26BA">
        <w:tab/>
        <w:t>demirbaşlardan sorumludur,</w:t>
      </w:r>
    </w:p>
    <w:p w:rsidR="004D0FBD" w:rsidRDefault="008F26BA" w:rsidP="00A67030">
      <w:pPr>
        <w:pStyle w:val="Gvdemetni0"/>
        <w:shd w:val="clear" w:color="auto" w:fill="auto"/>
        <w:tabs>
          <w:tab w:val="left" w:pos="1455"/>
        </w:tabs>
        <w:spacing w:after="0" w:line="295" w:lineRule="exact"/>
        <w:ind w:left="40" w:right="5000"/>
        <w:jc w:val="left"/>
      </w:pPr>
      <w:r>
        <w:t xml:space="preserve"> j) Verilecek diğer görevleri de yürütür,</w:t>
      </w:r>
    </w:p>
    <w:p w:rsidR="004D0FBD" w:rsidRDefault="008F26BA" w:rsidP="00A67030">
      <w:pPr>
        <w:pStyle w:val="Gvdemetni0"/>
        <w:shd w:val="clear" w:color="auto" w:fill="auto"/>
        <w:spacing w:after="0" w:line="295" w:lineRule="exact"/>
        <w:ind w:left="40"/>
      </w:pPr>
      <w:r>
        <w:t>k) Aşçı yardımcıları</w:t>
      </w:r>
      <w:r w:rsidR="00257FAE">
        <w:t>, Kasap yardımcıları</w:t>
      </w:r>
      <w:r>
        <w:t xml:space="preserve"> ve temizlikçiler aşçıya karşı sorumludur.</w:t>
      </w:r>
    </w:p>
    <w:p w:rsidR="005F568D" w:rsidRDefault="008F26BA" w:rsidP="00A7119E">
      <w:pPr>
        <w:pStyle w:val="Gvdemetni0"/>
        <w:shd w:val="clear" w:color="auto" w:fill="auto"/>
        <w:spacing w:after="0" w:line="295" w:lineRule="exact"/>
        <w:ind w:left="40" w:right="40"/>
      </w:pPr>
      <w:r>
        <w:t xml:space="preserve">I) Yemeklerin usulüne uygun olarak temizlik ve </w:t>
      </w:r>
      <w:proofErr w:type="gramStart"/>
      <w:r>
        <w:t>hijyen</w:t>
      </w:r>
      <w:proofErr w:type="gramEnd"/>
      <w:r>
        <w:t xml:space="preserve"> şartlarına uygun olarak hazırlanmasını sağlar.</w:t>
      </w:r>
    </w:p>
    <w:p w:rsidR="005F568D" w:rsidRDefault="005F568D" w:rsidP="00A67030">
      <w:pPr>
        <w:pStyle w:val="Gvdemetni20"/>
        <w:shd w:val="clear" w:color="auto" w:fill="auto"/>
        <w:spacing w:after="0"/>
        <w:ind w:left="40"/>
        <w:jc w:val="both"/>
      </w:pPr>
    </w:p>
    <w:p w:rsidR="004D0FBD" w:rsidRDefault="008F26BA" w:rsidP="00A67030">
      <w:pPr>
        <w:pStyle w:val="Gvdemetni20"/>
        <w:shd w:val="clear" w:color="auto" w:fill="auto"/>
        <w:spacing w:after="0"/>
        <w:ind w:left="40"/>
        <w:jc w:val="both"/>
      </w:pPr>
      <w:r>
        <w:t>Şef Garson:</w:t>
      </w:r>
    </w:p>
    <w:p w:rsidR="004D0FBD" w:rsidRDefault="008F26BA" w:rsidP="00A67030">
      <w:pPr>
        <w:pStyle w:val="Gvdemetni20"/>
        <w:shd w:val="clear" w:color="auto" w:fill="auto"/>
        <w:spacing w:after="0"/>
        <w:ind w:left="40"/>
        <w:jc w:val="both"/>
      </w:pPr>
      <w:r>
        <w:t>Madde 1</w:t>
      </w:r>
      <w:r w:rsidR="00CB23E1">
        <w:t>6</w:t>
      </w:r>
      <w:r>
        <w:t>:</w:t>
      </w:r>
    </w:p>
    <w:p w:rsidR="004D0FBD" w:rsidRDefault="00805079" w:rsidP="00A67030">
      <w:pPr>
        <w:pStyle w:val="Gvdemetni0"/>
        <w:shd w:val="clear" w:color="auto" w:fill="auto"/>
        <w:tabs>
          <w:tab w:val="left" w:pos="1768"/>
        </w:tabs>
        <w:spacing w:after="0" w:line="295" w:lineRule="exact"/>
        <w:ind w:left="40"/>
      </w:pPr>
      <w:r>
        <w:t xml:space="preserve">a) </w:t>
      </w:r>
      <w:r w:rsidR="008F26BA">
        <w:t>Bulaşıkçıların</w:t>
      </w:r>
      <w:r w:rsidR="008F26BA">
        <w:tab/>
        <w:t>çalışmalarını düzenler,</w:t>
      </w:r>
    </w:p>
    <w:p w:rsidR="004D0FBD" w:rsidRDefault="00805079" w:rsidP="00A67030">
      <w:pPr>
        <w:pStyle w:val="Gvdemetni0"/>
        <w:shd w:val="clear" w:color="auto" w:fill="auto"/>
        <w:tabs>
          <w:tab w:val="left" w:pos="1444"/>
        </w:tabs>
        <w:spacing w:after="0" w:line="295" w:lineRule="exact"/>
        <w:ind w:left="40"/>
      </w:pPr>
      <w:r>
        <w:t xml:space="preserve">b) </w:t>
      </w:r>
      <w:r w:rsidR="008F26BA">
        <w:t>Salonlarda</w:t>
      </w:r>
      <w:r w:rsidR="008F26BA">
        <w:tab/>
        <w:t>devamlı olarak temiz ve düzenli olmasını sağlar,</w:t>
      </w:r>
    </w:p>
    <w:p w:rsidR="004D0FBD" w:rsidRDefault="00805079" w:rsidP="00A67030">
      <w:pPr>
        <w:pStyle w:val="Gvdemetni0"/>
        <w:shd w:val="clear" w:color="auto" w:fill="auto"/>
        <w:tabs>
          <w:tab w:val="left" w:pos="1062"/>
        </w:tabs>
        <w:spacing w:after="0" w:line="295" w:lineRule="exact"/>
        <w:ind w:left="40"/>
      </w:pPr>
      <w:r>
        <w:t xml:space="preserve">c) </w:t>
      </w:r>
      <w:r w:rsidR="008F26BA">
        <w:t>Yemek</w:t>
      </w:r>
      <w:r w:rsidR="008F26BA">
        <w:tab/>
        <w:t>verilen bina, salon ve civarın temizliğinin yapılmasını sağlar,</w:t>
      </w:r>
    </w:p>
    <w:p w:rsidR="004D0FBD" w:rsidRDefault="00805079" w:rsidP="00A67030">
      <w:pPr>
        <w:pStyle w:val="Gvdemetni0"/>
        <w:shd w:val="clear" w:color="auto" w:fill="auto"/>
        <w:tabs>
          <w:tab w:val="left" w:pos="1559"/>
        </w:tabs>
        <w:spacing w:after="0" w:line="295" w:lineRule="exact"/>
        <w:ind w:left="40"/>
      </w:pPr>
      <w:r>
        <w:t xml:space="preserve">ç) </w:t>
      </w:r>
      <w:r w:rsidR="008F26BA">
        <w:t>Yemeklerin</w:t>
      </w:r>
      <w:r w:rsidR="008F26BA">
        <w:tab/>
        <w:t>çeşitlerine göre hizmet hazırlığının yapılmasını düzenler,</w:t>
      </w:r>
    </w:p>
    <w:p w:rsidR="004D0FBD" w:rsidRDefault="00805079" w:rsidP="00A67030">
      <w:pPr>
        <w:pStyle w:val="Gvdemetni0"/>
        <w:shd w:val="clear" w:color="auto" w:fill="auto"/>
        <w:tabs>
          <w:tab w:val="left" w:pos="1296"/>
        </w:tabs>
        <w:spacing w:after="0" w:line="295" w:lineRule="exact"/>
        <w:ind w:left="40" w:right="20"/>
      </w:pPr>
      <w:r>
        <w:t xml:space="preserve">d) </w:t>
      </w:r>
      <w:r w:rsidR="008F26BA">
        <w:t>Malzeme</w:t>
      </w:r>
      <w:r w:rsidR="008F26BA">
        <w:tab/>
        <w:t>ve eşyaların en iyi bir şekilde kullanılması ve muhafazası için tedbirler alır, demirbaş malzemelerine zarar verilmesini önler,</w:t>
      </w:r>
    </w:p>
    <w:p w:rsidR="004D0FBD" w:rsidRDefault="00805079" w:rsidP="00A67030">
      <w:pPr>
        <w:pStyle w:val="Gvdemetni0"/>
        <w:shd w:val="clear" w:color="auto" w:fill="auto"/>
        <w:tabs>
          <w:tab w:val="left" w:pos="1293"/>
        </w:tabs>
        <w:spacing w:after="0" w:line="295" w:lineRule="exact"/>
        <w:ind w:left="40"/>
      </w:pPr>
      <w:r>
        <w:t xml:space="preserve">e) </w:t>
      </w:r>
      <w:r w:rsidR="00C907BB">
        <w:t>Verilecek</w:t>
      </w:r>
      <w:r w:rsidR="00C907BB">
        <w:tab/>
        <w:t>diğer görevleri y</w:t>
      </w:r>
      <w:r w:rsidR="008F26BA">
        <w:t>ürütür.</w:t>
      </w:r>
    </w:p>
    <w:p w:rsidR="00C907BB" w:rsidRDefault="00C907BB" w:rsidP="00A67030">
      <w:pPr>
        <w:pStyle w:val="Gvdemetni0"/>
        <w:shd w:val="clear" w:color="auto" w:fill="auto"/>
        <w:spacing w:after="0" w:line="295" w:lineRule="exact"/>
        <w:ind w:right="20"/>
        <w:jc w:val="left"/>
        <w:rPr>
          <w:rStyle w:val="GvdemetniKaln"/>
        </w:rPr>
      </w:pPr>
    </w:p>
    <w:p w:rsidR="004D0FBD" w:rsidRDefault="00257FAE" w:rsidP="00A67030">
      <w:pPr>
        <w:pStyle w:val="Gvdemetni0"/>
        <w:shd w:val="clear" w:color="auto" w:fill="auto"/>
        <w:spacing w:after="0" w:line="295" w:lineRule="exact"/>
        <w:ind w:right="20"/>
        <w:jc w:val="left"/>
      </w:pPr>
      <w:r>
        <w:rPr>
          <w:rStyle w:val="GvdemetniKaln"/>
        </w:rPr>
        <w:t xml:space="preserve">Garsonlar ve </w:t>
      </w:r>
      <w:r w:rsidR="008F26BA">
        <w:rPr>
          <w:rStyle w:val="GvdemetniKaln"/>
        </w:rPr>
        <w:t xml:space="preserve">Yardımcı </w:t>
      </w:r>
      <w:proofErr w:type="gramStart"/>
      <w:r w:rsidR="008F26BA">
        <w:rPr>
          <w:rStyle w:val="GvdemetniKaln"/>
        </w:rPr>
        <w:t>İşç</w:t>
      </w:r>
      <w:r w:rsidR="00A7119E">
        <w:rPr>
          <w:rStyle w:val="GvdemetniKaln"/>
        </w:rPr>
        <w:t>i</w:t>
      </w:r>
      <w:r w:rsidR="00DF01DC">
        <w:rPr>
          <w:rStyle w:val="GvdemetniKaln"/>
        </w:rPr>
        <w:t>ler :</w:t>
      </w:r>
      <w:proofErr w:type="gramEnd"/>
    </w:p>
    <w:p w:rsidR="00CB23E1" w:rsidRDefault="008F26BA" w:rsidP="00A67030">
      <w:pPr>
        <w:pStyle w:val="Gvdemetni0"/>
        <w:shd w:val="clear" w:color="auto" w:fill="auto"/>
        <w:spacing w:after="0" w:line="295" w:lineRule="exact"/>
        <w:ind w:left="40" w:right="20"/>
        <w:rPr>
          <w:b/>
        </w:rPr>
      </w:pPr>
      <w:r>
        <w:rPr>
          <w:rStyle w:val="GvdemetniKaln"/>
        </w:rPr>
        <w:t xml:space="preserve">Madde </w:t>
      </w:r>
      <w:r w:rsidR="006E0810" w:rsidRPr="006E0810">
        <w:rPr>
          <w:b/>
        </w:rPr>
        <w:t>1</w:t>
      </w:r>
      <w:r w:rsidR="00CB23E1">
        <w:rPr>
          <w:b/>
        </w:rPr>
        <w:t>7</w:t>
      </w:r>
      <w:r w:rsidRPr="006E0810">
        <w:rPr>
          <w:b/>
        </w:rPr>
        <w:t>:</w:t>
      </w:r>
    </w:p>
    <w:p w:rsidR="004D0FBD" w:rsidRDefault="00DF01DC" w:rsidP="00A67030">
      <w:pPr>
        <w:pStyle w:val="Gvdemetni0"/>
        <w:shd w:val="clear" w:color="auto" w:fill="auto"/>
        <w:spacing w:after="0" w:line="295" w:lineRule="exact"/>
        <w:ind w:left="40" w:right="20"/>
      </w:pPr>
      <w:r>
        <w:t>Garsonlar</w:t>
      </w:r>
      <w:r w:rsidR="0026753B">
        <w:t xml:space="preserve"> </w:t>
      </w:r>
      <w:r w:rsidR="00257FAE">
        <w:t>yemek dağıtımını düzenli şekilde yapar,</w:t>
      </w:r>
      <w:r w:rsidR="0026753B">
        <w:t xml:space="preserve"> Boş zamanları</w:t>
      </w:r>
      <w:r w:rsidR="00D00150">
        <w:t>n</w:t>
      </w:r>
      <w:r w:rsidR="0026753B">
        <w:t>da yardımcı işçilerle birlikte m</w:t>
      </w:r>
      <w:r w:rsidR="008F26BA">
        <w:t>utfak ve çevresinin temizliğini yapar, m</w:t>
      </w:r>
      <w:r w:rsidR="00257FAE">
        <w:t xml:space="preserve">alzeme taşır, aşçı ve </w:t>
      </w:r>
      <w:r>
        <w:t xml:space="preserve">yardımcılarına </w:t>
      </w:r>
      <w:r w:rsidR="008F26BA">
        <w:t xml:space="preserve">yardım eder, </w:t>
      </w:r>
      <w:r w:rsidR="0026753B">
        <w:t>Yemekhane Müdürü ve aşçıların vereceği diğer görevleri yerine getirir.</w:t>
      </w:r>
    </w:p>
    <w:p w:rsidR="00CB23E1" w:rsidRDefault="00CB23E1" w:rsidP="00A67030">
      <w:pPr>
        <w:pStyle w:val="Gvdemetni20"/>
        <w:shd w:val="clear" w:color="auto" w:fill="auto"/>
        <w:spacing w:after="0"/>
      </w:pPr>
    </w:p>
    <w:p w:rsidR="004D0FBD" w:rsidRDefault="008F26BA" w:rsidP="00A67030">
      <w:pPr>
        <w:pStyle w:val="Gvdemetni20"/>
        <w:shd w:val="clear" w:color="auto" w:fill="auto"/>
        <w:spacing w:after="0"/>
      </w:pPr>
      <w:r>
        <w:t>4.BÖLÜM</w:t>
      </w:r>
    </w:p>
    <w:p w:rsidR="004D0FBD" w:rsidRDefault="008F26BA" w:rsidP="00A67030">
      <w:pPr>
        <w:pStyle w:val="Gvdemetni20"/>
        <w:shd w:val="clear" w:color="auto" w:fill="auto"/>
        <w:spacing w:after="0"/>
        <w:ind w:left="40"/>
        <w:jc w:val="both"/>
      </w:pPr>
      <w:r>
        <w:t>Yemek Hizmetinden Faydalanma Şartları, Gelir ve Giderler</w:t>
      </w:r>
    </w:p>
    <w:p w:rsidR="00B308D2" w:rsidRDefault="00B308D2" w:rsidP="00A67030">
      <w:pPr>
        <w:pStyle w:val="Gvdemetni20"/>
        <w:shd w:val="clear" w:color="auto" w:fill="auto"/>
        <w:spacing w:after="0"/>
        <w:ind w:left="40"/>
        <w:jc w:val="both"/>
      </w:pPr>
    </w:p>
    <w:p w:rsidR="004D0FBD" w:rsidRDefault="008F26BA" w:rsidP="00A67030">
      <w:pPr>
        <w:pStyle w:val="Gvdemetni20"/>
        <w:shd w:val="clear" w:color="auto" w:fill="auto"/>
        <w:spacing w:after="0"/>
        <w:ind w:left="40"/>
        <w:jc w:val="both"/>
      </w:pPr>
      <w:r>
        <w:t xml:space="preserve">Yemek </w:t>
      </w:r>
      <w:r w:rsidR="00B308D2">
        <w:t>Hizmetinden Faydalanma Şartları</w:t>
      </w:r>
    </w:p>
    <w:p w:rsidR="004D0FBD" w:rsidRDefault="008F26BA" w:rsidP="00A67030">
      <w:pPr>
        <w:pStyle w:val="Gvdemetni20"/>
        <w:shd w:val="clear" w:color="auto" w:fill="auto"/>
        <w:spacing w:after="0"/>
        <w:ind w:left="40"/>
        <w:jc w:val="both"/>
      </w:pPr>
      <w:r>
        <w:lastRenderedPageBreak/>
        <w:t>Madde 1</w:t>
      </w:r>
      <w:r w:rsidR="00CB23E1">
        <w:t>8</w:t>
      </w:r>
      <w:r>
        <w:t>:</w:t>
      </w:r>
    </w:p>
    <w:p w:rsidR="004D0FBD" w:rsidRDefault="00030076" w:rsidP="00A67030">
      <w:pPr>
        <w:pStyle w:val="Gvdemetni0"/>
        <w:shd w:val="clear" w:color="auto" w:fill="auto"/>
        <w:tabs>
          <w:tab w:val="left" w:pos="1098"/>
        </w:tabs>
        <w:spacing w:after="0" w:line="295" w:lineRule="exact"/>
        <w:ind w:right="20"/>
      </w:pPr>
      <w:r>
        <w:t xml:space="preserve">a) </w:t>
      </w:r>
      <w:r w:rsidR="008F26BA">
        <w:t>Yemek</w:t>
      </w:r>
      <w:r w:rsidR="008F26BA">
        <w:tab/>
        <w:t xml:space="preserve">hizmetinden faydalanacak personel; üniversite kadrosunda çalışan akademik, idari, sözleşmeli ve </w:t>
      </w:r>
      <w:r w:rsidR="00D13E86">
        <w:t>diğer personel</w:t>
      </w:r>
      <w:r w:rsidR="00C907BB">
        <w:t>lerdir.</w:t>
      </w:r>
    </w:p>
    <w:p w:rsidR="004D0FBD" w:rsidRDefault="00030076" w:rsidP="00A67030">
      <w:pPr>
        <w:pStyle w:val="Gvdemetni0"/>
        <w:shd w:val="clear" w:color="auto" w:fill="auto"/>
        <w:tabs>
          <w:tab w:val="left" w:pos="1235"/>
        </w:tabs>
        <w:spacing w:after="0" w:line="295" w:lineRule="exact"/>
        <w:ind w:left="40" w:right="20"/>
      </w:pPr>
      <w:r>
        <w:t xml:space="preserve">b) </w:t>
      </w:r>
      <w:r w:rsidR="008F26BA">
        <w:t>Y</w:t>
      </w:r>
      <w:r w:rsidR="00B308D2">
        <w:t>emek hizmeti öğle yemeği olarak verilir personele</w:t>
      </w:r>
      <w:r w:rsidR="008F26BA">
        <w:t xml:space="preserve"> nakden bir ödemede bulunulmaz.</w:t>
      </w:r>
    </w:p>
    <w:p w:rsidR="00B308D2" w:rsidRDefault="00B308D2" w:rsidP="00A67030">
      <w:pPr>
        <w:pStyle w:val="Gvdemetni0"/>
        <w:shd w:val="clear" w:color="auto" w:fill="auto"/>
        <w:tabs>
          <w:tab w:val="left" w:pos="1116"/>
          <w:tab w:val="left" w:pos="1080"/>
        </w:tabs>
        <w:spacing w:after="0" w:line="295" w:lineRule="exact"/>
        <w:ind w:left="40" w:right="20"/>
      </w:pPr>
      <w:r>
        <w:t>c</w:t>
      </w:r>
      <w:r w:rsidR="00030076">
        <w:t xml:space="preserve">) </w:t>
      </w:r>
      <w:r w:rsidR="008F26BA">
        <w:t xml:space="preserve">Yemek hizmeti için gerekli bina, tesis ve demirbaş eşya kurumca sağlanır. </w:t>
      </w:r>
    </w:p>
    <w:p w:rsidR="00B308D2" w:rsidRDefault="00B308D2" w:rsidP="00A67030">
      <w:pPr>
        <w:pStyle w:val="Gvdemetni0"/>
        <w:shd w:val="clear" w:color="auto" w:fill="auto"/>
        <w:tabs>
          <w:tab w:val="left" w:pos="1116"/>
          <w:tab w:val="left" w:pos="1080"/>
        </w:tabs>
        <w:spacing w:after="0" w:line="295" w:lineRule="exact"/>
        <w:ind w:left="40" w:right="20"/>
      </w:pPr>
    </w:p>
    <w:p w:rsidR="004D0FBD" w:rsidRDefault="00A7119E" w:rsidP="00A67030">
      <w:pPr>
        <w:pStyle w:val="Gvdemetni20"/>
        <w:shd w:val="clear" w:color="auto" w:fill="auto"/>
        <w:spacing w:after="0" w:line="292" w:lineRule="exact"/>
        <w:ind w:left="40"/>
        <w:jc w:val="both"/>
      </w:pPr>
      <w:r>
        <w:t>Gelirler</w:t>
      </w:r>
    </w:p>
    <w:p w:rsidR="004D0FBD" w:rsidRDefault="008F26BA" w:rsidP="00A67030">
      <w:pPr>
        <w:pStyle w:val="Gvdemetni0"/>
        <w:shd w:val="clear" w:color="auto" w:fill="auto"/>
        <w:spacing w:after="0" w:line="292" w:lineRule="exact"/>
        <w:ind w:left="40" w:right="20"/>
      </w:pPr>
      <w:r>
        <w:rPr>
          <w:rStyle w:val="GvdemetniKaln"/>
        </w:rPr>
        <w:t xml:space="preserve">Madde 19: </w:t>
      </w:r>
      <w:r>
        <w:t>Yemek Hizmeti Gelirleri, Üniversite Özel Bütçesinde konulan ödenek</w:t>
      </w:r>
      <w:r w:rsidR="00B308D2">
        <w:t xml:space="preserve"> ile</w:t>
      </w:r>
      <w:r>
        <w:t xml:space="preserve"> yemek hizmetinden faydalanan personelden </w:t>
      </w:r>
      <w:r w:rsidR="00A7119E">
        <w:t>alınan katkı payları</w:t>
      </w:r>
      <w:r>
        <w:t xml:space="preserve"> ve diğer gelirlerden oluşur.</w:t>
      </w:r>
    </w:p>
    <w:p w:rsidR="00A7119E" w:rsidRDefault="00A7119E" w:rsidP="00A67030">
      <w:pPr>
        <w:pStyle w:val="Gvdemetni0"/>
        <w:shd w:val="clear" w:color="auto" w:fill="auto"/>
        <w:spacing w:after="0" w:line="292" w:lineRule="exact"/>
        <w:ind w:left="40" w:right="20"/>
      </w:pPr>
    </w:p>
    <w:p w:rsidR="004D0FBD" w:rsidRDefault="00A7119E" w:rsidP="00A67030">
      <w:pPr>
        <w:pStyle w:val="Gvdemetni20"/>
        <w:shd w:val="clear" w:color="auto" w:fill="auto"/>
        <w:spacing w:after="0"/>
        <w:ind w:left="40"/>
        <w:jc w:val="both"/>
      </w:pPr>
      <w:r>
        <w:t>Giderler</w:t>
      </w:r>
    </w:p>
    <w:p w:rsidR="004D0FBD" w:rsidRDefault="008F26BA" w:rsidP="00A67030">
      <w:pPr>
        <w:pStyle w:val="Gvdemetni20"/>
        <w:shd w:val="clear" w:color="auto" w:fill="auto"/>
        <w:spacing w:after="0"/>
        <w:ind w:left="40"/>
        <w:jc w:val="both"/>
      </w:pPr>
      <w:r>
        <w:t>Madde 20:</w:t>
      </w:r>
    </w:p>
    <w:p w:rsidR="004D0FBD" w:rsidRDefault="008F26BA" w:rsidP="00A67030">
      <w:pPr>
        <w:pStyle w:val="Gvdemetni0"/>
        <w:shd w:val="clear" w:color="auto" w:fill="auto"/>
        <w:tabs>
          <w:tab w:val="left" w:pos="1120"/>
        </w:tabs>
        <w:spacing w:after="0" w:line="295" w:lineRule="exact"/>
        <w:ind w:left="40" w:right="20"/>
      </w:pPr>
      <w:r>
        <w:t>Yönetmelik</w:t>
      </w:r>
      <w:r>
        <w:tab/>
        <w:t>Hükümlerine aykırı olmamak şartıyla, yemek hizmetinin yürütülmesi ile</w:t>
      </w:r>
      <w:r w:rsidR="008B7C1F">
        <w:t xml:space="preserve"> </w:t>
      </w:r>
      <w:r>
        <w:t xml:space="preserve">ilgili </w:t>
      </w:r>
      <w:r w:rsidR="00B308D2">
        <w:t xml:space="preserve">yapılan </w:t>
      </w:r>
      <w:r>
        <w:t>tüm giderler</w:t>
      </w:r>
      <w:r w:rsidR="00B308D2">
        <w:t>den oluşur.</w:t>
      </w:r>
    </w:p>
    <w:p w:rsidR="004D0FBD" w:rsidRDefault="008F26BA" w:rsidP="00A67030">
      <w:pPr>
        <w:pStyle w:val="Gvdemetni0"/>
        <w:shd w:val="clear" w:color="auto" w:fill="auto"/>
        <w:spacing w:after="0" w:line="295" w:lineRule="exact"/>
        <w:ind w:left="20" w:right="20"/>
      </w:pPr>
      <w:r>
        <w:t xml:space="preserve">Kurum kadrolarından olup yemek hizmetinde görevlendirilen personel giderleri, kira, </w:t>
      </w:r>
      <w:proofErr w:type="gramStart"/>
      <w:r>
        <w:t>amortisman</w:t>
      </w:r>
      <w:proofErr w:type="gramEnd"/>
      <w:r>
        <w:t>, su, elektrik ve havagazı (doğalgaz) giderleri yemek maliyetine dahil edilmez.</w:t>
      </w:r>
    </w:p>
    <w:p w:rsidR="004D0FBD" w:rsidRDefault="008F26BA" w:rsidP="00A67030">
      <w:pPr>
        <w:pStyle w:val="Balk10"/>
        <w:keepNext/>
        <w:keepLines/>
        <w:shd w:val="clear" w:color="auto" w:fill="auto"/>
        <w:spacing w:before="0" w:line="590" w:lineRule="exact"/>
        <w:jc w:val="center"/>
      </w:pPr>
      <w:bookmarkStart w:id="3" w:name="bookmark4"/>
      <w:r>
        <w:t>5.BÖLÜM</w:t>
      </w:r>
      <w:bookmarkEnd w:id="3"/>
    </w:p>
    <w:p w:rsidR="004D0FBD" w:rsidRDefault="008F26BA" w:rsidP="00A67030">
      <w:pPr>
        <w:pStyle w:val="Gvdemetni20"/>
        <w:shd w:val="clear" w:color="auto" w:fill="auto"/>
        <w:spacing w:after="0" w:line="590" w:lineRule="exact"/>
        <w:ind w:left="20" w:right="6200"/>
        <w:jc w:val="left"/>
      </w:pPr>
      <w:r>
        <w:t>Çeşitli Hükümler SA</w:t>
      </w:r>
      <w:r w:rsidR="00A7119E">
        <w:t>TINALMA İŞLEMLERİ Toplu Alımlar</w:t>
      </w:r>
    </w:p>
    <w:p w:rsidR="008B7C1F" w:rsidRPr="008B7C1F" w:rsidRDefault="008F26BA" w:rsidP="008B7C1F">
      <w:pPr>
        <w:pStyle w:val="Gvdemetni0"/>
        <w:shd w:val="clear" w:color="auto" w:fill="auto"/>
        <w:spacing w:after="0" w:line="295" w:lineRule="exact"/>
        <w:ind w:left="20" w:right="20"/>
        <w:rPr>
          <w:color w:val="auto"/>
        </w:rPr>
      </w:pPr>
      <w:r>
        <w:rPr>
          <w:rStyle w:val="GvdemetniKaln"/>
        </w:rPr>
        <w:t>Madde 2</w:t>
      </w:r>
      <w:r w:rsidR="00CB23E1">
        <w:rPr>
          <w:rStyle w:val="GvdemetniKaln"/>
        </w:rPr>
        <w:t>1</w:t>
      </w:r>
      <w:r>
        <w:rPr>
          <w:rStyle w:val="GvdemetniKaln"/>
        </w:rPr>
        <w:t xml:space="preserve">: </w:t>
      </w:r>
      <w:r>
        <w:t>Yapılacak satın almalar Kamu İhale Mevzuatı hükümlerine uygun olarak gerçekleştirilir. Toplu alımlar oluşturulacak en az 5 ve tek sayıdan oluşturulan komisyon tarafından yapılır.</w:t>
      </w:r>
    </w:p>
    <w:p w:rsidR="008B7C1F" w:rsidRDefault="008B7C1F" w:rsidP="008B7C1F">
      <w:pPr>
        <w:pStyle w:val="Gvdemetni0"/>
        <w:shd w:val="clear" w:color="auto" w:fill="auto"/>
        <w:spacing w:after="0" w:line="295" w:lineRule="exact"/>
        <w:ind w:left="20" w:right="20"/>
        <w:rPr>
          <w:color w:val="auto"/>
        </w:rPr>
      </w:pPr>
      <w:r>
        <w:rPr>
          <w:color w:val="auto"/>
        </w:rPr>
        <w:t>İh</w:t>
      </w:r>
      <w:r w:rsidRPr="008B7C1F">
        <w:rPr>
          <w:color w:val="auto"/>
        </w:rPr>
        <w:t>ale komisyonu İhale yetkilisinin görevlendireceği üniversite personelinden oluşturulur. İhale Komisyonu, sunulan teklifleri değerlendirerek uygun olanları karara bağlar.</w:t>
      </w:r>
    </w:p>
    <w:p w:rsidR="008B7C1F" w:rsidRDefault="008B7C1F" w:rsidP="008B7C1F">
      <w:pPr>
        <w:pStyle w:val="Gvdemetni0"/>
        <w:shd w:val="clear" w:color="auto" w:fill="auto"/>
        <w:spacing w:after="0" w:line="295" w:lineRule="exact"/>
        <w:ind w:left="20" w:right="20"/>
      </w:pPr>
      <w:r>
        <w:t>Doğrudan alımlar en az üç personel tarafından fiyat araştırması yapıl</w:t>
      </w:r>
      <w:r w:rsidR="00B308D2">
        <w:t>arak gerçekleştirilir.</w:t>
      </w:r>
    </w:p>
    <w:p w:rsidR="008B7C1F" w:rsidRDefault="008B7C1F" w:rsidP="00A67030">
      <w:pPr>
        <w:pStyle w:val="Gvdemetni0"/>
        <w:shd w:val="clear" w:color="auto" w:fill="auto"/>
        <w:spacing w:after="0" w:line="295" w:lineRule="exact"/>
        <w:ind w:left="20" w:right="20"/>
      </w:pPr>
    </w:p>
    <w:p w:rsidR="004D0FBD" w:rsidRDefault="008F26BA" w:rsidP="00A67030">
      <w:pPr>
        <w:pStyle w:val="Balk10"/>
        <w:keepNext/>
        <w:keepLines/>
        <w:shd w:val="clear" w:color="auto" w:fill="auto"/>
        <w:spacing w:before="0" w:line="295" w:lineRule="exact"/>
        <w:ind w:left="20"/>
        <w:jc w:val="both"/>
      </w:pPr>
      <w:bookmarkStart w:id="4" w:name="bookmark5"/>
      <w:r>
        <w:t>Günlük Alımlar</w:t>
      </w:r>
      <w:bookmarkEnd w:id="4"/>
    </w:p>
    <w:p w:rsidR="004D0FBD" w:rsidRDefault="008F26BA" w:rsidP="00A67030">
      <w:pPr>
        <w:pStyle w:val="Gvdemetni0"/>
        <w:shd w:val="clear" w:color="auto" w:fill="auto"/>
        <w:spacing w:after="0" w:line="295" w:lineRule="exact"/>
        <w:ind w:left="20" w:right="20"/>
      </w:pPr>
      <w:r>
        <w:rPr>
          <w:rStyle w:val="GvdemetniKaln"/>
        </w:rPr>
        <w:t>Madde 2</w:t>
      </w:r>
      <w:r w:rsidR="00CB23E1">
        <w:rPr>
          <w:rStyle w:val="GvdemetniKaln"/>
        </w:rPr>
        <w:t>2</w:t>
      </w:r>
      <w:r>
        <w:rPr>
          <w:rStyle w:val="GvdemetniKaln"/>
        </w:rPr>
        <w:t xml:space="preserve">: </w:t>
      </w:r>
      <w:r>
        <w:t>Günlük olarak kullanılmasına ihtiyaç duyulan ancak ambarda bulunmayan veya acil durumlar da temini gereken ihtiyaç maddelerinin Kamu İhale Mevzuatına uygun olarak görevlendirilecek kişilerce yapılacak piyasa araştırılması yapılarak yerine getirilir.</w:t>
      </w:r>
    </w:p>
    <w:p w:rsidR="00A7119E" w:rsidRDefault="00A7119E" w:rsidP="00A67030">
      <w:pPr>
        <w:pStyle w:val="Gvdemetni0"/>
        <w:shd w:val="clear" w:color="auto" w:fill="auto"/>
        <w:spacing w:after="0" w:line="295" w:lineRule="exact"/>
        <w:ind w:left="20" w:right="20"/>
      </w:pPr>
    </w:p>
    <w:p w:rsidR="004D0FBD" w:rsidRDefault="008F26BA" w:rsidP="00A67030">
      <w:pPr>
        <w:pStyle w:val="Balk10"/>
        <w:keepNext/>
        <w:keepLines/>
        <w:shd w:val="clear" w:color="auto" w:fill="auto"/>
        <w:spacing w:before="0" w:line="295" w:lineRule="exact"/>
        <w:ind w:left="20"/>
        <w:jc w:val="both"/>
      </w:pPr>
      <w:bookmarkStart w:id="5" w:name="bookmark6"/>
      <w:r>
        <w:t>Muayene Kabul Komisyonu</w:t>
      </w:r>
      <w:bookmarkEnd w:id="5"/>
    </w:p>
    <w:p w:rsidR="004D0FBD" w:rsidRDefault="00CB23E1" w:rsidP="00A67030">
      <w:pPr>
        <w:pStyle w:val="Gvdemetni0"/>
        <w:shd w:val="clear" w:color="auto" w:fill="auto"/>
        <w:spacing w:after="0" w:line="295" w:lineRule="exact"/>
        <w:ind w:left="20" w:right="20"/>
      </w:pPr>
      <w:r>
        <w:rPr>
          <w:rStyle w:val="GvdemetniKaln"/>
        </w:rPr>
        <w:t>Madde 23</w:t>
      </w:r>
      <w:r w:rsidR="008F26BA">
        <w:rPr>
          <w:rStyle w:val="GvdemetniKaln"/>
        </w:rPr>
        <w:t xml:space="preserve">: </w:t>
      </w:r>
      <w:r w:rsidR="008F26BA">
        <w:t>Yapılan satın almalara ilişkin muayene</w:t>
      </w:r>
      <w:r w:rsidR="000D095A">
        <w:t xml:space="preserve"> ve kabul işlemleri </w:t>
      </w:r>
      <w:proofErr w:type="gramStart"/>
      <w:r w:rsidR="000D095A">
        <w:t xml:space="preserve">Yemek </w:t>
      </w:r>
      <w:r w:rsidR="005F568D">
        <w:t xml:space="preserve"> Komisyonu</w:t>
      </w:r>
      <w:proofErr w:type="gramEnd"/>
      <w:r w:rsidR="008F26BA">
        <w:t xml:space="preserve"> tarafından, Kamu İhale Mevzuatında yer alan Muayene Kabul Yönetmelikleri hükümlerine göre </w:t>
      </w:r>
      <w:r w:rsidR="002616E6">
        <w:t xml:space="preserve">oluşturulacak komisyon tarafından </w:t>
      </w:r>
      <w:r w:rsidR="008F26BA">
        <w:t>y</w:t>
      </w:r>
      <w:r w:rsidR="002616E6">
        <w:t>erine getirilir. Oluşturulacak 3’</w:t>
      </w:r>
      <w:r w:rsidR="008F26BA">
        <w:t xml:space="preserve"> er kişilik komisyonlar Yemekhane Müdürünün gözetiminde diyetisyen/gıda mühendisi/gıda teknikeri, aşçı, ambar memuru ve alım konusu malzemenin satın alma sürecinde görev almayan personel arasından oluşturulur.</w:t>
      </w:r>
    </w:p>
    <w:p w:rsidR="008B7C1F" w:rsidRDefault="008B7C1F" w:rsidP="00A67030">
      <w:pPr>
        <w:pStyle w:val="Gvdemetni0"/>
        <w:shd w:val="clear" w:color="auto" w:fill="auto"/>
        <w:spacing w:after="0" w:line="295" w:lineRule="exact"/>
        <w:ind w:left="20" w:right="20"/>
      </w:pPr>
    </w:p>
    <w:p w:rsidR="004D0FBD" w:rsidRDefault="008F26BA" w:rsidP="00A67030">
      <w:pPr>
        <w:pStyle w:val="Balk10"/>
        <w:keepNext/>
        <w:keepLines/>
        <w:shd w:val="clear" w:color="auto" w:fill="auto"/>
        <w:spacing w:before="0" w:line="295" w:lineRule="exact"/>
        <w:ind w:left="20"/>
        <w:jc w:val="both"/>
      </w:pPr>
      <w:bookmarkStart w:id="6" w:name="bookmark7"/>
      <w:r>
        <w:lastRenderedPageBreak/>
        <w:t>Defter ve Belgeler</w:t>
      </w:r>
      <w:bookmarkEnd w:id="6"/>
    </w:p>
    <w:p w:rsidR="004D0FBD" w:rsidRDefault="008F26BA" w:rsidP="00A67030">
      <w:pPr>
        <w:pStyle w:val="Gvdemetni20"/>
        <w:shd w:val="clear" w:color="auto" w:fill="auto"/>
        <w:spacing w:after="0"/>
        <w:ind w:left="20"/>
        <w:jc w:val="both"/>
      </w:pPr>
      <w:r>
        <w:t>Madde 2</w:t>
      </w:r>
      <w:r w:rsidR="00CB23E1">
        <w:t>4</w:t>
      </w:r>
      <w:r>
        <w:t>:</w:t>
      </w:r>
    </w:p>
    <w:p w:rsidR="004D0FBD" w:rsidRDefault="00D0287D" w:rsidP="00A7119E">
      <w:pPr>
        <w:pStyle w:val="Gvdemetni0"/>
        <w:shd w:val="clear" w:color="auto" w:fill="auto"/>
        <w:tabs>
          <w:tab w:val="left" w:pos="1453"/>
        </w:tabs>
        <w:spacing w:after="0" w:line="295" w:lineRule="exact"/>
        <w:ind w:right="20"/>
      </w:pPr>
      <w:r>
        <w:t>a)</w:t>
      </w:r>
      <w:r w:rsidR="00CD6A76">
        <w:t>Yemek</w:t>
      </w:r>
      <w:r>
        <w:t xml:space="preserve"> kayıtları işletme hesabı esasına göre tutulur.</w:t>
      </w:r>
    </w:p>
    <w:p w:rsidR="00D0287D" w:rsidRDefault="00A7119E" w:rsidP="00A7119E">
      <w:pPr>
        <w:pStyle w:val="Gvdemetni0"/>
        <w:shd w:val="clear" w:color="auto" w:fill="auto"/>
        <w:tabs>
          <w:tab w:val="left" w:pos="963"/>
        </w:tabs>
        <w:spacing w:after="0" w:line="295" w:lineRule="exact"/>
        <w:ind w:right="20"/>
      </w:pPr>
      <w:r>
        <w:t>b) Gelir, gider</w:t>
      </w:r>
      <w:r w:rsidR="00D0287D">
        <w:t xml:space="preserve"> ve ambar kayıtları resmi nitelikli belgelere dayandırılarak yapılır.</w:t>
      </w:r>
    </w:p>
    <w:p w:rsidR="00A7119E" w:rsidRDefault="00F42B43" w:rsidP="00A7119E">
      <w:pPr>
        <w:pStyle w:val="Gvdemetni0"/>
        <w:shd w:val="clear" w:color="auto" w:fill="auto"/>
        <w:tabs>
          <w:tab w:val="left" w:pos="963"/>
        </w:tabs>
        <w:spacing w:after="0" w:line="295" w:lineRule="exact"/>
        <w:ind w:right="20"/>
      </w:pPr>
      <w:r>
        <w:t xml:space="preserve">c) Ambar kayıtları </w:t>
      </w:r>
      <w:r w:rsidR="000D095A">
        <w:t>ambar defterinde takip edilir veya bu kayıtların tamamı bir örneği alınarak elektronik ortamda tutulabilir.</w:t>
      </w:r>
    </w:p>
    <w:p w:rsidR="004D0FBD" w:rsidRDefault="008F26BA" w:rsidP="00A7119E">
      <w:pPr>
        <w:pStyle w:val="Gvdemetni0"/>
        <w:shd w:val="clear" w:color="auto" w:fill="auto"/>
        <w:tabs>
          <w:tab w:val="left" w:pos="963"/>
        </w:tabs>
        <w:spacing w:after="0" w:line="295" w:lineRule="exact"/>
        <w:ind w:right="20"/>
      </w:pPr>
      <w:r>
        <w:t xml:space="preserve"> Bu kayıtların tamamı bir örneği alınarak elektronik ortamda tutulabilir,</w:t>
      </w:r>
    </w:p>
    <w:p w:rsidR="00A7119E" w:rsidRDefault="00F42B43" w:rsidP="00A7119E">
      <w:pPr>
        <w:pStyle w:val="Gvdemetni0"/>
        <w:shd w:val="clear" w:color="auto" w:fill="auto"/>
        <w:tabs>
          <w:tab w:val="left" w:pos="963"/>
        </w:tabs>
        <w:spacing w:after="0" w:line="295" w:lineRule="exact"/>
        <w:ind w:right="20"/>
      </w:pPr>
      <w:r>
        <w:t>d</w:t>
      </w:r>
      <w:r w:rsidR="00A7119E">
        <w:t xml:space="preserve">) </w:t>
      </w:r>
      <w:r w:rsidR="002616E6">
        <w:t>Defter, belge</w:t>
      </w:r>
      <w:r w:rsidR="00A7119E">
        <w:t xml:space="preserve"> ve elektronik ortamda tutulan kayıtlar en az 5 yıl süre ile saklanır.</w:t>
      </w:r>
    </w:p>
    <w:p w:rsidR="00CB23E1" w:rsidRDefault="00CB23E1" w:rsidP="00CB23E1">
      <w:pPr>
        <w:pStyle w:val="Gvdemetni20"/>
        <w:shd w:val="clear" w:color="auto" w:fill="auto"/>
        <w:spacing w:after="0"/>
        <w:ind w:left="20"/>
        <w:jc w:val="both"/>
      </w:pPr>
    </w:p>
    <w:p w:rsidR="00CB23E1" w:rsidRDefault="00CB23E1" w:rsidP="00CB23E1">
      <w:pPr>
        <w:pStyle w:val="Gvdemetni20"/>
        <w:shd w:val="clear" w:color="auto" w:fill="auto"/>
        <w:spacing w:after="0"/>
        <w:ind w:left="20"/>
        <w:jc w:val="both"/>
      </w:pPr>
      <w:r>
        <w:t>Katkı Payının Hesaplanması ve Tahsili</w:t>
      </w:r>
      <w:bookmarkStart w:id="7" w:name="_GoBack"/>
      <w:bookmarkEnd w:id="7"/>
    </w:p>
    <w:p w:rsidR="00CB23E1" w:rsidRDefault="00EE1C8B" w:rsidP="00CB23E1">
      <w:pPr>
        <w:pStyle w:val="Gvdemetni20"/>
        <w:shd w:val="clear" w:color="auto" w:fill="auto"/>
        <w:spacing w:after="0" w:line="288" w:lineRule="exact"/>
        <w:ind w:left="20"/>
        <w:jc w:val="both"/>
        <w:rPr>
          <w:rStyle w:val="GvdemetniKaln"/>
        </w:rPr>
      </w:pPr>
      <w:r>
        <w:rPr>
          <w:rStyle w:val="GvdemetniKaln"/>
          <w:b/>
        </w:rPr>
        <w:t>Madde 25</w:t>
      </w:r>
      <w:r w:rsidR="00CB23E1" w:rsidRPr="00CB23E1">
        <w:rPr>
          <w:rStyle w:val="GvdemetniKaln"/>
          <w:b/>
        </w:rPr>
        <w:t>:</w:t>
      </w:r>
      <w:r w:rsidR="00CB23E1">
        <w:rPr>
          <w:rStyle w:val="GvdemetniKaln"/>
        </w:rPr>
        <w:t xml:space="preserve"> </w:t>
      </w:r>
    </w:p>
    <w:p w:rsidR="00EE1C8B" w:rsidRDefault="00EE1C8B" w:rsidP="00EE1C8B">
      <w:pPr>
        <w:pStyle w:val="Gvdemetni0"/>
        <w:shd w:val="clear" w:color="auto" w:fill="auto"/>
        <w:spacing w:after="0" w:line="292" w:lineRule="exact"/>
        <w:ind w:left="20" w:right="20"/>
      </w:pPr>
      <w:r>
        <w:t>Yemek üretim maliyetleri ve Maliye bakanlığı Bütçe Uygulama Tebliği hükümleri dikkate alınarak personelden alınacak katkı payı tutarı her yılbaşında yeniden belirlenir.</w:t>
      </w:r>
    </w:p>
    <w:p w:rsidR="00EE1C8B" w:rsidRDefault="00EE1C8B" w:rsidP="00EE1C8B">
      <w:pPr>
        <w:pStyle w:val="Gvdemetni0"/>
        <w:shd w:val="clear" w:color="auto" w:fill="auto"/>
        <w:spacing w:after="0" w:line="292" w:lineRule="exact"/>
        <w:ind w:left="20" w:right="20"/>
      </w:pPr>
      <w:r>
        <w:t>Gerekmesi durumunda katkı payları yıl içinde de yeniden belirlenebilir.</w:t>
      </w:r>
    </w:p>
    <w:p w:rsidR="00EE1C8B" w:rsidRDefault="00CB23E1" w:rsidP="00EE1C8B">
      <w:pPr>
        <w:pStyle w:val="Gvdemetni0"/>
        <w:shd w:val="clear" w:color="auto" w:fill="auto"/>
        <w:spacing w:after="0" w:line="292" w:lineRule="exact"/>
        <w:ind w:left="20" w:right="20"/>
      </w:pPr>
      <w:r w:rsidRPr="00EE1C8B">
        <w:t xml:space="preserve">Yemek yardımından faydalanacak personelden katkı payları; yemekhanede bulunan kart okuma cihazı, beklenmedik olaylarda kartlı sistem çalışmadığı takdirde ise </w:t>
      </w:r>
      <w:proofErr w:type="gramStart"/>
      <w:r w:rsidR="00EE1C8B" w:rsidRPr="00EE1C8B">
        <w:t>fış</w:t>
      </w:r>
      <w:proofErr w:type="gramEnd"/>
      <w:r w:rsidRPr="00EE1C8B">
        <w:t xml:space="preserve"> karşılığı peşin olarak alınır</w:t>
      </w:r>
      <w:r w:rsidR="00EE1C8B" w:rsidRPr="00EE1C8B">
        <w:t xml:space="preserve">. </w:t>
      </w:r>
    </w:p>
    <w:p w:rsidR="00EE1C8B" w:rsidRDefault="00EE1C8B" w:rsidP="00EE1C8B">
      <w:pPr>
        <w:pStyle w:val="Gvdemetni0"/>
        <w:shd w:val="clear" w:color="auto" w:fill="auto"/>
        <w:spacing w:after="0" w:line="292" w:lineRule="exact"/>
        <w:ind w:left="20" w:right="20"/>
      </w:pPr>
      <w:r>
        <w:t xml:space="preserve">Personel misafirlerinden </w:t>
      </w:r>
      <w:r w:rsidR="003A6992">
        <w:t xml:space="preserve">ve zorunlu haller dışında </w:t>
      </w:r>
      <w:r w:rsidR="00DD6B4E">
        <w:t>personel kimlik kartı olmayan</w:t>
      </w:r>
      <w:r w:rsidR="003A6992">
        <w:t xml:space="preserve"> personelden </w:t>
      </w:r>
      <w:r>
        <w:t>katkı payı, hesaplanmış yemek maliyeti üzerinden alınır.</w:t>
      </w:r>
    </w:p>
    <w:p w:rsidR="00EE1C8B" w:rsidRDefault="00EE1C8B" w:rsidP="00EE1C8B">
      <w:pPr>
        <w:pStyle w:val="Gvdemetni0"/>
        <w:shd w:val="clear" w:color="auto" w:fill="auto"/>
        <w:spacing w:after="0" w:line="292" w:lineRule="exact"/>
        <w:ind w:left="20" w:right="20"/>
      </w:pPr>
      <w:r>
        <w:t>Katkı payı</w:t>
      </w:r>
      <w:r w:rsidR="003A6992">
        <w:t xml:space="preserve"> miktarları</w:t>
      </w:r>
      <w:r w:rsidR="000D095A">
        <w:t xml:space="preserve"> </w:t>
      </w:r>
      <w:proofErr w:type="gramStart"/>
      <w:r w:rsidR="000D095A">
        <w:t xml:space="preserve">Yemek </w:t>
      </w:r>
      <w:r>
        <w:t xml:space="preserve"> K</w:t>
      </w:r>
      <w:r w:rsidR="00DB0BCB">
        <w:t>omisyonu</w:t>
      </w:r>
      <w:proofErr w:type="gramEnd"/>
      <w:r w:rsidR="00DB0BCB">
        <w:t xml:space="preserve"> tarafından hesaplanır, Daire Başkanının onayı ve Genel Sekreter</w:t>
      </w:r>
      <w:r w:rsidR="003A6992">
        <w:t xml:space="preserve">in </w:t>
      </w:r>
      <w:r w:rsidR="00DB0BCB">
        <w:t xml:space="preserve"> havalesi ile Üst Yönetici Oluru</w:t>
      </w:r>
      <w:r w:rsidR="003A6992">
        <w:t>na sunulur</w:t>
      </w:r>
      <w:r w:rsidR="00DB0BCB">
        <w:t>.</w:t>
      </w:r>
      <w:r>
        <w:t xml:space="preserve"> </w:t>
      </w:r>
    </w:p>
    <w:p w:rsidR="00EE1C8B" w:rsidRPr="00EE1C8B" w:rsidRDefault="00EE1C8B" w:rsidP="00EE1C8B">
      <w:pPr>
        <w:pStyle w:val="Gvdemetni0"/>
        <w:shd w:val="clear" w:color="auto" w:fill="auto"/>
        <w:spacing w:after="0" w:line="292" w:lineRule="exact"/>
        <w:ind w:left="20" w:right="20"/>
      </w:pPr>
      <w:r w:rsidRPr="00EE1C8B">
        <w:t>Yemek üretimi ve servisinde görevli</w:t>
      </w:r>
      <w:r w:rsidR="00CD6A76">
        <w:t xml:space="preserve"> olan personellerden</w:t>
      </w:r>
      <w:r w:rsidRPr="00EE1C8B">
        <w:t xml:space="preserve"> katkı payı alınmaz</w:t>
      </w:r>
      <w:r>
        <w:t>.</w:t>
      </w:r>
    </w:p>
    <w:p w:rsidR="008B7C1F" w:rsidRPr="00EE1C8B" w:rsidRDefault="008B7C1F" w:rsidP="00A67030">
      <w:pPr>
        <w:pStyle w:val="Gvdemetni0"/>
        <w:shd w:val="clear" w:color="auto" w:fill="auto"/>
        <w:spacing w:after="0" w:line="288" w:lineRule="exact"/>
        <w:ind w:left="20" w:right="20"/>
      </w:pPr>
    </w:p>
    <w:p w:rsidR="004D0FBD" w:rsidRDefault="008B7C1F" w:rsidP="00A67030">
      <w:pPr>
        <w:pStyle w:val="Gvdemetni20"/>
        <w:shd w:val="clear" w:color="auto" w:fill="auto"/>
        <w:spacing w:after="0" w:line="292" w:lineRule="exact"/>
        <w:ind w:left="20"/>
        <w:jc w:val="both"/>
      </w:pPr>
      <w:r>
        <w:t>Banka ve Para</w:t>
      </w:r>
      <w:r w:rsidR="00CB23E1">
        <w:t xml:space="preserve"> </w:t>
      </w:r>
      <w:r>
        <w:t>İşlemleri</w:t>
      </w:r>
    </w:p>
    <w:p w:rsidR="004D0FBD" w:rsidRDefault="008F26BA" w:rsidP="00A67030">
      <w:pPr>
        <w:pStyle w:val="Gvdemetni0"/>
        <w:shd w:val="clear" w:color="auto" w:fill="auto"/>
        <w:spacing w:after="0" w:line="292" w:lineRule="exact"/>
        <w:ind w:left="20" w:right="20"/>
      </w:pPr>
      <w:r>
        <w:rPr>
          <w:rStyle w:val="GvdemetniKaln"/>
        </w:rPr>
        <w:t>Madde 2</w:t>
      </w:r>
      <w:r w:rsidR="00CB23E1">
        <w:rPr>
          <w:rStyle w:val="GvdemetniKaln"/>
        </w:rPr>
        <w:t>6</w:t>
      </w:r>
      <w:r>
        <w:rPr>
          <w:rStyle w:val="GvdemetniKaln"/>
        </w:rPr>
        <w:t xml:space="preserve">: </w:t>
      </w:r>
      <w:r w:rsidR="00850771">
        <w:t>Yemek</w:t>
      </w:r>
      <w:r w:rsidR="00CD6A76">
        <w:t xml:space="preserve"> </w:t>
      </w:r>
      <w:r w:rsidR="00A7119E">
        <w:t>Komisyonu</w:t>
      </w:r>
      <w:r>
        <w:t xml:space="preserve"> adına Kamu Bankalarından birinde banka h</w:t>
      </w:r>
      <w:r w:rsidR="00CD6A76">
        <w:t xml:space="preserve">esabı açılır. Bu hesaptan Yemek </w:t>
      </w:r>
      <w:r w:rsidR="00A7119E">
        <w:t>Komisyonu</w:t>
      </w:r>
      <w:r>
        <w:t xml:space="preserve"> Başkanı ve Muhasebe Memur</w:t>
      </w:r>
      <w:r w:rsidR="00CB23E1">
        <w:t>unun çift imzası ile para çekilebilir.</w:t>
      </w:r>
      <w:r>
        <w:t xml:space="preserve"> Ödemelerin tamamı</w:t>
      </w:r>
      <w:r w:rsidR="00A27877">
        <w:t xml:space="preserve"> Komisyon Başkanı ve </w:t>
      </w:r>
      <w:proofErr w:type="spellStart"/>
      <w:r w:rsidR="00A27877">
        <w:t>muhasib</w:t>
      </w:r>
      <w:proofErr w:type="spellEnd"/>
      <w:r w:rsidR="00A27877">
        <w:t xml:space="preserve"> üye </w:t>
      </w:r>
      <w:r w:rsidR="00A7119E">
        <w:t>tarafından banka</w:t>
      </w:r>
      <w:r>
        <w:t xml:space="preserve"> hesabından yapılır.</w:t>
      </w:r>
      <w:r w:rsidR="00A27877">
        <w:t xml:space="preserve"> </w:t>
      </w:r>
      <w:r w:rsidR="00850771">
        <w:t xml:space="preserve">Bunlar </w:t>
      </w:r>
      <w:r w:rsidR="005F568D">
        <w:t>görevde olmadıklarında (</w:t>
      </w:r>
      <w:r w:rsidR="00850771">
        <w:t>izinli ve görevli vb</w:t>
      </w:r>
      <w:r w:rsidR="005F568D">
        <w:t xml:space="preserve">) </w:t>
      </w:r>
      <w:r w:rsidR="00850771">
        <w:t xml:space="preserve"> yerlerine </w:t>
      </w:r>
      <w:proofErr w:type="gramStart"/>
      <w:r w:rsidR="00850771">
        <w:t>vekalet</w:t>
      </w:r>
      <w:proofErr w:type="gramEnd"/>
      <w:r w:rsidR="00850771">
        <w:t xml:space="preserve"> edenler bu görevleri yürütürler.</w:t>
      </w:r>
    </w:p>
    <w:p w:rsidR="00EE1C8B" w:rsidRDefault="00EE1C8B" w:rsidP="00A67030">
      <w:pPr>
        <w:pStyle w:val="Gvdemetni0"/>
        <w:shd w:val="clear" w:color="auto" w:fill="auto"/>
        <w:spacing w:after="0" w:line="292" w:lineRule="exact"/>
        <w:ind w:left="20" w:right="20"/>
      </w:pPr>
    </w:p>
    <w:p w:rsidR="00EE1C8B" w:rsidRDefault="00EE1C8B" w:rsidP="00EE1C8B">
      <w:pPr>
        <w:pStyle w:val="Gvdemetni20"/>
        <w:shd w:val="clear" w:color="auto" w:fill="auto"/>
        <w:spacing w:after="0" w:line="288" w:lineRule="exact"/>
        <w:ind w:left="20"/>
        <w:jc w:val="both"/>
      </w:pPr>
      <w:r>
        <w:t>Denetim</w:t>
      </w:r>
    </w:p>
    <w:p w:rsidR="003A6992" w:rsidRDefault="00EE1C8B" w:rsidP="003A6992">
      <w:pPr>
        <w:pStyle w:val="Gvdemetni0"/>
        <w:shd w:val="clear" w:color="auto" w:fill="auto"/>
        <w:spacing w:after="0" w:line="288" w:lineRule="exact"/>
        <w:ind w:left="20" w:right="20"/>
        <w:rPr>
          <w:rStyle w:val="GvdemetniKaln"/>
        </w:rPr>
      </w:pPr>
      <w:r>
        <w:rPr>
          <w:rStyle w:val="GvdemetniKaln"/>
        </w:rPr>
        <w:t>Madde 2</w:t>
      </w:r>
      <w:r w:rsidR="003A6992">
        <w:rPr>
          <w:rStyle w:val="GvdemetniKaln"/>
        </w:rPr>
        <w:t>7</w:t>
      </w:r>
      <w:r>
        <w:rPr>
          <w:rStyle w:val="GvdemetniKaln"/>
        </w:rPr>
        <w:t xml:space="preserve">: </w:t>
      </w:r>
      <w:r w:rsidR="00CD6A76">
        <w:t xml:space="preserve">Yemek </w:t>
      </w:r>
      <w:r>
        <w:t>Komisyonunun iş ve işlemleri Daire Başkanı ile Üst Yönetici veya görevlendireceği kişi veya komisyon tarafından her an yapılabilir. Yılda en az bir kez yapılması esastır.</w:t>
      </w:r>
    </w:p>
    <w:p w:rsidR="004D0FBD" w:rsidRDefault="008F26BA" w:rsidP="00A67030">
      <w:pPr>
        <w:pStyle w:val="Gvdemetni0"/>
        <w:shd w:val="clear" w:color="auto" w:fill="auto"/>
        <w:spacing w:after="0" w:line="295" w:lineRule="exact"/>
        <w:ind w:left="20" w:right="20"/>
      </w:pPr>
      <w:r>
        <w:t>Yemekhane</w:t>
      </w:r>
      <w:r w:rsidR="003A6992">
        <w:t>nin</w:t>
      </w:r>
      <w:r>
        <w:t xml:space="preserve"> ve yemek</w:t>
      </w:r>
      <w:r w:rsidR="003A6992">
        <w:t xml:space="preserve"> hizmetlerinde</w:t>
      </w:r>
      <w:r>
        <w:t xml:space="preserve"> çalışanlarının sağlık koşuluna uygun olup olmadığı Tıp Fakültesi Hastanesi Enfeksiyon Kontrol Kurulu tarafından veya İlgili sağlık kuruluşlarına süresi içerisinde sağlık taraması yaptırılır.</w:t>
      </w:r>
    </w:p>
    <w:p w:rsidR="003A6992" w:rsidRDefault="003A6992" w:rsidP="00A67030">
      <w:pPr>
        <w:pStyle w:val="Gvdemetni20"/>
        <w:shd w:val="clear" w:color="auto" w:fill="auto"/>
        <w:spacing w:after="0" w:line="292" w:lineRule="exact"/>
        <w:ind w:left="20"/>
        <w:jc w:val="both"/>
      </w:pPr>
    </w:p>
    <w:p w:rsidR="004D0FBD" w:rsidRDefault="00EE1C8B" w:rsidP="00A67030">
      <w:pPr>
        <w:pStyle w:val="Gvdemetni20"/>
        <w:shd w:val="clear" w:color="auto" w:fill="auto"/>
        <w:spacing w:after="0" w:line="292" w:lineRule="exact"/>
        <w:ind w:left="20"/>
        <w:jc w:val="both"/>
      </w:pPr>
      <w:r>
        <w:t>Yürürlük</w:t>
      </w:r>
    </w:p>
    <w:p w:rsidR="004D0FBD" w:rsidRDefault="003A6992" w:rsidP="00A67030">
      <w:pPr>
        <w:pStyle w:val="Gvdemetni0"/>
        <w:shd w:val="clear" w:color="auto" w:fill="auto"/>
        <w:spacing w:after="0" w:line="292" w:lineRule="exact"/>
        <w:ind w:left="20" w:right="20"/>
      </w:pPr>
      <w:r>
        <w:rPr>
          <w:rStyle w:val="GvdemetniKaln"/>
        </w:rPr>
        <w:t>Madde 28</w:t>
      </w:r>
      <w:r w:rsidR="008F26BA">
        <w:rPr>
          <w:rStyle w:val="GvdemetniKaln"/>
        </w:rPr>
        <w:t xml:space="preserve">: </w:t>
      </w:r>
      <w:r w:rsidR="008F26BA">
        <w:t>Bu yönerge hükümleri Üniversite Yönetim Kurulunun onay tarihinden itibaren yürürlüğe girer.</w:t>
      </w:r>
    </w:p>
    <w:p w:rsidR="004D0FBD" w:rsidRDefault="00EE1C8B" w:rsidP="00A67030">
      <w:pPr>
        <w:pStyle w:val="Gvdemetni20"/>
        <w:shd w:val="clear" w:color="auto" w:fill="auto"/>
        <w:spacing w:after="0" w:line="240" w:lineRule="exact"/>
        <w:ind w:left="20"/>
        <w:jc w:val="both"/>
      </w:pPr>
      <w:r>
        <w:t>Yürütme</w:t>
      </w:r>
    </w:p>
    <w:p w:rsidR="004D0FBD" w:rsidRDefault="008F26BA" w:rsidP="003A6992">
      <w:pPr>
        <w:pStyle w:val="Gvdemetni0"/>
        <w:shd w:val="clear" w:color="auto" w:fill="auto"/>
        <w:spacing w:after="0" w:line="240" w:lineRule="exact"/>
      </w:pPr>
      <w:r>
        <w:rPr>
          <w:rStyle w:val="GvdemetniKaln"/>
        </w:rPr>
        <w:t xml:space="preserve">Madde </w:t>
      </w:r>
      <w:r w:rsidR="003A6992">
        <w:rPr>
          <w:rStyle w:val="GvdemetniKaln"/>
        </w:rPr>
        <w:t>29</w:t>
      </w:r>
      <w:r w:rsidR="00EE1C8B">
        <w:rPr>
          <w:rStyle w:val="GvdemetniKaln"/>
        </w:rPr>
        <w:t xml:space="preserve">: </w:t>
      </w:r>
      <w:r w:rsidR="00EE1C8B" w:rsidRPr="00EE1C8B">
        <w:rPr>
          <w:rStyle w:val="GvdemetniKaln"/>
          <w:b w:val="0"/>
        </w:rPr>
        <w:t>Bu</w:t>
      </w:r>
      <w:r w:rsidRPr="00EE1C8B">
        <w:rPr>
          <w:b/>
        </w:rPr>
        <w:t xml:space="preserve"> </w:t>
      </w:r>
      <w:r>
        <w:t>yönerge hükümlerini Dumlupınar Üniversitesi Rektörü yürütür.</w:t>
      </w:r>
    </w:p>
    <w:sectPr w:rsidR="004D0FBD" w:rsidSect="008877AB">
      <w:headerReference w:type="default" r:id="rId8"/>
      <w:footerReference w:type="default" r:id="rId9"/>
      <w:type w:val="continuous"/>
      <w:pgSz w:w="11909" w:h="16838"/>
      <w:pgMar w:top="1391" w:right="1266" w:bottom="2107" w:left="127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CA" w:rsidRDefault="00B531CA">
      <w:r>
        <w:separator/>
      </w:r>
    </w:p>
  </w:endnote>
  <w:endnote w:type="continuationSeparator" w:id="0">
    <w:p w:rsidR="00B531CA" w:rsidRDefault="00B5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BD" w:rsidRDefault="00247D4F">
    <w:pPr>
      <w:rPr>
        <w:sz w:val="2"/>
        <w:szCs w:val="2"/>
      </w:rPr>
    </w:pPr>
    <w:r w:rsidRPr="00247D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294.95pt;margin-top:794pt;width:8.6pt;height:14.0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JmrAIAAK0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" filled="f" stroked="f">
          <v:textbox style="mso-fit-shape-to-text:t" inset="0,0,0,0">
            <w:txbxContent>
              <w:p w:rsidR="004D0FBD" w:rsidRDefault="00247D4F">
                <w:pPr>
                  <w:pStyle w:val="stbilgiveyaaltbilgi0"/>
                  <w:shd w:val="clear" w:color="auto" w:fill="auto"/>
                  <w:spacing w:line="240" w:lineRule="auto"/>
                </w:pPr>
                <w:r w:rsidRPr="00247D4F">
                  <w:fldChar w:fldCharType="begin"/>
                </w:r>
                <w:r w:rsidR="008F26BA">
                  <w:instrText xml:space="preserve"> PAGE \* MERGEFORMAT </w:instrText>
                </w:r>
                <w:r w:rsidRPr="00247D4F">
                  <w:fldChar w:fldCharType="separate"/>
                </w:r>
                <w:r w:rsidR="00D00150" w:rsidRPr="00D00150">
                  <w:rPr>
                    <w:rStyle w:val="stbilgiveyaaltbilgiCalibri115ptKalnDeiltalik"/>
                    <w:noProof/>
                  </w:rPr>
                  <w:t>5</w:t>
                </w:r>
                <w:r>
                  <w:rPr>
                    <w:rStyle w:val="stbilgiveyaaltbilgiCalibri115ptKalnDeiltali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CA" w:rsidRDefault="00B531CA"/>
  </w:footnote>
  <w:footnote w:type="continuationSeparator" w:id="0">
    <w:p w:rsidR="00B531CA" w:rsidRDefault="00B531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BD" w:rsidRDefault="00247D4F">
    <w:pPr>
      <w:rPr>
        <w:sz w:val="2"/>
        <w:szCs w:val="2"/>
      </w:rPr>
    </w:pPr>
    <w:r w:rsidRPr="00247D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65.45pt;margin-top:40.35pt;width:5.9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YqqAIAAKU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" filled="f" stroked="f">
          <v:textbox style="mso-fit-shape-to-text:t" inset="0,0,0,0">
            <w:txbxContent>
              <w:p w:rsidR="004D0FBD" w:rsidRDefault="004D0FBD">
                <w:pPr>
                  <w:pStyle w:val="stbilgiveyaaltbilgi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180"/>
    <w:multiLevelType w:val="hybridMultilevel"/>
    <w:tmpl w:val="AA18DE8C"/>
    <w:lvl w:ilvl="0" w:tplc="C7F4951A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6870"/>
    <w:multiLevelType w:val="multilevel"/>
    <w:tmpl w:val="C97E6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F9E"/>
    <w:multiLevelType w:val="multilevel"/>
    <w:tmpl w:val="A2B0BD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37678"/>
    <w:multiLevelType w:val="multilevel"/>
    <w:tmpl w:val="4B3487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06592D"/>
    <w:multiLevelType w:val="hybridMultilevel"/>
    <w:tmpl w:val="8A6CC97A"/>
    <w:lvl w:ilvl="0" w:tplc="3CA84C88">
      <w:start w:val="4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5720978"/>
    <w:multiLevelType w:val="hybridMultilevel"/>
    <w:tmpl w:val="AC629BEE"/>
    <w:lvl w:ilvl="0" w:tplc="041F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298A"/>
    <w:multiLevelType w:val="multilevel"/>
    <w:tmpl w:val="B5DA20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074E4"/>
    <w:multiLevelType w:val="multilevel"/>
    <w:tmpl w:val="570248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A31677"/>
    <w:multiLevelType w:val="multilevel"/>
    <w:tmpl w:val="F33859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D04C4"/>
    <w:multiLevelType w:val="hybridMultilevel"/>
    <w:tmpl w:val="F5148B76"/>
    <w:lvl w:ilvl="0" w:tplc="7C8C8D80">
      <w:start w:val="4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0" w:hanging="360"/>
      </w:pPr>
    </w:lvl>
    <w:lvl w:ilvl="2" w:tplc="041F001B" w:tentative="1">
      <w:start w:val="1"/>
      <w:numFmt w:val="lowerRoman"/>
      <w:lvlText w:val="%3."/>
      <w:lvlJc w:val="right"/>
      <w:pPr>
        <w:ind w:left="2200" w:hanging="180"/>
      </w:pPr>
    </w:lvl>
    <w:lvl w:ilvl="3" w:tplc="041F000F" w:tentative="1">
      <w:start w:val="1"/>
      <w:numFmt w:val="decimal"/>
      <w:lvlText w:val="%4."/>
      <w:lvlJc w:val="left"/>
      <w:pPr>
        <w:ind w:left="2920" w:hanging="360"/>
      </w:pPr>
    </w:lvl>
    <w:lvl w:ilvl="4" w:tplc="041F0019" w:tentative="1">
      <w:start w:val="1"/>
      <w:numFmt w:val="lowerLetter"/>
      <w:lvlText w:val="%5."/>
      <w:lvlJc w:val="left"/>
      <w:pPr>
        <w:ind w:left="3640" w:hanging="360"/>
      </w:pPr>
    </w:lvl>
    <w:lvl w:ilvl="5" w:tplc="041F001B" w:tentative="1">
      <w:start w:val="1"/>
      <w:numFmt w:val="lowerRoman"/>
      <w:lvlText w:val="%6."/>
      <w:lvlJc w:val="right"/>
      <w:pPr>
        <w:ind w:left="4360" w:hanging="180"/>
      </w:pPr>
    </w:lvl>
    <w:lvl w:ilvl="6" w:tplc="041F000F" w:tentative="1">
      <w:start w:val="1"/>
      <w:numFmt w:val="decimal"/>
      <w:lvlText w:val="%7."/>
      <w:lvlJc w:val="left"/>
      <w:pPr>
        <w:ind w:left="5080" w:hanging="360"/>
      </w:pPr>
    </w:lvl>
    <w:lvl w:ilvl="7" w:tplc="041F0019" w:tentative="1">
      <w:start w:val="1"/>
      <w:numFmt w:val="lowerLetter"/>
      <w:lvlText w:val="%8."/>
      <w:lvlJc w:val="left"/>
      <w:pPr>
        <w:ind w:left="5800" w:hanging="360"/>
      </w:pPr>
    </w:lvl>
    <w:lvl w:ilvl="8" w:tplc="041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43357F86"/>
    <w:multiLevelType w:val="multilevel"/>
    <w:tmpl w:val="9B72FF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1620C5"/>
    <w:multiLevelType w:val="multilevel"/>
    <w:tmpl w:val="BE52C9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9A345C"/>
    <w:multiLevelType w:val="multilevel"/>
    <w:tmpl w:val="B61A80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731C8F"/>
    <w:multiLevelType w:val="multilevel"/>
    <w:tmpl w:val="BB2868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DD4D6E"/>
    <w:multiLevelType w:val="hybridMultilevel"/>
    <w:tmpl w:val="36D04CA2"/>
    <w:lvl w:ilvl="0" w:tplc="AC780F74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58CF55D7"/>
    <w:multiLevelType w:val="hybridMultilevel"/>
    <w:tmpl w:val="F454DBC2"/>
    <w:lvl w:ilvl="0" w:tplc="CDCEED44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59F37DDD"/>
    <w:multiLevelType w:val="hybridMultilevel"/>
    <w:tmpl w:val="6EC054F4"/>
    <w:lvl w:ilvl="0" w:tplc="D36A3E74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5A1109FF"/>
    <w:multiLevelType w:val="multilevel"/>
    <w:tmpl w:val="4EC64F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281107"/>
    <w:multiLevelType w:val="hybridMultilevel"/>
    <w:tmpl w:val="2B04A3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40E63"/>
    <w:multiLevelType w:val="multilevel"/>
    <w:tmpl w:val="580C60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7C043C"/>
    <w:multiLevelType w:val="multilevel"/>
    <w:tmpl w:val="452405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864496"/>
    <w:multiLevelType w:val="multilevel"/>
    <w:tmpl w:val="DB76F4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EA71E6"/>
    <w:multiLevelType w:val="multilevel"/>
    <w:tmpl w:val="930844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29585F"/>
    <w:multiLevelType w:val="hybridMultilevel"/>
    <w:tmpl w:val="495E1A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20"/>
  </w:num>
  <w:num w:numId="9">
    <w:abstractNumId w:val="6"/>
  </w:num>
  <w:num w:numId="10">
    <w:abstractNumId w:val="3"/>
  </w:num>
  <w:num w:numId="11">
    <w:abstractNumId w:val="19"/>
  </w:num>
  <w:num w:numId="12">
    <w:abstractNumId w:val="12"/>
  </w:num>
  <w:num w:numId="13">
    <w:abstractNumId w:val="22"/>
  </w:num>
  <w:num w:numId="14">
    <w:abstractNumId w:val="17"/>
  </w:num>
  <w:num w:numId="15">
    <w:abstractNumId w:val="2"/>
  </w:num>
  <w:num w:numId="16">
    <w:abstractNumId w:val="4"/>
  </w:num>
  <w:num w:numId="17">
    <w:abstractNumId w:val="5"/>
  </w:num>
  <w:num w:numId="18">
    <w:abstractNumId w:val="23"/>
  </w:num>
  <w:num w:numId="19">
    <w:abstractNumId w:val="14"/>
  </w:num>
  <w:num w:numId="20">
    <w:abstractNumId w:val="16"/>
  </w:num>
  <w:num w:numId="21">
    <w:abstractNumId w:val="18"/>
  </w:num>
  <w:num w:numId="22">
    <w:abstractNumId w:val="15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0FBD"/>
    <w:rsid w:val="00013122"/>
    <w:rsid w:val="00030076"/>
    <w:rsid w:val="00063E69"/>
    <w:rsid w:val="00081146"/>
    <w:rsid w:val="000A6A11"/>
    <w:rsid w:val="000D095A"/>
    <w:rsid w:val="001A7A11"/>
    <w:rsid w:val="001E556E"/>
    <w:rsid w:val="001E5FED"/>
    <w:rsid w:val="00247D4F"/>
    <w:rsid w:val="0025195A"/>
    <w:rsid w:val="00257FAE"/>
    <w:rsid w:val="002616E6"/>
    <w:rsid w:val="0026753B"/>
    <w:rsid w:val="0028412F"/>
    <w:rsid w:val="00284571"/>
    <w:rsid w:val="002A2FE9"/>
    <w:rsid w:val="002B74FB"/>
    <w:rsid w:val="002B7949"/>
    <w:rsid w:val="002E00E2"/>
    <w:rsid w:val="002F2056"/>
    <w:rsid w:val="003379C3"/>
    <w:rsid w:val="0034509D"/>
    <w:rsid w:val="0037214D"/>
    <w:rsid w:val="00374B71"/>
    <w:rsid w:val="003A6992"/>
    <w:rsid w:val="004A0557"/>
    <w:rsid w:val="004B5638"/>
    <w:rsid w:val="004D0FBD"/>
    <w:rsid w:val="00501000"/>
    <w:rsid w:val="00532B9A"/>
    <w:rsid w:val="0056197F"/>
    <w:rsid w:val="005A777A"/>
    <w:rsid w:val="005C16C5"/>
    <w:rsid w:val="005D30A1"/>
    <w:rsid w:val="005F44AA"/>
    <w:rsid w:val="005F568D"/>
    <w:rsid w:val="00622C6A"/>
    <w:rsid w:val="006262C4"/>
    <w:rsid w:val="00657270"/>
    <w:rsid w:val="00686D1B"/>
    <w:rsid w:val="006B5497"/>
    <w:rsid w:val="006C529C"/>
    <w:rsid w:val="006D6304"/>
    <w:rsid w:val="006E0810"/>
    <w:rsid w:val="007016AF"/>
    <w:rsid w:val="0077501A"/>
    <w:rsid w:val="007C34D8"/>
    <w:rsid w:val="00805079"/>
    <w:rsid w:val="008372C5"/>
    <w:rsid w:val="00850771"/>
    <w:rsid w:val="008877AB"/>
    <w:rsid w:val="008B7C1F"/>
    <w:rsid w:val="008F26BA"/>
    <w:rsid w:val="00A27877"/>
    <w:rsid w:val="00A67030"/>
    <w:rsid w:val="00A7119E"/>
    <w:rsid w:val="00A86519"/>
    <w:rsid w:val="00A916B5"/>
    <w:rsid w:val="00AB2D68"/>
    <w:rsid w:val="00B115F3"/>
    <w:rsid w:val="00B16761"/>
    <w:rsid w:val="00B308D2"/>
    <w:rsid w:val="00B50C56"/>
    <w:rsid w:val="00B531CA"/>
    <w:rsid w:val="00B602DA"/>
    <w:rsid w:val="00B67C5C"/>
    <w:rsid w:val="00BC0303"/>
    <w:rsid w:val="00BC6F7D"/>
    <w:rsid w:val="00BE15E5"/>
    <w:rsid w:val="00C63BAF"/>
    <w:rsid w:val="00C87238"/>
    <w:rsid w:val="00C907BB"/>
    <w:rsid w:val="00CB23E1"/>
    <w:rsid w:val="00CD6A76"/>
    <w:rsid w:val="00CD72B8"/>
    <w:rsid w:val="00CE669F"/>
    <w:rsid w:val="00CE6FA5"/>
    <w:rsid w:val="00D00150"/>
    <w:rsid w:val="00D0287D"/>
    <w:rsid w:val="00D04C26"/>
    <w:rsid w:val="00D13E86"/>
    <w:rsid w:val="00D82B97"/>
    <w:rsid w:val="00DB0BCB"/>
    <w:rsid w:val="00DD6B4E"/>
    <w:rsid w:val="00DE2CD9"/>
    <w:rsid w:val="00DF01DC"/>
    <w:rsid w:val="00E04287"/>
    <w:rsid w:val="00E12A54"/>
    <w:rsid w:val="00E44645"/>
    <w:rsid w:val="00EB116C"/>
    <w:rsid w:val="00EE1C8B"/>
    <w:rsid w:val="00F42B43"/>
    <w:rsid w:val="00FD0897"/>
    <w:rsid w:val="00FE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77A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877A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88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88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88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sid w:val="00887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Kaln">
    <w:name w:val="Gövde metni + Kalın"/>
    <w:basedOn w:val="Gvdemetni"/>
    <w:rsid w:val="0088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Balk1">
    <w:name w:val="Başlık #1_"/>
    <w:basedOn w:val="VarsaylanParagrafYazTipi"/>
    <w:link w:val="Balk10"/>
    <w:rsid w:val="0088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bilgiveyaaltbilgiCalibri115ptKalnDeiltalik">
    <w:name w:val="Üst bilgi veya alt bilgi + Calibri;11;5 pt;Kalın Değil;İtalik"/>
    <w:basedOn w:val="stbilgiveyaaltbilgi"/>
    <w:rsid w:val="008877A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Gvdemetni20">
    <w:name w:val="Gövde metni (2)"/>
    <w:basedOn w:val="Normal"/>
    <w:link w:val="Gvdemetni2"/>
    <w:rsid w:val="008877AB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tbilgiveyaaltbilgi0">
    <w:name w:val="Üst bilgi veya alt bilgi"/>
    <w:basedOn w:val="Normal"/>
    <w:link w:val="stbilgiveyaaltbilgi"/>
    <w:rsid w:val="008877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rsid w:val="008877AB"/>
    <w:pPr>
      <w:shd w:val="clear" w:color="auto" w:fill="FFFFFF"/>
      <w:spacing w:after="240"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rsid w:val="008877AB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16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6B5"/>
    <w:rPr>
      <w:rFonts w:ascii="Tahoma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D04C26"/>
    <w:rPr>
      <w:color w:val="000000"/>
    </w:rPr>
  </w:style>
  <w:style w:type="paragraph" w:styleId="stbilgi">
    <w:name w:val="header"/>
    <w:basedOn w:val="Normal"/>
    <w:link w:val="stbilgiChar"/>
    <w:uiPriority w:val="99"/>
    <w:semiHidden/>
    <w:unhideWhenUsed/>
    <w:rsid w:val="00EB11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116C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EB11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116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77A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877A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88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88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88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sid w:val="00887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Kaln">
    <w:name w:val="Gövde metni + Kalın"/>
    <w:basedOn w:val="Gvdemetni"/>
    <w:rsid w:val="0088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Balk1">
    <w:name w:val="Başlık #1_"/>
    <w:basedOn w:val="VarsaylanParagrafYazTipi"/>
    <w:link w:val="Balk10"/>
    <w:rsid w:val="0088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bilgiveyaaltbilgiCalibri115ptKalnDeiltalik">
    <w:name w:val="Üst bilgi veya alt bilgi + Calibri;11;5 pt;Kalın Değil;İtalik"/>
    <w:basedOn w:val="stbilgiveyaaltbilgi"/>
    <w:rsid w:val="008877A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Gvdemetni20">
    <w:name w:val="Gövde metni (2)"/>
    <w:basedOn w:val="Normal"/>
    <w:link w:val="Gvdemetni2"/>
    <w:rsid w:val="008877AB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tbilgiveyaaltbilgi0">
    <w:name w:val="Üst bilgi veya alt bilgi"/>
    <w:basedOn w:val="Normal"/>
    <w:link w:val="stbilgiveyaaltbilgi"/>
    <w:rsid w:val="008877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rsid w:val="008877AB"/>
    <w:pPr>
      <w:shd w:val="clear" w:color="auto" w:fill="FFFFFF"/>
      <w:spacing w:after="240"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rsid w:val="008877AB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16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6B5"/>
    <w:rPr>
      <w:rFonts w:ascii="Tahoma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D04C26"/>
    <w:rPr>
      <w:color w:val="000000"/>
    </w:rPr>
  </w:style>
  <w:style w:type="paragraph" w:styleId="stbilgi">
    <w:name w:val="header"/>
    <w:basedOn w:val="Normal"/>
    <w:link w:val="stbilgiChar"/>
    <w:uiPriority w:val="99"/>
    <w:semiHidden/>
    <w:unhideWhenUsed/>
    <w:rsid w:val="00EB11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116C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EB11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116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CA5F-5226-4271-994F-8D0BDA61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Windows Kullanıcısı</dc:creator>
  <cp:lastModifiedBy>user</cp:lastModifiedBy>
  <cp:revision>4</cp:revision>
  <cp:lastPrinted>2017-12-18T12:23:00Z</cp:lastPrinted>
  <dcterms:created xsi:type="dcterms:W3CDTF">2017-12-18T13:03:00Z</dcterms:created>
  <dcterms:modified xsi:type="dcterms:W3CDTF">2018-03-07T07:15:00Z</dcterms:modified>
</cp:coreProperties>
</file>