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5084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1900"/>
        <w:gridCol w:w="828"/>
        <w:gridCol w:w="1512"/>
        <w:gridCol w:w="1844"/>
        <w:gridCol w:w="1882"/>
        <w:gridCol w:w="756"/>
        <w:gridCol w:w="223"/>
        <w:gridCol w:w="1109"/>
        <w:gridCol w:w="567"/>
      </w:tblGrid>
      <w:tr w:rsidR="005915D7" w:rsidRPr="005915D7" w14:paraId="3DBDA7AB" w14:textId="77777777" w:rsidTr="005915D7">
        <w:trPr>
          <w:trHeight w:val="821"/>
        </w:trPr>
        <w:tc>
          <w:tcPr>
            <w:tcW w:w="894" w:type="pct"/>
            <w:vMerge w:val="restart"/>
            <w:tcBorders>
              <w:left w:val="single" w:sz="8" w:space="0" w:color="000000"/>
              <w:right w:val="single" w:sz="4" w:space="0" w:color="000000"/>
            </w:tcBorders>
          </w:tcPr>
          <w:p w14:paraId="6BE71654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B50953F" w14:textId="77777777" w:rsidR="005915D7" w:rsidRPr="005915D7" w:rsidRDefault="005915D7" w:rsidP="00731184">
            <w:pPr>
              <w:pStyle w:val="TableParagraph"/>
              <w:spacing w:line="132" w:lineRule="exact"/>
              <w:ind w:left="22"/>
              <w:rPr>
                <w:noProof/>
                <w:color w:val="000000" w:themeColor="text1"/>
                <w:lang w:val="tr-TR"/>
              </w:rPr>
            </w:pPr>
          </w:p>
          <w:p w14:paraId="7D7A47C2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571FCE51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7A3AE88B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40F804A6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05D71A5E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281B3542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36D6E5CA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6D3A54CA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71D3C47D" w14:textId="77777777" w:rsidR="005915D7" w:rsidRPr="005915D7" w:rsidRDefault="005915D7" w:rsidP="00731184">
            <w:pPr>
              <w:pStyle w:val="TableParagraph"/>
              <w:spacing w:line="132" w:lineRule="exact"/>
              <w:jc w:val="center"/>
              <w:rPr>
                <w:noProof/>
                <w:color w:val="000000" w:themeColor="text1"/>
                <w:lang w:val="tr-TR"/>
              </w:rPr>
            </w:pPr>
            <w:r w:rsidRPr="005915D7">
              <w:rPr>
                <w:noProof/>
                <w:color w:val="000000" w:themeColor="text1"/>
                <w:lang w:bidi="ar-SA"/>
              </w:rPr>
              <w:drawing>
                <wp:inline distT="0" distB="0" distL="0" distR="0" wp14:anchorId="78C7C2E5" wp14:editId="228CB0A5">
                  <wp:extent cx="810895" cy="813773"/>
                  <wp:effectExtent l="0" t="0" r="0" b="0"/>
                  <wp:docPr id="2104906738" name="Resim 3" descr="metin, simge, sembol içeren bir resim&#10;&#10;Yapay zeka tarafından oluşturulan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4906738" name="Resim 3" descr="metin, simge, sembol içeren bir resim&#10;&#10;Yapay zeka tarafından oluşturulan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230" cy="823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425DA08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color w:val="000000" w:themeColor="text1"/>
                <w:sz w:val="7"/>
                <w:lang w:val="tr-TR"/>
              </w:rPr>
            </w:pPr>
          </w:p>
        </w:tc>
        <w:tc>
          <w:tcPr>
            <w:tcW w:w="4106" w:type="pct"/>
            <w:gridSpan w:val="8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1B2A5108" w14:textId="77777777" w:rsidR="005915D7" w:rsidRPr="005915D7" w:rsidRDefault="005915D7" w:rsidP="00731184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</w:pPr>
          </w:p>
          <w:p w14:paraId="41735781" w14:textId="77777777" w:rsidR="005915D7" w:rsidRPr="005915D7" w:rsidRDefault="005915D7" w:rsidP="00731184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5915D7"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  <w:t>KÜTAHYA DUMLUPINAR ÜNİVERSİTESİ</w:t>
            </w:r>
          </w:p>
          <w:p w14:paraId="00F0C12A" w14:textId="772D2F4D" w:rsidR="005915D7" w:rsidRPr="005915D7" w:rsidRDefault="0062264E" w:rsidP="00731184">
            <w:pPr>
              <w:pStyle w:val="TableParagraph"/>
              <w:ind w:left="1270" w:right="1392"/>
              <w:jc w:val="center"/>
              <w:rPr>
                <w:b/>
                <w:color w:val="EE0000"/>
                <w:sz w:val="28"/>
                <w:szCs w:val="24"/>
                <w:lang w:val="tr-TR"/>
              </w:rPr>
            </w:pPr>
            <w:r>
              <w:rPr>
                <w:b/>
                <w:color w:val="EE0000"/>
                <w:sz w:val="28"/>
                <w:szCs w:val="24"/>
                <w:lang w:val="tr-TR"/>
              </w:rPr>
              <w:t>İdari ve Mali İşler</w:t>
            </w:r>
            <w:r w:rsidR="00016599">
              <w:rPr>
                <w:b/>
                <w:color w:val="EE0000"/>
                <w:sz w:val="28"/>
                <w:szCs w:val="24"/>
                <w:lang w:val="tr-TR"/>
              </w:rPr>
              <w:t xml:space="preserve"> Daire Başkanlığı</w:t>
            </w:r>
          </w:p>
          <w:p w14:paraId="2F2F1ECF" w14:textId="77777777" w:rsidR="005915D7" w:rsidRPr="005915D7" w:rsidRDefault="005915D7" w:rsidP="00731184">
            <w:pPr>
              <w:pStyle w:val="TableParagraph"/>
              <w:ind w:left="1270" w:right="1392"/>
              <w:jc w:val="center"/>
              <w:rPr>
                <w:b/>
                <w:color w:val="000000" w:themeColor="text1"/>
                <w:sz w:val="26"/>
                <w:lang w:val="tr-TR"/>
              </w:rPr>
            </w:pPr>
          </w:p>
        </w:tc>
      </w:tr>
      <w:tr w:rsidR="005915D7" w:rsidRPr="005915D7" w14:paraId="3E6C2398" w14:textId="77777777" w:rsidTr="005915D7">
        <w:trPr>
          <w:trHeight w:val="278"/>
        </w:trPr>
        <w:tc>
          <w:tcPr>
            <w:tcW w:w="894" w:type="pct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FD62081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</w:tc>
        <w:tc>
          <w:tcPr>
            <w:tcW w:w="4106" w:type="pct"/>
            <w:gridSpan w:val="8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44A9BAB2" w14:textId="56C30BBE" w:rsidR="005915D7" w:rsidRPr="005915D7" w:rsidRDefault="003802FB" w:rsidP="00731184">
            <w:pPr>
              <w:pStyle w:val="TableParagraph"/>
              <w:spacing w:before="84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3802FB">
              <w:rPr>
                <w:b/>
                <w:color w:val="000000" w:themeColor="text1"/>
                <w:sz w:val="24"/>
                <w:lang w:val="tr-TR"/>
              </w:rPr>
              <w:t>RİSK HARİTASI VE PUAN TABLOSU</w:t>
            </w:r>
          </w:p>
        </w:tc>
      </w:tr>
      <w:tr w:rsidR="005915D7" w:rsidRPr="005915D7" w14:paraId="474E53B4" w14:textId="77777777" w:rsidTr="005915D7">
        <w:trPr>
          <w:trHeight w:val="178"/>
        </w:trPr>
        <w:tc>
          <w:tcPr>
            <w:tcW w:w="89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59E4B65" w14:textId="77777777" w:rsidR="005915D7" w:rsidRPr="005915D7" w:rsidRDefault="005915D7" w:rsidP="00731184">
            <w:pPr>
              <w:pStyle w:val="TableParagraph"/>
              <w:spacing w:before="52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Dok. Kodu</w:t>
            </w:r>
            <w:r w:rsidRPr="005915D7">
              <w:rPr>
                <w:color w:val="000000" w:themeColor="text1"/>
                <w:sz w:val="20"/>
                <w:szCs w:val="20"/>
                <w:lang w:val="tr-TR"/>
              </w:rPr>
              <w:t>: İK. LS.</w:t>
            </w:r>
          </w:p>
        </w:tc>
        <w:tc>
          <w:tcPr>
            <w:tcW w:w="11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BF3EFA" w14:textId="77777777" w:rsidR="005915D7" w:rsidRPr="005915D7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jc w:val="both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Yayın Tarihi: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DFDC22" w14:textId="77777777" w:rsidR="005915D7" w:rsidRPr="005915D7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jc w:val="bot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</w:t>
            </w:r>
            <w:r w:rsidRPr="005915D7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0CB9A0" w14:textId="77777777" w:rsidR="005915D7" w:rsidRPr="005915D7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Revizyon</w:t>
            </w:r>
            <w:r w:rsidRPr="005915D7">
              <w:rPr>
                <w:b/>
                <w:bCs/>
                <w:color w:val="000000" w:themeColor="text1"/>
                <w:spacing w:val="35"/>
                <w:sz w:val="20"/>
                <w:szCs w:val="20"/>
                <w:lang w:val="tr-TR"/>
              </w:rPr>
              <w:t xml:space="preserve"> </w:t>
            </w: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Tarihi:</w:t>
            </w:r>
          </w:p>
        </w:tc>
        <w:tc>
          <w:tcPr>
            <w:tcW w:w="125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3A0E95" w14:textId="77777777" w:rsidR="005915D7" w:rsidRPr="005915D7" w:rsidRDefault="005915D7" w:rsidP="00731184">
            <w:pPr>
              <w:pStyle w:val="TableParagraph"/>
              <w:ind w:right="6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       </w:t>
            </w:r>
            <w:r w:rsidRPr="005915D7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</w:tr>
      <w:tr w:rsidR="005915D7" w:rsidRPr="005915D7" w14:paraId="2131229A" w14:textId="77777777" w:rsidTr="005915D7">
        <w:trPr>
          <w:trHeight w:val="242"/>
        </w:trPr>
        <w:tc>
          <w:tcPr>
            <w:tcW w:w="1284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2EDF79C" w14:textId="77777777" w:rsidR="005915D7" w:rsidRPr="005915D7" w:rsidRDefault="005915D7" w:rsidP="00731184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color w:val="000000" w:themeColor="text1"/>
                <w:sz w:val="20"/>
                <w:szCs w:val="20"/>
                <w:lang w:val="tr-TR"/>
              </w:rPr>
              <w:t>Web Sayfası Linki:</w:t>
            </w:r>
          </w:p>
        </w:tc>
        <w:tc>
          <w:tcPr>
            <w:tcW w:w="2466" w:type="pct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E40DFA2" w14:textId="77777777" w:rsidR="005915D7" w:rsidRPr="005915D7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color w:val="000000" w:themeColor="text1"/>
                <w:sz w:val="20"/>
                <w:szCs w:val="20"/>
                <w:lang w:val="tr-TR"/>
              </w:rPr>
              <w:t xml:space="preserve">                                    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9D01A07" w14:textId="77777777" w:rsidR="005915D7" w:rsidRPr="005915D7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 xml:space="preserve">Türkçe   </w:t>
            </w:r>
          </w:p>
        </w:tc>
        <w:tc>
          <w:tcPr>
            <w:tcW w:w="10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F833FA7" w14:textId="77777777" w:rsidR="005915D7" w:rsidRPr="005915D7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52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92DE3F3" w14:textId="77777777" w:rsidR="005915D7" w:rsidRPr="005915D7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İngilizce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08ECBE7" w14:textId="77777777" w:rsidR="005915D7" w:rsidRPr="005915D7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5915D7" w:rsidRPr="005915D7" w14:paraId="31A096D9" w14:textId="77777777" w:rsidTr="005915D7">
        <w:trPr>
          <w:trHeight w:val="276"/>
        </w:trPr>
        <w:tc>
          <w:tcPr>
            <w:tcW w:w="1284" w:type="pct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750944EF" w14:textId="77777777" w:rsidR="005915D7" w:rsidRPr="005915D7" w:rsidRDefault="005915D7" w:rsidP="00731184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color w:val="000000" w:themeColor="text1"/>
                <w:sz w:val="20"/>
                <w:szCs w:val="20"/>
                <w:lang w:val="tr-TR"/>
              </w:rPr>
              <w:t>Kontrolün Yapıldığı Ay/Yıl:</w:t>
            </w:r>
          </w:p>
        </w:tc>
        <w:tc>
          <w:tcPr>
            <w:tcW w:w="3716" w:type="pct"/>
            <w:gridSpan w:val="7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7FA6809A" w14:textId="77777777" w:rsidR="005915D7" w:rsidRPr="005915D7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</w:tbl>
    <w:tbl>
      <w:tblPr>
        <w:tblStyle w:val="TabloKlavuzu"/>
        <w:tblW w:w="10627" w:type="dxa"/>
        <w:tblLook w:val="04A0" w:firstRow="1" w:lastRow="0" w:firstColumn="1" w:lastColumn="0" w:noHBand="0" w:noVBand="1"/>
      </w:tblPr>
      <w:tblGrid>
        <w:gridCol w:w="4517"/>
        <w:gridCol w:w="3333"/>
        <w:gridCol w:w="2777"/>
      </w:tblGrid>
      <w:tr w:rsidR="003802FB" w:rsidRPr="00973111" w14:paraId="3810C7A3" w14:textId="77777777" w:rsidTr="003802FB">
        <w:trPr>
          <w:trHeight w:val="9256"/>
        </w:trPr>
        <w:tc>
          <w:tcPr>
            <w:tcW w:w="10627" w:type="dxa"/>
            <w:gridSpan w:val="3"/>
          </w:tcPr>
          <w:p w14:paraId="18CE34A5" w14:textId="77777777" w:rsidR="003802FB" w:rsidRPr="00973111" w:rsidRDefault="003802FB" w:rsidP="00B037ED">
            <w:pPr>
              <w:rPr>
                <w:sz w:val="24"/>
                <w:szCs w:val="24"/>
              </w:rPr>
            </w:pPr>
            <w:r w:rsidRPr="00973111">
              <w:rPr>
                <w:sz w:val="24"/>
                <w:szCs w:val="24"/>
              </w:rPr>
              <w:t xml:space="preserve">Risk Haritası Gösterim Örneği: </w:t>
            </w:r>
          </w:p>
          <w:bookmarkStart w:id="0" w:name="_GoBack"/>
          <w:p w14:paraId="39C64D5F" w14:textId="77777777" w:rsidR="003802FB" w:rsidRPr="00973111" w:rsidRDefault="003802FB" w:rsidP="00B037ED">
            <w:pPr>
              <w:rPr>
                <w:b/>
                <w:bCs/>
                <w:sz w:val="24"/>
                <w:szCs w:val="24"/>
              </w:rPr>
            </w:pPr>
            <w:r w:rsidRPr="00973111">
              <w:object w:dxaOrig="11250" w:dyaOrig="8850" w14:anchorId="7574B19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53pt;height:357pt" o:ole="">
                  <v:imagedata r:id="rId6" o:title=""/>
                </v:shape>
                <o:OLEObject Type="Embed" ProgID="PBrush" ShapeID="_x0000_i1025" DrawAspect="Content" ObjectID="_1809254620" r:id="rId7"/>
              </w:object>
            </w:r>
            <w:bookmarkEnd w:id="0"/>
          </w:p>
          <w:p w14:paraId="07930E88" w14:textId="77777777" w:rsidR="003802FB" w:rsidRPr="00973111" w:rsidRDefault="003802FB" w:rsidP="00B037ED">
            <w:pPr>
              <w:rPr>
                <w:sz w:val="24"/>
                <w:szCs w:val="24"/>
              </w:rPr>
            </w:pPr>
          </w:p>
          <w:p w14:paraId="2FA122CB" w14:textId="77777777" w:rsidR="003802FB" w:rsidRPr="00973111" w:rsidRDefault="003802FB" w:rsidP="00B037ED">
            <w:pPr>
              <w:rPr>
                <w:b/>
                <w:bCs/>
                <w:sz w:val="24"/>
                <w:szCs w:val="24"/>
              </w:rPr>
            </w:pPr>
            <w:r w:rsidRPr="00973111">
              <w:rPr>
                <w:sz w:val="24"/>
                <w:szCs w:val="24"/>
              </w:rPr>
              <w:t>Önceliklendirilme Örneği:</w:t>
            </w:r>
          </w:p>
          <w:p w14:paraId="53C07FBD" w14:textId="77777777" w:rsidR="003802FB" w:rsidRPr="00973111" w:rsidRDefault="003802FB" w:rsidP="003802FB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3111">
              <w:rPr>
                <w:rFonts w:ascii="Arial" w:hAnsi="Arial" w:cs="Arial"/>
                <w:sz w:val="24"/>
                <w:szCs w:val="24"/>
              </w:rPr>
              <w:t>Risk 2 (Risk Puanı: 40)</w:t>
            </w:r>
          </w:p>
          <w:p w14:paraId="1AF16621" w14:textId="77777777" w:rsidR="003802FB" w:rsidRPr="00973111" w:rsidRDefault="003802FB" w:rsidP="003802FB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3111">
              <w:rPr>
                <w:rFonts w:ascii="Arial" w:hAnsi="Arial" w:cs="Arial"/>
                <w:sz w:val="24"/>
                <w:szCs w:val="24"/>
              </w:rPr>
              <w:t>Risk 1 (Risk Puanı: 30)</w:t>
            </w:r>
          </w:p>
          <w:p w14:paraId="39E7CC1E" w14:textId="77777777" w:rsidR="003802FB" w:rsidRPr="00973111" w:rsidRDefault="003802FB" w:rsidP="003802FB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3111">
              <w:rPr>
                <w:rFonts w:ascii="Arial" w:hAnsi="Arial" w:cs="Arial"/>
                <w:sz w:val="24"/>
                <w:szCs w:val="24"/>
              </w:rPr>
              <w:t>Risk 5 (Risk Puanı: 20)</w:t>
            </w:r>
          </w:p>
          <w:p w14:paraId="0C8E635C" w14:textId="77777777" w:rsidR="003802FB" w:rsidRPr="00973111" w:rsidRDefault="003802FB" w:rsidP="003802FB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3111">
              <w:rPr>
                <w:rFonts w:ascii="Arial" w:hAnsi="Arial" w:cs="Arial"/>
                <w:sz w:val="24"/>
                <w:szCs w:val="24"/>
              </w:rPr>
              <w:t>Risk-4 (Risk Puanı: 14)</w:t>
            </w:r>
          </w:p>
          <w:p w14:paraId="4D866656" w14:textId="77777777" w:rsidR="003802FB" w:rsidRPr="00973111" w:rsidRDefault="003802FB" w:rsidP="003802FB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3111">
              <w:rPr>
                <w:rFonts w:ascii="Arial" w:hAnsi="Arial" w:cs="Arial"/>
                <w:sz w:val="24"/>
                <w:szCs w:val="24"/>
              </w:rPr>
              <w:t>Risk-3 (Risk Puanı: 10)</w:t>
            </w:r>
          </w:p>
        </w:tc>
      </w:tr>
      <w:tr w:rsidR="003802FB" w:rsidRPr="00973111" w14:paraId="5BFBBABD" w14:textId="77777777" w:rsidTr="003802FB">
        <w:trPr>
          <w:trHeight w:val="191"/>
        </w:trPr>
        <w:tc>
          <w:tcPr>
            <w:tcW w:w="4517" w:type="dxa"/>
          </w:tcPr>
          <w:p w14:paraId="76C77C3F" w14:textId="77777777" w:rsidR="003802FB" w:rsidRPr="00973111" w:rsidRDefault="003802FB" w:rsidP="00B037ED">
            <w:pPr>
              <w:jc w:val="center"/>
              <w:rPr>
                <w:b/>
                <w:bCs/>
                <w:sz w:val="24"/>
                <w:szCs w:val="24"/>
              </w:rPr>
            </w:pPr>
            <w:r w:rsidRPr="00973111">
              <w:rPr>
                <w:b/>
                <w:bCs/>
                <w:sz w:val="24"/>
                <w:szCs w:val="24"/>
              </w:rPr>
              <w:t>Renkler</w:t>
            </w:r>
          </w:p>
        </w:tc>
        <w:tc>
          <w:tcPr>
            <w:tcW w:w="3333" w:type="dxa"/>
          </w:tcPr>
          <w:p w14:paraId="5DF67A64" w14:textId="77777777" w:rsidR="003802FB" w:rsidRPr="00973111" w:rsidRDefault="003802FB" w:rsidP="00B037ED">
            <w:pPr>
              <w:jc w:val="center"/>
              <w:rPr>
                <w:b/>
                <w:bCs/>
                <w:sz w:val="24"/>
                <w:szCs w:val="24"/>
              </w:rPr>
            </w:pPr>
            <w:r w:rsidRPr="00973111">
              <w:rPr>
                <w:b/>
                <w:bCs/>
                <w:sz w:val="24"/>
                <w:szCs w:val="24"/>
              </w:rPr>
              <w:t>Risk Düzeyi</w:t>
            </w:r>
          </w:p>
        </w:tc>
        <w:tc>
          <w:tcPr>
            <w:tcW w:w="2777" w:type="dxa"/>
          </w:tcPr>
          <w:p w14:paraId="53C231C2" w14:textId="77777777" w:rsidR="003802FB" w:rsidRPr="00973111" w:rsidRDefault="003802FB" w:rsidP="00B037ED">
            <w:pPr>
              <w:jc w:val="center"/>
              <w:rPr>
                <w:b/>
                <w:bCs/>
                <w:sz w:val="24"/>
                <w:szCs w:val="24"/>
              </w:rPr>
            </w:pPr>
            <w:r w:rsidRPr="00973111">
              <w:rPr>
                <w:b/>
                <w:bCs/>
                <w:sz w:val="24"/>
                <w:szCs w:val="24"/>
              </w:rPr>
              <w:t>Risk Puan Aralığı</w:t>
            </w:r>
          </w:p>
        </w:tc>
      </w:tr>
      <w:tr w:rsidR="003802FB" w:rsidRPr="00973111" w14:paraId="68F62CE9" w14:textId="77777777" w:rsidTr="003802FB">
        <w:trPr>
          <w:trHeight w:val="191"/>
        </w:trPr>
        <w:tc>
          <w:tcPr>
            <w:tcW w:w="4517" w:type="dxa"/>
            <w:shd w:val="clear" w:color="auto" w:fill="FF0000"/>
          </w:tcPr>
          <w:p w14:paraId="6337C7A3" w14:textId="77777777" w:rsidR="003802FB" w:rsidRPr="00973111" w:rsidRDefault="003802FB" w:rsidP="00B037E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33" w:type="dxa"/>
          </w:tcPr>
          <w:p w14:paraId="6DF2B664" w14:textId="77777777" w:rsidR="003802FB" w:rsidRPr="00973111" w:rsidRDefault="003802FB" w:rsidP="00B037ED">
            <w:pPr>
              <w:jc w:val="center"/>
              <w:rPr>
                <w:sz w:val="24"/>
                <w:szCs w:val="24"/>
              </w:rPr>
            </w:pPr>
            <w:r w:rsidRPr="00973111">
              <w:rPr>
                <w:sz w:val="24"/>
                <w:szCs w:val="24"/>
              </w:rPr>
              <w:t>Yüksek Düzey Risk</w:t>
            </w:r>
          </w:p>
        </w:tc>
        <w:tc>
          <w:tcPr>
            <w:tcW w:w="2777" w:type="dxa"/>
          </w:tcPr>
          <w:p w14:paraId="134C160A" w14:textId="77777777" w:rsidR="003802FB" w:rsidRPr="00973111" w:rsidRDefault="003802FB" w:rsidP="00B037ED">
            <w:pPr>
              <w:jc w:val="center"/>
              <w:rPr>
                <w:sz w:val="24"/>
                <w:szCs w:val="24"/>
              </w:rPr>
            </w:pPr>
            <w:r w:rsidRPr="00973111">
              <w:rPr>
                <w:sz w:val="24"/>
                <w:szCs w:val="24"/>
              </w:rPr>
              <w:t>40-100</w:t>
            </w:r>
          </w:p>
        </w:tc>
      </w:tr>
      <w:tr w:rsidR="003802FB" w:rsidRPr="00973111" w14:paraId="3D658DE5" w14:textId="77777777" w:rsidTr="003802FB">
        <w:trPr>
          <w:trHeight w:val="201"/>
        </w:trPr>
        <w:tc>
          <w:tcPr>
            <w:tcW w:w="4517" w:type="dxa"/>
            <w:shd w:val="clear" w:color="auto" w:fill="FFFF00"/>
          </w:tcPr>
          <w:p w14:paraId="4725D816" w14:textId="77777777" w:rsidR="003802FB" w:rsidRPr="00973111" w:rsidRDefault="003802FB" w:rsidP="00B037E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33" w:type="dxa"/>
          </w:tcPr>
          <w:p w14:paraId="11DF9DFC" w14:textId="77777777" w:rsidR="003802FB" w:rsidRPr="00973111" w:rsidRDefault="003802FB" w:rsidP="00B037ED">
            <w:pPr>
              <w:jc w:val="center"/>
              <w:rPr>
                <w:sz w:val="24"/>
                <w:szCs w:val="24"/>
              </w:rPr>
            </w:pPr>
            <w:r w:rsidRPr="00973111">
              <w:rPr>
                <w:sz w:val="24"/>
                <w:szCs w:val="24"/>
              </w:rPr>
              <w:t>Orta Düzey Risk</w:t>
            </w:r>
          </w:p>
        </w:tc>
        <w:tc>
          <w:tcPr>
            <w:tcW w:w="2777" w:type="dxa"/>
          </w:tcPr>
          <w:p w14:paraId="4ABC85CB" w14:textId="77777777" w:rsidR="003802FB" w:rsidRPr="00973111" w:rsidRDefault="003802FB" w:rsidP="00B037ED">
            <w:pPr>
              <w:jc w:val="center"/>
              <w:rPr>
                <w:sz w:val="24"/>
                <w:szCs w:val="24"/>
              </w:rPr>
            </w:pPr>
            <w:r w:rsidRPr="00973111">
              <w:rPr>
                <w:sz w:val="24"/>
                <w:szCs w:val="24"/>
              </w:rPr>
              <w:t>10-39</w:t>
            </w:r>
          </w:p>
        </w:tc>
      </w:tr>
      <w:tr w:rsidR="003802FB" w:rsidRPr="00973111" w14:paraId="4CBBE23A" w14:textId="77777777" w:rsidTr="003802FB">
        <w:trPr>
          <w:trHeight w:val="45"/>
        </w:trPr>
        <w:tc>
          <w:tcPr>
            <w:tcW w:w="4517" w:type="dxa"/>
            <w:shd w:val="clear" w:color="auto" w:fill="00B050"/>
          </w:tcPr>
          <w:p w14:paraId="7C01592A" w14:textId="77777777" w:rsidR="003802FB" w:rsidRPr="00973111" w:rsidRDefault="003802FB" w:rsidP="00B037E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33" w:type="dxa"/>
          </w:tcPr>
          <w:p w14:paraId="5AC68B54" w14:textId="77777777" w:rsidR="003802FB" w:rsidRPr="00973111" w:rsidRDefault="003802FB" w:rsidP="00B037ED">
            <w:pPr>
              <w:jc w:val="center"/>
              <w:rPr>
                <w:sz w:val="24"/>
                <w:szCs w:val="24"/>
              </w:rPr>
            </w:pPr>
            <w:r w:rsidRPr="00973111">
              <w:rPr>
                <w:sz w:val="24"/>
                <w:szCs w:val="24"/>
              </w:rPr>
              <w:t>Düşük Düzey Risk</w:t>
            </w:r>
          </w:p>
        </w:tc>
        <w:tc>
          <w:tcPr>
            <w:tcW w:w="2777" w:type="dxa"/>
          </w:tcPr>
          <w:p w14:paraId="0DDC0516" w14:textId="77777777" w:rsidR="003802FB" w:rsidRPr="00973111" w:rsidRDefault="003802FB" w:rsidP="00B037ED">
            <w:pPr>
              <w:jc w:val="center"/>
              <w:rPr>
                <w:sz w:val="24"/>
                <w:szCs w:val="24"/>
              </w:rPr>
            </w:pPr>
            <w:r w:rsidRPr="00973111">
              <w:rPr>
                <w:sz w:val="24"/>
                <w:szCs w:val="24"/>
              </w:rPr>
              <w:t>1-9</w:t>
            </w:r>
          </w:p>
        </w:tc>
      </w:tr>
    </w:tbl>
    <w:p w14:paraId="1F8C183D" w14:textId="77777777" w:rsidR="001A43A0" w:rsidRPr="005915D7" w:rsidRDefault="001A43A0"/>
    <w:sectPr w:rsidR="001A43A0" w:rsidRPr="005915D7" w:rsidSect="005915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DD13FF"/>
    <w:multiLevelType w:val="hybridMultilevel"/>
    <w:tmpl w:val="E084B1F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5D7"/>
    <w:rsid w:val="00016599"/>
    <w:rsid w:val="0013285F"/>
    <w:rsid w:val="001A43A0"/>
    <w:rsid w:val="003802FB"/>
    <w:rsid w:val="005915D7"/>
    <w:rsid w:val="0062264E"/>
    <w:rsid w:val="00753E73"/>
    <w:rsid w:val="00F24F7F"/>
    <w:rsid w:val="00F44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9B674"/>
  <w15:chartTrackingRefBased/>
  <w15:docId w15:val="{3AD1CF9E-BCAF-4499-A56C-041CB4E79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15D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tr-TR" w:bidi="tr-TR"/>
    </w:rPr>
  </w:style>
  <w:style w:type="paragraph" w:styleId="Balk1">
    <w:name w:val="heading 1"/>
    <w:basedOn w:val="Normal"/>
    <w:next w:val="Normal"/>
    <w:link w:val="Balk1Char"/>
    <w:uiPriority w:val="9"/>
    <w:qFormat/>
    <w:rsid w:val="005915D7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  <w:lang w:eastAsia="en-US" w:bidi="ar-SA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 w:bidi="ar-SA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  <w:lang w:eastAsia="en-US" w:bidi="ar-SA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lang w:eastAsia="en-US" w:bidi="ar-SA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lang w:eastAsia="en-US" w:bidi="ar-SA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eastAsia="en-US" w:bidi="ar-SA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lang w:eastAsia="en-US" w:bidi="ar-SA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5915D7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eastAsia="en-US" w:bidi="ar-SA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5915D7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lang w:eastAsia="en-US" w:bidi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915D7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5915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5915D7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5915D7"/>
    <w:rPr>
      <w:rFonts w:eastAsiaTheme="majorEastAsia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5915D7"/>
    <w:rPr>
      <w:rFonts w:eastAsiaTheme="majorEastAsia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5915D7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5915D7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5915D7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5915D7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5915D7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</w:rPr>
  </w:style>
  <w:style w:type="character" w:customStyle="1" w:styleId="KonuBalChar">
    <w:name w:val="Konu Başlığı Char"/>
    <w:basedOn w:val="VarsaylanParagrafYazTipi"/>
    <w:link w:val="KonuBal"/>
    <w:uiPriority w:val="10"/>
    <w:rsid w:val="005915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5915D7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 w:bidi="ar-SA"/>
    </w:rPr>
  </w:style>
  <w:style w:type="character" w:customStyle="1" w:styleId="AltyazChar">
    <w:name w:val="Altyazı Char"/>
    <w:basedOn w:val="VarsaylanParagrafYazTipi"/>
    <w:link w:val="Altyaz"/>
    <w:uiPriority w:val="11"/>
    <w:rsid w:val="005915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5915D7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lang w:eastAsia="en-US" w:bidi="ar-SA"/>
    </w:rPr>
  </w:style>
  <w:style w:type="character" w:customStyle="1" w:styleId="AlntChar">
    <w:name w:val="Alıntı Char"/>
    <w:basedOn w:val="VarsaylanParagrafYazTipi"/>
    <w:link w:val="Alnt"/>
    <w:uiPriority w:val="29"/>
    <w:rsid w:val="005915D7"/>
    <w:rPr>
      <w:i/>
      <w:iCs/>
      <w:color w:val="404040" w:themeColor="text1" w:themeTint="BF"/>
    </w:rPr>
  </w:style>
  <w:style w:type="paragraph" w:styleId="ListeParagraf">
    <w:name w:val="List Paragraph"/>
    <w:aliases w:val="içindekiler vb,List Paragraph,LİSTE PARAF,KODLAMA,ALT BAŞLIK,Liste Paragraf 1,Liste Paragraf1"/>
    <w:basedOn w:val="Normal"/>
    <w:link w:val="ListeParagrafChar"/>
    <w:uiPriority w:val="34"/>
    <w:qFormat/>
    <w:rsid w:val="005915D7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 w:bidi="ar-SA"/>
    </w:rPr>
  </w:style>
  <w:style w:type="character" w:styleId="GlVurgulama">
    <w:name w:val="Intense Emphasis"/>
    <w:basedOn w:val="VarsaylanParagrafYazTipi"/>
    <w:uiPriority w:val="21"/>
    <w:qFormat/>
    <w:rsid w:val="005915D7"/>
    <w:rPr>
      <w:i/>
      <w:iCs/>
      <w:color w:val="2E74B5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5915D7"/>
    <w:pPr>
      <w:widowControl/>
      <w:pBdr>
        <w:top w:val="single" w:sz="4" w:space="10" w:color="2E74B5" w:themeColor="accent1" w:themeShade="BF"/>
        <w:bottom w:val="single" w:sz="4" w:space="10" w:color="2E74B5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lang w:eastAsia="en-US" w:bidi="ar-SA"/>
    </w:rPr>
  </w:style>
  <w:style w:type="character" w:customStyle="1" w:styleId="GlAlntChar">
    <w:name w:val="Güçlü Alıntı Char"/>
    <w:basedOn w:val="VarsaylanParagrafYazTipi"/>
    <w:link w:val="GlAlnt"/>
    <w:uiPriority w:val="30"/>
    <w:rsid w:val="005915D7"/>
    <w:rPr>
      <w:i/>
      <w:iCs/>
      <w:color w:val="2E74B5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5915D7"/>
    <w:rPr>
      <w:b/>
      <w:bCs/>
      <w:smallCaps/>
      <w:color w:val="2E74B5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5915D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915D7"/>
  </w:style>
  <w:style w:type="table" w:styleId="KlavuzuTablo4-Vurgu2">
    <w:name w:val="Grid Table 4 Accent 2"/>
    <w:basedOn w:val="NormalTablo"/>
    <w:uiPriority w:val="49"/>
    <w:rsid w:val="005915D7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character" w:customStyle="1" w:styleId="ListeParagrafChar">
    <w:name w:val="Liste Paragraf Char"/>
    <w:aliases w:val="içindekiler vb Char,List Paragraph Char,LİSTE PARAF Char,KODLAMA Char,ALT BAŞLIK Char,Liste Paragraf 1 Char,Liste Paragraf1 Char"/>
    <w:link w:val="ListeParagraf"/>
    <w:uiPriority w:val="34"/>
    <w:locked/>
    <w:rsid w:val="003802FB"/>
  </w:style>
  <w:style w:type="table" w:styleId="TabloKlavuzu">
    <w:name w:val="Table Grid"/>
    <w:basedOn w:val="NormalTablo"/>
    <w:uiPriority w:val="39"/>
    <w:rsid w:val="003802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niyazi kurnaz</dc:creator>
  <cp:keywords/>
  <dc:description/>
  <cp:lastModifiedBy>casper</cp:lastModifiedBy>
  <cp:revision>4</cp:revision>
  <dcterms:created xsi:type="dcterms:W3CDTF">2025-05-15T08:13:00Z</dcterms:created>
  <dcterms:modified xsi:type="dcterms:W3CDTF">2025-05-20T10:57:00Z</dcterms:modified>
</cp:coreProperties>
</file>