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2"/>
        <w:gridCol w:w="3022"/>
        <w:gridCol w:w="3022"/>
      </w:tblGrid>
      <w:tr w:rsidR="00A26357" w:rsidRPr="000F7DA8" w14:paraId="5F0FE614" w14:textId="77777777" w:rsidTr="00A26357">
        <w:tc>
          <w:tcPr>
            <w:tcW w:w="3022" w:type="dxa"/>
            <w:vAlign w:val="center"/>
          </w:tcPr>
          <w:p w14:paraId="2289BF0B" w14:textId="3E9C816B" w:rsidR="00A26357" w:rsidRPr="000F7DA8" w:rsidRDefault="00A26357" w:rsidP="00373870">
            <w:pPr>
              <w:contextualSpacing/>
              <w:jc w:val="center"/>
              <w:rPr>
                <w:sz w:val="24"/>
                <w:szCs w:val="24"/>
              </w:rPr>
            </w:pPr>
          </w:p>
        </w:tc>
        <w:tc>
          <w:tcPr>
            <w:tcW w:w="3022" w:type="dxa"/>
            <w:vAlign w:val="center"/>
          </w:tcPr>
          <w:p w14:paraId="1972DC8B" w14:textId="22657C5C" w:rsidR="00A26357" w:rsidRPr="000F7DA8" w:rsidRDefault="00A308B2" w:rsidP="00373870">
            <w:pPr>
              <w:contextualSpacing/>
              <w:jc w:val="center"/>
              <w:rPr>
                <w:sz w:val="24"/>
                <w:szCs w:val="24"/>
              </w:rPr>
            </w:pPr>
            <w:bookmarkStart w:id="0" w:name="_Hlk203147408"/>
            <w:bookmarkEnd w:id="0"/>
            <w:r w:rsidRPr="000F7DA8">
              <w:rPr>
                <w:noProof/>
                <w:sz w:val="24"/>
                <w:szCs w:val="24"/>
                <w:lang w:eastAsia="tr-TR"/>
              </w:rPr>
              <w:drawing>
                <wp:inline distT="0" distB="0" distL="0" distR="0" wp14:anchorId="2A60A0BA" wp14:editId="7012504A">
                  <wp:extent cx="1515889" cy="1398905"/>
                  <wp:effectExtent l="0" t="0" r="8255" b="0"/>
                  <wp:docPr id="2" name="Resim 2" descr="http://www.dpu.edu.tr/app/views/panel/ckfinder/userfiles/1/images/logolar/dpu-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dpu.edu.tr/app/views/panel/ckfinder/userfiles/1/images/logolar/dpu-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15889" cy="1398905"/>
                          </a:xfrm>
                          <a:prstGeom prst="rect">
                            <a:avLst/>
                          </a:prstGeom>
                          <a:noFill/>
                          <a:ln>
                            <a:noFill/>
                          </a:ln>
                        </pic:spPr>
                      </pic:pic>
                    </a:graphicData>
                  </a:graphic>
                </wp:inline>
              </w:drawing>
            </w:r>
          </w:p>
        </w:tc>
        <w:tc>
          <w:tcPr>
            <w:tcW w:w="3022" w:type="dxa"/>
            <w:vAlign w:val="center"/>
          </w:tcPr>
          <w:p w14:paraId="04873C4D" w14:textId="7C017ED4" w:rsidR="00A26357" w:rsidRPr="000F7DA8" w:rsidRDefault="00A26357" w:rsidP="00373870">
            <w:pPr>
              <w:contextualSpacing/>
              <w:jc w:val="center"/>
              <w:rPr>
                <w:sz w:val="24"/>
                <w:szCs w:val="24"/>
              </w:rPr>
            </w:pPr>
          </w:p>
          <w:p w14:paraId="692B5E3A" w14:textId="270F027C" w:rsidR="00A26357" w:rsidRPr="000F7DA8" w:rsidRDefault="00A26357" w:rsidP="00373870">
            <w:pPr>
              <w:contextualSpacing/>
              <w:jc w:val="center"/>
              <w:rPr>
                <w:sz w:val="24"/>
                <w:szCs w:val="24"/>
              </w:rPr>
            </w:pPr>
          </w:p>
          <w:p w14:paraId="66838846" w14:textId="4059B79D" w:rsidR="00A26357" w:rsidRPr="000F7DA8" w:rsidRDefault="00A26357" w:rsidP="00373870">
            <w:pPr>
              <w:contextualSpacing/>
              <w:jc w:val="center"/>
              <w:rPr>
                <w:sz w:val="24"/>
                <w:szCs w:val="24"/>
              </w:rPr>
            </w:pPr>
          </w:p>
        </w:tc>
      </w:tr>
      <w:tr w:rsidR="00A308B2" w:rsidRPr="000F7DA8" w14:paraId="270BFD4D" w14:textId="77777777" w:rsidTr="00A26357">
        <w:tc>
          <w:tcPr>
            <w:tcW w:w="3022" w:type="dxa"/>
            <w:vAlign w:val="center"/>
          </w:tcPr>
          <w:p w14:paraId="6CFC7627" w14:textId="77164890" w:rsidR="00A308B2" w:rsidRPr="000F7DA8" w:rsidRDefault="00A308B2" w:rsidP="00373870">
            <w:pPr>
              <w:contextualSpacing/>
              <w:jc w:val="center"/>
              <w:rPr>
                <w:noProof/>
                <w:sz w:val="24"/>
                <w:szCs w:val="24"/>
                <w:lang w:eastAsia="tr-TR"/>
              </w:rPr>
            </w:pPr>
          </w:p>
        </w:tc>
        <w:tc>
          <w:tcPr>
            <w:tcW w:w="3022" w:type="dxa"/>
            <w:vAlign w:val="center"/>
          </w:tcPr>
          <w:p w14:paraId="2C4DB1CE" w14:textId="77777777" w:rsidR="00A308B2" w:rsidRPr="000F7DA8" w:rsidRDefault="00A308B2" w:rsidP="00373870">
            <w:pPr>
              <w:contextualSpacing/>
              <w:jc w:val="center"/>
              <w:rPr>
                <w:b/>
                <w:noProof/>
                <w:sz w:val="24"/>
                <w:szCs w:val="24"/>
                <w:lang w:eastAsia="tr-TR"/>
              </w:rPr>
            </w:pPr>
          </w:p>
        </w:tc>
        <w:tc>
          <w:tcPr>
            <w:tcW w:w="3022" w:type="dxa"/>
            <w:vAlign w:val="center"/>
          </w:tcPr>
          <w:p w14:paraId="42E795F1" w14:textId="77777777" w:rsidR="00A308B2" w:rsidRDefault="00A308B2" w:rsidP="00373870">
            <w:pPr>
              <w:contextualSpacing/>
              <w:jc w:val="center"/>
              <w:rPr>
                <w:noProof/>
                <w:sz w:val="24"/>
                <w:szCs w:val="24"/>
                <w:lang w:eastAsia="tr-TR"/>
              </w:rPr>
            </w:pPr>
          </w:p>
          <w:p w14:paraId="3A60C9BF" w14:textId="77777777" w:rsidR="00003DD8" w:rsidRDefault="00003DD8" w:rsidP="00373870">
            <w:pPr>
              <w:contextualSpacing/>
              <w:jc w:val="center"/>
              <w:rPr>
                <w:noProof/>
                <w:sz w:val="24"/>
                <w:szCs w:val="24"/>
                <w:lang w:eastAsia="tr-TR"/>
              </w:rPr>
            </w:pPr>
          </w:p>
          <w:p w14:paraId="2E286EA4" w14:textId="77777777" w:rsidR="00003DD8" w:rsidRDefault="00003DD8" w:rsidP="00373870">
            <w:pPr>
              <w:contextualSpacing/>
              <w:jc w:val="center"/>
              <w:rPr>
                <w:noProof/>
                <w:sz w:val="24"/>
                <w:szCs w:val="24"/>
                <w:lang w:eastAsia="tr-TR"/>
              </w:rPr>
            </w:pPr>
          </w:p>
          <w:p w14:paraId="3BAAEB27" w14:textId="2CEAB326" w:rsidR="00003DD8" w:rsidRPr="000F7DA8" w:rsidRDefault="00003DD8" w:rsidP="00373870">
            <w:pPr>
              <w:contextualSpacing/>
              <w:jc w:val="center"/>
              <w:rPr>
                <w:sz w:val="24"/>
                <w:szCs w:val="24"/>
              </w:rPr>
            </w:pPr>
          </w:p>
        </w:tc>
      </w:tr>
    </w:tbl>
    <w:p w14:paraId="1B207849" w14:textId="77777777" w:rsidR="00A26357" w:rsidRPr="000F7DA8" w:rsidRDefault="00A26357" w:rsidP="00373870">
      <w:pPr>
        <w:contextualSpacing/>
        <w:rPr>
          <w:sz w:val="24"/>
          <w:szCs w:val="24"/>
        </w:rPr>
      </w:pPr>
    </w:p>
    <w:p w14:paraId="2955A081" w14:textId="77777777" w:rsidR="00A26357" w:rsidRDefault="00A26357" w:rsidP="00373870">
      <w:pPr>
        <w:pStyle w:val="GvdeMetni"/>
        <w:contextualSpacing/>
        <w:rPr>
          <w:b/>
        </w:rPr>
      </w:pPr>
    </w:p>
    <w:p w14:paraId="4B613892" w14:textId="77777777" w:rsidR="00A308B2" w:rsidRDefault="00A308B2" w:rsidP="00373870">
      <w:pPr>
        <w:pStyle w:val="GvdeMetni"/>
        <w:contextualSpacing/>
        <w:rPr>
          <w:b/>
        </w:rPr>
      </w:pPr>
    </w:p>
    <w:p w14:paraId="5EA475EC" w14:textId="77777777" w:rsidR="00A308B2" w:rsidRPr="000F7DA8" w:rsidRDefault="00A308B2" w:rsidP="00373870">
      <w:pPr>
        <w:pStyle w:val="GvdeMetni"/>
        <w:contextualSpacing/>
        <w:rPr>
          <w:b/>
        </w:rPr>
      </w:pPr>
    </w:p>
    <w:p w14:paraId="54FB3B12" w14:textId="77777777" w:rsidR="00A26357" w:rsidRPr="000F7DA8" w:rsidRDefault="00A26357" w:rsidP="00373870">
      <w:pPr>
        <w:pStyle w:val="GvdeMetni"/>
        <w:contextualSpacing/>
        <w:rPr>
          <w:b/>
        </w:rPr>
      </w:pPr>
    </w:p>
    <w:p w14:paraId="451602F2" w14:textId="77777777" w:rsidR="00A26357" w:rsidRPr="000F7DA8" w:rsidRDefault="00A26357" w:rsidP="00373870">
      <w:pPr>
        <w:pStyle w:val="GvdeMetni"/>
        <w:contextualSpacing/>
        <w:rPr>
          <w:b/>
        </w:rPr>
      </w:pPr>
    </w:p>
    <w:p w14:paraId="787BDCD8" w14:textId="53BD7684" w:rsidR="00A26357" w:rsidRPr="000F7DA8" w:rsidRDefault="00003DD8" w:rsidP="00373870">
      <w:pPr>
        <w:tabs>
          <w:tab w:val="left" w:leader="dot" w:pos="6480"/>
        </w:tabs>
        <w:ind w:left="142"/>
        <w:contextualSpacing/>
        <w:jc w:val="center"/>
        <w:rPr>
          <w:b/>
          <w:spacing w:val="-2"/>
          <w:sz w:val="24"/>
          <w:szCs w:val="24"/>
        </w:rPr>
      </w:pPr>
      <w:r>
        <w:rPr>
          <w:b/>
          <w:spacing w:val="-2"/>
          <w:sz w:val="24"/>
          <w:szCs w:val="24"/>
        </w:rPr>
        <w:t>ENGELSİZ ÖĞRENCİ BİRİM KOORDİNATÖRLÜĞÜ</w:t>
      </w:r>
    </w:p>
    <w:p w14:paraId="42D44FFE" w14:textId="7216D11F" w:rsidR="00A26357" w:rsidRPr="000F7DA8" w:rsidRDefault="00A26357" w:rsidP="00373870">
      <w:pPr>
        <w:ind w:left="264" w:right="111"/>
        <w:contextualSpacing/>
        <w:jc w:val="center"/>
        <w:rPr>
          <w:b/>
          <w:sz w:val="24"/>
          <w:szCs w:val="24"/>
        </w:rPr>
      </w:pPr>
      <w:r w:rsidRPr="000F7DA8">
        <w:rPr>
          <w:b/>
          <w:spacing w:val="-2"/>
          <w:sz w:val="24"/>
          <w:szCs w:val="24"/>
        </w:rPr>
        <w:t>(Değerlendirici)</w:t>
      </w:r>
    </w:p>
    <w:p w14:paraId="660D911F" w14:textId="77777777" w:rsidR="00A26357" w:rsidRPr="000F7DA8" w:rsidRDefault="00A26357" w:rsidP="00373870">
      <w:pPr>
        <w:pStyle w:val="GvdeMetni"/>
        <w:contextualSpacing/>
        <w:rPr>
          <w:b/>
        </w:rPr>
      </w:pPr>
    </w:p>
    <w:p w14:paraId="318547E6" w14:textId="3006DC99" w:rsidR="00A26357" w:rsidRPr="000F7DA8" w:rsidRDefault="00003DD8" w:rsidP="00373870">
      <w:pPr>
        <w:tabs>
          <w:tab w:val="left" w:leader="dot" w:pos="6640"/>
        </w:tabs>
        <w:ind w:left="142"/>
        <w:contextualSpacing/>
        <w:jc w:val="center"/>
        <w:rPr>
          <w:b/>
          <w:spacing w:val="-1"/>
          <w:sz w:val="24"/>
          <w:szCs w:val="24"/>
        </w:rPr>
      </w:pPr>
      <w:r w:rsidRPr="00003DD8">
        <w:rPr>
          <w:b/>
          <w:spacing w:val="-2"/>
          <w:sz w:val="24"/>
          <w:szCs w:val="24"/>
        </w:rPr>
        <w:t>DİJİTAL DÖNÜŞÜM VE YAZILIM OFİSİ KOORDİNATÖRLÜĞÜ</w:t>
      </w:r>
    </w:p>
    <w:p w14:paraId="61242323" w14:textId="70618D24" w:rsidR="00A26357" w:rsidRPr="000F7DA8" w:rsidRDefault="00A26357" w:rsidP="00373870">
      <w:pPr>
        <w:ind w:left="151"/>
        <w:contextualSpacing/>
        <w:jc w:val="center"/>
        <w:rPr>
          <w:b/>
          <w:sz w:val="24"/>
          <w:szCs w:val="24"/>
        </w:rPr>
      </w:pPr>
      <w:r w:rsidRPr="000F7DA8">
        <w:rPr>
          <w:b/>
          <w:spacing w:val="-2"/>
          <w:sz w:val="24"/>
          <w:szCs w:val="24"/>
        </w:rPr>
        <w:t>(Değerlendirilen)</w:t>
      </w:r>
    </w:p>
    <w:p w14:paraId="4264D4B9" w14:textId="77777777" w:rsidR="00A26357" w:rsidRPr="000F7DA8" w:rsidRDefault="00A26357" w:rsidP="00373870">
      <w:pPr>
        <w:pStyle w:val="GvdeMetni"/>
        <w:contextualSpacing/>
        <w:rPr>
          <w:b/>
        </w:rPr>
      </w:pPr>
    </w:p>
    <w:p w14:paraId="3141A356" w14:textId="77777777" w:rsidR="00A26357" w:rsidRPr="000F7DA8" w:rsidRDefault="00A26357" w:rsidP="00373870">
      <w:pPr>
        <w:pStyle w:val="GvdeMetni"/>
        <w:contextualSpacing/>
        <w:rPr>
          <w:b/>
        </w:rPr>
      </w:pPr>
    </w:p>
    <w:p w14:paraId="3E23E3D2" w14:textId="77777777" w:rsidR="00A26357" w:rsidRPr="000F7DA8" w:rsidRDefault="00A26357" w:rsidP="00373870">
      <w:pPr>
        <w:pStyle w:val="GvdeMetni"/>
        <w:contextualSpacing/>
        <w:rPr>
          <w:b/>
        </w:rPr>
      </w:pPr>
    </w:p>
    <w:p w14:paraId="01E7D75E" w14:textId="77777777" w:rsidR="00A26357" w:rsidRPr="000F7DA8" w:rsidRDefault="00A26357" w:rsidP="00373870">
      <w:pPr>
        <w:ind w:left="253" w:right="111"/>
        <w:contextualSpacing/>
        <w:jc w:val="center"/>
        <w:rPr>
          <w:b/>
          <w:sz w:val="24"/>
          <w:szCs w:val="24"/>
        </w:rPr>
      </w:pPr>
      <w:r w:rsidRPr="000F7DA8">
        <w:rPr>
          <w:b/>
          <w:sz w:val="24"/>
          <w:szCs w:val="24"/>
        </w:rPr>
        <w:t>2025</w:t>
      </w:r>
      <w:r w:rsidRPr="000F7DA8">
        <w:rPr>
          <w:b/>
          <w:spacing w:val="-6"/>
          <w:sz w:val="24"/>
          <w:szCs w:val="24"/>
        </w:rPr>
        <w:t xml:space="preserve"> </w:t>
      </w:r>
      <w:r w:rsidRPr="000F7DA8">
        <w:rPr>
          <w:b/>
          <w:sz w:val="24"/>
          <w:szCs w:val="24"/>
        </w:rPr>
        <w:t>YILI</w:t>
      </w:r>
      <w:r w:rsidRPr="000F7DA8">
        <w:rPr>
          <w:b/>
          <w:spacing w:val="-5"/>
          <w:sz w:val="24"/>
          <w:szCs w:val="24"/>
        </w:rPr>
        <w:t xml:space="preserve"> </w:t>
      </w:r>
      <w:r w:rsidRPr="000F7DA8">
        <w:rPr>
          <w:b/>
          <w:sz w:val="24"/>
          <w:szCs w:val="24"/>
        </w:rPr>
        <w:t>AKRAN</w:t>
      </w:r>
      <w:r w:rsidRPr="000F7DA8">
        <w:rPr>
          <w:b/>
          <w:spacing w:val="-5"/>
          <w:sz w:val="24"/>
          <w:szCs w:val="24"/>
        </w:rPr>
        <w:t xml:space="preserve"> </w:t>
      </w:r>
      <w:r w:rsidRPr="000F7DA8">
        <w:rPr>
          <w:b/>
          <w:sz w:val="24"/>
          <w:szCs w:val="24"/>
        </w:rPr>
        <w:t>DEĞERLENDİRME</w:t>
      </w:r>
      <w:r w:rsidRPr="000F7DA8">
        <w:rPr>
          <w:b/>
          <w:spacing w:val="-5"/>
          <w:sz w:val="24"/>
          <w:szCs w:val="24"/>
        </w:rPr>
        <w:t xml:space="preserve"> </w:t>
      </w:r>
      <w:r w:rsidRPr="000F7DA8">
        <w:rPr>
          <w:b/>
          <w:spacing w:val="-2"/>
          <w:sz w:val="24"/>
          <w:szCs w:val="24"/>
        </w:rPr>
        <w:t>RAPORU</w:t>
      </w:r>
    </w:p>
    <w:p w14:paraId="363DF017" w14:textId="77777777" w:rsidR="00A26357" w:rsidRPr="000F7DA8" w:rsidRDefault="00A26357" w:rsidP="00373870">
      <w:pPr>
        <w:pStyle w:val="GvdeMetni"/>
        <w:contextualSpacing/>
        <w:rPr>
          <w:b/>
        </w:rPr>
      </w:pPr>
    </w:p>
    <w:p w14:paraId="01306C04" w14:textId="77777777" w:rsidR="00A26357" w:rsidRPr="000F7DA8" w:rsidRDefault="00A26357" w:rsidP="00373870">
      <w:pPr>
        <w:pStyle w:val="GvdeMetni"/>
        <w:contextualSpacing/>
        <w:rPr>
          <w:b/>
        </w:rPr>
      </w:pPr>
    </w:p>
    <w:p w14:paraId="2BEE1A0C" w14:textId="77777777" w:rsidR="00A26357" w:rsidRPr="000F7DA8" w:rsidRDefault="00A26357" w:rsidP="00373870">
      <w:pPr>
        <w:pStyle w:val="GvdeMetni"/>
        <w:contextualSpacing/>
        <w:rPr>
          <w:b/>
        </w:rPr>
      </w:pPr>
    </w:p>
    <w:p w14:paraId="686A14AD" w14:textId="77777777" w:rsidR="00A26357" w:rsidRPr="000F7DA8" w:rsidRDefault="00A26357" w:rsidP="00373870">
      <w:pPr>
        <w:pStyle w:val="GvdeMetni"/>
        <w:contextualSpacing/>
        <w:rPr>
          <w:b/>
        </w:rPr>
      </w:pPr>
    </w:p>
    <w:p w14:paraId="48A81447" w14:textId="77777777" w:rsidR="00A26357" w:rsidRPr="000F7DA8" w:rsidRDefault="00A26357" w:rsidP="00373870">
      <w:pPr>
        <w:pStyle w:val="GvdeMetni"/>
        <w:contextualSpacing/>
        <w:rPr>
          <w:b/>
        </w:rPr>
      </w:pPr>
    </w:p>
    <w:p w14:paraId="731EC30E" w14:textId="77777777" w:rsidR="00A26357" w:rsidRPr="000F7DA8" w:rsidRDefault="00A26357" w:rsidP="00373870">
      <w:pPr>
        <w:pStyle w:val="GvdeMetni"/>
        <w:contextualSpacing/>
        <w:rPr>
          <w:b/>
        </w:rPr>
      </w:pPr>
    </w:p>
    <w:p w14:paraId="7E2DD310" w14:textId="77777777" w:rsidR="00A26357" w:rsidRPr="000F7DA8" w:rsidRDefault="00A26357" w:rsidP="00373870">
      <w:pPr>
        <w:pStyle w:val="GvdeMetni"/>
        <w:contextualSpacing/>
        <w:rPr>
          <w:b/>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50"/>
      </w:tblGrid>
      <w:tr w:rsidR="004165DE" w:rsidRPr="004165DE" w14:paraId="0C406791" w14:textId="77777777" w:rsidTr="008F6AB1">
        <w:trPr>
          <w:trHeight w:val="275"/>
          <w:jc w:val="center"/>
        </w:trPr>
        <w:tc>
          <w:tcPr>
            <w:tcW w:w="9050" w:type="dxa"/>
          </w:tcPr>
          <w:p w14:paraId="3F070B11" w14:textId="299C4600" w:rsidR="00A26357" w:rsidRPr="004165DE" w:rsidRDefault="00A26357" w:rsidP="00373870">
            <w:pPr>
              <w:pStyle w:val="TableParagraph"/>
              <w:ind w:left="9"/>
              <w:contextualSpacing/>
              <w:jc w:val="center"/>
              <w:rPr>
                <w:rFonts w:ascii="Times New Roman" w:hAnsi="Times New Roman" w:cs="Times New Roman"/>
                <w:b/>
                <w:sz w:val="24"/>
                <w:szCs w:val="24"/>
              </w:rPr>
            </w:pPr>
            <w:r w:rsidRPr="004165DE">
              <w:rPr>
                <w:rFonts w:ascii="Times New Roman" w:hAnsi="Times New Roman" w:cs="Times New Roman"/>
                <w:b/>
                <w:sz w:val="24"/>
                <w:szCs w:val="24"/>
              </w:rPr>
              <w:t>BİRİM</w:t>
            </w:r>
            <w:r w:rsidRPr="004165DE">
              <w:rPr>
                <w:rFonts w:ascii="Times New Roman" w:hAnsi="Times New Roman" w:cs="Times New Roman"/>
                <w:b/>
                <w:spacing w:val="-3"/>
                <w:sz w:val="24"/>
                <w:szCs w:val="24"/>
              </w:rPr>
              <w:t xml:space="preserve"> </w:t>
            </w:r>
            <w:r w:rsidRPr="004165DE">
              <w:rPr>
                <w:rFonts w:ascii="Times New Roman" w:hAnsi="Times New Roman" w:cs="Times New Roman"/>
                <w:b/>
                <w:sz w:val="24"/>
                <w:szCs w:val="24"/>
              </w:rPr>
              <w:t>AKRAN</w:t>
            </w:r>
            <w:r w:rsidRPr="004165DE">
              <w:rPr>
                <w:rFonts w:ascii="Times New Roman" w:hAnsi="Times New Roman" w:cs="Times New Roman"/>
                <w:b/>
                <w:spacing w:val="-3"/>
                <w:sz w:val="24"/>
                <w:szCs w:val="24"/>
              </w:rPr>
              <w:t xml:space="preserve"> </w:t>
            </w:r>
            <w:r w:rsidRPr="004165DE">
              <w:rPr>
                <w:rFonts w:ascii="Times New Roman" w:hAnsi="Times New Roman" w:cs="Times New Roman"/>
                <w:b/>
                <w:sz w:val="24"/>
                <w:szCs w:val="24"/>
              </w:rPr>
              <w:t>DEĞERLENİRME</w:t>
            </w:r>
            <w:r w:rsidRPr="004165DE">
              <w:rPr>
                <w:rFonts w:ascii="Times New Roman" w:hAnsi="Times New Roman" w:cs="Times New Roman"/>
                <w:b/>
                <w:spacing w:val="-1"/>
                <w:sz w:val="24"/>
                <w:szCs w:val="24"/>
              </w:rPr>
              <w:t xml:space="preserve"> </w:t>
            </w:r>
            <w:r w:rsidRPr="004165DE">
              <w:rPr>
                <w:rFonts w:ascii="Times New Roman" w:hAnsi="Times New Roman" w:cs="Times New Roman"/>
                <w:b/>
                <w:sz w:val="24"/>
                <w:szCs w:val="24"/>
              </w:rPr>
              <w:t>EKİBİ</w:t>
            </w:r>
          </w:p>
        </w:tc>
      </w:tr>
      <w:tr w:rsidR="004165DE" w:rsidRPr="004165DE" w14:paraId="164DE14D" w14:textId="77777777" w:rsidTr="008F6AB1">
        <w:trPr>
          <w:trHeight w:val="275"/>
          <w:jc w:val="center"/>
        </w:trPr>
        <w:tc>
          <w:tcPr>
            <w:tcW w:w="9050" w:type="dxa"/>
          </w:tcPr>
          <w:p w14:paraId="1DD1D7BB" w14:textId="0DD24A91" w:rsidR="00A26357" w:rsidRPr="004165DE" w:rsidRDefault="00003DD8" w:rsidP="00373870">
            <w:pPr>
              <w:pStyle w:val="TableParagraph"/>
              <w:contextualSpacing/>
              <w:jc w:val="center"/>
              <w:rPr>
                <w:rFonts w:ascii="Times New Roman" w:hAnsi="Times New Roman" w:cs="Times New Roman"/>
                <w:sz w:val="24"/>
                <w:szCs w:val="24"/>
              </w:rPr>
            </w:pPr>
            <w:r>
              <w:rPr>
                <w:rFonts w:ascii="Times New Roman" w:hAnsi="Times New Roman" w:cs="Times New Roman"/>
                <w:sz w:val="24"/>
                <w:szCs w:val="24"/>
              </w:rPr>
              <w:t>Prof. Dr. Nilüfer DALKILIÇ</w:t>
            </w:r>
          </w:p>
        </w:tc>
      </w:tr>
      <w:tr w:rsidR="004165DE" w:rsidRPr="004165DE" w14:paraId="6D67FD82" w14:textId="77777777" w:rsidTr="008F6AB1">
        <w:trPr>
          <w:trHeight w:val="276"/>
          <w:jc w:val="center"/>
        </w:trPr>
        <w:tc>
          <w:tcPr>
            <w:tcW w:w="9050" w:type="dxa"/>
          </w:tcPr>
          <w:p w14:paraId="44C8FB93" w14:textId="41D854FE" w:rsidR="00A26357" w:rsidRPr="004165DE" w:rsidRDefault="00003DD8" w:rsidP="00373870">
            <w:pPr>
              <w:pStyle w:val="TableParagraph"/>
              <w:contextualSpacing/>
              <w:jc w:val="center"/>
              <w:rPr>
                <w:rFonts w:ascii="Times New Roman" w:hAnsi="Times New Roman" w:cs="Times New Roman"/>
                <w:sz w:val="24"/>
                <w:szCs w:val="24"/>
              </w:rPr>
            </w:pPr>
            <w:r>
              <w:rPr>
                <w:rFonts w:ascii="Times New Roman" w:hAnsi="Times New Roman" w:cs="Times New Roman"/>
                <w:sz w:val="24"/>
                <w:szCs w:val="24"/>
              </w:rPr>
              <w:t>İbrahim EFE</w:t>
            </w:r>
          </w:p>
        </w:tc>
      </w:tr>
      <w:tr w:rsidR="004165DE" w:rsidRPr="004165DE" w14:paraId="3405AAE4" w14:textId="77777777" w:rsidTr="008F6AB1">
        <w:trPr>
          <w:trHeight w:val="275"/>
          <w:jc w:val="center"/>
        </w:trPr>
        <w:tc>
          <w:tcPr>
            <w:tcW w:w="9050" w:type="dxa"/>
          </w:tcPr>
          <w:p w14:paraId="49754C87" w14:textId="6F653A04" w:rsidR="00A26357" w:rsidRPr="004165DE" w:rsidRDefault="00003DD8" w:rsidP="00373870">
            <w:pPr>
              <w:pStyle w:val="TableParagraph"/>
              <w:contextualSpacing/>
              <w:jc w:val="center"/>
              <w:rPr>
                <w:rFonts w:ascii="Times New Roman" w:hAnsi="Times New Roman" w:cs="Times New Roman"/>
                <w:sz w:val="24"/>
                <w:szCs w:val="24"/>
              </w:rPr>
            </w:pPr>
            <w:r>
              <w:rPr>
                <w:rFonts w:ascii="Times New Roman" w:hAnsi="Times New Roman" w:cs="Times New Roman"/>
                <w:sz w:val="24"/>
                <w:szCs w:val="24"/>
              </w:rPr>
              <w:t>Rıdvan PERŞAN</w:t>
            </w:r>
          </w:p>
        </w:tc>
      </w:tr>
    </w:tbl>
    <w:p w14:paraId="26E72FCB" w14:textId="77777777" w:rsidR="00A26357" w:rsidRPr="000F7DA8" w:rsidRDefault="00A26357" w:rsidP="00373870">
      <w:pPr>
        <w:pStyle w:val="GvdeMetni"/>
        <w:contextualSpacing/>
        <w:rPr>
          <w:b/>
        </w:rPr>
      </w:pPr>
    </w:p>
    <w:p w14:paraId="0E2157B0" w14:textId="77777777" w:rsidR="00A26357" w:rsidRPr="000F7DA8" w:rsidRDefault="00A26357" w:rsidP="00373870">
      <w:pPr>
        <w:pStyle w:val="GvdeMetni"/>
        <w:spacing w:before="120" w:after="120"/>
        <w:contextualSpacing/>
        <w:rPr>
          <w:b/>
        </w:rPr>
      </w:pPr>
    </w:p>
    <w:p w14:paraId="5671FCFE" w14:textId="77777777" w:rsidR="00A26357" w:rsidRPr="000F7DA8" w:rsidRDefault="00A26357" w:rsidP="00373870">
      <w:pPr>
        <w:pStyle w:val="GvdeMetni"/>
        <w:spacing w:before="120" w:after="120"/>
        <w:contextualSpacing/>
        <w:rPr>
          <w:b/>
        </w:rPr>
      </w:pPr>
    </w:p>
    <w:p w14:paraId="4C0ED649" w14:textId="77777777" w:rsidR="00A26357" w:rsidRDefault="00A26357" w:rsidP="00373870">
      <w:pPr>
        <w:pStyle w:val="GvdeMetni"/>
        <w:spacing w:before="120" w:after="120"/>
        <w:contextualSpacing/>
        <w:rPr>
          <w:b/>
        </w:rPr>
      </w:pPr>
    </w:p>
    <w:p w14:paraId="1EC112C7" w14:textId="77777777" w:rsidR="00A11A4B" w:rsidRPr="000F7DA8" w:rsidRDefault="00A11A4B" w:rsidP="00373870">
      <w:pPr>
        <w:pStyle w:val="GvdeMetni"/>
        <w:spacing w:before="120" w:after="120"/>
        <w:contextualSpacing/>
        <w:rPr>
          <w:b/>
        </w:rPr>
      </w:pPr>
    </w:p>
    <w:p w14:paraId="703F9338" w14:textId="0C326DE6" w:rsidR="00A26357" w:rsidRDefault="00003DD8" w:rsidP="00373870">
      <w:pPr>
        <w:spacing w:before="120" w:after="120"/>
        <w:ind w:left="264" w:right="111"/>
        <w:contextualSpacing/>
        <w:jc w:val="center"/>
        <w:rPr>
          <w:b/>
          <w:spacing w:val="-2"/>
          <w:sz w:val="24"/>
          <w:szCs w:val="24"/>
        </w:rPr>
      </w:pPr>
      <w:r>
        <w:rPr>
          <w:b/>
          <w:sz w:val="24"/>
          <w:szCs w:val="24"/>
        </w:rPr>
        <w:t>NİSAN</w:t>
      </w:r>
      <w:r w:rsidR="00A26357" w:rsidRPr="000F7DA8">
        <w:rPr>
          <w:b/>
          <w:sz w:val="24"/>
          <w:szCs w:val="24"/>
        </w:rPr>
        <w:t xml:space="preserve">, </w:t>
      </w:r>
      <w:r>
        <w:rPr>
          <w:b/>
          <w:spacing w:val="-2"/>
          <w:sz w:val="24"/>
          <w:szCs w:val="24"/>
        </w:rPr>
        <w:t>2026</w:t>
      </w:r>
    </w:p>
    <w:p w14:paraId="2B4F824E" w14:textId="77777777" w:rsidR="00A11A4B" w:rsidRDefault="00A11A4B" w:rsidP="00373870">
      <w:pPr>
        <w:spacing w:before="120" w:after="120"/>
        <w:ind w:left="264" w:right="111"/>
        <w:contextualSpacing/>
        <w:jc w:val="center"/>
        <w:rPr>
          <w:b/>
          <w:spacing w:val="-2"/>
          <w:sz w:val="24"/>
          <w:szCs w:val="24"/>
        </w:rPr>
        <w:sectPr w:rsidR="00A11A4B" w:rsidSect="00A11A4B">
          <w:footerReference w:type="default" r:id="rId9"/>
          <w:pgSz w:w="11906" w:h="16838"/>
          <w:pgMar w:top="1417" w:right="1417" w:bottom="1417" w:left="1417" w:header="708" w:footer="708" w:gutter="0"/>
          <w:pgNumType w:fmt="lowerRoman" w:start="1"/>
          <w:cols w:space="708"/>
          <w:titlePg/>
          <w:docGrid w:linePitch="360"/>
        </w:sectPr>
      </w:pPr>
    </w:p>
    <w:p w14:paraId="6CF960A0" w14:textId="04C20BFA" w:rsidR="00A11A4B" w:rsidRDefault="00A11A4B" w:rsidP="00373870">
      <w:pPr>
        <w:spacing w:before="120" w:after="120"/>
        <w:ind w:left="264" w:right="111"/>
        <w:contextualSpacing/>
        <w:jc w:val="center"/>
        <w:rPr>
          <w:b/>
          <w:spacing w:val="-2"/>
          <w:sz w:val="24"/>
          <w:szCs w:val="24"/>
        </w:rPr>
      </w:pPr>
    </w:p>
    <w:sdt>
      <w:sdtPr>
        <w:rPr>
          <w:rFonts w:ascii="Times New Roman" w:eastAsia="Times New Roman" w:hAnsi="Times New Roman" w:cs="Times New Roman"/>
          <w:color w:val="auto"/>
          <w:sz w:val="24"/>
          <w:szCs w:val="24"/>
          <w:lang w:eastAsia="en-US"/>
        </w:rPr>
        <w:id w:val="-1086836074"/>
        <w:docPartObj>
          <w:docPartGallery w:val="Table of Contents"/>
          <w:docPartUnique/>
        </w:docPartObj>
      </w:sdtPr>
      <w:sdtEndPr>
        <w:rPr>
          <w:sz w:val="22"/>
          <w:szCs w:val="22"/>
        </w:rPr>
      </w:sdtEndPr>
      <w:sdtContent>
        <w:p w14:paraId="71DC64E5" w14:textId="1F31CDCD" w:rsidR="001B2F04" w:rsidRPr="00A11A4B" w:rsidRDefault="001B2F04" w:rsidP="00373870">
          <w:pPr>
            <w:pStyle w:val="TBal"/>
            <w:spacing w:before="120" w:after="120" w:line="240" w:lineRule="auto"/>
            <w:contextualSpacing/>
            <w:jc w:val="center"/>
            <w:rPr>
              <w:rFonts w:ascii="Times New Roman" w:hAnsi="Times New Roman" w:cs="Times New Roman"/>
              <w:b/>
              <w:bCs/>
              <w:color w:val="auto"/>
              <w:sz w:val="24"/>
              <w:szCs w:val="24"/>
            </w:rPr>
          </w:pPr>
          <w:r w:rsidRPr="00A11A4B">
            <w:rPr>
              <w:rFonts w:ascii="Times New Roman" w:hAnsi="Times New Roman" w:cs="Times New Roman"/>
              <w:b/>
              <w:bCs/>
              <w:color w:val="auto"/>
              <w:sz w:val="24"/>
              <w:szCs w:val="24"/>
            </w:rPr>
            <w:t>İÇİNDEKİLER</w:t>
          </w:r>
        </w:p>
        <w:p w14:paraId="38135F43" w14:textId="57F6435A" w:rsidR="001B2F04" w:rsidRPr="00A11A4B" w:rsidRDefault="001B2F04" w:rsidP="00373870">
          <w:pPr>
            <w:pStyle w:val="T1"/>
            <w:tabs>
              <w:tab w:val="right" w:leader="dot" w:pos="9066"/>
            </w:tabs>
            <w:spacing w:before="120" w:after="120"/>
            <w:contextualSpacing/>
            <w:rPr>
              <w:noProof/>
              <w:sz w:val="24"/>
              <w:szCs w:val="24"/>
            </w:rPr>
          </w:pPr>
          <w:r w:rsidRPr="00A11A4B">
            <w:rPr>
              <w:sz w:val="24"/>
              <w:szCs w:val="24"/>
            </w:rPr>
            <w:fldChar w:fldCharType="begin"/>
          </w:r>
          <w:r w:rsidRPr="00A11A4B">
            <w:rPr>
              <w:sz w:val="24"/>
              <w:szCs w:val="24"/>
            </w:rPr>
            <w:instrText xml:space="preserve"> TOC \o "1-3" \h \z \u </w:instrText>
          </w:r>
          <w:r w:rsidRPr="00A11A4B">
            <w:rPr>
              <w:sz w:val="24"/>
              <w:szCs w:val="24"/>
            </w:rPr>
            <w:fldChar w:fldCharType="separate"/>
          </w:r>
          <w:hyperlink w:anchor="_Toc203167896" w:history="1">
            <w:r w:rsidRPr="00A11A4B">
              <w:rPr>
                <w:rStyle w:val="Kpr"/>
                <w:noProof/>
                <w:sz w:val="24"/>
                <w:szCs w:val="24"/>
              </w:rPr>
              <w:t>ÖZET</w:t>
            </w:r>
            <w:r w:rsidRPr="00A11A4B">
              <w:rPr>
                <w:noProof/>
                <w:webHidden/>
                <w:sz w:val="24"/>
                <w:szCs w:val="24"/>
              </w:rPr>
              <w:tab/>
            </w:r>
            <w:r w:rsidRPr="00A11A4B">
              <w:rPr>
                <w:noProof/>
                <w:webHidden/>
                <w:sz w:val="24"/>
                <w:szCs w:val="24"/>
              </w:rPr>
              <w:fldChar w:fldCharType="begin"/>
            </w:r>
            <w:r w:rsidRPr="00A11A4B">
              <w:rPr>
                <w:noProof/>
                <w:webHidden/>
                <w:sz w:val="24"/>
                <w:szCs w:val="24"/>
              </w:rPr>
              <w:instrText xml:space="preserve"> PAGEREF _Toc203167896 \h </w:instrText>
            </w:r>
            <w:r w:rsidRPr="00A11A4B">
              <w:rPr>
                <w:noProof/>
                <w:webHidden/>
                <w:sz w:val="24"/>
                <w:szCs w:val="24"/>
              </w:rPr>
            </w:r>
            <w:r w:rsidRPr="00A11A4B">
              <w:rPr>
                <w:noProof/>
                <w:webHidden/>
                <w:sz w:val="24"/>
                <w:szCs w:val="24"/>
              </w:rPr>
              <w:fldChar w:fldCharType="separate"/>
            </w:r>
            <w:r w:rsidR="00570B07">
              <w:rPr>
                <w:noProof/>
                <w:webHidden/>
                <w:sz w:val="24"/>
                <w:szCs w:val="24"/>
              </w:rPr>
              <w:t>1</w:t>
            </w:r>
            <w:r w:rsidRPr="00A11A4B">
              <w:rPr>
                <w:noProof/>
                <w:webHidden/>
                <w:sz w:val="24"/>
                <w:szCs w:val="24"/>
              </w:rPr>
              <w:fldChar w:fldCharType="end"/>
            </w:r>
          </w:hyperlink>
        </w:p>
        <w:p w14:paraId="5A3A6514" w14:textId="05B6384B" w:rsidR="001B2F04" w:rsidRPr="00A11A4B" w:rsidRDefault="001B2F04" w:rsidP="00373870">
          <w:pPr>
            <w:pStyle w:val="T1"/>
            <w:tabs>
              <w:tab w:val="left" w:pos="480"/>
              <w:tab w:val="right" w:leader="dot" w:pos="9066"/>
            </w:tabs>
            <w:spacing w:before="120" w:after="120"/>
            <w:contextualSpacing/>
            <w:rPr>
              <w:noProof/>
              <w:sz w:val="24"/>
              <w:szCs w:val="24"/>
            </w:rPr>
          </w:pPr>
          <w:hyperlink w:anchor="_Toc203167897" w:history="1">
            <w:r w:rsidRPr="00A11A4B">
              <w:rPr>
                <w:rStyle w:val="Kpr"/>
                <w:noProof/>
                <w:w w:val="90"/>
                <w:sz w:val="24"/>
                <w:szCs w:val="24"/>
              </w:rPr>
              <w:t>A.</w:t>
            </w:r>
            <w:r w:rsidRPr="00A11A4B">
              <w:rPr>
                <w:noProof/>
                <w:sz w:val="24"/>
                <w:szCs w:val="24"/>
              </w:rPr>
              <w:tab/>
            </w:r>
            <w:r w:rsidRPr="00A11A4B">
              <w:rPr>
                <w:rStyle w:val="Kpr"/>
                <w:noProof/>
                <w:sz w:val="24"/>
                <w:szCs w:val="24"/>
              </w:rPr>
              <w:t>LİDERLİK, YÖNETİŞİM VE KALİTE</w:t>
            </w:r>
            <w:r w:rsidRPr="00A11A4B">
              <w:rPr>
                <w:noProof/>
                <w:webHidden/>
                <w:sz w:val="24"/>
                <w:szCs w:val="24"/>
              </w:rPr>
              <w:tab/>
            </w:r>
            <w:r w:rsidRPr="00A11A4B">
              <w:rPr>
                <w:noProof/>
                <w:webHidden/>
                <w:sz w:val="24"/>
                <w:szCs w:val="24"/>
              </w:rPr>
              <w:fldChar w:fldCharType="begin"/>
            </w:r>
            <w:r w:rsidRPr="00A11A4B">
              <w:rPr>
                <w:noProof/>
                <w:webHidden/>
                <w:sz w:val="24"/>
                <w:szCs w:val="24"/>
              </w:rPr>
              <w:instrText xml:space="preserve"> PAGEREF _Toc203167897 \h </w:instrText>
            </w:r>
            <w:r w:rsidRPr="00A11A4B">
              <w:rPr>
                <w:noProof/>
                <w:webHidden/>
                <w:sz w:val="24"/>
                <w:szCs w:val="24"/>
              </w:rPr>
            </w:r>
            <w:r w:rsidRPr="00A11A4B">
              <w:rPr>
                <w:noProof/>
                <w:webHidden/>
                <w:sz w:val="24"/>
                <w:szCs w:val="24"/>
              </w:rPr>
              <w:fldChar w:fldCharType="separate"/>
            </w:r>
            <w:r w:rsidR="00570B07">
              <w:rPr>
                <w:noProof/>
                <w:webHidden/>
                <w:sz w:val="24"/>
                <w:szCs w:val="24"/>
              </w:rPr>
              <w:t>2</w:t>
            </w:r>
            <w:r w:rsidRPr="00A11A4B">
              <w:rPr>
                <w:noProof/>
                <w:webHidden/>
                <w:sz w:val="24"/>
                <w:szCs w:val="24"/>
              </w:rPr>
              <w:fldChar w:fldCharType="end"/>
            </w:r>
          </w:hyperlink>
        </w:p>
        <w:p w14:paraId="0D44A502" w14:textId="46041142" w:rsidR="001B2F04" w:rsidRPr="00A11A4B" w:rsidRDefault="001B2F04" w:rsidP="00373870">
          <w:pPr>
            <w:pStyle w:val="T2"/>
            <w:tabs>
              <w:tab w:val="left" w:pos="960"/>
              <w:tab w:val="right" w:leader="dot" w:pos="9066"/>
            </w:tabs>
            <w:spacing w:before="120" w:after="120"/>
            <w:contextualSpacing/>
            <w:rPr>
              <w:noProof/>
              <w:sz w:val="24"/>
              <w:szCs w:val="24"/>
            </w:rPr>
          </w:pPr>
          <w:hyperlink w:anchor="_Toc203167898" w:history="1">
            <w:r w:rsidRPr="00A11A4B">
              <w:rPr>
                <w:rStyle w:val="Kpr"/>
                <w:noProof/>
                <w:sz w:val="24"/>
                <w:szCs w:val="24"/>
              </w:rPr>
              <w:t>A.1.</w:t>
            </w:r>
            <w:r w:rsidRPr="00A11A4B">
              <w:rPr>
                <w:noProof/>
                <w:sz w:val="24"/>
                <w:szCs w:val="24"/>
              </w:rPr>
              <w:tab/>
            </w:r>
            <w:r w:rsidRPr="00A11A4B">
              <w:rPr>
                <w:rStyle w:val="Kpr"/>
                <w:noProof/>
                <w:sz w:val="24"/>
                <w:szCs w:val="24"/>
              </w:rPr>
              <w:t>LİDERLİK VE KALİTE</w:t>
            </w:r>
            <w:r w:rsidRPr="00A11A4B">
              <w:rPr>
                <w:noProof/>
                <w:webHidden/>
                <w:sz w:val="24"/>
                <w:szCs w:val="24"/>
              </w:rPr>
              <w:tab/>
            </w:r>
            <w:r w:rsidRPr="00A11A4B">
              <w:rPr>
                <w:noProof/>
                <w:webHidden/>
                <w:sz w:val="24"/>
                <w:szCs w:val="24"/>
              </w:rPr>
              <w:fldChar w:fldCharType="begin"/>
            </w:r>
            <w:r w:rsidRPr="00A11A4B">
              <w:rPr>
                <w:noProof/>
                <w:webHidden/>
                <w:sz w:val="24"/>
                <w:szCs w:val="24"/>
              </w:rPr>
              <w:instrText xml:space="preserve"> PAGEREF _Toc203167898 \h </w:instrText>
            </w:r>
            <w:r w:rsidRPr="00A11A4B">
              <w:rPr>
                <w:noProof/>
                <w:webHidden/>
                <w:sz w:val="24"/>
                <w:szCs w:val="24"/>
              </w:rPr>
            </w:r>
            <w:r w:rsidRPr="00A11A4B">
              <w:rPr>
                <w:noProof/>
                <w:webHidden/>
                <w:sz w:val="24"/>
                <w:szCs w:val="24"/>
              </w:rPr>
              <w:fldChar w:fldCharType="separate"/>
            </w:r>
            <w:r w:rsidR="00570B07">
              <w:rPr>
                <w:noProof/>
                <w:webHidden/>
                <w:sz w:val="24"/>
                <w:szCs w:val="24"/>
              </w:rPr>
              <w:t>2</w:t>
            </w:r>
            <w:r w:rsidRPr="00A11A4B">
              <w:rPr>
                <w:noProof/>
                <w:webHidden/>
                <w:sz w:val="24"/>
                <w:szCs w:val="24"/>
              </w:rPr>
              <w:fldChar w:fldCharType="end"/>
            </w:r>
          </w:hyperlink>
        </w:p>
        <w:p w14:paraId="1D7AF10E" w14:textId="5E48AA04" w:rsidR="001B2F04" w:rsidRPr="00A11A4B" w:rsidRDefault="001B2F04" w:rsidP="00570B07">
          <w:pPr>
            <w:pStyle w:val="T3"/>
            <w:rPr>
              <w:noProof/>
            </w:rPr>
          </w:pPr>
          <w:hyperlink w:anchor="_Toc203167899" w:history="1">
            <w:r w:rsidRPr="00A11A4B">
              <w:rPr>
                <w:rStyle w:val="Kpr"/>
                <w:noProof/>
                <w:sz w:val="24"/>
                <w:szCs w:val="24"/>
              </w:rPr>
              <w:t>A.1.1.</w:t>
            </w:r>
            <w:r w:rsidRPr="00A11A4B">
              <w:rPr>
                <w:noProof/>
              </w:rPr>
              <w:tab/>
            </w:r>
            <w:r w:rsidRPr="00A11A4B">
              <w:rPr>
                <w:rStyle w:val="Kpr"/>
                <w:noProof/>
                <w:sz w:val="24"/>
                <w:szCs w:val="24"/>
              </w:rPr>
              <w:t>Yönetişim Modeli ve İdari Yapı</w:t>
            </w:r>
            <w:r w:rsidRPr="00A11A4B">
              <w:rPr>
                <w:noProof/>
                <w:webHidden/>
              </w:rPr>
              <w:tab/>
            </w:r>
            <w:r w:rsidRPr="00A11A4B">
              <w:rPr>
                <w:noProof/>
                <w:webHidden/>
              </w:rPr>
              <w:fldChar w:fldCharType="begin"/>
            </w:r>
            <w:r w:rsidRPr="00A11A4B">
              <w:rPr>
                <w:noProof/>
                <w:webHidden/>
              </w:rPr>
              <w:instrText xml:space="preserve"> PAGEREF _Toc203167899 \h </w:instrText>
            </w:r>
            <w:r w:rsidRPr="00A11A4B">
              <w:rPr>
                <w:noProof/>
                <w:webHidden/>
              </w:rPr>
            </w:r>
            <w:r w:rsidRPr="00A11A4B">
              <w:rPr>
                <w:noProof/>
                <w:webHidden/>
              </w:rPr>
              <w:fldChar w:fldCharType="separate"/>
            </w:r>
            <w:r w:rsidR="00570B07">
              <w:rPr>
                <w:noProof/>
                <w:webHidden/>
              </w:rPr>
              <w:t>2</w:t>
            </w:r>
            <w:r w:rsidRPr="00A11A4B">
              <w:rPr>
                <w:noProof/>
                <w:webHidden/>
              </w:rPr>
              <w:fldChar w:fldCharType="end"/>
            </w:r>
          </w:hyperlink>
        </w:p>
        <w:p w14:paraId="107E69D3" w14:textId="27FB8A9F" w:rsidR="001B2F04" w:rsidRPr="00A11A4B" w:rsidRDefault="001B2F04" w:rsidP="00570B07">
          <w:pPr>
            <w:pStyle w:val="T3"/>
            <w:rPr>
              <w:noProof/>
            </w:rPr>
          </w:pPr>
          <w:hyperlink w:anchor="_Toc203167900" w:history="1">
            <w:r w:rsidRPr="00A11A4B">
              <w:rPr>
                <w:rStyle w:val="Kpr"/>
                <w:noProof/>
                <w:sz w:val="24"/>
                <w:szCs w:val="24"/>
              </w:rPr>
              <w:t>A.1.2.</w:t>
            </w:r>
            <w:r w:rsidRPr="00A11A4B">
              <w:rPr>
                <w:noProof/>
              </w:rPr>
              <w:tab/>
            </w:r>
            <w:r w:rsidRPr="00A11A4B">
              <w:rPr>
                <w:rStyle w:val="Kpr"/>
                <w:noProof/>
                <w:sz w:val="24"/>
                <w:szCs w:val="24"/>
              </w:rPr>
              <w:t>Liderlik</w:t>
            </w:r>
            <w:r w:rsidRPr="00A11A4B">
              <w:rPr>
                <w:noProof/>
                <w:webHidden/>
              </w:rPr>
              <w:tab/>
            </w:r>
            <w:r w:rsidRPr="00A11A4B">
              <w:rPr>
                <w:noProof/>
                <w:webHidden/>
              </w:rPr>
              <w:fldChar w:fldCharType="begin"/>
            </w:r>
            <w:r w:rsidRPr="00A11A4B">
              <w:rPr>
                <w:noProof/>
                <w:webHidden/>
              </w:rPr>
              <w:instrText xml:space="preserve"> PAGEREF _Toc203167900 \h </w:instrText>
            </w:r>
            <w:r w:rsidRPr="00A11A4B">
              <w:rPr>
                <w:noProof/>
                <w:webHidden/>
              </w:rPr>
            </w:r>
            <w:r w:rsidRPr="00A11A4B">
              <w:rPr>
                <w:noProof/>
                <w:webHidden/>
              </w:rPr>
              <w:fldChar w:fldCharType="separate"/>
            </w:r>
            <w:r w:rsidR="00570B07">
              <w:rPr>
                <w:noProof/>
                <w:webHidden/>
              </w:rPr>
              <w:t>2</w:t>
            </w:r>
            <w:r w:rsidRPr="00A11A4B">
              <w:rPr>
                <w:noProof/>
                <w:webHidden/>
              </w:rPr>
              <w:fldChar w:fldCharType="end"/>
            </w:r>
          </w:hyperlink>
        </w:p>
        <w:p w14:paraId="5CAE7EEB" w14:textId="1A3A15D0" w:rsidR="001B2F04" w:rsidRPr="00A11A4B" w:rsidRDefault="001B2F04" w:rsidP="00570B07">
          <w:pPr>
            <w:pStyle w:val="T3"/>
            <w:rPr>
              <w:noProof/>
            </w:rPr>
          </w:pPr>
          <w:hyperlink w:anchor="_Toc203167901" w:history="1">
            <w:r w:rsidRPr="00A11A4B">
              <w:rPr>
                <w:rStyle w:val="Kpr"/>
                <w:noProof/>
                <w:sz w:val="24"/>
                <w:szCs w:val="24"/>
              </w:rPr>
              <w:t>A.1.3.</w:t>
            </w:r>
            <w:r w:rsidRPr="00A11A4B">
              <w:rPr>
                <w:noProof/>
              </w:rPr>
              <w:tab/>
            </w:r>
            <w:r w:rsidRPr="00A11A4B">
              <w:rPr>
                <w:rStyle w:val="Kpr"/>
                <w:noProof/>
                <w:sz w:val="24"/>
                <w:szCs w:val="24"/>
              </w:rPr>
              <w:t>Kurumsal Dönüşüm Kapasitesi</w:t>
            </w:r>
            <w:r w:rsidRPr="00A11A4B">
              <w:rPr>
                <w:noProof/>
                <w:webHidden/>
              </w:rPr>
              <w:tab/>
            </w:r>
            <w:r w:rsidRPr="00A11A4B">
              <w:rPr>
                <w:noProof/>
                <w:webHidden/>
              </w:rPr>
              <w:fldChar w:fldCharType="begin"/>
            </w:r>
            <w:r w:rsidRPr="00A11A4B">
              <w:rPr>
                <w:noProof/>
                <w:webHidden/>
              </w:rPr>
              <w:instrText xml:space="preserve"> PAGEREF _Toc203167901 \h </w:instrText>
            </w:r>
            <w:r w:rsidRPr="00A11A4B">
              <w:rPr>
                <w:noProof/>
                <w:webHidden/>
              </w:rPr>
            </w:r>
            <w:r w:rsidRPr="00A11A4B">
              <w:rPr>
                <w:noProof/>
                <w:webHidden/>
              </w:rPr>
              <w:fldChar w:fldCharType="separate"/>
            </w:r>
            <w:r w:rsidR="00570B07">
              <w:rPr>
                <w:noProof/>
                <w:webHidden/>
              </w:rPr>
              <w:t>3</w:t>
            </w:r>
            <w:r w:rsidRPr="00A11A4B">
              <w:rPr>
                <w:noProof/>
                <w:webHidden/>
              </w:rPr>
              <w:fldChar w:fldCharType="end"/>
            </w:r>
          </w:hyperlink>
        </w:p>
        <w:p w14:paraId="2D47F136" w14:textId="6EE3DC12" w:rsidR="001B2F04" w:rsidRPr="00A11A4B" w:rsidRDefault="001B2F04" w:rsidP="00570B07">
          <w:pPr>
            <w:pStyle w:val="T3"/>
            <w:rPr>
              <w:noProof/>
            </w:rPr>
          </w:pPr>
          <w:hyperlink w:anchor="_Toc203167902" w:history="1">
            <w:r w:rsidRPr="00A11A4B">
              <w:rPr>
                <w:rStyle w:val="Kpr"/>
                <w:noProof/>
                <w:sz w:val="24"/>
                <w:szCs w:val="24"/>
              </w:rPr>
              <w:t>A.1.4.</w:t>
            </w:r>
            <w:r w:rsidRPr="00A11A4B">
              <w:rPr>
                <w:noProof/>
              </w:rPr>
              <w:tab/>
            </w:r>
            <w:r w:rsidRPr="00A11A4B">
              <w:rPr>
                <w:rStyle w:val="Kpr"/>
                <w:noProof/>
                <w:sz w:val="24"/>
                <w:szCs w:val="24"/>
              </w:rPr>
              <w:t>İç Kalite Güvencesi Mekanizmaları</w:t>
            </w:r>
            <w:r w:rsidRPr="00A11A4B">
              <w:rPr>
                <w:noProof/>
                <w:webHidden/>
              </w:rPr>
              <w:tab/>
            </w:r>
            <w:r w:rsidRPr="00A11A4B">
              <w:rPr>
                <w:noProof/>
                <w:webHidden/>
              </w:rPr>
              <w:fldChar w:fldCharType="begin"/>
            </w:r>
            <w:r w:rsidRPr="00A11A4B">
              <w:rPr>
                <w:noProof/>
                <w:webHidden/>
              </w:rPr>
              <w:instrText xml:space="preserve"> PAGEREF _Toc203167902 \h </w:instrText>
            </w:r>
            <w:r w:rsidRPr="00A11A4B">
              <w:rPr>
                <w:noProof/>
                <w:webHidden/>
              </w:rPr>
            </w:r>
            <w:r w:rsidRPr="00A11A4B">
              <w:rPr>
                <w:noProof/>
                <w:webHidden/>
              </w:rPr>
              <w:fldChar w:fldCharType="separate"/>
            </w:r>
            <w:r w:rsidR="00570B07">
              <w:rPr>
                <w:noProof/>
                <w:webHidden/>
              </w:rPr>
              <w:t>4</w:t>
            </w:r>
            <w:r w:rsidRPr="00A11A4B">
              <w:rPr>
                <w:noProof/>
                <w:webHidden/>
              </w:rPr>
              <w:fldChar w:fldCharType="end"/>
            </w:r>
          </w:hyperlink>
        </w:p>
        <w:p w14:paraId="3BFD776A" w14:textId="7D05E4D9" w:rsidR="001B2F04" w:rsidRPr="00A11A4B" w:rsidRDefault="001B2F04" w:rsidP="00570B07">
          <w:pPr>
            <w:pStyle w:val="T3"/>
            <w:rPr>
              <w:noProof/>
            </w:rPr>
          </w:pPr>
          <w:hyperlink w:anchor="_Toc203167903" w:history="1">
            <w:r w:rsidRPr="00A11A4B">
              <w:rPr>
                <w:rStyle w:val="Kpr"/>
                <w:noProof/>
                <w:sz w:val="24"/>
                <w:szCs w:val="24"/>
              </w:rPr>
              <w:t>A.1.5.</w:t>
            </w:r>
            <w:r w:rsidRPr="00A11A4B">
              <w:rPr>
                <w:noProof/>
              </w:rPr>
              <w:tab/>
            </w:r>
            <w:r w:rsidRPr="00A11A4B">
              <w:rPr>
                <w:rStyle w:val="Kpr"/>
                <w:noProof/>
                <w:sz w:val="24"/>
                <w:szCs w:val="24"/>
              </w:rPr>
              <w:t>Kamuoyunu Bilgilendirme ve Hesap Verebilirlik</w:t>
            </w:r>
            <w:r w:rsidRPr="00A11A4B">
              <w:rPr>
                <w:noProof/>
                <w:webHidden/>
              </w:rPr>
              <w:tab/>
            </w:r>
            <w:r w:rsidRPr="00A11A4B">
              <w:rPr>
                <w:noProof/>
                <w:webHidden/>
              </w:rPr>
              <w:fldChar w:fldCharType="begin"/>
            </w:r>
            <w:r w:rsidRPr="00A11A4B">
              <w:rPr>
                <w:noProof/>
                <w:webHidden/>
              </w:rPr>
              <w:instrText xml:space="preserve"> PAGEREF _Toc203167903 \h </w:instrText>
            </w:r>
            <w:r w:rsidRPr="00A11A4B">
              <w:rPr>
                <w:noProof/>
                <w:webHidden/>
              </w:rPr>
            </w:r>
            <w:r w:rsidRPr="00A11A4B">
              <w:rPr>
                <w:noProof/>
                <w:webHidden/>
              </w:rPr>
              <w:fldChar w:fldCharType="separate"/>
            </w:r>
            <w:r w:rsidR="00570B07">
              <w:rPr>
                <w:noProof/>
                <w:webHidden/>
              </w:rPr>
              <w:t>5</w:t>
            </w:r>
            <w:r w:rsidRPr="00A11A4B">
              <w:rPr>
                <w:noProof/>
                <w:webHidden/>
              </w:rPr>
              <w:fldChar w:fldCharType="end"/>
            </w:r>
          </w:hyperlink>
        </w:p>
        <w:p w14:paraId="05DAEC56" w14:textId="1EAD645F" w:rsidR="001B2F04" w:rsidRPr="00A11A4B" w:rsidRDefault="001B2F04" w:rsidP="00373870">
          <w:pPr>
            <w:pStyle w:val="T2"/>
            <w:tabs>
              <w:tab w:val="left" w:pos="960"/>
              <w:tab w:val="right" w:leader="dot" w:pos="9066"/>
            </w:tabs>
            <w:spacing w:before="120" w:after="120"/>
            <w:contextualSpacing/>
            <w:rPr>
              <w:noProof/>
              <w:sz w:val="24"/>
              <w:szCs w:val="24"/>
            </w:rPr>
          </w:pPr>
          <w:hyperlink w:anchor="_Toc203167904" w:history="1">
            <w:r w:rsidRPr="00A11A4B">
              <w:rPr>
                <w:rStyle w:val="Kpr"/>
                <w:noProof/>
                <w:sz w:val="24"/>
                <w:szCs w:val="24"/>
              </w:rPr>
              <w:t>A.2.</w:t>
            </w:r>
            <w:r w:rsidRPr="00A11A4B">
              <w:rPr>
                <w:noProof/>
                <w:sz w:val="24"/>
                <w:szCs w:val="24"/>
              </w:rPr>
              <w:tab/>
            </w:r>
            <w:r w:rsidRPr="00A11A4B">
              <w:rPr>
                <w:rStyle w:val="Kpr"/>
                <w:noProof/>
                <w:sz w:val="24"/>
                <w:szCs w:val="24"/>
              </w:rPr>
              <w:t>MİSYON</w:t>
            </w:r>
            <w:r w:rsidRPr="00A11A4B">
              <w:rPr>
                <w:rStyle w:val="Kpr"/>
                <w:noProof/>
                <w:spacing w:val="-3"/>
                <w:sz w:val="24"/>
                <w:szCs w:val="24"/>
              </w:rPr>
              <w:t xml:space="preserve"> </w:t>
            </w:r>
            <w:r w:rsidRPr="00A11A4B">
              <w:rPr>
                <w:rStyle w:val="Kpr"/>
                <w:noProof/>
                <w:sz w:val="24"/>
                <w:szCs w:val="24"/>
              </w:rPr>
              <w:t>VE</w:t>
            </w:r>
            <w:r w:rsidRPr="00A11A4B">
              <w:rPr>
                <w:rStyle w:val="Kpr"/>
                <w:noProof/>
                <w:spacing w:val="-1"/>
                <w:sz w:val="24"/>
                <w:szCs w:val="24"/>
              </w:rPr>
              <w:t xml:space="preserve"> </w:t>
            </w:r>
            <w:r w:rsidRPr="00A11A4B">
              <w:rPr>
                <w:rStyle w:val="Kpr"/>
                <w:noProof/>
                <w:sz w:val="24"/>
                <w:szCs w:val="24"/>
              </w:rPr>
              <w:t>STRATEJİK</w:t>
            </w:r>
            <w:r w:rsidRPr="00A11A4B">
              <w:rPr>
                <w:rStyle w:val="Kpr"/>
                <w:noProof/>
                <w:spacing w:val="-1"/>
                <w:sz w:val="24"/>
                <w:szCs w:val="24"/>
              </w:rPr>
              <w:t xml:space="preserve"> </w:t>
            </w:r>
            <w:r w:rsidRPr="00A11A4B">
              <w:rPr>
                <w:rStyle w:val="Kpr"/>
                <w:noProof/>
                <w:spacing w:val="-2"/>
                <w:sz w:val="24"/>
                <w:szCs w:val="24"/>
              </w:rPr>
              <w:t>AMAÇLAR</w:t>
            </w:r>
            <w:r w:rsidRPr="00A11A4B">
              <w:rPr>
                <w:noProof/>
                <w:webHidden/>
                <w:sz w:val="24"/>
                <w:szCs w:val="24"/>
              </w:rPr>
              <w:tab/>
            </w:r>
            <w:r w:rsidRPr="00A11A4B">
              <w:rPr>
                <w:noProof/>
                <w:webHidden/>
                <w:sz w:val="24"/>
                <w:szCs w:val="24"/>
              </w:rPr>
              <w:fldChar w:fldCharType="begin"/>
            </w:r>
            <w:r w:rsidRPr="00A11A4B">
              <w:rPr>
                <w:noProof/>
                <w:webHidden/>
                <w:sz w:val="24"/>
                <w:szCs w:val="24"/>
              </w:rPr>
              <w:instrText xml:space="preserve"> PAGEREF _Toc203167904 \h </w:instrText>
            </w:r>
            <w:r w:rsidRPr="00A11A4B">
              <w:rPr>
                <w:noProof/>
                <w:webHidden/>
                <w:sz w:val="24"/>
                <w:szCs w:val="24"/>
              </w:rPr>
            </w:r>
            <w:r w:rsidRPr="00A11A4B">
              <w:rPr>
                <w:noProof/>
                <w:webHidden/>
                <w:sz w:val="24"/>
                <w:szCs w:val="24"/>
              </w:rPr>
              <w:fldChar w:fldCharType="separate"/>
            </w:r>
            <w:r w:rsidR="00570B07">
              <w:rPr>
                <w:noProof/>
                <w:webHidden/>
                <w:sz w:val="24"/>
                <w:szCs w:val="24"/>
              </w:rPr>
              <w:t>6</w:t>
            </w:r>
            <w:r w:rsidRPr="00A11A4B">
              <w:rPr>
                <w:noProof/>
                <w:webHidden/>
                <w:sz w:val="24"/>
                <w:szCs w:val="24"/>
              </w:rPr>
              <w:fldChar w:fldCharType="end"/>
            </w:r>
          </w:hyperlink>
        </w:p>
        <w:p w14:paraId="3AA95604" w14:textId="3CE833DB" w:rsidR="001B2F04" w:rsidRPr="00A11A4B" w:rsidRDefault="001B2F04" w:rsidP="00570B07">
          <w:pPr>
            <w:pStyle w:val="T3"/>
            <w:rPr>
              <w:noProof/>
            </w:rPr>
          </w:pPr>
          <w:hyperlink w:anchor="_Toc203167905" w:history="1">
            <w:r w:rsidRPr="00A11A4B">
              <w:rPr>
                <w:rStyle w:val="Kpr"/>
                <w:noProof/>
                <w:sz w:val="24"/>
                <w:szCs w:val="24"/>
              </w:rPr>
              <w:t>A.2.1.</w:t>
            </w:r>
            <w:r w:rsidRPr="00A11A4B">
              <w:rPr>
                <w:noProof/>
              </w:rPr>
              <w:tab/>
            </w:r>
            <w:r w:rsidRPr="00A11A4B">
              <w:rPr>
                <w:rStyle w:val="Kpr"/>
                <w:noProof/>
                <w:sz w:val="24"/>
                <w:szCs w:val="24"/>
              </w:rPr>
              <w:t>Misyon, Vizyon ve Politikalar</w:t>
            </w:r>
            <w:r w:rsidRPr="00A11A4B">
              <w:rPr>
                <w:noProof/>
                <w:webHidden/>
              </w:rPr>
              <w:tab/>
            </w:r>
            <w:r w:rsidRPr="00A11A4B">
              <w:rPr>
                <w:noProof/>
                <w:webHidden/>
              </w:rPr>
              <w:fldChar w:fldCharType="begin"/>
            </w:r>
            <w:r w:rsidRPr="00A11A4B">
              <w:rPr>
                <w:noProof/>
                <w:webHidden/>
              </w:rPr>
              <w:instrText xml:space="preserve"> PAGEREF _Toc203167905 \h </w:instrText>
            </w:r>
            <w:r w:rsidRPr="00A11A4B">
              <w:rPr>
                <w:noProof/>
                <w:webHidden/>
              </w:rPr>
            </w:r>
            <w:r w:rsidRPr="00A11A4B">
              <w:rPr>
                <w:noProof/>
                <w:webHidden/>
              </w:rPr>
              <w:fldChar w:fldCharType="separate"/>
            </w:r>
            <w:r w:rsidR="00570B07">
              <w:rPr>
                <w:noProof/>
                <w:webHidden/>
              </w:rPr>
              <w:t>6</w:t>
            </w:r>
            <w:r w:rsidRPr="00A11A4B">
              <w:rPr>
                <w:noProof/>
                <w:webHidden/>
              </w:rPr>
              <w:fldChar w:fldCharType="end"/>
            </w:r>
          </w:hyperlink>
        </w:p>
        <w:p w14:paraId="0D55A8D4" w14:textId="149CBF14" w:rsidR="001B2F04" w:rsidRPr="00A11A4B" w:rsidRDefault="001B2F04" w:rsidP="00570B07">
          <w:pPr>
            <w:pStyle w:val="T3"/>
            <w:rPr>
              <w:noProof/>
            </w:rPr>
          </w:pPr>
          <w:hyperlink w:anchor="_Toc203167906" w:history="1">
            <w:r w:rsidRPr="00A11A4B">
              <w:rPr>
                <w:rStyle w:val="Kpr"/>
                <w:noProof/>
                <w:sz w:val="24"/>
                <w:szCs w:val="24"/>
              </w:rPr>
              <w:t>A.2.2.</w:t>
            </w:r>
            <w:r w:rsidRPr="00A11A4B">
              <w:rPr>
                <w:noProof/>
              </w:rPr>
              <w:tab/>
            </w:r>
            <w:r w:rsidRPr="00A11A4B">
              <w:rPr>
                <w:rStyle w:val="Kpr"/>
                <w:noProof/>
                <w:sz w:val="24"/>
                <w:szCs w:val="24"/>
              </w:rPr>
              <w:t>Stratejik Amaç ve Hedefler</w:t>
            </w:r>
            <w:r w:rsidRPr="00A11A4B">
              <w:rPr>
                <w:noProof/>
                <w:webHidden/>
              </w:rPr>
              <w:tab/>
            </w:r>
            <w:r w:rsidRPr="00A11A4B">
              <w:rPr>
                <w:noProof/>
                <w:webHidden/>
              </w:rPr>
              <w:fldChar w:fldCharType="begin"/>
            </w:r>
            <w:r w:rsidRPr="00A11A4B">
              <w:rPr>
                <w:noProof/>
                <w:webHidden/>
              </w:rPr>
              <w:instrText xml:space="preserve"> PAGEREF _Toc203167906 \h </w:instrText>
            </w:r>
            <w:r w:rsidRPr="00A11A4B">
              <w:rPr>
                <w:noProof/>
                <w:webHidden/>
              </w:rPr>
            </w:r>
            <w:r w:rsidRPr="00A11A4B">
              <w:rPr>
                <w:noProof/>
                <w:webHidden/>
              </w:rPr>
              <w:fldChar w:fldCharType="separate"/>
            </w:r>
            <w:r w:rsidR="00570B07">
              <w:rPr>
                <w:noProof/>
                <w:webHidden/>
              </w:rPr>
              <w:t>7</w:t>
            </w:r>
            <w:r w:rsidRPr="00A11A4B">
              <w:rPr>
                <w:noProof/>
                <w:webHidden/>
              </w:rPr>
              <w:fldChar w:fldCharType="end"/>
            </w:r>
          </w:hyperlink>
        </w:p>
        <w:p w14:paraId="2A3A8A89" w14:textId="59116B00" w:rsidR="001B2F04" w:rsidRPr="00A11A4B" w:rsidRDefault="001B2F04" w:rsidP="00570B07">
          <w:pPr>
            <w:pStyle w:val="T3"/>
            <w:rPr>
              <w:noProof/>
            </w:rPr>
          </w:pPr>
          <w:hyperlink w:anchor="_Toc203167907" w:history="1">
            <w:r w:rsidRPr="00A11A4B">
              <w:rPr>
                <w:rStyle w:val="Kpr"/>
                <w:noProof/>
                <w:sz w:val="24"/>
                <w:szCs w:val="24"/>
              </w:rPr>
              <w:t>A.2.3.</w:t>
            </w:r>
            <w:r w:rsidRPr="00A11A4B">
              <w:rPr>
                <w:noProof/>
              </w:rPr>
              <w:tab/>
            </w:r>
            <w:r w:rsidRPr="00A11A4B">
              <w:rPr>
                <w:rStyle w:val="Kpr"/>
                <w:noProof/>
                <w:sz w:val="24"/>
                <w:szCs w:val="24"/>
              </w:rPr>
              <w:t>Performans Yönetimi</w:t>
            </w:r>
            <w:r w:rsidRPr="00A11A4B">
              <w:rPr>
                <w:noProof/>
                <w:webHidden/>
              </w:rPr>
              <w:tab/>
            </w:r>
            <w:r w:rsidRPr="00A11A4B">
              <w:rPr>
                <w:noProof/>
                <w:webHidden/>
              </w:rPr>
              <w:fldChar w:fldCharType="begin"/>
            </w:r>
            <w:r w:rsidRPr="00A11A4B">
              <w:rPr>
                <w:noProof/>
                <w:webHidden/>
              </w:rPr>
              <w:instrText xml:space="preserve"> PAGEREF _Toc203167907 \h </w:instrText>
            </w:r>
            <w:r w:rsidRPr="00A11A4B">
              <w:rPr>
                <w:noProof/>
                <w:webHidden/>
              </w:rPr>
            </w:r>
            <w:r w:rsidRPr="00A11A4B">
              <w:rPr>
                <w:noProof/>
                <w:webHidden/>
              </w:rPr>
              <w:fldChar w:fldCharType="separate"/>
            </w:r>
            <w:r w:rsidR="00570B07">
              <w:rPr>
                <w:noProof/>
                <w:webHidden/>
              </w:rPr>
              <w:t>7</w:t>
            </w:r>
            <w:r w:rsidRPr="00A11A4B">
              <w:rPr>
                <w:noProof/>
                <w:webHidden/>
              </w:rPr>
              <w:fldChar w:fldCharType="end"/>
            </w:r>
          </w:hyperlink>
        </w:p>
        <w:p w14:paraId="22E1621E" w14:textId="236D76D8" w:rsidR="001B2F04" w:rsidRPr="00A11A4B" w:rsidRDefault="001B2F04" w:rsidP="00373870">
          <w:pPr>
            <w:pStyle w:val="T2"/>
            <w:tabs>
              <w:tab w:val="left" w:pos="960"/>
              <w:tab w:val="right" w:leader="dot" w:pos="9066"/>
            </w:tabs>
            <w:spacing w:before="120" w:after="120"/>
            <w:contextualSpacing/>
            <w:rPr>
              <w:noProof/>
              <w:sz w:val="24"/>
              <w:szCs w:val="24"/>
            </w:rPr>
          </w:pPr>
          <w:hyperlink w:anchor="_Toc203167908" w:history="1">
            <w:r w:rsidRPr="00A11A4B">
              <w:rPr>
                <w:rStyle w:val="Kpr"/>
                <w:noProof/>
                <w:sz w:val="24"/>
                <w:szCs w:val="24"/>
              </w:rPr>
              <w:t>A.3.</w:t>
            </w:r>
            <w:r w:rsidRPr="00A11A4B">
              <w:rPr>
                <w:noProof/>
                <w:sz w:val="24"/>
                <w:szCs w:val="24"/>
              </w:rPr>
              <w:tab/>
            </w:r>
            <w:r w:rsidRPr="00A11A4B">
              <w:rPr>
                <w:rStyle w:val="Kpr"/>
                <w:noProof/>
                <w:sz w:val="24"/>
                <w:szCs w:val="24"/>
              </w:rPr>
              <w:t>YÖNETİM</w:t>
            </w:r>
            <w:r w:rsidRPr="00A11A4B">
              <w:rPr>
                <w:rStyle w:val="Kpr"/>
                <w:noProof/>
                <w:spacing w:val="-1"/>
                <w:sz w:val="24"/>
                <w:szCs w:val="24"/>
              </w:rPr>
              <w:t xml:space="preserve"> </w:t>
            </w:r>
            <w:r w:rsidRPr="00A11A4B">
              <w:rPr>
                <w:rStyle w:val="Kpr"/>
                <w:noProof/>
                <w:sz w:val="24"/>
                <w:szCs w:val="24"/>
              </w:rPr>
              <w:t>SİSTEMLERİ</w:t>
            </w:r>
            <w:r w:rsidRPr="00A11A4B">
              <w:rPr>
                <w:noProof/>
                <w:webHidden/>
                <w:sz w:val="24"/>
                <w:szCs w:val="24"/>
              </w:rPr>
              <w:tab/>
            </w:r>
            <w:r w:rsidRPr="00A11A4B">
              <w:rPr>
                <w:noProof/>
                <w:webHidden/>
                <w:sz w:val="24"/>
                <w:szCs w:val="24"/>
              </w:rPr>
              <w:fldChar w:fldCharType="begin"/>
            </w:r>
            <w:r w:rsidRPr="00A11A4B">
              <w:rPr>
                <w:noProof/>
                <w:webHidden/>
                <w:sz w:val="24"/>
                <w:szCs w:val="24"/>
              </w:rPr>
              <w:instrText xml:space="preserve"> PAGEREF _Toc203167908 \h </w:instrText>
            </w:r>
            <w:r w:rsidRPr="00A11A4B">
              <w:rPr>
                <w:noProof/>
                <w:webHidden/>
                <w:sz w:val="24"/>
                <w:szCs w:val="24"/>
              </w:rPr>
            </w:r>
            <w:r w:rsidRPr="00A11A4B">
              <w:rPr>
                <w:noProof/>
                <w:webHidden/>
                <w:sz w:val="24"/>
                <w:szCs w:val="24"/>
              </w:rPr>
              <w:fldChar w:fldCharType="separate"/>
            </w:r>
            <w:r w:rsidR="00570B07">
              <w:rPr>
                <w:noProof/>
                <w:webHidden/>
                <w:sz w:val="24"/>
                <w:szCs w:val="24"/>
              </w:rPr>
              <w:t>8</w:t>
            </w:r>
            <w:r w:rsidRPr="00A11A4B">
              <w:rPr>
                <w:noProof/>
                <w:webHidden/>
                <w:sz w:val="24"/>
                <w:szCs w:val="24"/>
              </w:rPr>
              <w:fldChar w:fldCharType="end"/>
            </w:r>
          </w:hyperlink>
        </w:p>
        <w:p w14:paraId="3B7DE327" w14:textId="7302F27F" w:rsidR="001B2F04" w:rsidRPr="00A11A4B" w:rsidRDefault="001B2F04" w:rsidP="00570B07">
          <w:pPr>
            <w:pStyle w:val="T3"/>
            <w:rPr>
              <w:noProof/>
            </w:rPr>
          </w:pPr>
          <w:hyperlink w:anchor="_Toc203167909" w:history="1">
            <w:r w:rsidRPr="00A11A4B">
              <w:rPr>
                <w:rStyle w:val="Kpr"/>
                <w:noProof/>
                <w:sz w:val="24"/>
                <w:szCs w:val="24"/>
              </w:rPr>
              <w:t>A.3.1.</w:t>
            </w:r>
            <w:r w:rsidRPr="00A11A4B">
              <w:rPr>
                <w:noProof/>
              </w:rPr>
              <w:tab/>
            </w:r>
            <w:r w:rsidRPr="00A11A4B">
              <w:rPr>
                <w:rStyle w:val="Kpr"/>
                <w:noProof/>
                <w:sz w:val="24"/>
                <w:szCs w:val="24"/>
              </w:rPr>
              <w:t>Bilgi Yönetim Sistemi</w:t>
            </w:r>
            <w:r w:rsidRPr="00A11A4B">
              <w:rPr>
                <w:noProof/>
                <w:webHidden/>
              </w:rPr>
              <w:tab/>
            </w:r>
            <w:r w:rsidRPr="00A11A4B">
              <w:rPr>
                <w:noProof/>
                <w:webHidden/>
              </w:rPr>
              <w:fldChar w:fldCharType="begin"/>
            </w:r>
            <w:r w:rsidRPr="00A11A4B">
              <w:rPr>
                <w:noProof/>
                <w:webHidden/>
              </w:rPr>
              <w:instrText xml:space="preserve"> PAGEREF _Toc203167909 \h </w:instrText>
            </w:r>
            <w:r w:rsidRPr="00A11A4B">
              <w:rPr>
                <w:noProof/>
                <w:webHidden/>
              </w:rPr>
            </w:r>
            <w:r w:rsidRPr="00A11A4B">
              <w:rPr>
                <w:noProof/>
                <w:webHidden/>
              </w:rPr>
              <w:fldChar w:fldCharType="separate"/>
            </w:r>
            <w:r w:rsidR="00570B07">
              <w:rPr>
                <w:noProof/>
                <w:webHidden/>
              </w:rPr>
              <w:t>8</w:t>
            </w:r>
            <w:r w:rsidRPr="00A11A4B">
              <w:rPr>
                <w:noProof/>
                <w:webHidden/>
              </w:rPr>
              <w:fldChar w:fldCharType="end"/>
            </w:r>
          </w:hyperlink>
        </w:p>
        <w:p w14:paraId="6780293B" w14:textId="289E760D" w:rsidR="001B2F04" w:rsidRPr="00A11A4B" w:rsidRDefault="001B2F04" w:rsidP="00570B07">
          <w:pPr>
            <w:pStyle w:val="T3"/>
            <w:rPr>
              <w:noProof/>
            </w:rPr>
          </w:pPr>
          <w:hyperlink w:anchor="_Toc203167910" w:history="1">
            <w:r w:rsidRPr="00A11A4B">
              <w:rPr>
                <w:rStyle w:val="Kpr"/>
                <w:noProof/>
                <w:sz w:val="24"/>
                <w:szCs w:val="24"/>
              </w:rPr>
              <w:t>A.3.2.</w:t>
            </w:r>
            <w:r w:rsidRPr="00A11A4B">
              <w:rPr>
                <w:noProof/>
              </w:rPr>
              <w:tab/>
            </w:r>
            <w:r w:rsidRPr="00A11A4B">
              <w:rPr>
                <w:rStyle w:val="Kpr"/>
                <w:noProof/>
                <w:sz w:val="24"/>
                <w:szCs w:val="24"/>
              </w:rPr>
              <w:t>İnsan Kaynakları Yönetimi</w:t>
            </w:r>
            <w:r w:rsidRPr="00A11A4B">
              <w:rPr>
                <w:noProof/>
                <w:webHidden/>
              </w:rPr>
              <w:tab/>
            </w:r>
            <w:r w:rsidRPr="00A11A4B">
              <w:rPr>
                <w:noProof/>
                <w:webHidden/>
              </w:rPr>
              <w:fldChar w:fldCharType="begin"/>
            </w:r>
            <w:r w:rsidRPr="00A11A4B">
              <w:rPr>
                <w:noProof/>
                <w:webHidden/>
              </w:rPr>
              <w:instrText xml:space="preserve"> PAGEREF _Toc203167910 \h </w:instrText>
            </w:r>
            <w:r w:rsidRPr="00A11A4B">
              <w:rPr>
                <w:noProof/>
                <w:webHidden/>
              </w:rPr>
            </w:r>
            <w:r w:rsidRPr="00A11A4B">
              <w:rPr>
                <w:noProof/>
                <w:webHidden/>
              </w:rPr>
              <w:fldChar w:fldCharType="separate"/>
            </w:r>
            <w:r w:rsidR="00570B07">
              <w:rPr>
                <w:noProof/>
                <w:webHidden/>
              </w:rPr>
              <w:t>9</w:t>
            </w:r>
            <w:r w:rsidRPr="00A11A4B">
              <w:rPr>
                <w:noProof/>
                <w:webHidden/>
              </w:rPr>
              <w:fldChar w:fldCharType="end"/>
            </w:r>
          </w:hyperlink>
        </w:p>
        <w:p w14:paraId="3ABAA303" w14:textId="38691600" w:rsidR="001B2F04" w:rsidRPr="00A11A4B" w:rsidRDefault="001B2F04" w:rsidP="00570B07">
          <w:pPr>
            <w:pStyle w:val="T3"/>
            <w:rPr>
              <w:noProof/>
            </w:rPr>
          </w:pPr>
          <w:hyperlink w:anchor="_Toc203167911" w:history="1">
            <w:r w:rsidRPr="00A11A4B">
              <w:rPr>
                <w:rStyle w:val="Kpr"/>
                <w:noProof/>
                <w:sz w:val="24"/>
                <w:szCs w:val="24"/>
              </w:rPr>
              <w:t>A.3.3.</w:t>
            </w:r>
            <w:r w:rsidRPr="00A11A4B">
              <w:rPr>
                <w:noProof/>
              </w:rPr>
              <w:tab/>
            </w:r>
            <w:r w:rsidRPr="00A11A4B">
              <w:rPr>
                <w:rStyle w:val="Kpr"/>
                <w:noProof/>
                <w:sz w:val="24"/>
                <w:szCs w:val="24"/>
              </w:rPr>
              <w:t>Finansal Yönetim</w:t>
            </w:r>
            <w:r w:rsidRPr="00A11A4B">
              <w:rPr>
                <w:noProof/>
                <w:webHidden/>
              </w:rPr>
              <w:tab/>
            </w:r>
            <w:r w:rsidRPr="00A11A4B">
              <w:rPr>
                <w:noProof/>
                <w:webHidden/>
              </w:rPr>
              <w:fldChar w:fldCharType="begin"/>
            </w:r>
            <w:r w:rsidRPr="00A11A4B">
              <w:rPr>
                <w:noProof/>
                <w:webHidden/>
              </w:rPr>
              <w:instrText xml:space="preserve"> PAGEREF _Toc203167911 \h </w:instrText>
            </w:r>
            <w:r w:rsidRPr="00A11A4B">
              <w:rPr>
                <w:noProof/>
                <w:webHidden/>
              </w:rPr>
            </w:r>
            <w:r w:rsidRPr="00A11A4B">
              <w:rPr>
                <w:noProof/>
                <w:webHidden/>
              </w:rPr>
              <w:fldChar w:fldCharType="separate"/>
            </w:r>
            <w:r w:rsidR="00570B07">
              <w:rPr>
                <w:noProof/>
                <w:webHidden/>
              </w:rPr>
              <w:t>10</w:t>
            </w:r>
            <w:r w:rsidRPr="00A11A4B">
              <w:rPr>
                <w:noProof/>
                <w:webHidden/>
              </w:rPr>
              <w:fldChar w:fldCharType="end"/>
            </w:r>
          </w:hyperlink>
        </w:p>
        <w:p w14:paraId="250C771E" w14:textId="2506B471" w:rsidR="001B2F04" w:rsidRPr="00A11A4B" w:rsidRDefault="001B2F04" w:rsidP="00570B07">
          <w:pPr>
            <w:pStyle w:val="T3"/>
            <w:rPr>
              <w:noProof/>
            </w:rPr>
          </w:pPr>
          <w:hyperlink w:anchor="_Toc203167912" w:history="1">
            <w:r w:rsidRPr="00A11A4B">
              <w:rPr>
                <w:rStyle w:val="Kpr"/>
                <w:noProof/>
                <w:sz w:val="24"/>
                <w:szCs w:val="24"/>
              </w:rPr>
              <w:t>A.3.4.</w:t>
            </w:r>
            <w:r w:rsidRPr="00A11A4B">
              <w:rPr>
                <w:noProof/>
              </w:rPr>
              <w:tab/>
            </w:r>
            <w:r w:rsidRPr="00A11A4B">
              <w:rPr>
                <w:rStyle w:val="Kpr"/>
                <w:noProof/>
                <w:sz w:val="24"/>
                <w:szCs w:val="24"/>
              </w:rPr>
              <w:t>Süreç Yönetimi</w:t>
            </w:r>
            <w:r w:rsidRPr="00A11A4B">
              <w:rPr>
                <w:noProof/>
                <w:webHidden/>
              </w:rPr>
              <w:tab/>
            </w:r>
            <w:r w:rsidRPr="00A11A4B">
              <w:rPr>
                <w:noProof/>
                <w:webHidden/>
              </w:rPr>
              <w:fldChar w:fldCharType="begin"/>
            </w:r>
            <w:r w:rsidRPr="00A11A4B">
              <w:rPr>
                <w:noProof/>
                <w:webHidden/>
              </w:rPr>
              <w:instrText xml:space="preserve"> PAGEREF _Toc203167912 \h </w:instrText>
            </w:r>
            <w:r w:rsidRPr="00A11A4B">
              <w:rPr>
                <w:noProof/>
                <w:webHidden/>
              </w:rPr>
            </w:r>
            <w:r w:rsidRPr="00A11A4B">
              <w:rPr>
                <w:noProof/>
                <w:webHidden/>
              </w:rPr>
              <w:fldChar w:fldCharType="separate"/>
            </w:r>
            <w:r w:rsidR="00570B07">
              <w:rPr>
                <w:noProof/>
                <w:webHidden/>
              </w:rPr>
              <w:t>11</w:t>
            </w:r>
            <w:r w:rsidRPr="00A11A4B">
              <w:rPr>
                <w:noProof/>
                <w:webHidden/>
              </w:rPr>
              <w:fldChar w:fldCharType="end"/>
            </w:r>
          </w:hyperlink>
        </w:p>
        <w:p w14:paraId="6A42893F" w14:textId="701ED6B9" w:rsidR="001B2F04" w:rsidRPr="00A11A4B" w:rsidRDefault="001B2F04" w:rsidP="00373870">
          <w:pPr>
            <w:pStyle w:val="T2"/>
            <w:tabs>
              <w:tab w:val="left" w:pos="960"/>
              <w:tab w:val="right" w:leader="dot" w:pos="9066"/>
            </w:tabs>
            <w:spacing w:before="120" w:after="120"/>
            <w:contextualSpacing/>
            <w:rPr>
              <w:noProof/>
              <w:sz w:val="24"/>
              <w:szCs w:val="24"/>
            </w:rPr>
          </w:pPr>
          <w:hyperlink w:anchor="_Toc203167913" w:history="1">
            <w:r w:rsidRPr="00A11A4B">
              <w:rPr>
                <w:rStyle w:val="Kpr"/>
                <w:noProof/>
                <w:sz w:val="24"/>
                <w:szCs w:val="24"/>
              </w:rPr>
              <w:t>A.4.</w:t>
            </w:r>
            <w:r w:rsidRPr="00A11A4B">
              <w:rPr>
                <w:noProof/>
                <w:sz w:val="24"/>
                <w:szCs w:val="24"/>
              </w:rPr>
              <w:tab/>
            </w:r>
            <w:r w:rsidRPr="00A11A4B">
              <w:rPr>
                <w:rStyle w:val="Kpr"/>
                <w:noProof/>
                <w:sz w:val="24"/>
                <w:szCs w:val="24"/>
              </w:rPr>
              <w:t>PAYDAŞ</w:t>
            </w:r>
            <w:r w:rsidRPr="00A11A4B">
              <w:rPr>
                <w:rStyle w:val="Kpr"/>
                <w:noProof/>
                <w:spacing w:val="-5"/>
                <w:sz w:val="24"/>
                <w:szCs w:val="24"/>
              </w:rPr>
              <w:t xml:space="preserve"> </w:t>
            </w:r>
            <w:r w:rsidRPr="00A11A4B">
              <w:rPr>
                <w:rStyle w:val="Kpr"/>
                <w:noProof/>
                <w:sz w:val="24"/>
                <w:szCs w:val="24"/>
              </w:rPr>
              <w:t>KATILIMI</w:t>
            </w:r>
            <w:r w:rsidRPr="00A11A4B">
              <w:rPr>
                <w:noProof/>
                <w:webHidden/>
                <w:sz w:val="24"/>
                <w:szCs w:val="24"/>
              </w:rPr>
              <w:tab/>
            </w:r>
            <w:r w:rsidRPr="00A11A4B">
              <w:rPr>
                <w:noProof/>
                <w:webHidden/>
                <w:sz w:val="24"/>
                <w:szCs w:val="24"/>
              </w:rPr>
              <w:fldChar w:fldCharType="begin"/>
            </w:r>
            <w:r w:rsidRPr="00A11A4B">
              <w:rPr>
                <w:noProof/>
                <w:webHidden/>
                <w:sz w:val="24"/>
                <w:szCs w:val="24"/>
              </w:rPr>
              <w:instrText xml:space="preserve"> PAGEREF _Toc203167913 \h </w:instrText>
            </w:r>
            <w:r w:rsidRPr="00A11A4B">
              <w:rPr>
                <w:noProof/>
                <w:webHidden/>
                <w:sz w:val="24"/>
                <w:szCs w:val="24"/>
              </w:rPr>
            </w:r>
            <w:r w:rsidRPr="00A11A4B">
              <w:rPr>
                <w:noProof/>
                <w:webHidden/>
                <w:sz w:val="24"/>
                <w:szCs w:val="24"/>
              </w:rPr>
              <w:fldChar w:fldCharType="separate"/>
            </w:r>
            <w:r w:rsidR="00570B07">
              <w:rPr>
                <w:noProof/>
                <w:webHidden/>
                <w:sz w:val="24"/>
                <w:szCs w:val="24"/>
              </w:rPr>
              <w:t>12</w:t>
            </w:r>
            <w:r w:rsidRPr="00A11A4B">
              <w:rPr>
                <w:noProof/>
                <w:webHidden/>
                <w:sz w:val="24"/>
                <w:szCs w:val="24"/>
              </w:rPr>
              <w:fldChar w:fldCharType="end"/>
            </w:r>
          </w:hyperlink>
        </w:p>
        <w:p w14:paraId="15981D71" w14:textId="13EF4B6E" w:rsidR="001B2F04" w:rsidRPr="00A11A4B" w:rsidRDefault="001B2F04" w:rsidP="00570B07">
          <w:pPr>
            <w:pStyle w:val="T3"/>
            <w:rPr>
              <w:noProof/>
            </w:rPr>
          </w:pPr>
          <w:hyperlink w:anchor="_Toc203167914" w:history="1">
            <w:r w:rsidRPr="00A11A4B">
              <w:rPr>
                <w:rStyle w:val="Kpr"/>
                <w:noProof/>
                <w:sz w:val="24"/>
                <w:szCs w:val="24"/>
              </w:rPr>
              <w:t>A.4.1.</w:t>
            </w:r>
            <w:r w:rsidRPr="00A11A4B">
              <w:rPr>
                <w:noProof/>
              </w:rPr>
              <w:tab/>
            </w:r>
            <w:r w:rsidRPr="00A11A4B">
              <w:rPr>
                <w:rStyle w:val="Kpr"/>
                <w:noProof/>
                <w:sz w:val="24"/>
                <w:szCs w:val="24"/>
              </w:rPr>
              <w:t>İç ve Dış Paydaş Katılımı</w:t>
            </w:r>
            <w:r w:rsidRPr="00A11A4B">
              <w:rPr>
                <w:noProof/>
                <w:webHidden/>
              </w:rPr>
              <w:tab/>
            </w:r>
            <w:r w:rsidRPr="00A11A4B">
              <w:rPr>
                <w:noProof/>
                <w:webHidden/>
              </w:rPr>
              <w:fldChar w:fldCharType="begin"/>
            </w:r>
            <w:r w:rsidRPr="00A11A4B">
              <w:rPr>
                <w:noProof/>
                <w:webHidden/>
              </w:rPr>
              <w:instrText xml:space="preserve"> PAGEREF _Toc203167914 \h </w:instrText>
            </w:r>
            <w:r w:rsidRPr="00A11A4B">
              <w:rPr>
                <w:noProof/>
                <w:webHidden/>
              </w:rPr>
            </w:r>
            <w:r w:rsidRPr="00A11A4B">
              <w:rPr>
                <w:noProof/>
                <w:webHidden/>
              </w:rPr>
              <w:fldChar w:fldCharType="separate"/>
            </w:r>
            <w:r w:rsidR="00570B07">
              <w:rPr>
                <w:noProof/>
                <w:webHidden/>
              </w:rPr>
              <w:t>12</w:t>
            </w:r>
            <w:r w:rsidRPr="00A11A4B">
              <w:rPr>
                <w:noProof/>
                <w:webHidden/>
              </w:rPr>
              <w:fldChar w:fldCharType="end"/>
            </w:r>
          </w:hyperlink>
        </w:p>
        <w:p w14:paraId="07AE2C94" w14:textId="270D1EF1" w:rsidR="001B2F04" w:rsidRPr="00A11A4B" w:rsidRDefault="001B2F04" w:rsidP="00570B07">
          <w:pPr>
            <w:pStyle w:val="T3"/>
            <w:rPr>
              <w:noProof/>
            </w:rPr>
          </w:pPr>
          <w:hyperlink w:anchor="_Toc203167915" w:history="1">
            <w:r w:rsidRPr="00A11A4B">
              <w:rPr>
                <w:rStyle w:val="Kpr"/>
                <w:noProof/>
                <w:sz w:val="24"/>
                <w:szCs w:val="24"/>
              </w:rPr>
              <w:t>A.4.2.</w:t>
            </w:r>
            <w:r w:rsidRPr="00A11A4B">
              <w:rPr>
                <w:noProof/>
              </w:rPr>
              <w:tab/>
            </w:r>
            <w:r w:rsidRPr="00A11A4B">
              <w:rPr>
                <w:rStyle w:val="Kpr"/>
                <w:noProof/>
                <w:sz w:val="24"/>
                <w:szCs w:val="24"/>
              </w:rPr>
              <w:t>Öğrenci Geri Bildirimleri</w:t>
            </w:r>
            <w:r w:rsidRPr="00A11A4B">
              <w:rPr>
                <w:noProof/>
                <w:webHidden/>
              </w:rPr>
              <w:tab/>
            </w:r>
            <w:r w:rsidRPr="00A11A4B">
              <w:rPr>
                <w:noProof/>
                <w:webHidden/>
              </w:rPr>
              <w:fldChar w:fldCharType="begin"/>
            </w:r>
            <w:r w:rsidRPr="00A11A4B">
              <w:rPr>
                <w:noProof/>
                <w:webHidden/>
              </w:rPr>
              <w:instrText xml:space="preserve"> PAGEREF _Toc203167915 \h </w:instrText>
            </w:r>
            <w:r w:rsidRPr="00A11A4B">
              <w:rPr>
                <w:noProof/>
                <w:webHidden/>
              </w:rPr>
            </w:r>
            <w:r w:rsidRPr="00A11A4B">
              <w:rPr>
                <w:noProof/>
                <w:webHidden/>
              </w:rPr>
              <w:fldChar w:fldCharType="separate"/>
            </w:r>
            <w:r w:rsidR="00570B07">
              <w:rPr>
                <w:noProof/>
                <w:webHidden/>
              </w:rPr>
              <w:t>13</w:t>
            </w:r>
            <w:r w:rsidRPr="00A11A4B">
              <w:rPr>
                <w:noProof/>
                <w:webHidden/>
              </w:rPr>
              <w:fldChar w:fldCharType="end"/>
            </w:r>
          </w:hyperlink>
        </w:p>
        <w:p w14:paraId="3FF0E9E8" w14:textId="611CF35D" w:rsidR="001B2F04" w:rsidRPr="00A11A4B" w:rsidRDefault="001B2F04" w:rsidP="00570B07">
          <w:pPr>
            <w:pStyle w:val="T3"/>
            <w:rPr>
              <w:noProof/>
            </w:rPr>
          </w:pPr>
          <w:hyperlink w:anchor="_Toc203167916" w:history="1">
            <w:r w:rsidRPr="00A11A4B">
              <w:rPr>
                <w:rStyle w:val="Kpr"/>
                <w:noProof/>
                <w:sz w:val="24"/>
                <w:szCs w:val="24"/>
              </w:rPr>
              <w:t>A.4.3.</w:t>
            </w:r>
            <w:r w:rsidRPr="00A11A4B">
              <w:rPr>
                <w:noProof/>
              </w:rPr>
              <w:tab/>
            </w:r>
            <w:r w:rsidRPr="00A11A4B">
              <w:rPr>
                <w:rStyle w:val="Kpr"/>
                <w:noProof/>
                <w:sz w:val="24"/>
                <w:szCs w:val="24"/>
              </w:rPr>
              <w:t>Mezun İlişkileri Yönetimi</w:t>
            </w:r>
            <w:r w:rsidRPr="00A11A4B">
              <w:rPr>
                <w:noProof/>
                <w:webHidden/>
              </w:rPr>
              <w:tab/>
            </w:r>
            <w:r w:rsidRPr="00A11A4B">
              <w:rPr>
                <w:noProof/>
                <w:webHidden/>
              </w:rPr>
              <w:fldChar w:fldCharType="begin"/>
            </w:r>
            <w:r w:rsidRPr="00A11A4B">
              <w:rPr>
                <w:noProof/>
                <w:webHidden/>
              </w:rPr>
              <w:instrText xml:space="preserve"> PAGEREF _Toc203167916 \h </w:instrText>
            </w:r>
            <w:r w:rsidRPr="00A11A4B">
              <w:rPr>
                <w:noProof/>
                <w:webHidden/>
              </w:rPr>
            </w:r>
            <w:r w:rsidRPr="00A11A4B">
              <w:rPr>
                <w:noProof/>
                <w:webHidden/>
              </w:rPr>
              <w:fldChar w:fldCharType="separate"/>
            </w:r>
            <w:r w:rsidR="00570B07">
              <w:rPr>
                <w:noProof/>
                <w:webHidden/>
              </w:rPr>
              <w:t>13</w:t>
            </w:r>
            <w:r w:rsidRPr="00A11A4B">
              <w:rPr>
                <w:noProof/>
                <w:webHidden/>
              </w:rPr>
              <w:fldChar w:fldCharType="end"/>
            </w:r>
          </w:hyperlink>
        </w:p>
        <w:p w14:paraId="184A2F58" w14:textId="01D151FE" w:rsidR="001B2F04" w:rsidRPr="00A11A4B" w:rsidRDefault="001B2F04" w:rsidP="00373870">
          <w:pPr>
            <w:pStyle w:val="T2"/>
            <w:tabs>
              <w:tab w:val="left" w:pos="960"/>
              <w:tab w:val="right" w:leader="dot" w:pos="9066"/>
            </w:tabs>
            <w:spacing w:before="120" w:after="120"/>
            <w:contextualSpacing/>
            <w:rPr>
              <w:noProof/>
              <w:sz w:val="24"/>
              <w:szCs w:val="24"/>
            </w:rPr>
          </w:pPr>
          <w:hyperlink w:anchor="_Toc203167917" w:history="1">
            <w:r w:rsidRPr="00A11A4B">
              <w:rPr>
                <w:rStyle w:val="Kpr"/>
                <w:noProof/>
                <w:sz w:val="24"/>
                <w:szCs w:val="24"/>
              </w:rPr>
              <w:t>A.5.</w:t>
            </w:r>
            <w:r w:rsidRPr="00A11A4B">
              <w:rPr>
                <w:noProof/>
                <w:sz w:val="24"/>
                <w:szCs w:val="24"/>
              </w:rPr>
              <w:tab/>
            </w:r>
            <w:r w:rsidRPr="00A11A4B">
              <w:rPr>
                <w:rStyle w:val="Kpr"/>
                <w:noProof/>
                <w:sz w:val="24"/>
                <w:szCs w:val="24"/>
              </w:rPr>
              <w:t>ULUSLARARASILAŞMA</w:t>
            </w:r>
            <w:r w:rsidRPr="00A11A4B">
              <w:rPr>
                <w:noProof/>
                <w:webHidden/>
                <w:sz w:val="24"/>
                <w:szCs w:val="24"/>
              </w:rPr>
              <w:tab/>
            </w:r>
            <w:r w:rsidRPr="00A11A4B">
              <w:rPr>
                <w:noProof/>
                <w:webHidden/>
                <w:sz w:val="24"/>
                <w:szCs w:val="24"/>
              </w:rPr>
              <w:fldChar w:fldCharType="begin"/>
            </w:r>
            <w:r w:rsidRPr="00A11A4B">
              <w:rPr>
                <w:noProof/>
                <w:webHidden/>
                <w:sz w:val="24"/>
                <w:szCs w:val="24"/>
              </w:rPr>
              <w:instrText xml:space="preserve"> PAGEREF _Toc203167917 \h </w:instrText>
            </w:r>
            <w:r w:rsidRPr="00A11A4B">
              <w:rPr>
                <w:noProof/>
                <w:webHidden/>
                <w:sz w:val="24"/>
                <w:szCs w:val="24"/>
              </w:rPr>
            </w:r>
            <w:r w:rsidRPr="00A11A4B">
              <w:rPr>
                <w:noProof/>
                <w:webHidden/>
                <w:sz w:val="24"/>
                <w:szCs w:val="24"/>
              </w:rPr>
              <w:fldChar w:fldCharType="separate"/>
            </w:r>
            <w:r w:rsidR="00570B07">
              <w:rPr>
                <w:noProof/>
                <w:webHidden/>
                <w:sz w:val="24"/>
                <w:szCs w:val="24"/>
              </w:rPr>
              <w:t>14</w:t>
            </w:r>
            <w:r w:rsidRPr="00A11A4B">
              <w:rPr>
                <w:noProof/>
                <w:webHidden/>
                <w:sz w:val="24"/>
                <w:szCs w:val="24"/>
              </w:rPr>
              <w:fldChar w:fldCharType="end"/>
            </w:r>
          </w:hyperlink>
        </w:p>
        <w:p w14:paraId="7106F013" w14:textId="20DB8E86" w:rsidR="001B2F04" w:rsidRPr="00A11A4B" w:rsidRDefault="001B2F04" w:rsidP="00570B07">
          <w:pPr>
            <w:pStyle w:val="T3"/>
            <w:rPr>
              <w:noProof/>
            </w:rPr>
          </w:pPr>
          <w:hyperlink w:anchor="_Toc203167918" w:history="1">
            <w:r w:rsidRPr="00A11A4B">
              <w:rPr>
                <w:rStyle w:val="Kpr"/>
                <w:noProof/>
                <w:sz w:val="24"/>
                <w:szCs w:val="24"/>
              </w:rPr>
              <w:t>A.5.1.</w:t>
            </w:r>
            <w:r w:rsidRPr="00A11A4B">
              <w:rPr>
                <w:noProof/>
              </w:rPr>
              <w:tab/>
            </w:r>
            <w:r w:rsidRPr="00A11A4B">
              <w:rPr>
                <w:rStyle w:val="Kpr"/>
                <w:noProof/>
                <w:sz w:val="24"/>
                <w:szCs w:val="24"/>
              </w:rPr>
              <w:t>Uluslararasılaşma Süreçlerinin Yönetimi</w:t>
            </w:r>
            <w:r w:rsidRPr="00A11A4B">
              <w:rPr>
                <w:noProof/>
                <w:webHidden/>
              </w:rPr>
              <w:tab/>
            </w:r>
            <w:r w:rsidRPr="00A11A4B">
              <w:rPr>
                <w:noProof/>
                <w:webHidden/>
              </w:rPr>
              <w:fldChar w:fldCharType="begin"/>
            </w:r>
            <w:r w:rsidRPr="00A11A4B">
              <w:rPr>
                <w:noProof/>
                <w:webHidden/>
              </w:rPr>
              <w:instrText xml:space="preserve"> PAGEREF _Toc203167918 \h </w:instrText>
            </w:r>
            <w:r w:rsidRPr="00A11A4B">
              <w:rPr>
                <w:noProof/>
                <w:webHidden/>
              </w:rPr>
            </w:r>
            <w:r w:rsidRPr="00A11A4B">
              <w:rPr>
                <w:noProof/>
                <w:webHidden/>
              </w:rPr>
              <w:fldChar w:fldCharType="separate"/>
            </w:r>
            <w:r w:rsidR="00570B07">
              <w:rPr>
                <w:noProof/>
                <w:webHidden/>
              </w:rPr>
              <w:t>14</w:t>
            </w:r>
            <w:r w:rsidRPr="00A11A4B">
              <w:rPr>
                <w:noProof/>
                <w:webHidden/>
              </w:rPr>
              <w:fldChar w:fldCharType="end"/>
            </w:r>
          </w:hyperlink>
        </w:p>
        <w:p w14:paraId="3234F014" w14:textId="6A5F43E4" w:rsidR="001B2F04" w:rsidRPr="00A11A4B" w:rsidRDefault="001B2F04" w:rsidP="00570B07">
          <w:pPr>
            <w:pStyle w:val="T3"/>
            <w:rPr>
              <w:noProof/>
            </w:rPr>
          </w:pPr>
          <w:hyperlink w:anchor="_Toc203167919" w:history="1">
            <w:r w:rsidRPr="00A11A4B">
              <w:rPr>
                <w:rStyle w:val="Kpr"/>
                <w:noProof/>
                <w:sz w:val="24"/>
                <w:szCs w:val="24"/>
              </w:rPr>
              <w:t>A.5.2.</w:t>
            </w:r>
            <w:r w:rsidRPr="00A11A4B">
              <w:rPr>
                <w:noProof/>
              </w:rPr>
              <w:tab/>
            </w:r>
            <w:r w:rsidRPr="00A11A4B">
              <w:rPr>
                <w:rStyle w:val="Kpr"/>
                <w:noProof/>
                <w:sz w:val="24"/>
                <w:szCs w:val="24"/>
              </w:rPr>
              <w:t>Uluslararasılaşma Kaynakları</w:t>
            </w:r>
            <w:r w:rsidRPr="00A11A4B">
              <w:rPr>
                <w:noProof/>
                <w:webHidden/>
              </w:rPr>
              <w:tab/>
            </w:r>
            <w:r w:rsidRPr="00A11A4B">
              <w:rPr>
                <w:noProof/>
                <w:webHidden/>
              </w:rPr>
              <w:fldChar w:fldCharType="begin"/>
            </w:r>
            <w:r w:rsidRPr="00A11A4B">
              <w:rPr>
                <w:noProof/>
                <w:webHidden/>
              </w:rPr>
              <w:instrText xml:space="preserve"> PAGEREF _Toc203167919 \h </w:instrText>
            </w:r>
            <w:r w:rsidRPr="00A11A4B">
              <w:rPr>
                <w:noProof/>
                <w:webHidden/>
              </w:rPr>
            </w:r>
            <w:r w:rsidRPr="00A11A4B">
              <w:rPr>
                <w:noProof/>
                <w:webHidden/>
              </w:rPr>
              <w:fldChar w:fldCharType="separate"/>
            </w:r>
            <w:r w:rsidR="00570B07">
              <w:rPr>
                <w:noProof/>
                <w:webHidden/>
              </w:rPr>
              <w:t>15</w:t>
            </w:r>
            <w:r w:rsidRPr="00A11A4B">
              <w:rPr>
                <w:noProof/>
                <w:webHidden/>
              </w:rPr>
              <w:fldChar w:fldCharType="end"/>
            </w:r>
          </w:hyperlink>
        </w:p>
        <w:p w14:paraId="33EB0DC0" w14:textId="53E6C9C6" w:rsidR="001B2F04" w:rsidRPr="00A11A4B" w:rsidRDefault="001B2F04" w:rsidP="00570B07">
          <w:pPr>
            <w:pStyle w:val="T3"/>
            <w:rPr>
              <w:noProof/>
            </w:rPr>
          </w:pPr>
          <w:hyperlink w:anchor="_Toc203167920" w:history="1">
            <w:r w:rsidRPr="00A11A4B">
              <w:rPr>
                <w:rStyle w:val="Kpr"/>
                <w:noProof/>
                <w:sz w:val="24"/>
                <w:szCs w:val="24"/>
              </w:rPr>
              <w:t>A.5.3.</w:t>
            </w:r>
            <w:r w:rsidRPr="00A11A4B">
              <w:rPr>
                <w:noProof/>
              </w:rPr>
              <w:tab/>
            </w:r>
            <w:r w:rsidRPr="00A11A4B">
              <w:rPr>
                <w:rStyle w:val="Kpr"/>
                <w:noProof/>
                <w:sz w:val="24"/>
                <w:szCs w:val="24"/>
              </w:rPr>
              <w:t>Uluslararasılaşma Performansı</w:t>
            </w:r>
            <w:r w:rsidRPr="00A11A4B">
              <w:rPr>
                <w:noProof/>
                <w:webHidden/>
              </w:rPr>
              <w:tab/>
            </w:r>
            <w:r w:rsidRPr="00A11A4B">
              <w:rPr>
                <w:noProof/>
                <w:webHidden/>
              </w:rPr>
              <w:fldChar w:fldCharType="begin"/>
            </w:r>
            <w:r w:rsidRPr="00A11A4B">
              <w:rPr>
                <w:noProof/>
                <w:webHidden/>
              </w:rPr>
              <w:instrText xml:space="preserve"> PAGEREF _Toc203167920 \h </w:instrText>
            </w:r>
            <w:r w:rsidRPr="00A11A4B">
              <w:rPr>
                <w:noProof/>
                <w:webHidden/>
              </w:rPr>
            </w:r>
            <w:r w:rsidRPr="00A11A4B">
              <w:rPr>
                <w:noProof/>
                <w:webHidden/>
              </w:rPr>
              <w:fldChar w:fldCharType="separate"/>
            </w:r>
            <w:r w:rsidR="00570B07">
              <w:rPr>
                <w:noProof/>
                <w:webHidden/>
              </w:rPr>
              <w:t>16</w:t>
            </w:r>
            <w:r w:rsidRPr="00A11A4B">
              <w:rPr>
                <w:noProof/>
                <w:webHidden/>
              </w:rPr>
              <w:fldChar w:fldCharType="end"/>
            </w:r>
          </w:hyperlink>
        </w:p>
        <w:p w14:paraId="5B7B5A76" w14:textId="0A1418AD" w:rsidR="001B2F04" w:rsidRPr="00A11A4B" w:rsidRDefault="001B2F04" w:rsidP="00373870">
          <w:pPr>
            <w:pStyle w:val="T2"/>
            <w:tabs>
              <w:tab w:val="right" w:leader="dot" w:pos="9066"/>
            </w:tabs>
            <w:spacing w:before="120" w:after="120"/>
            <w:contextualSpacing/>
            <w:rPr>
              <w:noProof/>
              <w:sz w:val="24"/>
              <w:szCs w:val="24"/>
            </w:rPr>
          </w:pPr>
          <w:hyperlink w:anchor="_Toc203167921" w:history="1">
            <w:r w:rsidRPr="00A11A4B">
              <w:rPr>
                <w:rStyle w:val="Kpr"/>
                <w:noProof/>
                <w:sz w:val="24"/>
                <w:szCs w:val="24"/>
              </w:rPr>
              <w:t>LİDERLİK, YÖNETİŞİM VE KALİTE</w:t>
            </w:r>
            <w:r w:rsidRPr="00A11A4B">
              <w:rPr>
                <w:noProof/>
                <w:webHidden/>
                <w:sz w:val="24"/>
                <w:szCs w:val="24"/>
              </w:rPr>
              <w:tab/>
            </w:r>
            <w:r w:rsidRPr="00A11A4B">
              <w:rPr>
                <w:noProof/>
                <w:webHidden/>
                <w:sz w:val="24"/>
                <w:szCs w:val="24"/>
              </w:rPr>
              <w:fldChar w:fldCharType="begin"/>
            </w:r>
            <w:r w:rsidRPr="00A11A4B">
              <w:rPr>
                <w:noProof/>
                <w:webHidden/>
                <w:sz w:val="24"/>
                <w:szCs w:val="24"/>
              </w:rPr>
              <w:instrText xml:space="preserve"> PAGEREF _Toc203167921 \h </w:instrText>
            </w:r>
            <w:r w:rsidRPr="00A11A4B">
              <w:rPr>
                <w:noProof/>
                <w:webHidden/>
                <w:sz w:val="24"/>
                <w:szCs w:val="24"/>
              </w:rPr>
            </w:r>
            <w:r w:rsidRPr="00A11A4B">
              <w:rPr>
                <w:noProof/>
                <w:webHidden/>
                <w:sz w:val="24"/>
                <w:szCs w:val="24"/>
              </w:rPr>
              <w:fldChar w:fldCharType="separate"/>
            </w:r>
            <w:r w:rsidR="00570B07">
              <w:rPr>
                <w:noProof/>
                <w:webHidden/>
                <w:sz w:val="24"/>
                <w:szCs w:val="24"/>
              </w:rPr>
              <w:t>17</w:t>
            </w:r>
            <w:r w:rsidRPr="00A11A4B">
              <w:rPr>
                <w:noProof/>
                <w:webHidden/>
                <w:sz w:val="24"/>
                <w:szCs w:val="24"/>
              </w:rPr>
              <w:fldChar w:fldCharType="end"/>
            </w:r>
          </w:hyperlink>
        </w:p>
        <w:p w14:paraId="264A474C" w14:textId="295F60BA" w:rsidR="001B2F04" w:rsidRPr="00A11A4B" w:rsidRDefault="001B2F04" w:rsidP="00373870">
          <w:pPr>
            <w:pStyle w:val="T1"/>
            <w:tabs>
              <w:tab w:val="left" w:pos="440"/>
              <w:tab w:val="right" w:leader="dot" w:pos="9066"/>
            </w:tabs>
            <w:spacing w:before="120" w:after="120"/>
            <w:contextualSpacing/>
            <w:rPr>
              <w:noProof/>
              <w:sz w:val="24"/>
              <w:szCs w:val="24"/>
            </w:rPr>
          </w:pPr>
          <w:hyperlink w:anchor="_Toc203167922" w:history="1">
            <w:r w:rsidRPr="00A11A4B">
              <w:rPr>
                <w:rStyle w:val="Kpr"/>
                <w:noProof/>
                <w:w w:val="90"/>
                <w:sz w:val="24"/>
                <w:szCs w:val="24"/>
              </w:rPr>
              <w:t>B.</w:t>
            </w:r>
            <w:r w:rsidRPr="00A11A4B">
              <w:rPr>
                <w:noProof/>
                <w:sz w:val="24"/>
                <w:szCs w:val="24"/>
              </w:rPr>
              <w:tab/>
            </w:r>
            <w:r w:rsidRPr="00A11A4B">
              <w:rPr>
                <w:rStyle w:val="Kpr"/>
                <w:noProof/>
                <w:sz w:val="24"/>
                <w:szCs w:val="24"/>
              </w:rPr>
              <w:t>EĞİTİM VE ÖĞRETİM</w:t>
            </w:r>
            <w:r w:rsidRPr="00A11A4B">
              <w:rPr>
                <w:noProof/>
                <w:webHidden/>
                <w:sz w:val="24"/>
                <w:szCs w:val="24"/>
              </w:rPr>
              <w:tab/>
            </w:r>
            <w:r w:rsidRPr="00A11A4B">
              <w:rPr>
                <w:noProof/>
                <w:webHidden/>
                <w:sz w:val="24"/>
                <w:szCs w:val="24"/>
              </w:rPr>
              <w:fldChar w:fldCharType="begin"/>
            </w:r>
            <w:r w:rsidRPr="00A11A4B">
              <w:rPr>
                <w:noProof/>
                <w:webHidden/>
                <w:sz w:val="24"/>
                <w:szCs w:val="24"/>
              </w:rPr>
              <w:instrText xml:space="preserve"> PAGEREF _Toc203167922 \h </w:instrText>
            </w:r>
            <w:r w:rsidRPr="00A11A4B">
              <w:rPr>
                <w:noProof/>
                <w:webHidden/>
                <w:sz w:val="24"/>
                <w:szCs w:val="24"/>
              </w:rPr>
            </w:r>
            <w:r w:rsidRPr="00A11A4B">
              <w:rPr>
                <w:noProof/>
                <w:webHidden/>
                <w:sz w:val="24"/>
                <w:szCs w:val="24"/>
              </w:rPr>
              <w:fldChar w:fldCharType="separate"/>
            </w:r>
            <w:r w:rsidR="00570B07">
              <w:rPr>
                <w:noProof/>
                <w:webHidden/>
                <w:sz w:val="24"/>
                <w:szCs w:val="24"/>
              </w:rPr>
              <w:t>18</w:t>
            </w:r>
            <w:r w:rsidRPr="00A11A4B">
              <w:rPr>
                <w:noProof/>
                <w:webHidden/>
                <w:sz w:val="24"/>
                <w:szCs w:val="24"/>
              </w:rPr>
              <w:fldChar w:fldCharType="end"/>
            </w:r>
          </w:hyperlink>
        </w:p>
        <w:p w14:paraId="0A9DEDB4" w14:textId="171E3C17" w:rsidR="001B2F04" w:rsidRPr="00A11A4B" w:rsidRDefault="001B2F04" w:rsidP="00373870">
          <w:pPr>
            <w:pStyle w:val="T2"/>
            <w:tabs>
              <w:tab w:val="left" w:pos="960"/>
              <w:tab w:val="right" w:leader="dot" w:pos="9066"/>
            </w:tabs>
            <w:spacing w:before="120" w:after="120"/>
            <w:contextualSpacing/>
            <w:rPr>
              <w:noProof/>
              <w:sz w:val="24"/>
              <w:szCs w:val="24"/>
            </w:rPr>
          </w:pPr>
          <w:hyperlink w:anchor="_Toc203167923" w:history="1">
            <w:r w:rsidRPr="00A11A4B">
              <w:rPr>
                <w:rStyle w:val="Kpr"/>
                <w:noProof/>
                <w:sz w:val="24"/>
                <w:szCs w:val="24"/>
              </w:rPr>
              <w:t>B.1.</w:t>
            </w:r>
            <w:r w:rsidRPr="00A11A4B">
              <w:rPr>
                <w:noProof/>
                <w:sz w:val="24"/>
                <w:szCs w:val="24"/>
              </w:rPr>
              <w:tab/>
            </w:r>
            <w:r w:rsidRPr="00A11A4B">
              <w:rPr>
                <w:rStyle w:val="Kpr"/>
                <w:noProof/>
                <w:sz w:val="24"/>
                <w:szCs w:val="24"/>
              </w:rPr>
              <w:t>Program</w:t>
            </w:r>
            <w:r w:rsidRPr="00A11A4B">
              <w:rPr>
                <w:rStyle w:val="Kpr"/>
                <w:noProof/>
                <w:spacing w:val="-1"/>
                <w:sz w:val="24"/>
                <w:szCs w:val="24"/>
              </w:rPr>
              <w:t xml:space="preserve"> </w:t>
            </w:r>
            <w:r w:rsidRPr="00A11A4B">
              <w:rPr>
                <w:rStyle w:val="Kpr"/>
                <w:noProof/>
                <w:sz w:val="24"/>
                <w:szCs w:val="24"/>
              </w:rPr>
              <w:t>Tasarımı,</w:t>
            </w:r>
            <w:r w:rsidRPr="00A11A4B">
              <w:rPr>
                <w:rStyle w:val="Kpr"/>
                <w:noProof/>
                <w:spacing w:val="-1"/>
                <w:sz w:val="24"/>
                <w:szCs w:val="24"/>
              </w:rPr>
              <w:t xml:space="preserve"> </w:t>
            </w:r>
            <w:r w:rsidRPr="00A11A4B">
              <w:rPr>
                <w:rStyle w:val="Kpr"/>
                <w:noProof/>
                <w:sz w:val="24"/>
                <w:szCs w:val="24"/>
              </w:rPr>
              <w:t>Değerlendirmesi</w:t>
            </w:r>
            <w:r w:rsidRPr="00A11A4B">
              <w:rPr>
                <w:rStyle w:val="Kpr"/>
                <w:noProof/>
                <w:spacing w:val="-1"/>
                <w:sz w:val="24"/>
                <w:szCs w:val="24"/>
              </w:rPr>
              <w:t xml:space="preserve"> </w:t>
            </w:r>
            <w:r w:rsidRPr="00A11A4B">
              <w:rPr>
                <w:rStyle w:val="Kpr"/>
                <w:noProof/>
                <w:sz w:val="24"/>
                <w:szCs w:val="24"/>
              </w:rPr>
              <w:t>ve</w:t>
            </w:r>
            <w:r w:rsidRPr="00A11A4B">
              <w:rPr>
                <w:rStyle w:val="Kpr"/>
                <w:noProof/>
                <w:spacing w:val="-1"/>
                <w:sz w:val="24"/>
                <w:szCs w:val="24"/>
              </w:rPr>
              <w:t xml:space="preserve"> </w:t>
            </w:r>
            <w:r w:rsidRPr="00A11A4B">
              <w:rPr>
                <w:rStyle w:val="Kpr"/>
                <w:noProof/>
                <w:spacing w:val="-2"/>
                <w:sz w:val="24"/>
                <w:szCs w:val="24"/>
              </w:rPr>
              <w:t>Güncellenmesi</w:t>
            </w:r>
            <w:r w:rsidRPr="00A11A4B">
              <w:rPr>
                <w:noProof/>
                <w:webHidden/>
                <w:sz w:val="24"/>
                <w:szCs w:val="24"/>
              </w:rPr>
              <w:tab/>
            </w:r>
            <w:r w:rsidRPr="00A11A4B">
              <w:rPr>
                <w:noProof/>
                <w:webHidden/>
                <w:sz w:val="24"/>
                <w:szCs w:val="24"/>
              </w:rPr>
              <w:fldChar w:fldCharType="begin"/>
            </w:r>
            <w:r w:rsidRPr="00A11A4B">
              <w:rPr>
                <w:noProof/>
                <w:webHidden/>
                <w:sz w:val="24"/>
                <w:szCs w:val="24"/>
              </w:rPr>
              <w:instrText xml:space="preserve"> PAGEREF _Toc203167923 \h </w:instrText>
            </w:r>
            <w:r w:rsidRPr="00A11A4B">
              <w:rPr>
                <w:noProof/>
                <w:webHidden/>
                <w:sz w:val="24"/>
                <w:szCs w:val="24"/>
              </w:rPr>
            </w:r>
            <w:r w:rsidRPr="00A11A4B">
              <w:rPr>
                <w:noProof/>
                <w:webHidden/>
                <w:sz w:val="24"/>
                <w:szCs w:val="24"/>
              </w:rPr>
              <w:fldChar w:fldCharType="separate"/>
            </w:r>
            <w:r w:rsidR="00570B07">
              <w:rPr>
                <w:noProof/>
                <w:webHidden/>
                <w:sz w:val="24"/>
                <w:szCs w:val="24"/>
              </w:rPr>
              <w:t>18</w:t>
            </w:r>
            <w:r w:rsidRPr="00A11A4B">
              <w:rPr>
                <w:noProof/>
                <w:webHidden/>
                <w:sz w:val="24"/>
                <w:szCs w:val="24"/>
              </w:rPr>
              <w:fldChar w:fldCharType="end"/>
            </w:r>
          </w:hyperlink>
        </w:p>
        <w:p w14:paraId="67B4C39E" w14:textId="7FB0D884" w:rsidR="001B2F04" w:rsidRPr="00A11A4B" w:rsidRDefault="001B2F04" w:rsidP="00570B07">
          <w:pPr>
            <w:pStyle w:val="T3"/>
            <w:rPr>
              <w:noProof/>
            </w:rPr>
          </w:pPr>
          <w:hyperlink w:anchor="_Toc203167924" w:history="1">
            <w:r w:rsidRPr="00A11A4B">
              <w:rPr>
                <w:rStyle w:val="Kpr"/>
                <w:noProof/>
                <w:sz w:val="24"/>
                <w:szCs w:val="24"/>
              </w:rPr>
              <w:t>B.1.1.</w:t>
            </w:r>
            <w:r w:rsidRPr="00A11A4B">
              <w:rPr>
                <w:noProof/>
              </w:rPr>
              <w:tab/>
            </w:r>
            <w:r w:rsidRPr="00A11A4B">
              <w:rPr>
                <w:rStyle w:val="Kpr"/>
                <w:noProof/>
                <w:sz w:val="24"/>
                <w:szCs w:val="24"/>
              </w:rPr>
              <w:t>Programların</w:t>
            </w:r>
            <w:r w:rsidRPr="00A11A4B">
              <w:rPr>
                <w:rStyle w:val="Kpr"/>
                <w:noProof/>
                <w:spacing w:val="-2"/>
                <w:sz w:val="24"/>
                <w:szCs w:val="24"/>
              </w:rPr>
              <w:t xml:space="preserve"> </w:t>
            </w:r>
            <w:r w:rsidRPr="00A11A4B">
              <w:rPr>
                <w:rStyle w:val="Kpr"/>
                <w:noProof/>
                <w:sz w:val="24"/>
                <w:szCs w:val="24"/>
              </w:rPr>
              <w:t>Tasarımı</w:t>
            </w:r>
            <w:r w:rsidRPr="00A11A4B">
              <w:rPr>
                <w:rStyle w:val="Kpr"/>
                <w:noProof/>
                <w:spacing w:val="-2"/>
                <w:sz w:val="24"/>
                <w:szCs w:val="24"/>
              </w:rPr>
              <w:t xml:space="preserve"> </w:t>
            </w:r>
            <w:r w:rsidRPr="00A11A4B">
              <w:rPr>
                <w:rStyle w:val="Kpr"/>
                <w:noProof/>
                <w:sz w:val="24"/>
                <w:szCs w:val="24"/>
              </w:rPr>
              <w:t>ve</w:t>
            </w:r>
            <w:r w:rsidRPr="00A11A4B">
              <w:rPr>
                <w:rStyle w:val="Kpr"/>
                <w:noProof/>
                <w:spacing w:val="-1"/>
                <w:sz w:val="24"/>
                <w:szCs w:val="24"/>
              </w:rPr>
              <w:t xml:space="preserve"> </w:t>
            </w:r>
            <w:r w:rsidRPr="00A11A4B">
              <w:rPr>
                <w:rStyle w:val="Kpr"/>
                <w:noProof/>
                <w:spacing w:val="-2"/>
                <w:sz w:val="24"/>
                <w:szCs w:val="24"/>
              </w:rPr>
              <w:t>Onayı</w:t>
            </w:r>
            <w:r w:rsidRPr="00A11A4B">
              <w:rPr>
                <w:noProof/>
                <w:webHidden/>
              </w:rPr>
              <w:tab/>
            </w:r>
            <w:r w:rsidRPr="00A11A4B">
              <w:rPr>
                <w:noProof/>
                <w:webHidden/>
              </w:rPr>
              <w:fldChar w:fldCharType="begin"/>
            </w:r>
            <w:r w:rsidRPr="00A11A4B">
              <w:rPr>
                <w:noProof/>
                <w:webHidden/>
              </w:rPr>
              <w:instrText xml:space="preserve"> PAGEREF _Toc203167924 \h </w:instrText>
            </w:r>
            <w:r w:rsidRPr="00A11A4B">
              <w:rPr>
                <w:noProof/>
                <w:webHidden/>
              </w:rPr>
            </w:r>
            <w:r w:rsidRPr="00A11A4B">
              <w:rPr>
                <w:noProof/>
                <w:webHidden/>
              </w:rPr>
              <w:fldChar w:fldCharType="separate"/>
            </w:r>
            <w:r w:rsidR="00570B07">
              <w:rPr>
                <w:noProof/>
                <w:webHidden/>
              </w:rPr>
              <w:t>18</w:t>
            </w:r>
            <w:r w:rsidRPr="00A11A4B">
              <w:rPr>
                <w:noProof/>
                <w:webHidden/>
              </w:rPr>
              <w:fldChar w:fldCharType="end"/>
            </w:r>
          </w:hyperlink>
        </w:p>
        <w:p w14:paraId="1CC16B34" w14:textId="4DDF403A" w:rsidR="001B2F04" w:rsidRPr="00A11A4B" w:rsidRDefault="001B2F04" w:rsidP="00570B07">
          <w:pPr>
            <w:pStyle w:val="T3"/>
            <w:rPr>
              <w:noProof/>
            </w:rPr>
          </w:pPr>
          <w:hyperlink w:anchor="_Toc203167925" w:history="1">
            <w:r w:rsidRPr="00A11A4B">
              <w:rPr>
                <w:rStyle w:val="Kpr"/>
                <w:noProof/>
                <w:sz w:val="24"/>
                <w:szCs w:val="24"/>
              </w:rPr>
              <w:t>B.1.2.</w:t>
            </w:r>
            <w:r w:rsidRPr="00A11A4B">
              <w:rPr>
                <w:noProof/>
              </w:rPr>
              <w:tab/>
            </w:r>
            <w:r w:rsidRPr="00A11A4B">
              <w:rPr>
                <w:rStyle w:val="Kpr"/>
                <w:noProof/>
                <w:sz w:val="24"/>
                <w:szCs w:val="24"/>
              </w:rPr>
              <w:t>Programın Ders Dağılım Dengesi</w:t>
            </w:r>
            <w:r w:rsidRPr="00A11A4B">
              <w:rPr>
                <w:noProof/>
                <w:webHidden/>
              </w:rPr>
              <w:tab/>
            </w:r>
            <w:r w:rsidRPr="00A11A4B">
              <w:rPr>
                <w:noProof/>
                <w:webHidden/>
              </w:rPr>
              <w:fldChar w:fldCharType="begin"/>
            </w:r>
            <w:r w:rsidRPr="00A11A4B">
              <w:rPr>
                <w:noProof/>
                <w:webHidden/>
              </w:rPr>
              <w:instrText xml:space="preserve"> PAGEREF _Toc203167925 \h </w:instrText>
            </w:r>
            <w:r w:rsidRPr="00A11A4B">
              <w:rPr>
                <w:noProof/>
                <w:webHidden/>
              </w:rPr>
            </w:r>
            <w:r w:rsidRPr="00A11A4B">
              <w:rPr>
                <w:noProof/>
                <w:webHidden/>
              </w:rPr>
              <w:fldChar w:fldCharType="separate"/>
            </w:r>
            <w:r w:rsidR="00570B07">
              <w:rPr>
                <w:noProof/>
                <w:webHidden/>
              </w:rPr>
              <w:t>19</w:t>
            </w:r>
            <w:r w:rsidRPr="00A11A4B">
              <w:rPr>
                <w:noProof/>
                <w:webHidden/>
              </w:rPr>
              <w:fldChar w:fldCharType="end"/>
            </w:r>
          </w:hyperlink>
        </w:p>
        <w:p w14:paraId="433A6575" w14:textId="4CC7FF00" w:rsidR="001B2F04" w:rsidRPr="00A11A4B" w:rsidRDefault="001B2F04" w:rsidP="00570B07">
          <w:pPr>
            <w:pStyle w:val="T3"/>
            <w:rPr>
              <w:noProof/>
            </w:rPr>
          </w:pPr>
          <w:hyperlink w:anchor="_Toc203167926" w:history="1">
            <w:r w:rsidRPr="00A11A4B">
              <w:rPr>
                <w:rStyle w:val="Kpr"/>
                <w:noProof/>
                <w:sz w:val="24"/>
                <w:szCs w:val="24"/>
              </w:rPr>
              <w:t>B.1.3.</w:t>
            </w:r>
            <w:r w:rsidRPr="00A11A4B">
              <w:rPr>
                <w:noProof/>
              </w:rPr>
              <w:tab/>
            </w:r>
            <w:r w:rsidRPr="00A11A4B">
              <w:rPr>
                <w:rStyle w:val="Kpr"/>
                <w:noProof/>
                <w:sz w:val="24"/>
                <w:szCs w:val="24"/>
              </w:rPr>
              <w:t>Ders Kazanımlarının Program Çıktılarıyla Uyumu</w:t>
            </w:r>
            <w:r w:rsidRPr="00A11A4B">
              <w:rPr>
                <w:noProof/>
                <w:webHidden/>
              </w:rPr>
              <w:tab/>
            </w:r>
            <w:r w:rsidRPr="00A11A4B">
              <w:rPr>
                <w:noProof/>
                <w:webHidden/>
              </w:rPr>
              <w:fldChar w:fldCharType="begin"/>
            </w:r>
            <w:r w:rsidRPr="00A11A4B">
              <w:rPr>
                <w:noProof/>
                <w:webHidden/>
              </w:rPr>
              <w:instrText xml:space="preserve"> PAGEREF _Toc203167926 \h </w:instrText>
            </w:r>
            <w:r w:rsidRPr="00A11A4B">
              <w:rPr>
                <w:noProof/>
                <w:webHidden/>
              </w:rPr>
            </w:r>
            <w:r w:rsidRPr="00A11A4B">
              <w:rPr>
                <w:noProof/>
                <w:webHidden/>
              </w:rPr>
              <w:fldChar w:fldCharType="separate"/>
            </w:r>
            <w:r w:rsidR="00570B07">
              <w:rPr>
                <w:noProof/>
                <w:webHidden/>
              </w:rPr>
              <w:t>20</w:t>
            </w:r>
            <w:r w:rsidRPr="00A11A4B">
              <w:rPr>
                <w:noProof/>
                <w:webHidden/>
              </w:rPr>
              <w:fldChar w:fldCharType="end"/>
            </w:r>
          </w:hyperlink>
        </w:p>
        <w:p w14:paraId="325322DB" w14:textId="751B92BF" w:rsidR="001B2F04" w:rsidRPr="00A11A4B" w:rsidRDefault="001B2F04" w:rsidP="00570B07">
          <w:pPr>
            <w:pStyle w:val="T3"/>
            <w:rPr>
              <w:noProof/>
            </w:rPr>
          </w:pPr>
          <w:hyperlink w:anchor="_Toc203167927" w:history="1">
            <w:r w:rsidRPr="00A11A4B">
              <w:rPr>
                <w:rStyle w:val="Kpr"/>
                <w:noProof/>
                <w:sz w:val="24"/>
                <w:szCs w:val="24"/>
              </w:rPr>
              <w:t>B.1.4.</w:t>
            </w:r>
            <w:r w:rsidRPr="00A11A4B">
              <w:rPr>
                <w:noProof/>
              </w:rPr>
              <w:tab/>
            </w:r>
            <w:r w:rsidRPr="00A11A4B">
              <w:rPr>
                <w:rStyle w:val="Kpr"/>
                <w:noProof/>
                <w:sz w:val="24"/>
                <w:szCs w:val="24"/>
              </w:rPr>
              <w:t>Öğrenci İş Yüküne Dayalı Ders Tasarımı</w:t>
            </w:r>
            <w:r w:rsidRPr="00A11A4B">
              <w:rPr>
                <w:noProof/>
                <w:webHidden/>
              </w:rPr>
              <w:tab/>
            </w:r>
            <w:r w:rsidRPr="00A11A4B">
              <w:rPr>
                <w:noProof/>
                <w:webHidden/>
              </w:rPr>
              <w:fldChar w:fldCharType="begin"/>
            </w:r>
            <w:r w:rsidRPr="00A11A4B">
              <w:rPr>
                <w:noProof/>
                <w:webHidden/>
              </w:rPr>
              <w:instrText xml:space="preserve"> PAGEREF _Toc203167927 \h </w:instrText>
            </w:r>
            <w:r w:rsidRPr="00A11A4B">
              <w:rPr>
                <w:noProof/>
                <w:webHidden/>
              </w:rPr>
            </w:r>
            <w:r w:rsidRPr="00A11A4B">
              <w:rPr>
                <w:noProof/>
                <w:webHidden/>
              </w:rPr>
              <w:fldChar w:fldCharType="separate"/>
            </w:r>
            <w:r w:rsidR="00570B07">
              <w:rPr>
                <w:noProof/>
                <w:webHidden/>
              </w:rPr>
              <w:t>20</w:t>
            </w:r>
            <w:r w:rsidRPr="00A11A4B">
              <w:rPr>
                <w:noProof/>
                <w:webHidden/>
              </w:rPr>
              <w:fldChar w:fldCharType="end"/>
            </w:r>
          </w:hyperlink>
        </w:p>
        <w:p w14:paraId="3A6CEDDF" w14:textId="3A3E63AC" w:rsidR="001B2F04" w:rsidRPr="00A11A4B" w:rsidRDefault="001B2F04" w:rsidP="00570B07">
          <w:pPr>
            <w:pStyle w:val="T3"/>
            <w:rPr>
              <w:noProof/>
            </w:rPr>
          </w:pPr>
          <w:hyperlink w:anchor="_Toc203167928" w:history="1">
            <w:r w:rsidRPr="00A11A4B">
              <w:rPr>
                <w:rStyle w:val="Kpr"/>
                <w:noProof/>
                <w:sz w:val="24"/>
                <w:szCs w:val="24"/>
              </w:rPr>
              <w:t>B.1.5.</w:t>
            </w:r>
            <w:r w:rsidRPr="00A11A4B">
              <w:rPr>
                <w:noProof/>
              </w:rPr>
              <w:tab/>
            </w:r>
            <w:r w:rsidRPr="00A11A4B">
              <w:rPr>
                <w:rStyle w:val="Kpr"/>
                <w:noProof/>
                <w:sz w:val="24"/>
                <w:szCs w:val="24"/>
              </w:rPr>
              <w:t>Programların İzlenmesi ve Güncellenmesi</w:t>
            </w:r>
            <w:r w:rsidRPr="00A11A4B">
              <w:rPr>
                <w:noProof/>
                <w:webHidden/>
              </w:rPr>
              <w:tab/>
            </w:r>
            <w:r w:rsidRPr="00A11A4B">
              <w:rPr>
                <w:noProof/>
                <w:webHidden/>
              </w:rPr>
              <w:fldChar w:fldCharType="begin"/>
            </w:r>
            <w:r w:rsidRPr="00A11A4B">
              <w:rPr>
                <w:noProof/>
                <w:webHidden/>
              </w:rPr>
              <w:instrText xml:space="preserve"> PAGEREF _Toc203167928 \h </w:instrText>
            </w:r>
            <w:r w:rsidRPr="00A11A4B">
              <w:rPr>
                <w:noProof/>
                <w:webHidden/>
              </w:rPr>
            </w:r>
            <w:r w:rsidRPr="00A11A4B">
              <w:rPr>
                <w:noProof/>
                <w:webHidden/>
              </w:rPr>
              <w:fldChar w:fldCharType="separate"/>
            </w:r>
            <w:r w:rsidR="00570B07">
              <w:rPr>
                <w:noProof/>
                <w:webHidden/>
              </w:rPr>
              <w:t>21</w:t>
            </w:r>
            <w:r w:rsidRPr="00A11A4B">
              <w:rPr>
                <w:noProof/>
                <w:webHidden/>
              </w:rPr>
              <w:fldChar w:fldCharType="end"/>
            </w:r>
          </w:hyperlink>
        </w:p>
        <w:p w14:paraId="7FEE5455" w14:textId="271849CA" w:rsidR="001B2F04" w:rsidRPr="00A11A4B" w:rsidRDefault="001B2F04" w:rsidP="00570B07">
          <w:pPr>
            <w:pStyle w:val="T3"/>
            <w:rPr>
              <w:noProof/>
            </w:rPr>
          </w:pPr>
          <w:hyperlink w:anchor="_Toc203167929" w:history="1">
            <w:r w:rsidRPr="00A11A4B">
              <w:rPr>
                <w:rStyle w:val="Kpr"/>
                <w:noProof/>
                <w:sz w:val="24"/>
                <w:szCs w:val="24"/>
              </w:rPr>
              <w:t>B.1.6.</w:t>
            </w:r>
            <w:r w:rsidRPr="00A11A4B">
              <w:rPr>
                <w:noProof/>
              </w:rPr>
              <w:tab/>
            </w:r>
            <w:r w:rsidRPr="00A11A4B">
              <w:rPr>
                <w:rStyle w:val="Kpr"/>
                <w:noProof/>
                <w:sz w:val="24"/>
                <w:szCs w:val="24"/>
              </w:rPr>
              <w:t>Eğitim ve Öğretim Süreçlerinin Yönetimi</w:t>
            </w:r>
            <w:r w:rsidRPr="00A11A4B">
              <w:rPr>
                <w:noProof/>
                <w:webHidden/>
              </w:rPr>
              <w:tab/>
            </w:r>
            <w:r w:rsidRPr="00A11A4B">
              <w:rPr>
                <w:noProof/>
                <w:webHidden/>
              </w:rPr>
              <w:fldChar w:fldCharType="begin"/>
            </w:r>
            <w:r w:rsidRPr="00A11A4B">
              <w:rPr>
                <w:noProof/>
                <w:webHidden/>
              </w:rPr>
              <w:instrText xml:space="preserve"> PAGEREF _Toc203167929 \h </w:instrText>
            </w:r>
            <w:r w:rsidRPr="00A11A4B">
              <w:rPr>
                <w:noProof/>
                <w:webHidden/>
              </w:rPr>
            </w:r>
            <w:r w:rsidRPr="00A11A4B">
              <w:rPr>
                <w:noProof/>
                <w:webHidden/>
              </w:rPr>
              <w:fldChar w:fldCharType="separate"/>
            </w:r>
            <w:r w:rsidR="00570B07">
              <w:rPr>
                <w:noProof/>
                <w:webHidden/>
              </w:rPr>
              <w:t>22</w:t>
            </w:r>
            <w:r w:rsidRPr="00A11A4B">
              <w:rPr>
                <w:noProof/>
                <w:webHidden/>
              </w:rPr>
              <w:fldChar w:fldCharType="end"/>
            </w:r>
          </w:hyperlink>
        </w:p>
        <w:p w14:paraId="7526364A" w14:textId="7ED384D2" w:rsidR="001B2F04" w:rsidRPr="00A11A4B" w:rsidRDefault="001B2F04" w:rsidP="00373870">
          <w:pPr>
            <w:pStyle w:val="T2"/>
            <w:tabs>
              <w:tab w:val="left" w:pos="960"/>
              <w:tab w:val="right" w:leader="dot" w:pos="9066"/>
            </w:tabs>
            <w:spacing w:before="120" w:after="120"/>
            <w:contextualSpacing/>
            <w:rPr>
              <w:noProof/>
              <w:sz w:val="24"/>
              <w:szCs w:val="24"/>
            </w:rPr>
          </w:pPr>
          <w:hyperlink w:anchor="_Toc203167930" w:history="1">
            <w:r w:rsidRPr="00A11A4B">
              <w:rPr>
                <w:rStyle w:val="Kpr"/>
                <w:noProof/>
                <w:sz w:val="24"/>
                <w:szCs w:val="24"/>
              </w:rPr>
              <w:t>B.2.</w:t>
            </w:r>
            <w:r w:rsidRPr="00A11A4B">
              <w:rPr>
                <w:noProof/>
                <w:sz w:val="24"/>
                <w:szCs w:val="24"/>
              </w:rPr>
              <w:tab/>
            </w:r>
            <w:r w:rsidRPr="00A11A4B">
              <w:rPr>
                <w:rStyle w:val="Kpr"/>
                <w:noProof/>
                <w:sz w:val="24"/>
                <w:szCs w:val="24"/>
              </w:rPr>
              <w:t>PROGRAMLARIN YÜRÜTÜLMESİ (ÖĞRENCİ MERKEZLİ ÖĞRENME, ÖĞRETME VE DEĞERLENDİRME)</w:t>
            </w:r>
            <w:r w:rsidRPr="00A11A4B">
              <w:rPr>
                <w:noProof/>
                <w:webHidden/>
                <w:sz w:val="24"/>
                <w:szCs w:val="24"/>
              </w:rPr>
              <w:tab/>
            </w:r>
            <w:r w:rsidRPr="00A11A4B">
              <w:rPr>
                <w:noProof/>
                <w:webHidden/>
                <w:sz w:val="24"/>
                <w:szCs w:val="24"/>
              </w:rPr>
              <w:fldChar w:fldCharType="begin"/>
            </w:r>
            <w:r w:rsidRPr="00A11A4B">
              <w:rPr>
                <w:noProof/>
                <w:webHidden/>
                <w:sz w:val="24"/>
                <w:szCs w:val="24"/>
              </w:rPr>
              <w:instrText xml:space="preserve"> PAGEREF _Toc203167930 \h </w:instrText>
            </w:r>
            <w:r w:rsidRPr="00A11A4B">
              <w:rPr>
                <w:noProof/>
                <w:webHidden/>
                <w:sz w:val="24"/>
                <w:szCs w:val="24"/>
              </w:rPr>
            </w:r>
            <w:r w:rsidRPr="00A11A4B">
              <w:rPr>
                <w:noProof/>
                <w:webHidden/>
                <w:sz w:val="24"/>
                <w:szCs w:val="24"/>
              </w:rPr>
              <w:fldChar w:fldCharType="separate"/>
            </w:r>
            <w:r w:rsidR="00570B07">
              <w:rPr>
                <w:noProof/>
                <w:webHidden/>
                <w:sz w:val="24"/>
                <w:szCs w:val="24"/>
              </w:rPr>
              <w:t>23</w:t>
            </w:r>
            <w:r w:rsidRPr="00A11A4B">
              <w:rPr>
                <w:noProof/>
                <w:webHidden/>
                <w:sz w:val="24"/>
                <w:szCs w:val="24"/>
              </w:rPr>
              <w:fldChar w:fldCharType="end"/>
            </w:r>
          </w:hyperlink>
        </w:p>
        <w:p w14:paraId="55FDA6FF" w14:textId="0C30817A" w:rsidR="001B2F04" w:rsidRPr="00A11A4B" w:rsidRDefault="001B2F04" w:rsidP="00570B07">
          <w:pPr>
            <w:pStyle w:val="T3"/>
            <w:rPr>
              <w:noProof/>
            </w:rPr>
          </w:pPr>
          <w:hyperlink w:anchor="_Toc203167931" w:history="1">
            <w:r w:rsidRPr="00A11A4B">
              <w:rPr>
                <w:rStyle w:val="Kpr"/>
                <w:noProof/>
                <w:sz w:val="24"/>
                <w:szCs w:val="24"/>
              </w:rPr>
              <w:t>B.2.1.</w:t>
            </w:r>
            <w:r w:rsidRPr="00A11A4B">
              <w:rPr>
                <w:noProof/>
              </w:rPr>
              <w:tab/>
            </w:r>
            <w:r w:rsidRPr="00A11A4B">
              <w:rPr>
                <w:rStyle w:val="Kpr"/>
                <w:noProof/>
                <w:sz w:val="24"/>
                <w:szCs w:val="24"/>
              </w:rPr>
              <w:t>Öğretim Yöntem ve Teknikleri</w:t>
            </w:r>
            <w:r w:rsidRPr="00A11A4B">
              <w:rPr>
                <w:noProof/>
                <w:webHidden/>
              </w:rPr>
              <w:tab/>
            </w:r>
            <w:r w:rsidRPr="00A11A4B">
              <w:rPr>
                <w:noProof/>
                <w:webHidden/>
              </w:rPr>
              <w:fldChar w:fldCharType="begin"/>
            </w:r>
            <w:r w:rsidRPr="00A11A4B">
              <w:rPr>
                <w:noProof/>
                <w:webHidden/>
              </w:rPr>
              <w:instrText xml:space="preserve"> PAGEREF _Toc203167931 \h </w:instrText>
            </w:r>
            <w:r w:rsidRPr="00A11A4B">
              <w:rPr>
                <w:noProof/>
                <w:webHidden/>
              </w:rPr>
            </w:r>
            <w:r w:rsidRPr="00A11A4B">
              <w:rPr>
                <w:noProof/>
                <w:webHidden/>
              </w:rPr>
              <w:fldChar w:fldCharType="separate"/>
            </w:r>
            <w:r w:rsidR="00570B07">
              <w:rPr>
                <w:noProof/>
                <w:webHidden/>
              </w:rPr>
              <w:t>23</w:t>
            </w:r>
            <w:r w:rsidRPr="00A11A4B">
              <w:rPr>
                <w:noProof/>
                <w:webHidden/>
              </w:rPr>
              <w:fldChar w:fldCharType="end"/>
            </w:r>
          </w:hyperlink>
        </w:p>
        <w:p w14:paraId="7EFC770C" w14:textId="6C9841BD" w:rsidR="001B2F04" w:rsidRPr="00A11A4B" w:rsidRDefault="001B2F04" w:rsidP="00570B07">
          <w:pPr>
            <w:pStyle w:val="T3"/>
            <w:rPr>
              <w:noProof/>
            </w:rPr>
          </w:pPr>
          <w:hyperlink w:anchor="_Toc203167932" w:history="1">
            <w:r w:rsidRPr="00A11A4B">
              <w:rPr>
                <w:rStyle w:val="Kpr"/>
                <w:noProof/>
                <w:sz w:val="24"/>
                <w:szCs w:val="24"/>
              </w:rPr>
              <w:t>B.2.2.</w:t>
            </w:r>
            <w:r w:rsidRPr="00A11A4B">
              <w:rPr>
                <w:noProof/>
              </w:rPr>
              <w:tab/>
            </w:r>
            <w:r w:rsidRPr="00A11A4B">
              <w:rPr>
                <w:rStyle w:val="Kpr"/>
                <w:noProof/>
                <w:sz w:val="24"/>
                <w:szCs w:val="24"/>
              </w:rPr>
              <w:t>Ölçme ve Değerlendirme</w:t>
            </w:r>
            <w:r w:rsidRPr="00A11A4B">
              <w:rPr>
                <w:noProof/>
                <w:webHidden/>
              </w:rPr>
              <w:tab/>
            </w:r>
            <w:r w:rsidRPr="00A11A4B">
              <w:rPr>
                <w:noProof/>
                <w:webHidden/>
              </w:rPr>
              <w:fldChar w:fldCharType="begin"/>
            </w:r>
            <w:r w:rsidRPr="00A11A4B">
              <w:rPr>
                <w:noProof/>
                <w:webHidden/>
              </w:rPr>
              <w:instrText xml:space="preserve"> PAGEREF _Toc203167932 \h </w:instrText>
            </w:r>
            <w:r w:rsidRPr="00A11A4B">
              <w:rPr>
                <w:noProof/>
                <w:webHidden/>
              </w:rPr>
            </w:r>
            <w:r w:rsidRPr="00A11A4B">
              <w:rPr>
                <w:noProof/>
                <w:webHidden/>
              </w:rPr>
              <w:fldChar w:fldCharType="separate"/>
            </w:r>
            <w:r w:rsidR="00570B07">
              <w:rPr>
                <w:noProof/>
                <w:webHidden/>
              </w:rPr>
              <w:t>24</w:t>
            </w:r>
            <w:r w:rsidRPr="00A11A4B">
              <w:rPr>
                <w:noProof/>
                <w:webHidden/>
              </w:rPr>
              <w:fldChar w:fldCharType="end"/>
            </w:r>
          </w:hyperlink>
        </w:p>
        <w:p w14:paraId="36701593" w14:textId="786E0D38" w:rsidR="001B2F04" w:rsidRPr="00A11A4B" w:rsidRDefault="001B2F04" w:rsidP="00570B07">
          <w:pPr>
            <w:pStyle w:val="T3"/>
            <w:rPr>
              <w:noProof/>
            </w:rPr>
          </w:pPr>
          <w:hyperlink w:anchor="_Toc203167933" w:history="1">
            <w:r w:rsidRPr="00A11A4B">
              <w:rPr>
                <w:rStyle w:val="Kpr"/>
                <w:noProof/>
                <w:sz w:val="24"/>
                <w:szCs w:val="24"/>
              </w:rPr>
              <w:t>B.2.3.</w:t>
            </w:r>
            <w:r w:rsidRPr="00A11A4B">
              <w:rPr>
                <w:noProof/>
              </w:rPr>
              <w:tab/>
            </w:r>
            <w:r w:rsidRPr="00A11A4B">
              <w:rPr>
                <w:rStyle w:val="Kpr"/>
                <w:noProof/>
                <w:sz w:val="24"/>
                <w:szCs w:val="24"/>
              </w:rPr>
              <w:t>Yeterliliklerin Sertifikalandırılması ve Diploma</w:t>
            </w:r>
            <w:r w:rsidRPr="00A11A4B">
              <w:rPr>
                <w:noProof/>
                <w:webHidden/>
              </w:rPr>
              <w:tab/>
            </w:r>
            <w:r w:rsidRPr="00A11A4B">
              <w:rPr>
                <w:noProof/>
                <w:webHidden/>
              </w:rPr>
              <w:fldChar w:fldCharType="begin"/>
            </w:r>
            <w:r w:rsidRPr="00A11A4B">
              <w:rPr>
                <w:noProof/>
                <w:webHidden/>
              </w:rPr>
              <w:instrText xml:space="preserve"> PAGEREF _Toc203167933 \h </w:instrText>
            </w:r>
            <w:r w:rsidRPr="00A11A4B">
              <w:rPr>
                <w:noProof/>
                <w:webHidden/>
              </w:rPr>
            </w:r>
            <w:r w:rsidRPr="00A11A4B">
              <w:rPr>
                <w:noProof/>
                <w:webHidden/>
              </w:rPr>
              <w:fldChar w:fldCharType="separate"/>
            </w:r>
            <w:r w:rsidR="00570B07">
              <w:rPr>
                <w:noProof/>
                <w:webHidden/>
              </w:rPr>
              <w:t>25</w:t>
            </w:r>
            <w:r w:rsidRPr="00A11A4B">
              <w:rPr>
                <w:noProof/>
                <w:webHidden/>
              </w:rPr>
              <w:fldChar w:fldCharType="end"/>
            </w:r>
          </w:hyperlink>
        </w:p>
        <w:p w14:paraId="04F878F4" w14:textId="2471C6C4" w:rsidR="001B2F04" w:rsidRPr="00A11A4B" w:rsidRDefault="001B2F04" w:rsidP="00570B07">
          <w:pPr>
            <w:pStyle w:val="T3"/>
            <w:rPr>
              <w:noProof/>
            </w:rPr>
          </w:pPr>
          <w:hyperlink w:anchor="_Toc203167934" w:history="1">
            <w:r w:rsidRPr="00A11A4B">
              <w:rPr>
                <w:rStyle w:val="Kpr"/>
                <w:noProof/>
                <w:sz w:val="24"/>
                <w:szCs w:val="24"/>
              </w:rPr>
              <w:t>B.2.4.</w:t>
            </w:r>
            <w:r w:rsidRPr="00A11A4B">
              <w:rPr>
                <w:noProof/>
              </w:rPr>
              <w:tab/>
            </w:r>
            <w:r w:rsidRPr="00A11A4B">
              <w:rPr>
                <w:rStyle w:val="Kpr"/>
                <w:noProof/>
                <w:sz w:val="24"/>
                <w:szCs w:val="24"/>
              </w:rPr>
              <w:t>Yeterliliklerin Sertifikalandırılması ve Diploma</w:t>
            </w:r>
            <w:r w:rsidRPr="00A11A4B">
              <w:rPr>
                <w:noProof/>
                <w:webHidden/>
              </w:rPr>
              <w:tab/>
            </w:r>
            <w:r w:rsidRPr="00A11A4B">
              <w:rPr>
                <w:noProof/>
                <w:webHidden/>
              </w:rPr>
              <w:fldChar w:fldCharType="begin"/>
            </w:r>
            <w:r w:rsidRPr="00A11A4B">
              <w:rPr>
                <w:noProof/>
                <w:webHidden/>
              </w:rPr>
              <w:instrText xml:space="preserve"> PAGEREF _Toc203167934 \h </w:instrText>
            </w:r>
            <w:r w:rsidRPr="00A11A4B">
              <w:rPr>
                <w:noProof/>
                <w:webHidden/>
              </w:rPr>
            </w:r>
            <w:r w:rsidRPr="00A11A4B">
              <w:rPr>
                <w:noProof/>
                <w:webHidden/>
              </w:rPr>
              <w:fldChar w:fldCharType="separate"/>
            </w:r>
            <w:r w:rsidR="00570B07">
              <w:rPr>
                <w:noProof/>
                <w:webHidden/>
              </w:rPr>
              <w:t>26</w:t>
            </w:r>
            <w:r w:rsidRPr="00A11A4B">
              <w:rPr>
                <w:noProof/>
                <w:webHidden/>
              </w:rPr>
              <w:fldChar w:fldCharType="end"/>
            </w:r>
          </w:hyperlink>
        </w:p>
        <w:p w14:paraId="4B44E63B" w14:textId="6C4254C7" w:rsidR="001B2F04" w:rsidRPr="00A11A4B" w:rsidRDefault="001B2F04" w:rsidP="00373870">
          <w:pPr>
            <w:pStyle w:val="T2"/>
            <w:tabs>
              <w:tab w:val="left" w:pos="960"/>
              <w:tab w:val="right" w:leader="dot" w:pos="9066"/>
            </w:tabs>
            <w:spacing w:before="120" w:after="120"/>
            <w:contextualSpacing/>
            <w:rPr>
              <w:noProof/>
              <w:sz w:val="24"/>
              <w:szCs w:val="24"/>
            </w:rPr>
          </w:pPr>
          <w:hyperlink w:anchor="_Toc203167935" w:history="1">
            <w:r w:rsidRPr="00A11A4B">
              <w:rPr>
                <w:rStyle w:val="Kpr"/>
                <w:noProof/>
                <w:sz w:val="24"/>
                <w:szCs w:val="24"/>
              </w:rPr>
              <w:t>B.3.</w:t>
            </w:r>
            <w:r w:rsidRPr="00A11A4B">
              <w:rPr>
                <w:noProof/>
                <w:sz w:val="24"/>
                <w:szCs w:val="24"/>
              </w:rPr>
              <w:tab/>
            </w:r>
            <w:r w:rsidRPr="00A11A4B">
              <w:rPr>
                <w:rStyle w:val="Kpr"/>
                <w:noProof/>
                <w:sz w:val="24"/>
                <w:szCs w:val="24"/>
              </w:rPr>
              <w:t>ÖĞRENME KAYNAKLARI VE AKADEMİK DESTEK HİZMETLERİ</w:t>
            </w:r>
            <w:r w:rsidRPr="00A11A4B">
              <w:rPr>
                <w:noProof/>
                <w:webHidden/>
                <w:sz w:val="24"/>
                <w:szCs w:val="24"/>
              </w:rPr>
              <w:tab/>
            </w:r>
            <w:r w:rsidRPr="00A11A4B">
              <w:rPr>
                <w:noProof/>
                <w:webHidden/>
                <w:sz w:val="24"/>
                <w:szCs w:val="24"/>
              </w:rPr>
              <w:fldChar w:fldCharType="begin"/>
            </w:r>
            <w:r w:rsidRPr="00A11A4B">
              <w:rPr>
                <w:noProof/>
                <w:webHidden/>
                <w:sz w:val="24"/>
                <w:szCs w:val="24"/>
              </w:rPr>
              <w:instrText xml:space="preserve"> PAGEREF _Toc203167935 \h </w:instrText>
            </w:r>
            <w:r w:rsidRPr="00A11A4B">
              <w:rPr>
                <w:noProof/>
                <w:webHidden/>
                <w:sz w:val="24"/>
                <w:szCs w:val="24"/>
              </w:rPr>
            </w:r>
            <w:r w:rsidRPr="00A11A4B">
              <w:rPr>
                <w:noProof/>
                <w:webHidden/>
                <w:sz w:val="24"/>
                <w:szCs w:val="24"/>
              </w:rPr>
              <w:fldChar w:fldCharType="separate"/>
            </w:r>
            <w:r w:rsidR="00570B07">
              <w:rPr>
                <w:noProof/>
                <w:webHidden/>
                <w:sz w:val="24"/>
                <w:szCs w:val="24"/>
              </w:rPr>
              <w:t>27</w:t>
            </w:r>
            <w:r w:rsidRPr="00A11A4B">
              <w:rPr>
                <w:noProof/>
                <w:webHidden/>
                <w:sz w:val="24"/>
                <w:szCs w:val="24"/>
              </w:rPr>
              <w:fldChar w:fldCharType="end"/>
            </w:r>
          </w:hyperlink>
        </w:p>
        <w:p w14:paraId="2D414B1D" w14:textId="34953687" w:rsidR="001B2F04" w:rsidRPr="00A11A4B" w:rsidRDefault="001B2F04" w:rsidP="00570B07">
          <w:pPr>
            <w:pStyle w:val="T3"/>
            <w:rPr>
              <w:noProof/>
            </w:rPr>
          </w:pPr>
          <w:hyperlink w:anchor="_Toc203167936" w:history="1">
            <w:r w:rsidRPr="00A11A4B">
              <w:rPr>
                <w:rStyle w:val="Kpr"/>
                <w:noProof/>
                <w:sz w:val="24"/>
                <w:szCs w:val="24"/>
              </w:rPr>
              <w:t>B.3.1.</w:t>
            </w:r>
            <w:r w:rsidRPr="00A11A4B">
              <w:rPr>
                <w:noProof/>
              </w:rPr>
              <w:tab/>
            </w:r>
            <w:r w:rsidRPr="00A11A4B">
              <w:rPr>
                <w:rStyle w:val="Kpr"/>
                <w:noProof/>
                <w:sz w:val="24"/>
                <w:szCs w:val="24"/>
              </w:rPr>
              <w:t>Öğrenme Ortam ve Kaynakları</w:t>
            </w:r>
            <w:r w:rsidRPr="00A11A4B">
              <w:rPr>
                <w:noProof/>
                <w:webHidden/>
              </w:rPr>
              <w:tab/>
            </w:r>
            <w:r w:rsidRPr="00A11A4B">
              <w:rPr>
                <w:noProof/>
                <w:webHidden/>
              </w:rPr>
              <w:fldChar w:fldCharType="begin"/>
            </w:r>
            <w:r w:rsidRPr="00A11A4B">
              <w:rPr>
                <w:noProof/>
                <w:webHidden/>
              </w:rPr>
              <w:instrText xml:space="preserve"> PAGEREF _Toc203167936 \h </w:instrText>
            </w:r>
            <w:r w:rsidRPr="00A11A4B">
              <w:rPr>
                <w:noProof/>
                <w:webHidden/>
              </w:rPr>
            </w:r>
            <w:r w:rsidRPr="00A11A4B">
              <w:rPr>
                <w:noProof/>
                <w:webHidden/>
              </w:rPr>
              <w:fldChar w:fldCharType="separate"/>
            </w:r>
            <w:r w:rsidR="00570B07">
              <w:rPr>
                <w:noProof/>
                <w:webHidden/>
              </w:rPr>
              <w:t>27</w:t>
            </w:r>
            <w:r w:rsidRPr="00A11A4B">
              <w:rPr>
                <w:noProof/>
                <w:webHidden/>
              </w:rPr>
              <w:fldChar w:fldCharType="end"/>
            </w:r>
          </w:hyperlink>
        </w:p>
        <w:p w14:paraId="3CEB5DAB" w14:textId="006216F1" w:rsidR="001B2F04" w:rsidRPr="00A11A4B" w:rsidRDefault="001B2F04" w:rsidP="00570B07">
          <w:pPr>
            <w:pStyle w:val="T3"/>
            <w:rPr>
              <w:noProof/>
            </w:rPr>
          </w:pPr>
          <w:hyperlink w:anchor="_Toc203167937" w:history="1">
            <w:r w:rsidRPr="00A11A4B">
              <w:rPr>
                <w:rStyle w:val="Kpr"/>
                <w:noProof/>
                <w:sz w:val="24"/>
                <w:szCs w:val="24"/>
              </w:rPr>
              <w:t>B.3.2.</w:t>
            </w:r>
            <w:r w:rsidRPr="00A11A4B">
              <w:rPr>
                <w:noProof/>
              </w:rPr>
              <w:tab/>
            </w:r>
            <w:r w:rsidRPr="00A11A4B">
              <w:rPr>
                <w:rStyle w:val="Kpr"/>
                <w:noProof/>
                <w:sz w:val="24"/>
                <w:szCs w:val="24"/>
              </w:rPr>
              <w:t>Akademik Destek Hizmetleri</w:t>
            </w:r>
            <w:r w:rsidRPr="00A11A4B">
              <w:rPr>
                <w:noProof/>
                <w:webHidden/>
              </w:rPr>
              <w:tab/>
            </w:r>
            <w:r w:rsidRPr="00A11A4B">
              <w:rPr>
                <w:noProof/>
                <w:webHidden/>
              </w:rPr>
              <w:fldChar w:fldCharType="begin"/>
            </w:r>
            <w:r w:rsidRPr="00A11A4B">
              <w:rPr>
                <w:noProof/>
                <w:webHidden/>
              </w:rPr>
              <w:instrText xml:space="preserve"> PAGEREF _Toc203167937 \h </w:instrText>
            </w:r>
            <w:r w:rsidRPr="00A11A4B">
              <w:rPr>
                <w:noProof/>
                <w:webHidden/>
              </w:rPr>
            </w:r>
            <w:r w:rsidRPr="00A11A4B">
              <w:rPr>
                <w:noProof/>
                <w:webHidden/>
              </w:rPr>
              <w:fldChar w:fldCharType="separate"/>
            </w:r>
            <w:r w:rsidR="00570B07">
              <w:rPr>
                <w:noProof/>
                <w:webHidden/>
              </w:rPr>
              <w:t>28</w:t>
            </w:r>
            <w:r w:rsidRPr="00A11A4B">
              <w:rPr>
                <w:noProof/>
                <w:webHidden/>
              </w:rPr>
              <w:fldChar w:fldCharType="end"/>
            </w:r>
          </w:hyperlink>
        </w:p>
        <w:p w14:paraId="2C754390" w14:textId="720FA36A" w:rsidR="001B2F04" w:rsidRPr="00A11A4B" w:rsidRDefault="001B2F04" w:rsidP="00570B07">
          <w:pPr>
            <w:pStyle w:val="T3"/>
            <w:rPr>
              <w:noProof/>
            </w:rPr>
          </w:pPr>
          <w:hyperlink w:anchor="_Toc203167938" w:history="1">
            <w:r w:rsidRPr="00A11A4B">
              <w:rPr>
                <w:rStyle w:val="Kpr"/>
                <w:noProof/>
                <w:sz w:val="24"/>
                <w:szCs w:val="24"/>
              </w:rPr>
              <w:t>B.3.3.</w:t>
            </w:r>
            <w:r w:rsidRPr="00A11A4B">
              <w:rPr>
                <w:noProof/>
              </w:rPr>
              <w:tab/>
            </w:r>
            <w:r w:rsidRPr="00A11A4B">
              <w:rPr>
                <w:rStyle w:val="Kpr"/>
                <w:noProof/>
                <w:sz w:val="24"/>
                <w:szCs w:val="24"/>
              </w:rPr>
              <w:t>Tesis ve Altyapılar</w:t>
            </w:r>
            <w:r w:rsidRPr="00A11A4B">
              <w:rPr>
                <w:noProof/>
                <w:webHidden/>
              </w:rPr>
              <w:tab/>
            </w:r>
            <w:r w:rsidRPr="00A11A4B">
              <w:rPr>
                <w:noProof/>
                <w:webHidden/>
              </w:rPr>
              <w:fldChar w:fldCharType="begin"/>
            </w:r>
            <w:r w:rsidRPr="00A11A4B">
              <w:rPr>
                <w:noProof/>
                <w:webHidden/>
              </w:rPr>
              <w:instrText xml:space="preserve"> PAGEREF _Toc203167938 \h </w:instrText>
            </w:r>
            <w:r w:rsidRPr="00A11A4B">
              <w:rPr>
                <w:noProof/>
                <w:webHidden/>
              </w:rPr>
            </w:r>
            <w:r w:rsidRPr="00A11A4B">
              <w:rPr>
                <w:noProof/>
                <w:webHidden/>
              </w:rPr>
              <w:fldChar w:fldCharType="separate"/>
            </w:r>
            <w:r w:rsidR="00570B07">
              <w:rPr>
                <w:noProof/>
                <w:webHidden/>
              </w:rPr>
              <w:t>29</w:t>
            </w:r>
            <w:r w:rsidRPr="00A11A4B">
              <w:rPr>
                <w:noProof/>
                <w:webHidden/>
              </w:rPr>
              <w:fldChar w:fldCharType="end"/>
            </w:r>
          </w:hyperlink>
        </w:p>
        <w:p w14:paraId="29ADA802" w14:textId="15322219" w:rsidR="001B2F04" w:rsidRPr="00A11A4B" w:rsidRDefault="001B2F04" w:rsidP="00570B07">
          <w:pPr>
            <w:pStyle w:val="T3"/>
            <w:rPr>
              <w:noProof/>
            </w:rPr>
          </w:pPr>
          <w:hyperlink w:anchor="_Toc203167939" w:history="1">
            <w:r w:rsidRPr="00A11A4B">
              <w:rPr>
                <w:rStyle w:val="Kpr"/>
                <w:noProof/>
                <w:sz w:val="24"/>
                <w:szCs w:val="24"/>
              </w:rPr>
              <w:t>B.3.4.</w:t>
            </w:r>
            <w:r w:rsidRPr="00A11A4B">
              <w:rPr>
                <w:noProof/>
              </w:rPr>
              <w:tab/>
            </w:r>
            <w:r w:rsidRPr="00A11A4B">
              <w:rPr>
                <w:rStyle w:val="Kpr"/>
                <w:noProof/>
                <w:sz w:val="24"/>
                <w:szCs w:val="24"/>
              </w:rPr>
              <w:t>Dezavantajlı Gruplar</w:t>
            </w:r>
            <w:r w:rsidRPr="00A11A4B">
              <w:rPr>
                <w:noProof/>
                <w:webHidden/>
              </w:rPr>
              <w:tab/>
            </w:r>
            <w:r w:rsidRPr="00A11A4B">
              <w:rPr>
                <w:noProof/>
                <w:webHidden/>
              </w:rPr>
              <w:fldChar w:fldCharType="begin"/>
            </w:r>
            <w:r w:rsidRPr="00A11A4B">
              <w:rPr>
                <w:noProof/>
                <w:webHidden/>
              </w:rPr>
              <w:instrText xml:space="preserve"> PAGEREF _Toc203167939 \h </w:instrText>
            </w:r>
            <w:r w:rsidRPr="00A11A4B">
              <w:rPr>
                <w:noProof/>
                <w:webHidden/>
              </w:rPr>
            </w:r>
            <w:r w:rsidRPr="00A11A4B">
              <w:rPr>
                <w:noProof/>
                <w:webHidden/>
              </w:rPr>
              <w:fldChar w:fldCharType="separate"/>
            </w:r>
            <w:r w:rsidR="00570B07">
              <w:rPr>
                <w:noProof/>
                <w:webHidden/>
              </w:rPr>
              <w:t>29</w:t>
            </w:r>
            <w:r w:rsidRPr="00A11A4B">
              <w:rPr>
                <w:noProof/>
                <w:webHidden/>
              </w:rPr>
              <w:fldChar w:fldCharType="end"/>
            </w:r>
          </w:hyperlink>
        </w:p>
        <w:p w14:paraId="06130D27" w14:textId="5ED406B0" w:rsidR="001B2F04" w:rsidRPr="00A11A4B" w:rsidRDefault="001B2F04" w:rsidP="00570B07">
          <w:pPr>
            <w:pStyle w:val="T3"/>
            <w:rPr>
              <w:noProof/>
            </w:rPr>
          </w:pPr>
          <w:hyperlink w:anchor="_Toc203167940" w:history="1">
            <w:r w:rsidRPr="00A11A4B">
              <w:rPr>
                <w:rStyle w:val="Kpr"/>
                <w:noProof/>
                <w:sz w:val="24"/>
                <w:szCs w:val="24"/>
              </w:rPr>
              <w:t>B.3.5.</w:t>
            </w:r>
            <w:r w:rsidRPr="00A11A4B">
              <w:rPr>
                <w:noProof/>
              </w:rPr>
              <w:tab/>
            </w:r>
            <w:r w:rsidRPr="00A11A4B">
              <w:rPr>
                <w:rStyle w:val="Kpr"/>
                <w:noProof/>
                <w:sz w:val="24"/>
                <w:szCs w:val="24"/>
              </w:rPr>
              <w:t>Sosyal, Kültürel, Sportif Faaliyetler</w:t>
            </w:r>
            <w:r w:rsidRPr="00A11A4B">
              <w:rPr>
                <w:noProof/>
                <w:webHidden/>
              </w:rPr>
              <w:tab/>
            </w:r>
            <w:r w:rsidRPr="00A11A4B">
              <w:rPr>
                <w:noProof/>
                <w:webHidden/>
              </w:rPr>
              <w:fldChar w:fldCharType="begin"/>
            </w:r>
            <w:r w:rsidRPr="00A11A4B">
              <w:rPr>
                <w:noProof/>
                <w:webHidden/>
              </w:rPr>
              <w:instrText xml:space="preserve"> PAGEREF _Toc203167940 \h </w:instrText>
            </w:r>
            <w:r w:rsidRPr="00A11A4B">
              <w:rPr>
                <w:noProof/>
                <w:webHidden/>
              </w:rPr>
            </w:r>
            <w:r w:rsidRPr="00A11A4B">
              <w:rPr>
                <w:noProof/>
                <w:webHidden/>
              </w:rPr>
              <w:fldChar w:fldCharType="separate"/>
            </w:r>
            <w:r w:rsidR="00570B07">
              <w:rPr>
                <w:noProof/>
                <w:webHidden/>
              </w:rPr>
              <w:t>30</w:t>
            </w:r>
            <w:r w:rsidRPr="00A11A4B">
              <w:rPr>
                <w:noProof/>
                <w:webHidden/>
              </w:rPr>
              <w:fldChar w:fldCharType="end"/>
            </w:r>
          </w:hyperlink>
        </w:p>
        <w:p w14:paraId="23EC3C07" w14:textId="4350FF5F" w:rsidR="001B2F04" w:rsidRPr="00A11A4B" w:rsidRDefault="001B2F04" w:rsidP="00373870">
          <w:pPr>
            <w:pStyle w:val="T2"/>
            <w:tabs>
              <w:tab w:val="left" w:pos="960"/>
              <w:tab w:val="right" w:leader="dot" w:pos="9066"/>
            </w:tabs>
            <w:spacing w:before="120" w:after="120"/>
            <w:contextualSpacing/>
            <w:rPr>
              <w:noProof/>
              <w:sz w:val="24"/>
              <w:szCs w:val="24"/>
            </w:rPr>
          </w:pPr>
          <w:hyperlink w:anchor="_Toc203167941" w:history="1">
            <w:r w:rsidRPr="00A11A4B">
              <w:rPr>
                <w:rStyle w:val="Kpr"/>
                <w:noProof/>
                <w:sz w:val="24"/>
                <w:szCs w:val="24"/>
              </w:rPr>
              <w:t>B.4.</w:t>
            </w:r>
            <w:r w:rsidRPr="00A11A4B">
              <w:rPr>
                <w:noProof/>
                <w:sz w:val="24"/>
                <w:szCs w:val="24"/>
              </w:rPr>
              <w:tab/>
            </w:r>
            <w:r w:rsidRPr="00A11A4B">
              <w:rPr>
                <w:rStyle w:val="Kpr"/>
                <w:noProof/>
                <w:sz w:val="24"/>
                <w:szCs w:val="24"/>
              </w:rPr>
              <w:t>ÖĞRETİM KADROSU</w:t>
            </w:r>
            <w:r w:rsidRPr="00A11A4B">
              <w:rPr>
                <w:noProof/>
                <w:webHidden/>
                <w:sz w:val="24"/>
                <w:szCs w:val="24"/>
              </w:rPr>
              <w:tab/>
            </w:r>
            <w:r w:rsidRPr="00A11A4B">
              <w:rPr>
                <w:noProof/>
                <w:webHidden/>
                <w:sz w:val="24"/>
                <w:szCs w:val="24"/>
              </w:rPr>
              <w:fldChar w:fldCharType="begin"/>
            </w:r>
            <w:r w:rsidRPr="00A11A4B">
              <w:rPr>
                <w:noProof/>
                <w:webHidden/>
                <w:sz w:val="24"/>
                <w:szCs w:val="24"/>
              </w:rPr>
              <w:instrText xml:space="preserve"> PAGEREF _Toc203167941 \h </w:instrText>
            </w:r>
            <w:r w:rsidRPr="00A11A4B">
              <w:rPr>
                <w:noProof/>
                <w:webHidden/>
                <w:sz w:val="24"/>
                <w:szCs w:val="24"/>
              </w:rPr>
            </w:r>
            <w:r w:rsidRPr="00A11A4B">
              <w:rPr>
                <w:noProof/>
                <w:webHidden/>
                <w:sz w:val="24"/>
                <w:szCs w:val="24"/>
              </w:rPr>
              <w:fldChar w:fldCharType="separate"/>
            </w:r>
            <w:r w:rsidR="00570B07">
              <w:rPr>
                <w:noProof/>
                <w:webHidden/>
                <w:sz w:val="24"/>
                <w:szCs w:val="24"/>
              </w:rPr>
              <w:t>31</w:t>
            </w:r>
            <w:r w:rsidRPr="00A11A4B">
              <w:rPr>
                <w:noProof/>
                <w:webHidden/>
                <w:sz w:val="24"/>
                <w:szCs w:val="24"/>
              </w:rPr>
              <w:fldChar w:fldCharType="end"/>
            </w:r>
          </w:hyperlink>
        </w:p>
        <w:p w14:paraId="38C7AE7D" w14:textId="467EFD03" w:rsidR="001B2F04" w:rsidRPr="00A11A4B" w:rsidRDefault="001B2F04" w:rsidP="00570B07">
          <w:pPr>
            <w:pStyle w:val="T3"/>
            <w:rPr>
              <w:noProof/>
            </w:rPr>
          </w:pPr>
          <w:hyperlink w:anchor="_Toc203167942" w:history="1">
            <w:r w:rsidRPr="00A11A4B">
              <w:rPr>
                <w:rStyle w:val="Kpr"/>
                <w:noProof/>
                <w:sz w:val="24"/>
                <w:szCs w:val="24"/>
              </w:rPr>
              <w:t>B.4.1.</w:t>
            </w:r>
            <w:r w:rsidRPr="00A11A4B">
              <w:rPr>
                <w:noProof/>
              </w:rPr>
              <w:tab/>
            </w:r>
            <w:r w:rsidRPr="00A11A4B">
              <w:rPr>
                <w:rStyle w:val="Kpr"/>
                <w:noProof/>
                <w:sz w:val="24"/>
                <w:szCs w:val="24"/>
              </w:rPr>
              <w:t>Atama, Yükseltme ve Görevlendirme Kriterleri</w:t>
            </w:r>
            <w:r w:rsidRPr="00A11A4B">
              <w:rPr>
                <w:noProof/>
                <w:webHidden/>
              </w:rPr>
              <w:tab/>
            </w:r>
            <w:r w:rsidRPr="00A11A4B">
              <w:rPr>
                <w:noProof/>
                <w:webHidden/>
              </w:rPr>
              <w:fldChar w:fldCharType="begin"/>
            </w:r>
            <w:r w:rsidRPr="00A11A4B">
              <w:rPr>
                <w:noProof/>
                <w:webHidden/>
              </w:rPr>
              <w:instrText xml:space="preserve"> PAGEREF _Toc203167942 \h </w:instrText>
            </w:r>
            <w:r w:rsidRPr="00A11A4B">
              <w:rPr>
                <w:noProof/>
                <w:webHidden/>
              </w:rPr>
            </w:r>
            <w:r w:rsidRPr="00A11A4B">
              <w:rPr>
                <w:noProof/>
                <w:webHidden/>
              </w:rPr>
              <w:fldChar w:fldCharType="separate"/>
            </w:r>
            <w:r w:rsidR="00570B07">
              <w:rPr>
                <w:noProof/>
                <w:webHidden/>
              </w:rPr>
              <w:t>31</w:t>
            </w:r>
            <w:r w:rsidRPr="00A11A4B">
              <w:rPr>
                <w:noProof/>
                <w:webHidden/>
              </w:rPr>
              <w:fldChar w:fldCharType="end"/>
            </w:r>
          </w:hyperlink>
        </w:p>
        <w:p w14:paraId="5F7DB1FF" w14:textId="53C94CB7" w:rsidR="001B2F04" w:rsidRPr="00A11A4B" w:rsidRDefault="001B2F04" w:rsidP="00570B07">
          <w:pPr>
            <w:pStyle w:val="T3"/>
            <w:rPr>
              <w:noProof/>
            </w:rPr>
          </w:pPr>
          <w:hyperlink w:anchor="_Toc203167943" w:history="1">
            <w:r w:rsidRPr="00A11A4B">
              <w:rPr>
                <w:rStyle w:val="Kpr"/>
                <w:noProof/>
                <w:sz w:val="24"/>
                <w:szCs w:val="24"/>
              </w:rPr>
              <w:t>B.4.2.</w:t>
            </w:r>
            <w:r w:rsidRPr="00A11A4B">
              <w:rPr>
                <w:noProof/>
              </w:rPr>
              <w:tab/>
            </w:r>
            <w:r w:rsidRPr="00A11A4B">
              <w:rPr>
                <w:rStyle w:val="Kpr"/>
                <w:noProof/>
                <w:sz w:val="24"/>
                <w:szCs w:val="24"/>
              </w:rPr>
              <w:t>Öğretim Yetkinlikleri ve Gelişimi</w:t>
            </w:r>
            <w:r w:rsidRPr="00A11A4B">
              <w:rPr>
                <w:noProof/>
                <w:webHidden/>
              </w:rPr>
              <w:tab/>
            </w:r>
            <w:r w:rsidRPr="00A11A4B">
              <w:rPr>
                <w:noProof/>
                <w:webHidden/>
              </w:rPr>
              <w:fldChar w:fldCharType="begin"/>
            </w:r>
            <w:r w:rsidRPr="00A11A4B">
              <w:rPr>
                <w:noProof/>
                <w:webHidden/>
              </w:rPr>
              <w:instrText xml:space="preserve"> PAGEREF _Toc203167943 \h </w:instrText>
            </w:r>
            <w:r w:rsidRPr="00A11A4B">
              <w:rPr>
                <w:noProof/>
                <w:webHidden/>
              </w:rPr>
            </w:r>
            <w:r w:rsidRPr="00A11A4B">
              <w:rPr>
                <w:noProof/>
                <w:webHidden/>
              </w:rPr>
              <w:fldChar w:fldCharType="separate"/>
            </w:r>
            <w:r w:rsidR="00570B07">
              <w:rPr>
                <w:noProof/>
                <w:webHidden/>
              </w:rPr>
              <w:t>32</w:t>
            </w:r>
            <w:r w:rsidRPr="00A11A4B">
              <w:rPr>
                <w:noProof/>
                <w:webHidden/>
              </w:rPr>
              <w:fldChar w:fldCharType="end"/>
            </w:r>
          </w:hyperlink>
        </w:p>
        <w:p w14:paraId="74227380" w14:textId="5800A44A" w:rsidR="001B2F04" w:rsidRPr="00A11A4B" w:rsidRDefault="001B2F04" w:rsidP="00570B07">
          <w:pPr>
            <w:pStyle w:val="T3"/>
            <w:rPr>
              <w:noProof/>
            </w:rPr>
          </w:pPr>
          <w:hyperlink w:anchor="_Toc203167944" w:history="1">
            <w:r w:rsidRPr="00A11A4B">
              <w:rPr>
                <w:rStyle w:val="Kpr"/>
                <w:noProof/>
                <w:sz w:val="24"/>
                <w:szCs w:val="24"/>
              </w:rPr>
              <w:t>B.4.3.</w:t>
            </w:r>
            <w:r w:rsidRPr="00A11A4B">
              <w:rPr>
                <w:noProof/>
              </w:rPr>
              <w:tab/>
            </w:r>
            <w:r w:rsidRPr="00A11A4B">
              <w:rPr>
                <w:rStyle w:val="Kpr"/>
                <w:noProof/>
                <w:sz w:val="24"/>
                <w:szCs w:val="24"/>
              </w:rPr>
              <w:t>Eğitim Faaliyetlerine Yönelik Teşvik ve Ödüllendirme</w:t>
            </w:r>
            <w:r w:rsidRPr="00A11A4B">
              <w:rPr>
                <w:noProof/>
                <w:webHidden/>
              </w:rPr>
              <w:tab/>
            </w:r>
            <w:r w:rsidRPr="00A11A4B">
              <w:rPr>
                <w:noProof/>
                <w:webHidden/>
              </w:rPr>
              <w:fldChar w:fldCharType="begin"/>
            </w:r>
            <w:r w:rsidRPr="00A11A4B">
              <w:rPr>
                <w:noProof/>
                <w:webHidden/>
              </w:rPr>
              <w:instrText xml:space="preserve"> PAGEREF _Toc203167944 \h </w:instrText>
            </w:r>
            <w:r w:rsidRPr="00A11A4B">
              <w:rPr>
                <w:noProof/>
                <w:webHidden/>
              </w:rPr>
            </w:r>
            <w:r w:rsidRPr="00A11A4B">
              <w:rPr>
                <w:noProof/>
                <w:webHidden/>
              </w:rPr>
              <w:fldChar w:fldCharType="separate"/>
            </w:r>
            <w:r w:rsidR="00570B07">
              <w:rPr>
                <w:noProof/>
                <w:webHidden/>
              </w:rPr>
              <w:t>32</w:t>
            </w:r>
            <w:r w:rsidRPr="00A11A4B">
              <w:rPr>
                <w:noProof/>
                <w:webHidden/>
              </w:rPr>
              <w:fldChar w:fldCharType="end"/>
            </w:r>
          </w:hyperlink>
        </w:p>
        <w:p w14:paraId="68B5FCF8" w14:textId="59D46D18" w:rsidR="001B2F04" w:rsidRPr="00A11A4B" w:rsidRDefault="001B2F04" w:rsidP="00373870">
          <w:pPr>
            <w:pStyle w:val="T2"/>
            <w:tabs>
              <w:tab w:val="right" w:leader="dot" w:pos="9066"/>
            </w:tabs>
            <w:spacing w:before="120" w:after="120"/>
            <w:contextualSpacing/>
            <w:rPr>
              <w:noProof/>
              <w:sz w:val="24"/>
              <w:szCs w:val="24"/>
            </w:rPr>
          </w:pPr>
          <w:hyperlink w:anchor="_Toc203167945" w:history="1">
            <w:r w:rsidRPr="00A11A4B">
              <w:rPr>
                <w:rStyle w:val="Kpr"/>
                <w:noProof/>
                <w:sz w:val="24"/>
                <w:szCs w:val="24"/>
              </w:rPr>
              <w:t>EĞİTİM VE ÖĞRETİM FALİYETLERİ</w:t>
            </w:r>
            <w:r w:rsidRPr="00A11A4B">
              <w:rPr>
                <w:noProof/>
                <w:webHidden/>
                <w:sz w:val="24"/>
                <w:szCs w:val="24"/>
              </w:rPr>
              <w:tab/>
            </w:r>
            <w:r w:rsidRPr="00A11A4B">
              <w:rPr>
                <w:noProof/>
                <w:webHidden/>
                <w:sz w:val="24"/>
                <w:szCs w:val="24"/>
              </w:rPr>
              <w:fldChar w:fldCharType="begin"/>
            </w:r>
            <w:r w:rsidRPr="00A11A4B">
              <w:rPr>
                <w:noProof/>
                <w:webHidden/>
                <w:sz w:val="24"/>
                <w:szCs w:val="24"/>
              </w:rPr>
              <w:instrText xml:space="preserve"> PAGEREF _Toc203167945 \h </w:instrText>
            </w:r>
            <w:r w:rsidRPr="00A11A4B">
              <w:rPr>
                <w:noProof/>
                <w:webHidden/>
                <w:sz w:val="24"/>
                <w:szCs w:val="24"/>
              </w:rPr>
            </w:r>
            <w:r w:rsidRPr="00A11A4B">
              <w:rPr>
                <w:noProof/>
                <w:webHidden/>
                <w:sz w:val="24"/>
                <w:szCs w:val="24"/>
              </w:rPr>
              <w:fldChar w:fldCharType="separate"/>
            </w:r>
            <w:r w:rsidR="00570B07">
              <w:rPr>
                <w:noProof/>
                <w:webHidden/>
                <w:sz w:val="24"/>
                <w:szCs w:val="24"/>
              </w:rPr>
              <w:t>33</w:t>
            </w:r>
            <w:r w:rsidRPr="00A11A4B">
              <w:rPr>
                <w:noProof/>
                <w:webHidden/>
                <w:sz w:val="24"/>
                <w:szCs w:val="24"/>
              </w:rPr>
              <w:fldChar w:fldCharType="end"/>
            </w:r>
          </w:hyperlink>
        </w:p>
        <w:p w14:paraId="28B69F85" w14:textId="5ACEB655" w:rsidR="001B2F04" w:rsidRPr="00A11A4B" w:rsidRDefault="001B2F04" w:rsidP="00373870">
          <w:pPr>
            <w:pStyle w:val="T1"/>
            <w:tabs>
              <w:tab w:val="left" w:pos="720"/>
              <w:tab w:val="right" w:leader="dot" w:pos="9066"/>
            </w:tabs>
            <w:spacing w:before="120" w:after="120"/>
            <w:contextualSpacing/>
            <w:rPr>
              <w:noProof/>
              <w:sz w:val="24"/>
              <w:szCs w:val="24"/>
            </w:rPr>
          </w:pPr>
          <w:hyperlink w:anchor="_Toc203167946" w:history="1">
            <w:r w:rsidRPr="00A11A4B">
              <w:rPr>
                <w:rStyle w:val="Kpr"/>
                <w:noProof/>
                <w:w w:val="90"/>
                <w:sz w:val="24"/>
                <w:szCs w:val="24"/>
              </w:rPr>
              <w:t>C.</w:t>
            </w:r>
            <w:r w:rsidRPr="00A11A4B">
              <w:rPr>
                <w:noProof/>
                <w:sz w:val="24"/>
                <w:szCs w:val="24"/>
              </w:rPr>
              <w:tab/>
            </w:r>
            <w:r w:rsidRPr="00A11A4B">
              <w:rPr>
                <w:rStyle w:val="Kpr"/>
                <w:noProof/>
                <w:sz w:val="24"/>
                <w:szCs w:val="24"/>
              </w:rPr>
              <w:t>ARAŞTIRMA VE GELİŞTİRME</w:t>
            </w:r>
            <w:r w:rsidRPr="00A11A4B">
              <w:rPr>
                <w:noProof/>
                <w:webHidden/>
                <w:sz w:val="24"/>
                <w:szCs w:val="24"/>
              </w:rPr>
              <w:tab/>
            </w:r>
            <w:r w:rsidRPr="00A11A4B">
              <w:rPr>
                <w:noProof/>
                <w:webHidden/>
                <w:sz w:val="24"/>
                <w:szCs w:val="24"/>
              </w:rPr>
              <w:fldChar w:fldCharType="begin"/>
            </w:r>
            <w:r w:rsidRPr="00A11A4B">
              <w:rPr>
                <w:noProof/>
                <w:webHidden/>
                <w:sz w:val="24"/>
                <w:szCs w:val="24"/>
              </w:rPr>
              <w:instrText xml:space="preserve"> PAGEREF _Toc203167946 \h </w:instrText>
            </w:r>
            <w:r w:rsidRPr="00A11A4B">
              <w:rPr>
                <w:noProof/>
                <w:webHidden/>
                <w:sz w:val="24"/>
                <w:szCs w:val="24"/>
              </w:rPr>
            </w:r>
            <w:r w:rsidRPr="00A11A4B">
              <w:rPr>
                <w:noProof/>
                <w:webHidden/>
                <w:sz w:val="24"/>
                <w:szCs w:val="24"/>
              </w:rPr>
              <w:fldChar w:fldCharType="separate"/>
            </w:r>
            <w:r w:rsidR="00570B07">
              <w:rPr>
                <w:noProof/>
                <w:webHidden/>
                <w:sz w:val="24"/>
                <w:szCs w:val="24"/>
              </w:rPr>
              <w:t>35</w:t>
            </w:r>
            <w:r w:rsidRPr="00A11A4B">
              <w:rPr>
                <w:noProof/>
                <w:webHidden/>
                <w:sz w:val="24"/>
                <w:szCs w:val="24"/>
              </w:rPr>
              <w:fldChar w:fldCharType="end"/>
            </w:r>
          </w:hyperlink>
        </w:p>
        <w:p w14:paraId="01127A9A" w14:textId="043C56AF" w:rsidR="001B2F04" w:rsidRPr="00A11A4B" w:rsidRDefault="001B2F04" w:rsidP="00373870">
          <w:pPr>
            <w:pStyle w:val="T2"/>
            <w:tabs>
              <w:tab w:val="left" w:pos="960"/>
              <w:tab w:val="right" w:leader="dot" w:pos="9066"/>
            </w:tabs>
            <w:spacing w:before="120" w:after="120"/>
            <w:contextualSpacing/>
            <w:rPr>
              <w:noProof/>
              <w:sz w:val="24"/>
              <w:szCs w:val="24"/>
            </w:rPr>
          </w:pPr>
          <w:hyperlink w:anchor="_Toc203167947" w:history="1">
            <w:r w:rsidRPr="00A11A4B">
              <w:rPr>
                <w:rStyle w:val="Kpr"/>
                <w:noProof/>
                <w:sz w:val="24"/>
                <w:szCs w:val="24"/>
              </w:rPr>
              <w:t>C.1.</w:t>
            </w:r>
            <w:r w:rsidRPr="00A11A4B">
              <w:rPr>
                <w:noProof/>
                <w:sz w:val="24"/>
                <w:szCs w:val="24"/>
              </w:rPr>
              <w:tab/>
            </w:r>
            <w:r w:rsidRPr="00A11A4B">
              <w:rPr>
                <w:rStyle w:val="Kpr"/>
                <w:noProof/>
                <w:sz w:val="24"/>
                <w:szCs w:val="24"/>
              </w:rPr>
              <w:t>ARAŞTIRMA SÜREÇLERİNİN YÖNETİMİ VE ARAŞTIRMA KAYNAKLARI</w:t>
            </w:r>
            <w:r w:rsidRPr="00A11A4B">
              <w:rPr>
                <w:noProof/>
                <w:webHidden/>
                <w:sz w:val="24"/>
                <w:szCs w:val="24"/>
              </w:rPr>
              <w:tab/>
            </w:r>
            <w:r w:rsidRPr="00A11A4B">
              <w:rPr>
                <w:noProof/>
                <w:webHidden/>
                <w:sz w:val="24"/>
                <w:szCs w:val="24"/>
              </w:rPr>
              <w:fldChar w:fldCharType="begin"/>
            </w:r>
            <w:r w:rsidRPr="00A11A4B">
              <w:rPr>
                <w:noProof/>
                <w:webHidden/>
                <w:sz w:val="24"/>
                <w:szCs w:val="24"/>
              </w:rPr>
              <w:instrText xml:space="preserve"> PAGEREF _Toc203167947 \h </w:instrText>
            </w:r>
            <w:r w:rsidRPr="00A11A4B">
              <w:rPr>
                <w:noProof/>
                <w:webHidden/>
                <w:sz w:val="24"/>
                <w:szCs w:val="24"/>
              </w:rPr>
            </w:r>
            <w:r w:rsidRPr="00A11A4B">
              <w:rPr>
                <w:noProof/>
                <w:webHidden/>
                <w:sz w:val="24"/>
                <w:szCs w:val="24"/>
              </w:rPr>
              <w:fldChar w:fldCharType="separate"/>
            </w:r>
            <w:r w:rsidR="00570B07">
              <w:rPr>
                <w:noProof/>
                <w:webHidden/>
                <w:sz w:val="24"/>
                <w:szCs w:val="24"/>
              </w:rPr>
              <w:t>35</w:t>
            </w:r>
            <w:r w:rsidRPr="00A11A4B">
              <w:rPr>
                <w:noProof/>
                <w:webHidden/>
                <w:sz w:val="24"/>
                <w:szCs w:val="24"/>
              </w:rPr>
              <w:fldChar w:fldCharType="end"/>
            </w:r>
          </w:hyperlink>
        </w:p>
        <w:p w14:paraId="3CF60BC9" w14:textId="67D3FE0A" w:rsidR="001B2F04" w:rsidRPr="00A11A4B" w:rsidRDefault="001B2F04" w:rsidP="00570B07">
          <w:pPr>
            <w:pStyle w:val="T3"/>
            <w:rPr>
              <w:noProof/>
            </w:rPr>
          </w:pPr>
          <w:hyperlink w:anchor="_Toc203167948" w:history="1">
            <w:r w:rsidRPr="00A11A4B">
              <w:rPr>
                <w:rStyle w:val="Kpr"/>
                <w:noProof/>
                <w:sz w:val="24"/>
                <w:szCs w:val="24"/>
              </w:rPr>
              <w:t>C.1.1.</w:t>
            </w:r>
            <w:r w:rsidRPr="00A11A4B">
              <w:rPr>
                <w:noProof/>
              </w:rPr>
              <w:tab/>
            </w:r>
            <w:r w:rsidRPr="00A11A4B">
              <w:rPr>
                <w:rStyle w:val="Kpr"/>
                <w:noProof/>
                <w:sz w:val="24"/>
                <w:szCs w:val="24"/>
              </w:rPr>
              <w:t>Araştırma Süreçlerinin Yönetimi</w:t>
            </w:r>
            <w:r w:rsidRPr="00A11A4B">
              <w:rPr>
                <w:noProof/>
                <w:webHidden/>
              </w:rPr>
              <w:tab/>
            </w:r>
            <w:r w:rsidRPr="00A11A4B">
              <w:rPr>
                <w:noProof/>
                <w:webHidden/>
              </w:rPr>
              <w:fldChar w:fldCharType="begin"/>
            </w:r>
            <w:r w:rsidRPr="00A11A4B">
              <w:rPr>
                <w:noProof/>
                <w:webHidden/>
              </w:rPr>
              <w:instrText xml:space="preserve"> PAGEREF _Toc203167948 \h </w:instrText>
            </w:r>
            <w:r w:rsidRPr="00A11A4B">
              <w:rPr>
                <w:noProof/>
                <w:webHidden/>
              </w:rPr>
            </w:r>
            <w:r w:rsidRPr="00A11A4B">
              <w:rPr>
                <w:noProof/>
                <w:webHidden/>
              </w:rPr>
              <w:fldChar w:fldCharType="separate"/>
            </w:r>
            <w:r w:rsidR="00570B07">
              <w:rPr>
                <w:noProof/>
                <w:webHidden/>
              </w:rPr>
              <w:t>35</w:t>
            </w:r>
            <w:r w:rsidRPr="00A11A4B">
              <w:rPr>
                <w:noProof/>
                <w:webHidden/>
              </w:rPr>
              <w:fldChar w:fldCharType="end"/>
            </w:r>
          </w:hyperlink>
        </w:p>
        <w:p w14:paraId="462EED72" w14:textId="5EC27077" w:rsidR="001B2F04" w:rsidRPr="00A11A4B" w:rsidRDefault="001B2F04" w:rsidP="00570B07">
          <w:pPr>
            <w:pStyle w:val="T3"/>
            <w:rPr>
              <w:noProof/>
            </w:rPr>
          </w:pPr>
          <w:hyperlink w:anchor="_Toc203167949" w:history="1">
            <w:r w:rsidRPr="00A11A4B">
              <w:rPr>
                <w:rStyle w:val="Kpr"/>
                <w:noProof/>
                <w:sz w:val="24"/>
                <w:szCs w:val="24"/>
              </w:rPr>
              <w:t>C.1.2.</w:t>
            </w:r>
            <w:r w:rsidRPr="00A11A4B">
              <w:rPr>
                <w:noProof/>
              </w:rPr>
              <w:tab/>
            </w:r>
            <w:r w:rsidRPr="00A11A4B">
              <w:rPr>
                <w:rStyle w:val="Kpr"/>
                <w:noProof/>
                <w:sz w:val="24"/>
                <w:szCs w:val="24"/>
              </w:rPr>
              <w:t>İç ve Dış Kaynaklar</w:t>
            </w:r>
            <w:r w:rsidRPr="00A11A4B">
              <w:rPr>
                <w:noProof/>
                <w:webHidden/>
              </w:rPr>
              <w:tab/>
            </w:r>
            <w:r w:rsidRPr="00A11A4B">
              <w:rPr>
                <w:noProof/>
                <w:webHidden/>
              </w:rPr>
              <w:fldChar w:fldCharType="begin"/>
            </w:r>
            <w:r w:rsidRPr="00A11A4B">
              <w:rPr>
                <w:noProof/>
                <w:webHidden/>
              </w:rPr>
              <w:instrText xml:space="preserve"> PAGEREF _Toc203167949 \h </w:instrText>
            </w:r>
            <w:r w:rsidRPr="00A11A4B">
              <w:rPr>
                <w:noProof/>
                <w:webHidden/>
              </w:rPr>
            </w:r>
            <w:r w:rsidRPr="00A11A4B">
              <w:rPr>
                <w:noProof/>
                <w:webHidden/>
              </w:rPr>
              <w:fldChar w:fldCharType="separate"/>
            </w:r>
            <w:r w:rsidR="00570B07">
              <w:rPr>
                <w:noProof/>
                <w:webHidden/>
              </w:rPr>
              <w:t>36</w:t>
            </w:r>
            <w:r w:rsidRPr="00A11A4B">
              <w:rPr>
                <w:noProof/>
                <w:webHidden/>
              </w:rPr>
              <w:fldChar w:fldCharType="end"/>
            </w:r>
          </w:hyperlink>
        </w:p>
        <w:p w14:paraId="1158020A" w14:textId="2FB3C01D" w:rsidR="001B2F04" w:rsidRPr="00A11A4B" w:rsidRDefault="001B2F04" w:rsidP="00570B07">
          <w:pPr>
            <w:pStyle w:val="T3"/>
            <w:rPr>
              <w:noProof/>
            </w:rPr>
          </w:pPr>
          <w:hyperlink w:anchor="_Toc203167950" w:history="1">
            <w:r w:rsidRPr="00A11A4B">
              <w:rPr>
                <w:rStyle w:val="Kpr"/>
                <w:noProof/>
                <w:sz w:val="24"/>
                <w:szCs w:val="24"/>
              </w:rPr>
              <w:t>C.1.3.</w:t>
            </w:r>
            <w:r w:rsidRPr="00A11A4B">
              <w:rPr>
                <w:noProof/>
              </w:rPr>
              <w:tab/>
            </w:r>
            <w:r w:rsidRPr="00A11A4B">
              <w:rPr>
                <w:rStyle w:val="Kpr"/>
                <w:noProof/>
                <w:sz w:val="24"/>
                <w:szCs w:val="24"/>
              </w:rPr>
              <w:t>Doktora Programları ve Doktora Sonrası İmkânlar</w:t>
            </w:r>
            <w:r w:rsidRPr="00A11A4B">
              <w:rPr>
                <w:noProof/>
                <w:webHidden/>
              </w:rPr>
              <w:tab/>
            </w:r>
            <w:r w:rsidRPr="00A11A4B">
              <w:rPr>
                <w:noProof/>
                <w:webHidden/>
              </w:rPr>
              <w:fldChar w:fldCharType="begin"/>
            </w:r>
            <w:r w:rsidRPr="00A11A4B">
              <w:rPr>
                <w:noProof/>
                <w:webHidden/>
              </w:rPr>
              <w:instrText xml:space="preserve"> PAGEREF _Toc203167950 \h </w:instrText>
            </w:r>
            <w:r w:rsidRPr="00A11A4B">
              <w:rPr>
                <w:noProof/>
                <w:webHidden/>
              </w:rPr>
            </w:r>
            <w:r w:rsidRPr="00A11A4B">
              <w:rPr>
                <w:noProof/>
                <w:webHidden/>
              </w:rPr>
              <w:fldChar w:fldCharType="separate"/>
            </w:r>
            <w:r w:rsidR="00570B07">
              <w:rPr>
                <w:noProof/>
                <w:webHidden/>
              </w:rPr>
              <w:t>37</w:t>
            </w:r>
            <w:r w:rsidRPr="00A11A4B">
              <w:rPr>
                <w:noProof/>
                <w:webHidden/>
              </w:rPr>
              <w:fldChar w:fldCharType="end"/>
            </w:r>
          </w:hyperlink>
        </w:p>
        <w:p w14:paraId="7852E204" w14:textId="12B1A747" w:rsidR="001B2F04" w:rsidRPr="00A11A4B" w:rsidRDefault="001B2F04" w:rsidP="00373870">
          <w:pPr>
            <w:pStyle w:val="T2"/>
            <w:tabs>
              <w:tab w:val="left" w:pos="960"/>
              <w:tab w:val="right" w:leader="dot" w:pos="9066"/>
            </w:tabs>
            <w:spacing w:before="120" w:after="120"/>
            <w:contextualSpacing/>
            <w:rPr>
              <w:noProof/>
              <w:sz w:val="24"/>
              <w:szCs w:val="24"/>
            </w:rPr>
          </w:pPr>
          <w:hyperlink w:anchor="_Toc203167951" w:history="1">
            <w:r w:rsidRPr="00A11A4B">
              <w:rPr>
                <w:rStyle w:val="Kpr"/>
                <w:noProof/>
                <w:sz w:val="24"/>
                <w:szCs w:val="24"/>
              </w:rPr>
              <w:t>C.2.</w:t>
            </w:r>
            <w:r w:rsidRPr="00A11A4B">
              <w:rPr>
                <w:noProof/>
                <w:sz w:val="24"/>
                <w:szCs w:val="24"/>
              </w:rPr>
              <w:tab/>
            </w:r>
            <w:r w:rsidRPr="00A11A4B">
              <w:rPr>
                <w:rStyle w:val="Kpr"/>
                <w:noProof/>
                <w:sz w:val="24"/>
                <w:szCs w:val="24"/>
              </w:rPr>
              <w:t>ARAŞTIRMA</w:t>
            </w:r>
            <w:r w:rsidRPr="00A11A4B">
              <w:rPr>
                <w:rStyle w:val="Kpr"/>
                <w:noProof/>
                <w:spacing w:val="-6"/>
                <w:sz w:val="24"/>
                <w:szCs w:val="24"/>
              </w:rPr>
              <w:t xml:space="preserve"> </w:t>
            </w:r>
            <w:r w:rsidRPr="00A11A4B">
              <w:rPr>
                <w:rStyle w:val="Kpr"/>
                <w:noProof/>
                <w:sz w:val="24"/>
                <w:szCs w:val="24"/>
              </w:rPr>
              <w:t>YETKİNLİĞİ,</w:t>
            </w:r>
            <w:r w:rsidRPr="00A11A4B">
              <w:rPr>
                <w:rStyle w:val="Kpr"/>
                <w:noProof/>
                <w:spacing w:val="-4"/>
                <w:sz w:val="24"/>
                <w:szCs w:val="24"/>
              </w:rPr>
              <w:t xml:space="preserve"> </w:t>
            </w:r>
            <w:r w:rsidRPr="00A11A4B">
              <w:rPr>
                <w:rStyle w:val="Kpr"/>
                <w:noProof/>
                <w:sz w:val="24"/>
                <w:szCs w:val="24"/>
              </w:rPr>
              <w:t>İŞ</w:t>
            </w:r>
            <w:r w:rsidRPr="00A11A4B">
              <w:rPr>
                <w:rStyle w:val="Kpr"/>
                <w:noProof/>
                <w:spacing w:val="-3"/>
                <w:sz w:val="24"/>
                <w:szCs w:val="24"/>
              </w:rPr>
              <w:t xml:space="preserve"> </w:t>
            </w:r>
            <w:r w:rsidRPr="00A11A4B">
              <w:rPr>
                <w:rStyle w:val="Kpr"/>
                <w:noProof/>
                <w:sz w:val="24"/>
                <w:szCs w:val="24"/>
              </w:rPr>
              <w:t>BİRLİKLERİ</w:t>
            </w:r>
            <w:r w:rsidRPr="00A11A4B">
              <w:rPr>
                <w:rStyle w:val="Kpr"/>
                <w:noProof/>
                <w:spacing w:val="-4"/>
                <w:sz w:val="24"/>
                <w:szCs w:val="24"/>
              </w:rPr>
              <w:t xml:space="preserve"> </w:t>
            </w:r>
            <w:r w:rsidRPr="00A11A4B">
              <w:rPr>
                <w:rStyle w:val="Kpr"/>
                <w:noProof/>
                <w:sz w:val="24"/>
                <w:szCs w:val="24"/>
              </w:rPr>
              <w:t>VE</w:t>
            </w:r>
            <w:r w:rsidRPr="00A11A4B">
              <w:rPr>
                <w:rStyle w:val="Kpr"/>
                <w:noProof/>
                <w:spacing w:val="-3"/>
                <w:sz w:val="24"/>
                <w:szCs w:val="24"/>
              </w:rPr>
              <w:t xml:space="preserve"> </w:t>
            </w:r>
            <w:r w:rsidRPr="00A11A4B">
              <w:rPr>
                <w:rStyle w:val="Kpr"/>
                <w:noProof/>
                <w:spacing w:val="-2"/>
                <w:sz w:val="24"/>
                <w:szCs w:val="24"/>
              </w:rPr>
              <w:t>DESTEKLER</w:t>
            </w:r>
            <w:r w:rsidRPr="00A11A4B">
              <w:rPr>
                <w:noProof/>
                <w:webHidden/>
                <w:sz w:val="24"/>
                <w:szCs w:val="24"/>
              </w:rPr>
              <w:tab/>
            </w:r>
            <w:r w:rsidRPr="00A11A4B">
              <w:rPr>
                <w:noProof/>
                <w:webHidden/>
                <w:sz w:val="24"/>
                <w:szCs w:val="24"/>
              </w:rPr>
              <w:fldChar w:fldCharType="begin"/>
            </w:r>
            <w:r w:rsidRPr="00A11A4B">
              <w:rPr>
                <w:noProof/>
                <w:webHidden/>
                <w:sz w:val="24"/>
                <w:szCs w:val="24"/>
              </w:rPr>
              <w:instrText xml:space="preserve"> PAGEREF _Toc203167951 \h </w:instrText>
            </w:r>
            <w:r w:rsidRPr="00A11A4B">
              <w:rPr>
                <w:noProof/>
                <w:webHidden/>
                <w:sz w:val="24"/>
                <w:szCs w:val="24"/>
              </w:rPr>
            </w:r>
            <w:r w:rsidRPr="00A11A4B">
              <w:rPr>
                <w:noProof/>
                <w:webHidden/>
                <w:sz w:val="24"/>
                <w:szCs w:val="24"/>
              </w:rPr>
              <w:fldChar w:fldCharType="separate"/>
            </w:r>
            <w:r w:rsidR="00570B07">
              <w:rPr>
                <w:noProof/>
                <w:webHidden/>
                <w:sz w:val="24"/>
                <w:szCs w:val="24"/>
              </w:rPr>
              <w:t>38</w:t>
            </w:r>
            <w:r w:rsidRPr="00A11A4B">
              <w:rPr>
                <w:noProof/>
                <w:webHidden/>
                <w:sz w:val="24"/>
                <w:szCs w:val="24"/>
              </w:rPr>
              <w:fldChar w:fldCharType="end"/>
            </w:r>
          </w:hyperlink>
        </w:p>
        <w:p w14:paraId="1EB5AFFC" w14:textId="132D5290" w:rsidR="001B2F04" w:rsidRPr="00A11A4B" w:rsidRDefault="001B2F04" w:rsidP="00570B07">
          <w:pPr>
            <w:pStyle w:val="T3"/>
            <w:rPr>
              <w:noProof/>
            </w:rPr>
          </w:pPr>
          <w:hyperlink w:anchor="_Toc203167952" w:history="1">
            <w:r w:rsidRPr="00A11A4B">
              <w:rPr>
                <w:rStyle w:val="Kpr"/>
                <w:noProof/>
                <w:sz w:val="24"/>
                <w:szCs w:val="24"/>
              </w:rPr>
              <w:t>C.2.1.</w:t>
            </w:r>
            <w:r w:rsidRPr="00A11A4B">
              <w:rPr>
                <w:noProof/>
              </w:rPr>
              <w:tab/>
            </w:r>
            <w:r w:rsidRPr="00A11A4B">
              <w:rPr>
                <w:rStyle w:val="Kpr"/>
                <w:noProof/>
                <w:sz w:val="24"/>
                <w:szCs w:val="24"/>
              </w:rPr>
              <w:t>Araştırma Yetkinlikleri ve Gelişimi</w:t>
            </w:r>
            <w:r w:rsidRPr="00A11A4B">
              <w:rPr>
                <w:noProof/>
                <w:webHidden/>
              </w:rPr>
              <w:tab/>
            </w:r>
            <w:r w:rsidRPr="00A11A4B">
              <w:rPr>
                <w:noProof/>
                <w:webHidden/>
              </w:rPr>
              <w:fldChar w:fldCharType="begin"/>
            </w:r>
            <w:r w:rsidRPr="00A11A4B">
              <w:rPr>
                <w:noProof/>
                <w:webHidden/>
              </w:rPr>
              <w:instrText xml:space="preserve"> PAGEREF _Toc203167952 \h </w:instrText>
            </w:r>
            <w:r w:rsidRPr="00A11A4B">
              <w:rPr>
                <w:noProof/>
                <w:webHidden/>
              </w:rPr>
            </w:r>
            <w:r w:rsidRPr="00A11A4B">
              <w:rPr>
                <w:noProof/>
                <w:webHidden/>
              </w:rPr>
              <w:fldChar w:fldCharType="separate"/>
            </w:r>
            <w:r w:rsidR="00570B07">
              <w:rPr>
                <w:noProof/>
                <w:webHidden/>
              </w:rPr>
              <w:t>38</w:t>
            </w:r>
            <w:r w:rsidRPr="00A11A4B">
              <w:rPr>
                <w:noProof/>
                <w:webHidden/>
              </w:rPr>
              <w:fldChar w:fldCharType="end"/>
            </w:r>
          </w:hyperlink>
        </w:p>
        <w:p w14:paraId="3B2D2C31" w14:textId="1F5816D5" w:rsidR="001B2F04" w:rsidRPr="00A11A4B" w:rsidRDefault="001B2F04" w:rsidP="00570B07">
          <w:pPr>
            <w:pStyle w:val="T3"/>
            <w:rPr>
              <w:noProof/>
            </w:rPr>
          </w:pPr>
          <w:hyperlink w:anchor="_Toc203167953" w:history="1">
            <w:r w:rsidRPr="00A11A4B">
              <w:rPr>
                <w:rStyle w:val="Kpr"/>
                <w:noProof/>
                <w:sz w:val="24"/>
                <w:szCs w:val="24"/>
              </w:rPr>
              <w:t>C.2.2.</w:t>
            </w:r>
            <w:r w:rsidRPr="00A11A4B">
              <w:rPr>
                <w:noProof/>
              </w:rPr>
              <w:tab/>
            </w:r>
            <w:r w:rsidRPr="00A11A4B">
              <w:rPr>
                <w:rStyle w:val="Kpr"/>
                <w:noProof/>
                <w:sz w:val="24"/>
                <w:szCs w:val="24"/>
              </w:rPr>
              <w:t>Ulusal ve Uluslararası Ortak Programlar ve Ortak Araştırma Birimleri</w:t>
            </w:r>
            <w:r w:rsidRPr="00A11A4B">
              <w:rPr>
                <w:noProof/>
                <w:webHidden/>
              </w:rPr>
              <w:tab/>
            </w:r>
            <w:r w:rsidRPr="00A11A4B">
              <w:rPr>
                <w:noProof/>
                <w:webHidden/>
              </w:rPr>
              <w:fldChar w:fldCharType="begin"/>
            </w:r>
            <w:r w:rsidRPr="00A11A4B">
              <w:rPr>
                <w:noProof/>
                <w:webHidden/>
              </w:rPr>
              <w:instrText xml:space="preserve"> PAGEREF _Toc203167953 \h </w:instrText>
            </w:r>
            <w:r w:rsidRPr="00A11A4B">
              <w:rPr>
                <w:noProof/>
                <w:webHidden/>
              </w:rPr>
            </w:r>
            <w:r w:rsidRPr="00A11A4B">
              <w:rPr>
                <w:noProof/>
                <w:webHidden/>
              </w:rPr>
              <w:fldChar w:fldCharType="separate"/>
            </w:r>
            <w:r w:rsidR="00570B07">
              <w:rPr>
                <w:noProof/>
                <w:webHidden/>
              </w:rPr>
              <w:t>38</w:t>
            </w:r>
            <w:r w:rsidRPr="00A11A4B">
              <w:rPr>
                <w:noProof/>
                <w:webHidden/>
              </w:rPr>
              <w:fldChar w:fldCharType="end"/>
            </w:r>
          </w:hyperlink>
        </w:p>
        <w:p w14:paraId="4F051EE1" w14:textId="6CC77DE7" w:rsidR="001B2F04" w:rsidRPr="00A11A4B" w:rsidRDefault="001B2F04" w:rsidP="00373870">
          <w:pPr>
            <w:pStyle w:val="T2"/>
            <w:tabs>
              <w:tab w:val="left" w:pos="960"/>
              <w:tab w:val="right" w:leader="dot" w:pos="9066"/>
            </w:tabs>
            <w:spacing w:before="120" w:after="120"/>
            <w:contextualSpacing/>
            <w:rPr>
              <w:noProof/>
              <w:sz w:val="24"/>
              <w:szCs w:val="24"/>
            </w:rPr>
          </w:pPr>
          <w:hyperlink w:anchor="_Toc203167954" w:history="1">
            <w:r w:rsidRPr="00A11A4B">
              <w:rPr>
                <w:rStyle w:val="Kpr"/>
                <w:noProof/>
                <w:sz w:val="24"/>
                <w:szCs w:val="24"/>
              </w:rPr>
              <w:t>C.3.</w:t>
            </w:r>
            <w:r w:rsidRPr="00A11A4B">
              <w:rPr>
                <w:noProof/>
                <w:sz w:val="24"/>
                <w:szCs w:val="24"/>
              </w:rPr>
              <w:tab/>
            </w:r>
            <w:r w:rsidRPr="00A11A4B">
              <w:rPr>
                <w:rStyle w:val="Kpr"/>
                <w:noProof/>
                <w:sz w:val="24"/>
                <w:szCs w:val="24"/>
              </w:rPr>
              <w:t>ARAŞTIRMA</w:t>
            </w:r>
            <w:r w:rsidRPr="00A11A4B">
              <w:rPr>
                <w:rStyle w:val="Kpr"/>
                <w:noProof/>
                <w:spacing w:val="-8"/>
                <w:sz w:val="24"/>
                <w:szCs w:val="24"/>
              </w:rPr>
              <w:t xml:space="preserve"> </w:t>
            </w:r>
            <w:r w:rsidRPr="00A11A4B">
              <w:rPr>
                <w:rStyle w:val="Kpr"/>
                <w:noProof/>
                <w:sz w:val="24"/>
                <w:szCs w:val="24"/>
              </w:rPr>
              <w:t>PERFORMANSI</w:t>
            </w:r>
            <w:r w:rsidRPr="00A11A4B">
              <w:rPr>
                <w:noProof/>
                <w:webHidden/>
                <w:sz w:val="24"/>
                <w:szCs w:val="24"/>
              </w:rPr>
              <w:tab/>
            </w:r>
            <w:r w:rsidRPr="00A11A4B">
              <w:rPr>
                <w:noProof/>
                <w:webHidden/>
                <w:sz w:val="24"/>
                <w:szCs w:val="24"/>
              </w:rPr>
              <w:fldChar w:fldCharType="begin"/>
            </w:r>
            <w:r w:rsidRPr="00A11A4B">
              <w:rPr>
                <w:noProof/>
                <w:webHidden/>
                <w:sz w:val="24"/>
                <w:szCs w:val="24"/>
              </w:rPr>
              <w:instrText xml:space="preserve"> PAGEREF _Toc203167954 \h </w:instrText>
            </w:r>
            <w:r w:rsidRPr="00A11A4B">
              <w:rPr>
                <w:noProof/>
                <w:webHidden/>
                <w:sz w:val="24"/>
                <w:szCs w:val="24"/>
              </w:rPr>
            </w:r>
            <w:r w:rsidRPr="00A11A4B">
              <w:rPr>
                <w:noProof/>
                <w:webHidden/>
                <w:sz w:val="24"/>
                <w:szCs w:val="24"/>
              </w:rPr>
              <w:fldChar w:fldCharType="separate"/>
            </w:r>
            <w:r w:rsidR="00570B07">
              <w:rPr>
                <w:noProof/>
                <w:webHidden/>
                <w:sz w:val="24"/>
                <w:szCs w:val="24"/>
              </w:rPr>
              <w:t>39</w:t>
            </w:r>
            <w:r w:rsidRPr="00A11A4B">
              <w:rPr>
                <w:noProof/>
                <w:webHidden/>
                <w:sz w:val="24"/>
                <w:szCs w:val="24"/>
              </w:rPr>
              <w:fldChar w:fldCharType="end"/>
            </w:r>
          </w:hyperlink>
        </w:p>
        <w:p w14:paraId="127E77BB" w14:textId="268AF445" w:rsidR="001B2F04" w:rsidRPr="00A11A4B" w:rsidRDefault="001B2F04" w:rsidP="00570B07">
          <w:pPr>
            <w:pStyle w:val="T3"/>
            <w:rPr>
              <w:noProof/>
            </w:rPr>
          </w:pPr>
          <w:hyperlink w:anchor="_Toc203167955" w:history="1">
            <w:r w:rsidRPr="00A11A4B">
              <w:rPr>
                <w:rStyle w:val="Kpr"/>
                <w:noProof/>
                <w:sz w:val="24"/>
                <w:szCs w:val="24"/>
              </w:rPr>
              <w:t>C.3.1.</w:t>
            </w:r>
            <w:r w:rsidRPr="00A11A4B">
              <w:rPr>
                <w:noProof/>
              </w:rPr>
              <w:tab/>
            </w:r>
            <w:r w:rsidRPr="00A11A4B">
              <w:rPr>
                <w:rStyle w:val="Kpr"/>
                <w:noProof/>
                <w:sz w:val="24"/>
                <w:szCs w:val="24"/>
              </w:rPr>
              <w:t>Araştırma Performansının İzlenmesi ve Değerlendirilmesi</w:t>
            </w:r>
            <w:r w:rsidRPr="00A11A4B">
              <w:rPr>
                <w:noProof/>
                <w:webHidden/>
              </w:rPr>
              <w:tab/>
            </w:r>
            <w:r w:rsidRPr="00A11A4B">
              <w:rPr>
                <w:noProof/>
                <w:webHidden/>
              </w:rPr>
              <w:fldChar w:fldCharType="begin"/>
            </w:r>
            <w:r w:rsidRPr="00A11A4B">
              <w:rPr>
                <w:noProof/>
                <w:webHidden/>
              </w:rPr>
              <w:instrText xml:space="preserve"> PAGEREF _Toc203167955 \h </w:instrText>
            </w:r>
            <w:r w:rsidRPr="00A11A4B">
              <w:rPr>
                <w:noProof/>
                <w:webHidden/>
              </w:rPr>
            </w:r>
            <w:r w:rsidRPr="00A11A4B">
              <w:rPr>
                <w:noProof/>
                <w:webHidden/>
              </w:rPr>
              <w:fldChar w:fldCharType="separate"/>
            </w:r>
            <w:r w:rsidR="00570B07">
              <w:rPr>
                <w:noProof/>
                <w:webHidden/>
              </w:rPr>
              <w:t>39</w:t>
            </w:r>
            <w:r w:rsidRPr="00A11A4B">
              <w:rPr>
                <w:noProof/>
                <w:webHidden/>
              </w:rPr>
              <w:fldChar w:fldCharType="end"/>
            </w:r>
          </w:hyperlink>
        </w:p>
        <w:p w14:paraId="18C3FA2E" w14:textId="417C87C3" w:rsidR="001B2F04" w:rsidRPr="00A11A4B" w:rsidRDefault="001B2F04" w:rsidP="00570B07">
          <w:pPr>
            <w:pStyle w:val="T3"/>
            <w:rPr>
              <w:noProof/>
            </w:rPr>
          </w:pPr>
          <w:hyperlink w:anchor="_Toc203167956" w:history="1">
            <w:r w:rsidRPr="00A11A4B">
              <w:rPr>
                <w:rStyle w:val="Kpr"/>
                <w:noProof/>
                <w:sz w:val="24"/>
                <w:szCs w:val="24"/>
              </w:rPr>
              <w:t>C.3.2.</w:t>
            </w:r>
            <w:r w:rsidRPr="00A11A4B">
              <w:rPr>
                <w:noProof/>
              </w:rPr>
              <w:tab/>
            </w:r>
            <w:r w:rsidRPr="00A11A4B">
              <w:rPr>
                <w:rStyle w:val="Kpr"/>
                <w:noProof/>
                <w:sz w:val="24"/>
                <w:szCs w:val="24"/>
              </w:rPr>
              <w:t>Öğretim Elemanı/Araştırmacı Performansının Değerlendirilmesi</w:t>
            </w:r>
            <w:r w:rsidRPr="00A11A4B">
              <w:rPr>
                <w:noProof/>
                <w:webHidden/>
              </w:rPr>
              <w:tab/>
            </w:r>
            <w:r w:rsidRPr="00A11A4B">
              <w:rPr>
                <w:noProof/>
                <w:webHidden/>
              </w:rPr>
              <w:fldChar w:fldCharType="begin"/>
            </w:r>
            <w:r w:rsidRPr="00A11A4B">
              <w:rPr>
                <w:noProof/>
                <w:webHidden/>
              </w:rPr>
              <w:instrText xml:space="preserve"> PAGEREF _Toc203167956 \h </w:instrText>
            </w:r>
            <w:r w:rsidRPr="00A11A4B">
              <w:rPr>
                <w:noProof/>
                <w:webHidden/>
              </w:rPr>
            </w:r>
            <w:r w:rsidRPr="00A11A4B">
              <w:rPr>
                <w:noProof/>
                <w:webHidden/>
              </w:rPr>
              <w:fldChar w:fldCharType="separate"/>
            </w:r>
            <w:r w:rsidR="00570B07">
              <w:rPr>
                <w:noProof/>
                <w:webHidden/>
              </w:rPr>
              <w:t>40</w:t>
            </w:r>
            <w:r w:rsidRPr="00A11A4B">
              <w:rPr>
                <w:noProof/>
                <w:webHidden/>
              </w:rPr>
              <w:fldChar w:fldCharType="end"/>
            </w:r>
          </w:hyperlink>
        </w:p>
        <w:p w14:paraId="316187DC" w14:textId="43760821" w:rsidR="001B2F04" w:rsidRPr="00A11A4B" w:rsidRDefault="001B2F04" w:rsidP="00373870">
          <w:pPr>
            <w:pStyle w:val="T2"/>
            <w:tabs>
              <w:tab w:val="right" w:leader="dot" w:pos="9066"/>
            </w:tabs>
            <w:spacing w:before="120" w:after="120"/>
            <w:contextualSpacing/>
            <w:rPr>
              <w:noProof/>
              <w:sz w:val="24"/>
              <w:szCs w:val="24"/>
            </w:rPr>
          </w:pPr>
          <w:hyperlink w:anchor="_Toc203167957" w:history="1">
            <w:r w:rsidRPr="00A11A4B">
              <w:rPr>
                <w:rStyle w:val="Kpr"/>
                <w:noProof/>
                <w:sz w:val="24"/>
                <w:szCs w:val="24"/>
              </w:rPr>
              <w:t>ARAŞTIRMA</w:t>
            </w:r>
            <w:r w:rsidRPr="00A11A4B">
              <w:rPr>
                <w:rStyle w:val="Kpr"/>
                <w:noProof/>
                <w:spacing w:val="-5"/>
                <w:sz w:val="24"/>
                <w:szCs w:val="24"/>
              </w:rPr>
              <w:t xml:space="preserve"> </w:t>
            </w:r>
            <w:r w:rsidRPr="00A11A4B">
              <w:rPr>
                <w:rStyle w:val="Kpr"/>
                <w:noProof/>
                <w:sz w:val="24"/>
                <w:szCs w:val="24"/>
              </w:rPr>
              <w:t>VE</w:t>
            </w:r>
            <w:r w:rsidRPr="00A11A4B">
              <w:rPr>
                <w:rStyle w:val="Kpr"/>
                <w:noProof/>
                <w:spacing w:val="-4"/>
                <w:sz w:val="24"/>
                <w:szCs w:val="24"/>
              </w:rPr>
              <w:t xml:space="preserve"> </w:t>
            </w:r>
            <w:r w:rsidRPr="00A11A4B">
              <w:rPr>
                <w:rStyle w:val="Kpr"/>
                <w:noProof/>
                <w:spacing w:val="-2"/>
                <w:sz w:val="24"/>
                <w:szCs w:val="24"/>
              </w:rPr>
              <w:t>GELİŞTİRME</w:t>
            </w:r>
            <w:r w:rsidRPr="00A11A4B">
              <w:rPr>
                <w:noProof/>
                <w:webHidden/>
                <w:sz w:val="24"/>
                <w:szCs w:val="24"/>
              </w:rPr>
              <w:tab/>
            </w:r>
            <w:r w:rsidRPr="00A11A4B">
              <w:rPr>
                <w:noProof/>
                <w:webHidden/>
                <w:sz w:val="24"/>
                <w:szCs w:val="24"/>
              </w:rPr>
              <w:fldChar w:fldCharType="begin"/>
            </w:r>
            <w:r w:rsidRPr="00A11A4B">
              <w:rPr>
                <w:noProof/>
                <w:webHidden/>
                <w:sz w:val="24"/>
                <w:szCs w:val="24"/>
              </w:rPr>
              <w:instrText xml:space="preserve"> PAGEREF _Toc203167957 \h </w:instrText>
            </w:r>
            <w:r w:rsidRPr="00A11A4B">
              <w:rPr>
                <w:noProof/>
                <w:webHidden/>
                <w:sz w:val="24"/>
                <w:szCs w:val="24"/>
              </w:rPr>
            </w:r>
            <w:r w:rsidRPr="00A11A4B">
              <w:rPr>
                <w:noProof/>
                <w:webHidden/>
                <w:sz w:val="24"/>
                <w:szCs w:val="24"/>
              </w:rPr>
              <w:fldChar w:fldCharType="separate"/>
            </w:r>
            <w:r w:rsidR="00570B07">
              <w:rPr>
                <w:noProof/>
                <w:webHidden/>
                <w:sz w:val="24"/>
                <w:szCs w:val="24"/>
              </w:rPr>
              <w:t>41</w:t>
            </w:r>
            <w:r w:rsidRPr="00A11A4B">
              <w:rPr>
                <w:noProof/>
                <w:webHidden/>
                <w:sz w:val="24"/>
                <w:szCs w:val="24"/>
              </w:rPr>
              <w:fldChar w:fldCharType="end"/>
            </w:r>
          </w:hyperlink>
        </w:p>
        <w:p w14:paraId="05A5D1E6" w14:textId="59A9B087" w:rsidR="001B2F04" w:rsidRPr="00A11A4B" w:rsidRDefault="001B2F04" w:rsidP="00373870">
          <w:pPr>
            <w:pStyle w:val="T1"/>
            <w:tabs>
              <w:tab w:val="left" w:pos="720"/>
              <w:tab w:val="right" w:leader="dot" w:pos="9066"/>
            </w:tabs>
            <w:spacing w:before="120" w:after="120"/>
            <w:contextualSpacing/>
            <w:rPr>
              <w:noProof/>
              <w:sz w:val="24"/>
              <w:szCs w:val="24"/>
            </w:rPr>
          </w:pPr>
          <w:hyperlink w:anchor="_Toc203167958" w:history="1">
            <w:r w:rsidRPr="00A11A4B">
              <w:rPr>
                <w:rStyle w:val="Kpr"/>
                <w:noProof/>
                <w:w w:val="90"/>
                <w:sz w:val="24"/>
                <w:szCs w:val="24"/>
              </w:rPr>
              <w:t>D.</w:t>
            </w:r>
            <w:r w:rsidRPr="00A11A4B">
              <w:rPr>
                <w:noProof/>
                <w:sz w:val="24"/>
                <w:szCs w:val="24"/>
              </w:rPr>
              <w:tab/>
            </w:r>
            <w:r w:rsidRPr="00A11A4B">
              <w:rPr>
                <w:rStyle w:val="Kpr"/>
                <w:noProof/>
                <w:sz w:val="24"/>
                <w:szCs w:val="24"/>
              </w:rPr>
              <w:t>TOPLUMSAL</w:t>
            </w:r>
            <w:r w:rsidRPr="00A11A4B">
              <w:rPr>
                <w:rStyle w:val="Kpr"/>
                <w:noProof/>
                <w:spacing w:val="-3"/>
                <w:sz w:val="24"/>
                <w:szCs w:val="24"/>
              </w:rPr>
              <w:t xml:space="preserve"> </w:t>
            </w:r>
            <w:r w:rsidRPr="00A11A4B">
              <w:rPr>
                <w:rStyle w:val="Kpr"/>
                <w:noProof/>
                <w:spacing w:val="-4"/>
                <w:sz w:val="24"/>
                <w:szCs w:val="24"/>
              </w:rPr>
              <w:t>KATKI</w:t>
            </w:r>
            <w:r w:rsidRPr="00A11A4B">
              <w:rPr>
                <w:noProof/>
                <w:webHidden/>
                <w:sz w:val="24"/>
                <w:szCs w:val="24"/>
              </w:rPr>
              <w:tab/>
            </w:r>
            <w:r w:rsidRPr="00A11A4B">
              <w:rPr>
                <w:noProof/>
                <w:webHidden/>
                <w:sz w:val="24"/>
                <w:szCs w:val="24"/>
              </w:rPr>
              <w:fldChar w:fldCharType="begin"/>
            </w:r>
            <w:r w:rsidRPr="00A11A4B">
              <w:rPr>
                <w:noProof/>
                <w:webHidden/>
                <w:sz w:val="24"/>
                <w:szCs w:val="24"/>
              </w:rPr>
              <w:instrText xml:space="preserve"> PAGEREF _Toc203167958 \h </w:instrText>
            </w:r>
            <w:r w:rsidRPr="00A11A4B">
              <w:rPr>
                <w:noProof/>
                <w:webHidden/>
                <w:sz w:val="24"/>
                <w:szCs w:val="24"/>
              </w:rPr>
            </w:r>
            <w:r w:rsidRPr="00A11A4B">
              <w:rPr>
                <w:noProof/>
                <w:webHidden/>
                <w:sz w:val="24"/>
                <w:szCs w:val="24"/>
              </w:rPr>
              <w:fldChar w:fldCharType="separate"/>
            </w:r>
            <w:r w:rsidR="00570B07">
              <w:rPr>
                <w:noProof/>
                <w:webHidden/>
                <w:sz w:val="24"/>
                <w:szCs w:val="24"/>
              </w:rPr>
              <w:t>42</w:t>
            </w:r>
            <w:r w:rsidRPr="00A11A4B">
              <w:rPr>
                <w:noProof/>
                <w:webHidden/>
                <w:sz w:val="24"/>
                <w:szCs w:val="24"/>
              </w:rPr>
              <w:fldChar w:fldCharType="end"/>
            </w:r>
          </w:hyperlink>
        </w:p>
        <w:p w14:paraId="45722944" w14:textId="0A27B442" w:rsidR="001B2F04" w:rsidRPr="00A11A4B" w:rsidRDefault="001B2F04" w:rsidP="00373870">
          <w:pPr>
            <w:pStyle w:val="T2"/>
            <w:tabs>
              <w:tab w:val="left" w:pos="960"/>
              <w:tab w:val="right" w:leader="dot" w:pos="9066"/>
            </w:tabs>
            <w:spacing w:before="120" w:after="120"/>
            <w:contextualSpacing/>
            <w:rPr>
              <w:noProof/>
              <w:sz w:val="24"/>
              <w:szCs w:val="24"/>
            </w:rPr>
          </w:pPr>
          <w:hyperlink w:anchor="_Toc203167959" w:history="1">
            <w:r w:rsidRPr="00A11A4B">
              <w:rPr>
                <w:rStyle w:val="Kpr"/>
                <w:noProof/>
                <w:sz w:val="24"/>
                <w:szCs w:val="24"/>
              </w:rPr>
              <w:t>D.1.</w:t>
            </w:r>
            <w:r w:rsidRPr="00A11A4B">
              <w:rPr>
                <w:noProof/>
                <w:sz w:val="24"/>
                <w:szCs w:val="24"/>
              </w:rPr>
              <w:tab/>
            </w:r>
            <w:r w:rsidRPr="00A11A4B">
              <w:rPr>
                <w:rStyle w:val="Kpr"/>
                <w:noProof/>
                <w:sz w:val="24"/>
                <w:szCs w:val="24"/>
              </w:rPr>
              <w:t>TOPLUMSAL</w:t>
            </w:r>
            <w:r w:rsidRPr="00A11A4B">
              <w:rPr>
                <w:rStyle w:val="Kpr"/>
                <w:noProof/>
                <w:spacing w:val="15"/>
                <w:sz w:val="24"/>
                <w:szCs w:val="24"/>
              </w:rPr>
              <w:t xml:space="preserve"> </w:t>
            </w:r>
            <w:r w:rsidRPr="00A11A4B">
              <w:rPr>
                <w:rStyle w:val="Kpr"/>
                <w:noProof/>
                <w:sz w:val="24"/>
                <w:szCs w:val="24"/>
              </w:rPr>
              <w:t>KATKI</w:t>
            </w:r>
            <w:r w:rsidRPr="00A11A4B">
              <w:rPr>
                <w:rStyle w:val="Kpr"/>
                <w:noProof/>
                <w:spacing w:val="18"/>
                <w:sz w:val="24"/>
                <w:szCs w:val="24"/>
              </w:rPr>
              <w:t xml:space="preserve"> </w:t>
            </w:r>
            <w:r w:rsidRPr="00A11A4B">
              <w:rPr>
                <w:rStyle w:val="Kpr"/>
                <w:noProof/>
                <w:sz w:val="24"/>
                <w:szCs w:val="24"/>
              </w:rPr>
              <w:t>SÜREÇLERİNİN</w:t>
            </w:r>
            <w:r w:rsidRPr="00A11A4B">
              <w:rPr>
                <w:rStyle w:val="Kpr"/>
                <w:noProof/>
                <w:spacing w:val="17"/>
                <w:sz w:val="24"/>
                <w:szCs w:val="24"/>
              </w:rPr>
              <w:t xml:space="preserve"> </w:t>
            </w:r>
            <w:r w:rsidRPr="00A11A4B">
              <w:rPr>
                <w:rStyle w:val="Kpr"/>
                <w:noProof/>
                <w:sz w:val="24"/>
                <w:szCs w:val="24"/>
              </w:rPr>
              <w:t>YÖNETİMİ</w:t>
            </w:r>
            <w:r w:rsidRPr="00A11A4B">
              <w:rPr>
                <w:rStyle w:val="Kpr"/>
                <w:noProof/>
                <w:spacing w:val="18"/>
                <w:sz w:val="24"/>
                <w:szCs w:val="24"/>
              </w:rPr>
              <w:t xml:space="preserve"> </w:t>
            </w:r>
            <w:r w:rsidRPr="00A11A4B">
              <w:rPr>
                <w:rStyle w:val="Kpr"/>
                <w:noProof/>
                <w:sz w:val="24"/>
                <w:szCs w:val="24"/>
              </w:rPr>
              <w:t>VE</w:t>
            </w:r>
            <w:r w:rsidRPr="00A11A4B">
              <w:rPr>
                <w:rStyle w:val="Kpr"/>
                <w:noProof/>
                <w:spacing w:val="17"/>
                <w:sz w:val="24"/>
                <w:szCs w:val="24"/>
              </w:rPr>
              <w:t xml:space="preserve"> </w:t>
            </w:r>
            <w:r w:rsidRPr="00A11A4B">
              <w:rPr>
                <w:rStyle w:val="Kpr"/>
                <w:noProof/>
                <w:sz w:val="24"/>
                <w:szCs w:val="24"/>
              </w:rPr>
              <w:t>TOPLUMSAL</w:t>
            </w:r>
            <w:r w:rsidRPr="00A11A4B">
              <w:rPr>
                <w:rStyle w:val="Kpr"/>
                <w:noProof/>
                <w:spacing w:val="19"/>
                <w:sz w:val="24"/>
                <w:szCs w:val="24"/>
              </w:rPr>
              <w:t xml:space="preserve"> </w:t>
            </w:r>
            <w:r w:rsidRPr="00A11A4B">
              <w:rPr>
                <w:rStyle w:val="Kpr"/>
                <w:noProof/>
                <w:spacing w:val="-2"/>
                <w:sz w:val="24"/>
                <w:szCs w:val="24"/>
              </w:rPr>
              <w:t>KATKI</w:t>
            </w:r>
            <w:r w:rsidRPr="00A11A4B">
              <w:rPr>
                <w:rStyle w:val="Kpr"/>
                <w:noProof/>
                <w:sz w:val="24"/>
                <w:szCs w:val="24"/>
              </w:rPr>
              <w:t xml:space="preserve"> </w:t>
            </w:r>
            <w:r w:rsidRPr="00A11A4B">
              <w:rPr>
                <w:rStyle w:val="Kpr"/>
                <w:noProof/>
                <w:spacing w:val="-2"/>
                <w:sz w:val="24"/>
                <w:szCs w:val="24"/>
              </w:rPr>
              <w:t>KAYNAKLARI</w:t>
            </w:r>
            <w:r w:rsidRPr="00A11A4B">
              <w:rPr>
                <w:noProof/>
                <w:webHidden/>
                <w:sz w:val="24"/>
                <w:szCs w:val="24"/>
              </w:rPr>
              <w:tab/>
            </w:r>
            <w:r w:rsidRPr="00A11A4B">
              <w:rPr>
                <w:noProof/>
                <w:webHidden/>
                <w:sz w:val="24"/>
                <w:szCs w:val="24"/>
              </w:rPr>
              <w:fldChar w:fldCharType="begin"/>
            </w:r>
            <w:r w:rsidRPr="00A11A4B">
              <w:rPr>
                <w:noProof/>
                <w:webHidden/>
                <w:sz w:val="24"/>
                <w:szCs w:val="24"/>
              </w:rPr>
              <w:instrText xml:space="preserve"> PAGEREF _Toc203167959 \h </w:instrText>
            </w:r>
            <w:r w:rsidRPr="00A11A4B">
              <w:rPr>
                <w:noProof/>
                <w:webHidden/>
                <w:sz w:val="24"/>
                <w:szCs w:val="24"/>
              </w:rPr>
            </w:r>
            <w:r w:rsidRPr="00A11A4B">
              <w:rPr>
                <w:noProof/>
                <w:webHidden/>
                <w:sz w:val="24"/>
                <w:szCs w:val="24"/>
              </w:rPr>
              <w:fldChar w:fldCharType="separate"/>
            </w:r>
            <w:r w:rsidR="00570B07">
              <w:rPr>
                <w:noProof/>
                <w:webHidden/>
                <w:sz w:val="24"/>
                <w:szCs w:val="24"/>
              </w:rPr>
              <w:t>42</w:t>
            </w:r>
            <w:r w:rsidRPr="00A11A4B">
              <w:rPr>
                <w:noProof/>
                <w:webHidden/>
                <w:sz w:val="24"/>
                <w:szCs w:val="24"/>
              </w:rPr>
              <w:fldChar w:fldCharType="end"/>
            </w:r>
          </w:hyperlink>
        </w:p>
        <w:p w14:paraId="47A5DED5" w14:textId="4E5908EC" w:rsidR="001B2F04" w:rsidRPr="00A11A4B" w:rsidRDefault="001B2F04" w:rsidP="00570B07">
          <w:pPr>
            <w:pStyle w:val="T3"/>
            <w:rPr>
              <w:noProof/>
            </w:rPr>
          </w:pPr>
          <w:hyperlink w:anchor="_Toc203167960" w:history="1">
            <w:r w:rsidRPr="00A11A4B">
              <w:rPr>
                <w:rStyle w:val="Kpr"/>
                <w:noProof/>
                <w:sz w:val="24"/>
                <w:szCs w:val="24"/>
              </w:rPr>
              <w:t>D.1.1.</w:t>
            </w:r>
            <w:r w:rsidRPr="00A11A4B">
              <w:rPr>
                <w:noProof/>
              </w:rPr>
              <w:tab/>
            </w:r>
            <w:r w:rsidRPr="00A11A4B">
              <w:rPr>
                <w:rStyle w:val="Kpr"/>
                <w:noProof/>
                <w:sz w:val="24"/>
                <w:szCs w:val="24"/>
              </w:rPr>
              <w:t>Toplumsal</w:t>
            </w:r>
            <w:r w:rsidRPr="00A11A4B">
              <w:rPr>
                <w:rStyle w:val="Kpr"/>
                <w:noProof/>
                <w:spacing w:val="-4"/>
                <w:sz w:val="24"/>
                <w:szCs w:val="24"/>
              </w:rPr>
              <w:t xml:space="preserve"> </w:t>
            </w:r>
            <w:r w:rsidRPr="00A11A4B">
              <w:rPr>
                <w:rStyle w:val="Kpr"/>
                <w:noProof/>
                <w:sz w:val="24"/>
                <w:szCs w:val="24"/>
              </w:rPr>
              <w:t>Katkı</w:t>
            </w:r>
            <w:r w:rsidRPr="00A11A4B">
              <w:rPr>
                <w:rStyle w:val="Kpr"/>
                <w:noProof/>
                <w:spacing w:val="-2"/>
                <w:sz w:val="24"/>
                <w:szCs w:val="24"/>
              </w:rPr>
              <w:t xml:space="preserve"> </w:t>
            </w:r>
            <w:r w:rsidRPr="00A11A4B">
              <w:rPr>
                <w:rStyle w:val="Kpr"/>
                <w:noProof/>
                <w:sz w:val="24"/>
                <w:szCs w:val="24"/>
              </w:rPr>
              <w:t>Süreçlerinin</w:t>
            </w:r>
            <w:r w:rsidRPr="00A11A4B">
              <w:rPr>
                <w:rStyle w:val="Kpr"/>
                <w:noProof/>
                <w:spacing w:val="-2"/>
                <w:sz w:val="24"/>
                <w:szCs w:val="24"/>
              </w:rPr>
              <w:t xml:space="preserve"> Yönetimi</w:t>
            </w:r>
            <w:r w:rsidRPr="00A11A4B">
              <w:rPr>
                <w:noProof/>
                <w:webHidden/>
              </w:rPr>
              <w:tab/>
            </w:r>
            <w:r w:rsidRPr="00A11A4B">
              <w:rPr>
                <w:noProof/>
                <w:webHidden/>
              </w:rPr>
              <w:fldChar w:fldCharType="begin"/>
            </w:r>
            <w:r w:rsidRPr="00A11A4B">
              <w:rPr>
                <w:noProof/>
                <w:webHidden/>
              </w:rPr>
              <w:instrText xml:space="preserve"> PAGEREF _Toc203167960 \h </w:instrText>
            </w:r>
            <w:r w:rsidRPr="00A11A4B">
              <w:rPr>
                <w:noProof/>
                <w:webHidden/>
              </w:rPr>
            </w:r>
            <w:r w:rsidRPr="00A11A4B">
              <w:rPr>
                <w:noProof/>
                <w:webHidden/>
              </w:rPr>
              <w:fldChar w:fldCharType="separate"/>
            </w:r>
            <w:r w:rsidR="00570B07">
              <w:rPr>
                <w:noProof/>
                <w:webHidden/>
              </w:rPr>
              <w:t>42</w:t>
            </w:r>
            <w:r w:rsidRPr="00A11A4B">
              <w:rPr>
                <w:noProof/>
                <w:webHidden/>
              </w:rPr>
              <w:fldChar w:fldCharType="end"/>
            </w:r>
          </w:hyperlink>
        </w:p>
        <w:p w14:paraId="41627602" w14:textId="2D991C63" w:rsidR="001B2F04" w:rsidRPr="00A11A4B" w:rsidRDefault="001B2F04" w:rsidP="00570B07">
          <w:pPr>
            <w:pStyle w:val="T3"/>
            <w:rPr>
              <w:noProof/>
            </w:rPr>
          </w:pPr>
          <w:hyperlink w:anchor="_Toc203167961" w:history="1">
            <w:r w:rsidRPr="00A11A4B">
              <w:rPr>
                <w:rStyle w:val="Kpr"/>
                <w:noProof/>
                <w:sz w:val="24"/>
                <w:szCs w:val="24"/>
              </w:rPr>
              <w:t>D.1.2.</w:t>
            </w:r>
            <w:r w:rsidRPr="00A11A4B">
              <w:rPr>
                <w:noProof/>
              </w:rPr>
              <w:tab/>
            </w:r>
            <w:r w:rsidRPr="00A11A4B">
              <w:rPr>
                <w:rStyle w:val="Kpr"/>
                <w:noProof/>
                <w:sz w:val="24"/>
                <w:szCs w:val="24"/>
              </w:rPr>
              <w:t>Kaynaklar</w:t>
            </w:r>
            <w:r w:rsidRPr="00A11A4B">
              <w:rPr>
                <w:noProof/>
                <w:webHidden/>
              </w:rPr>
              <w:tab/>
            </w:r>
            <w:r w:rsidRPr="00A11A4B">
              <w:rPr>
                <w:noProof/>
                <w:webHidden/>
              </w:rPr>
              <w:fldChar w:fldCharType="begin"/>
            </w:r>
            <w:r w:rsidRPr="00A11A4B">
              <w:rPr>
                <w:noProof/>
                <w:webHidden/>
              </w:rPr>
              <w:instrText xml:space="preserve"> PAGEREF _Toc203167961 \h </w:instrText>
            </w:r>
            <w:r w:rsidRPr="00A11A4B">
              <w:rPr>
                <w:noProof/>
                <w:webHidden/>
              </w:rPr>
            </w:r>
            <w:r w:rsidRPr="00A11A4B">
              <w:rPr>
                <w:noProof/>
                <w:webHidden/>
              </w:rPr>
              <w:fldChar w:fldCharType="separate"/>
            </w:r>
            <w:r w:rsidR="00570B07">
              <w:rPr>
                <w:noProof/>
                <w:webHidden/>
              </w:rPr>
              <w:t>43</w:t>
            </w:r>
            <w:r w:rsidRPr="00A11A4B">
              <w:rPr>
                <w:noProof/>
                <w:webHidden/>
              </w:rPr>
              <w:fldChar w:fldCharType="end"/>
            </w:r>
          </w:hyperlink>
        </w:p>
        <w:p w14:paraId="79560264" w14:textId="78EAE175" w:rsidR="001B2F04" w:rsidRPr="00A11A4B" w:rsidRDefault="001B2F04" w:rsidP="00570B07">
          <w:pPr>
            <w:pStyle w:val="T3"/>
            <w:rPr>
              <w:noProof/>
            </w:rPr>
          </w:pPr>
          <w:hyperlink w:anchor="_Toc203167962" w:history="1">
            <w:r w:rsidRPr="00A11A4B">
              <w:rPr>
                <w:rStyle w:val="Kpr"/>
                <w:noProof/>
                <w:sz w:val="24"/>
                <w:szCs w:val="24"/>
              </w:rPr>
              <w:t>D.1.3.</w:t>
            </w:r>
            <w:r w:rsidRPr="00A11A4B">
              <w:rPr>
                <w:noProof/>
              </w:rPr>
              <w:tab/>
            </w:r>
            <w:r w:rsidRPr="00A11A4B">
              <w:rPr>
                <w:rStyle w:val="Kpr"/>
                <w:noProof/>
                <w:sz w:val="24"/>
                <w:szCs w:val="24"/>
              </w:rPr>
              <w:t>Toplumsal Katkı Performansının İzlenmesi ve Değerlendirilmesi</w:t>
            </w:r>
            <w:r w:rsidRPr="00A11A4B">
              <w:rPr>
                <w:noProof/>
                <w:webHidden/>
              </w:rPr>
              <w:tab/>
            </w:r>
            <w:r w:rsidRPr="00A11A4B">
              <w:rPr>
                <w:noProof/>
                <w:webHidden/>
              </w:rPr>
              <w:fldChar w:fldCharType="begin"/>
            </w:r>
            <w:r w:rsidRPr="00A11A4B">
              <w:rPr>
                <w:noProof/>
                <w:webHidden/>
              </w:rPr>
              <w:instrText xml:space="preserve"> PAGEREF _Toc203167962 \h </w:instrText>
            </w:r>
            <w:r w:rsidRPr="00A11A4B">
              <w:rPr>
                <w:noProof/>
                <w:webHidden/>
              </w:rPr>
            </w:r>
            <w:r w:rsidRPr="00A11A4B">
              <w:rPr>
                <w:noProof/>
                <w:webHidden/>
              </w:rPr>
              <w:fldChar w:fldCharType="separate"/>
            </w:r>
            <w:r w:rsidR="00570B07">
              <w:rPr>
                <w:noProof/>
                <w:webHidden/>
              </w:rPr>
              <w:t>44</w:t>
            </w:r>
            <w:r w:rsidRPr="00A11A4B">
              <w:rPr>
                <w:noProof/>
                <w:webHidden/>
              </w:rPr>
              <w:fldChar w:fldCharType="end"/>
            </w:r>
          </w:hyperlink>
        </w:p>
        <w:p w14:paraId="73A6A418" w14:textId="64EF7D7D" w:rsidR="001B2F04" w:rsidRPr="00A11A4B" w:rsidRDefault="001B2F04" w:rsidP="00373870">
          <w:pPr>
            <w:pStyle w:val="T1"/>
            <w:tabs>
              <w:tab w:val="right" w:leader="dot" w:pos="9066"/>
            </w:tabs>
            <w:spacing w:before="120" w:after="120"/>
            <w:contextualSpacing/>
            <w:rPr>
              <w:noProof/>
              <w:sz w:val="24"/>
              <w:szCs w:val="24"/>
            </w:rPr>
          </w:pPr>
          <w:hyperlink w:anchor="_Toc203167963" w:history="1">
            <w:r w:rsidRPr="00A11A4B">
              <w:rPr>
                <w:rStyle w:val="Kpr"/>
                <w:noProof/>
                <w:sz w:val="24"/>
                <w:szCs w:val="24"/>
              </w:rPr>
              <w:t>TOPLUMSAL KATKI</w:t>
            </w:r>
            <w:r w:rsidRPr="00A11A4B">
              <w:rPr>
                <w:noProof/>
                <w:webHidden/>
                <w:sz w:val="24"/>
                <w:szCs w:val="24"/>
              </w:rPr>
              <w:tab/>
            </w:r>
            <w:r w:rsidRPr="00A11A4B">
              <w:rPr>
                <w:noProof/>
                <w:webHidden/>
                <w:sz w:val="24"/>
                <w:szCs w:val="24"/>
              </w:rPr>
              <w:fldChar w:fldCharType="begin"/>
            </w:r>
            <w:r w:rsidRPr="00A11A4B">
              <w:rPr>
                <w:noProof/>
                <w:webHidden/>
                <w:sz w:val="24"/>
                <w:szCs w:val="24"/>
              </w:rPr>
              <w:instrText xml:space="preserve"> PAGEREF _Toc203167963 \h </w:instrText>
            </w:r>
            <w:r w:rsidRPr="00A11A4B">
              <w:rPr>
                <w:noProof/>
                <w:webHidden/>
                <w:sz w:val="24"/>
                <w:szCs w:val="24"/>
              </w:rPr>
            </w:r>
            <w:r w:rsidRPr="00A11A4B">
              <w:rPr>
                <w:noProof/>
                <w:webHidden/>
                <w:sz w:val="24"/>
                <w:szCs w:val="24"/>
              </w:rPr>
              <w:fldChar w:fldCharType="separate"/>
            </w:r>
            <w:r w:rsidR="00570B07">
              <w:rPr>
                <w:noProof/>
                <w:webHidden/>
                <w:sz w:val="24"/>
                <w:szCs w:val="24"/>
              </w:rPr>
              <w:t>46</w:t>
            </w:r>
            <w:r w:rsidRPr="00A11A4B">
              <w:rPr>
                <w:noProof/>
                <w:webHidden/>
                <w:sz w:val="24"/>
                <w:szCs w:val="24"/>
              </w:rPr>
              <w:fldChar w:fldCharType="end"/>
            </w:r>
          </w:hyperlink>
        </w:p>
        <w:p w14:paraId="5AF230F7" w14:textId="6AA6592C" w:rsidR="001B2F04" w:rsidRPr="00A11A4B" w:rsidRDefault="001B2F04" w:rsidP="00373870">
          <w:pPr>
            <w:pStyle w:val="T1"/>
            <w:tabs>
              <w:tab w:val="right" w:leader="dot" w:pos="9066"/>
            </w:tabs>
            <w:spacing w:before="120" w:after="120"/>
            <w:contextualSpacing/>
            <w:rPr>
              <w:noProof/>
              <w:sz w:val="24"/>
              <w:szCs w:val="24"/>
            </w:rPr>
          </w:pPr>
          <w:hyperlink w:anchor="_Toc203167964" w:history="1">
            <w:r w:rsidRPr="00A11A4B">
              <w:rPr>
                <w:rStyle w:val="Kpr"/>
                <w:noProof/>
                <w:sz w:val="24"/>
                <w:szCs w:val="24"/>
              </w:rPr>
              <w:t>SONUÇ</w:t>
            </w:r>
            <w:r w:rsidRPr="00A11A4B">
              <w:rPr>
                <w:noProof/>
                <w:webHidden/>
                <w:sz w:val="24"/>
                <w:szCs w:val="24"/>
              </w:rPr>
              <w:tab/>
            </w:r>
            <w:r w:rsidRPr="00A11A4B">
              <w:rPr>
                <w:noProof/>
                <w:webHidden/>
                <w:sz w:val="24"/>
                <w:szCs w:val="24"/>
              </w:rPr>
              <w:fldChar w:fldCharType="begin"/>
            </w:r>
            <w:r w:rsidRPr="00A11A4B">
              <w:rPr>
                <w:noProof/>
                <w:webHidden/>
                <w:sz w:val="24"/>
                <w:szCs w:val="24"/>
              </w:rPr>
              <w:instrText xml:space="preserve"> PAGEREF _Toc203167964 \h </w:instrText>
            </w:r>
            <w:r w:rsidRPr="00A11A4B">
              <w:rPr>
                <w:noProof/>
                <w:webHidden/>
                <w:sz w:val="24"/>
                <w:szCs w:val="24"/>
              </w:rPr>
            </w:r>
            <w:r w:rsidRPr="00A11A4B">
              <w:rPr>
                <w:noProof/>
                <w:webHidden/>
                <w:sz w:val="24"/>
                <w:szCs w:val="24"/>
              </w:rPr>
              <w:fldChar w:fldCharType="separate"/>
            </w:r>
            <w:r w:rsidR="00570B07">
              <w:rPr>
                <w:noProof/>
                <w:webHidden/>
                <w:sz w:val="24"/>
                <w:szCs w:val="24"/>
              </w:rPr>
              <w:t>48</w:t>
            </w:r>
            <w:r w:rsidRPr="00A11A4B">
              <w:rPr>
                <w:noProof/>
                <w:webHidden/>
                <w:sz w:val="24"/>
                <w:szCs w:val="24"/>
              </w:rPr>
              <w:fldChar w:fldCharType="end"/>
            </w:r>
          </w:hyperlink>
        </w:p>
        <w:p w14:paraId="2F178986" w14:textId="468E035B" w:rsidR="001B2F04" w:rsidRPr="001B2F04" w:rsidRDefault="001B2F04" w:rsidP="00373870">
          <w:pPr>
            <w:spacing w:before="120" w:after="120"/>
            <w:contextualSpacing/>
          </w:pPr>
          <w:r w:rsidRPr="00A11A4B">
            <w:rPr>
              <w:sz w:val="24"/>
              <w:szCs w:val="24"/>
            </w:rPr>
            <w:fldChar w:fldCharType="end"/>
          </w:r>
        </w:p>
      </w:sdtContent>
    </w:sdt>
    <w:p w14:paraId="61E66007" w14:textId="77777777" w:rsidR="001B2F04" w:rsidRDefault="001B2F04" w:rsidP="00373870">
      <w:pPr>
        <w:spacing w:before="120" w:after="120"/>
        <w:contextualSpacing/>
      </w:pPr>
    </w:p>
    <w:p w14:paraId="16C1D917" w14:textId="77777777" w:rsidR="001B2F04" w:rsidRDefault="001B2F04" w:rsidP="00373870">
      <w:pPr>
        <w:spacing w:before="120" w:after="120"/>
        <w:contextualSpacing/>
      </w:pPr>
    </w:p>
    <w:p w14:paraId="37D0F079" w14:textId="77777777" w:rsidR="001B2F04" w:rsidRDefault="001B2F04" w:rsidP="00373870">
      <w:pPr>
        <w:spacing w:before="120" w:after="120"/>
        <w:contextualSpacing/>
      </w:pPr>
    </w:p>
    <w:p w14:paraId="33E51788" w14:textId="77777777" w:rsidR="001B2F04" w:rsidRDefault="001B2F04" w:rsidP="00373870">
      <w:pPr>
        <w:spacing w:before="120" w:after="120"/>
        <w:contextualSpacing/>
      </w:pPr>
    </w:p>
    <w:p w14:paraId="6CB6B839" w14:textId="77777777" w:rsidR="001B2F04" w:rsidRDefault="001B2F04" w:rsidP="00373870">
      <w:pPr>
        <w:spacing w:before="120" w:after="120"/>
        <w:contextualSpacing/>
      </w:pPr>
    </w:p>
    <w:p w14:paraId="2BC7EDAC" w14:textId="77777777" w:rsidR="001B2F04" w:rsidRDefault="001B2F04" w:rsidP="00373870">
      <w:pPr>
        <w:spacing w:before="120" w:after="120"/>
        <w:contextualSpacing/>
      </w:pPr>
    </w:p>
    <w:p w14:paraId="7DFC378A" w14:textId="77777777" w:rsidR="001B2F04" w:rsidRDefault="001B2F04" w:rsidP="00373870">
      <w:pPr>
        <w:spacing w:before="120" w:after="120"/>
        <w:contextualSpacing/>
      </w:pPr>
    </w:p>
    <w:p w14:paraId="1FC06EEC" w14:textId="77777777" w:rsidR="001B2F04" w:rsidRDefault="001B2F04" w:rsidP="00373870">
      <w:pPr>
        <w:spacing w:before="120" w:after="120"/>
        <w:contextualSpacing/>
      </w:pPr>
    </w:p>
    <w:p w14:paraId="344B5B84" w14:textId="77777777" w:rsidR="001B2F04" w:rsidRDefault="001B2F04" w:rsidP="00373870">
      <w:pPr>
        <w:spacing w:before="120" w:after="120"/>
        <w:contextualSpacing/>
      </w:pPr>
    </w:p>
    <w:p w14:paraId="634B18AB" w14:textId="77777777" w:rsidR="001B2F04" w:rsidRDefault="001B2F04" w:rsidP="00373870">
      <w:pPr>
        <w:spacing w:before="120" w:after="120"/>
        <w:contextualSpacing/>
      </w:pPr>
    </w:p>
    <w:p w14:paraId="7EBB05EC" w14:textId="77777777" w:rsidR="001B2F04" w:rsidRDefault="001B2F04" w:rsidP="00373870">
      <w:pPr>
        <w:spacing w:before="120" w:after="120"/>
        <w:contextualSpacing/>
      </w:pPr>
    </w:p>
    <w:p w14:paraId="2BE523BA" w14:textId="77777777" w:rsidR="00A11A4B" w:rsidRDefault="00A11A4B" w:rsidP="00373870">
      <w:pPr>
        <w:spacing w:before="120" w:after="120"/>
        <w:contextualSpacing/>
        <w:sectPr w:rsidR="00A11A4B" w:rsidSect="00A11A4B">
          <w:pgSz w:w="11906" w:h="16838"/>
          <w:pgMar w:top="1417" w:right="1417" w:bottom="1417" w:left="1417" w:header="708" w:footer="708" w:gutter="0"/>
          <w:pgNumType w:fmt="lowerRoman" w:start="1"/>
          <w:cols w:space="708"/>
          <w:docGrid w:linePitch="360"/>
        </w:sectPr>
      </w:pPr>
    </w:p>
    <w:p w14:paraId="46FC764D" w14:textId="12D97946" w:rsidR="008F6AB1" w:rsidRPr="000F7DA8" w:rsidRDefault="003941EE" w:rsidP="00373870">
      <w:pPr>
        <w:pStyle w:val="Balk1"/>
        <w:numPr>
          <w:ilvl w:val="0"/>
          <w:numId w:val="0"/>
        </w:numPr>
        <w:spacing w:before="120" w:after="120"/>
        <w:contextualSpacing/>
      </w:pPr>
      <w:bookmarkStart w:id="1" w:name="_Toc203167896"/>
      <w:r w:rsidRPr="000F7DA8">
        <w:t>ÖZET</w:t>
      </w:r>
      <w:bookmarkEnd w:id="1"/>
    </w:p>
    <w:p w14:paraId="049E91C6" w14:textId="77777777" w:rsidR="00003DD8" w:rsidRDefault="00003DD8" w:rsidP="00003DD8">
      <w:pPr>
        <w:pStyle w:val="GvdeMetni"/>
        <w:spacing w:before="120" w:after="120"/>
        <w:ind w:firstLine="851"/>
        <w:contextualSpacing/>
        <w:jc w:val="both"/>
      </w:pPr>
      <w:bookmarkStart w:id="2" w:name="_Hlk203143610"/>
      <w:r>
        <w:t>Bu rapor, Dijital Dönüşüm ve Yazılım Ofisi Koordinatörlüğü’nün 2025 yılına ait birim iç değerlendirme sürecini izlemek, kalite güvence sistemi çalışmalarını değerlendirmek ve sürekli iyileştirme çabalarına katkıda bulunmak amacıyla hazırlanmıştır.</w:t>
      </w:r>
    </w:p>
    <w:p w14:paraId="524B0FC7" w14:textId="77777777" w:rsidR="00003DD8" w:rsidRDefault="00003DD8" w:rsidP="00003DD8">
      <w:pPr>
        <w:pStyle w:val="GvdeMetni"/>
        <w:spacing w:before="120" w:after="120"/>
        <w:ind w:firstLine="851"/>
        <w:contextualSpacing/>
        <w:jc w:val="both"/>
      </w:pPr>
    </w:p>
    <w:p w14:paraId="24A91DA3" w14:textId="02FD6DA6" w:rsidR="00003DD8" w:rsidRDefault="00003DD8" w:rsidP="00003DD8">
      <w:pPr>
        <w:pStyle w:val="GvdeMetni"/>
        <w:spacing w:before="120" w:after="120"/>
        <w:ind w:firstLine="851"/>
        <w:contextualSpacing/>
        <w:jc w:val="both"/>
      </w:pPr>
      <w:r>
        <w:t>Akran birim olan Kütahya Dumlupınar Üniversitesi Dijital Dönüşüm ve Yazılım Ofisi Koordinatörlüğü için akran değerlendirmesi yapılabilmesi amacıyla, Kütahya Dumlupınar Üniversitesi Engelsiz Öğrenci Birim Koordinatörlüğü bünyesinde “Birim Akran Değerlendirme Ekibi” oluşturulmuştur. Engelsiz Öğrenci Birim Koordinatörlüğü Birim Akran Değerlendirme Ekibi üyeleri tarafından, değerlendirilen birim olan Dijital Dönüşüm ve Yazılım Ofisi Koordinatörlüğü’ne ait 2025 yılı Birim İç Değerlendirme Raporu, raporda yer verilen kanıtlar ile Dijital Dönüşüm ve Yazılım Ofisi Koordinatörlüğü web sayfasındaki bilgi ve belgeler esas alınarak değerlendirme yapılmış ve raporlanmıştır.</w:t>
      </w:r>
      <w:r w:rsidR="00DD3BB5">
        <w:t xml:space="preserve"> Raporda PUKO döngüsü açık olarak ayrışmadığı için raporun incelenmesini zorlaştırmaktadır. Bu açıdan raporun planlama, uygulama, kontrol etme ve önlem alma faaliyetlerinin tanımlanması; birimin gelişime açık yönüdür. </w:t>
      </w:r>
    </w:p>
    <w:p w14:paraId="06E2AF9D" w14:textId="77777777" w:rsidR="00003DD8" w:rsidRDefault="00003DD8" w:rsidP="00003DD8">
      <w:pPr>
        <w:pStyle w:val="GvdeMetni"/>
        <w:spacing w:before="120" w:after="120"/>
        <w:ind w:firstLine="851"/>
        <w:contextualSpacing/>
        <w:jc w:val="both"/>
      </w:pPr>
    </w:p>
    <w:p w14:paraId="2CDD2336" w14:textId="77777777" w:rsidR="00003DD8" w:rsidRDefault="00003DD8" w:rsidP="00003DD8">
      <w:pPr>
        <w:pStyle w:val="GvdeMetni"/>
        <w:spacing w:before="120" w:after="120"/>
        <w:ind w:firstLine="851"/>
        <w:contextualSpacing/>
        <w:jc w:val="both"/>
      </w:pPr>
      <w:r>
        <w:t>Değerlendirme ve raporlama çalışması kapsamında, Dijital Dönüşüm ve Yazılım Ofisi Koordinatörlüğü’nün 2025 yılı BİDR raporunda bulunan öz değerlendirmeye ilişkin açıklamaları incelenmiş, her bir alt ölçütün değerlendirme kriterleri puanlanmıştır. Puanlama “hayır ise 1, kısmen ise 2 ve evet ise 3” değerleri verilerek yapılmıştır. Ayrıca, alt ölçütlerin olgunluk düzeyinin değerlendirilmesinde 1-5 arasında derecelendirilen basamaklardan oluşan YÖKAK Dereceli Değerlendirme Anahtarı esas alınmıştır. Yapılan değerlendirme sonucunda, PUKÖ (Planla-Uygula-Kontrol Et-Önlem Al) döngüsü temelinde Liderlik, Yönetişim ve Kalite, Eğitim ve Öğretim, Araştırma ve Geliştirme, Toplumsal Katkı bölümlerinde birimin güçlü yönleri ve gelişmeye açık yönleri belirlenmiş, Dijital Dönüşüm ve Yazılım Ofisi Koordinatörlüğü’nün güçlü yönleri ve gelişmeye açık yönlerine bu raporun “Sonuç” bölümünde yer verilmiştir.</w:t>
      </w:r>
    </w:p>
    <w:p w14:paraId="01A9020D" w14:textId="379E5EFF" w:rsidR="00B54CFA" w:rsidRDefault="00B54CFA" w:rsidP="00373870">
      <w:pPr>
        <w:pStyle w:val="GvdeMetni"/>
        <w:spacing w:before="120" w:after="120"/>
        <w:ind w:firstLine="851"/>
        <w:contextualSpacing/>
        <w:jc w:val="both"/>
      </w:pPr>
      <w:r>
        <w:t xml:space="preserve"> </w:t>
      </w:r>
    </w:p>
    <w:bookmarkEnd w:id="2"/>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37"/>
        <w:gridCol w:w="3699"/>
        <w:gridCol w:w="988"/>
        <w:gridCol w:w="3538"/>
      </w:tblGrid>
      <w:tr w:rsidR="008F6AB1" w:rsidRPr="000F7DA8" w14:paraId="2978905E" w14:textId="77777777" w:rsidTr="004E30A7">
        <w:trPr>
          <w:trHeight w:val="855"/>
          <w:jc w:val="center"/>
        </w:trPr>
        <w:tc>
          <w:tcPr>
            <w:tcW w:w="837" w:type="dxa"/>
          </w:tcPr>
          <w:p w14:paraId="5F3C620A" w14:textId="77777777" w:rsidR="008F6AB1" w:rsidRPr="000F7DA8" w:rsidRDefault="008F6AB1" w:rsidP="00373870">
            <w:pPr>
              <w:pStyle w:val="TableParagraph"/>
              <w:spacing w:before="120" w:after="120"/>
              <w:contextualSpacing/>
              <w:rPr>
                <w:rFonts w:ascii="Times New Roman" w:hAnsi="Times New Roman" w:cs="Times New Roman"/>
                <w:sz w:val="24"/>
                <w:szCs w:val="24"/>
              </w:rPr>
            </w:pPr>
          </w:p>
        </w:tc>
        <w:tc>
          <w:tcPr>
            <w:tcW w:w="3699" w:type="dxa"/>
            <w:vAlign w:val="center"/>
          </w:tcPr>
          <w:p w14:paraId="2A8A1424" w14:textId="77777777" w:rsidR="008F6AB1" w:rsidRPr="000F7DA8" w:rsidRDefault="008F6AB1" w:rsidP="00373870">
            <w:pPr>
              <w:pStyle w:val="TableParagraph"/>
              <w:spacing w:before="120" w:after="120"/>
              <w:ind w:left="106"/>
              <w:contextualSpacing/>
              <w:jc w:val="center"/>
              <w:rPr>
                <w:rFonts w:ascii="Times New Roman" w:hAnsi="Times New Roman" w:cs="Times New Roman"/>
                <w:b/>
                <w:sz w:val="24"/>
                <w:szCs w:val="24"/>
              </w:rPr>
            </w:pPr>
            <w:r w:rsidRPr="000F7DA8">
              <w:rPr>
                <w:rFonts w:ascii="Times New Roman" w:hAnsi="Times New Roman" w:cs="Times New Roman"/>
                <w:b/>
                <w:sz w:val="24"/>
                <w:szCs w:val="24"/>
              </w:rPr>
              <w:t>Değerlendirme</w:t>
            </w:r>
            <w:r w:rsidRPr="000F7DA8">
              <w:rPr>
                <w:rFonts w:ascii="Times New Roman" w:hAnsi="Times New Roman" w:cs="Times New Roman"/>
                <w:b/>
                <w:spacing w:val="-1"/>
                <w:sz w:val="24"/>
                <w:szCs w:val="24"/>
              </w:rPr>
              <w:t xml:space="preserve"> </w:t>
            </w:r>
            <w:r w:rsidRPr="000F7DA8">
              <w:rPr>
                <w:rFonts w:ascii="Times New Roman" w:hAnsi="Times New Roman" w:cs="Times New Roman"/>
                <w:b/>
                <w:spacing w:val="-2"/>
                <w:sz w:val="24"/>
                <w:szCs w:val="24"/>
              </w:rPr>
              <w:t>Kriteri</w:t>
            </w:r>
          </w:p>
        </w:tc>
        <w:tc>
          <w:tcPr>
            <w:tcW w:w="988" w:type="dxa"/>
            <w:vAlign w:val="center"/>
          </w:tcPr>
          <w:p w14:paraId="0E33823F" w14:textId="3374D38B" w:rsidR="008F6AB1" w:rsidRPr="000F7DA8" w:rsidRDefault="008F6AB1" w:rsidP="00373870">
            <w:pPr>
              <w:pStyle w:val="TableParagraph"/>
              <w:spacing w:before="120" w:after="120"/>
              <w:ind w:left="107"/>
              <w:contextualSpacing/>
              <w:jc w:val="center"/>
              <w:rPr>
                <w:rFonts w:ascii="Times New Roman" w:hAnsi="Times New Roman" w:cs="Times New Roman"/>
                <w:b/>
                <w:sz w:val="24"/>
                <w:szCs w:val="24"/>
              </w:rPr>
            </w:pPr>
            <w:r w:rsidRPr="000F7DA8">
              <w:rPr>
                <w:rFonts w:ascii="Times New Roman" w:hAnsi="Times New Roman" w:cs="Times New Roman"/>
                <w:b/>
                <w:spacing w:val="-2"/>
                <w:sz w:val="24"/>
                <w:szCs w:val="24"/>
              </w:rPr>
              <w:t>Evet</w:t>
            </w:r>
            <w:r w:rsidR="00820B5A">
              <w:rPr>
                <w:rFonts w:ascii="Times New Roman" w:hAnsi="Times New Roman" w:cs="Times New Roman"/>
                <w:b/>
                <w:spacing w:val="-2"/>
                <w:sz w:val="24"/>
                <w:szCs w:val="24"/>
              </w:rPr>
              <w:t xml:space="preserve"> </w:t>
            </w:r>
            <w:r w:rsidRPr="000F7DA8">
              <w:rPr>
                <w:rFonts w:ascii="Times New Roman" w:hAnsi="Times New Roman" w:cs="Times New Roman"/>
                <w:b/>
                <w:spacing w:val="-2"/>
                <w:sz w:val="24"/>
                <w:szCs w:val="24"/>
              </w:rPr>
              <w:t>/</w:t>
            </w:r>
          </w:p>
          <w:p w14:paraId="4B395B60" w14:textId="77777777" w:rsidR="008F6AB1" w:rsidRPr="000F7DA8" w:rsidRDefault="008F6AB1" w:rsidP="00373870">
            <w:pPr>
              <w:pStyle w:val="TableParagraph"/>
              <w:spacing w:before="120" w:after="120"/>
              <w:ind w:left="107"/>
              <w:contextualSpacing/>
              <w:jc w:val="center"/>
              <w:rPr>
                <w:rFonts w:ascii="Times New Roman" w:hAnsi="Times New Roman" w:cs="Times New Roman"/>
                <w:b/>
                <w:spacing w:val="-2"/>
                <w:sz w:val="24"/>
                <w:szCs w:val="24"/>
              </w:rPr>
            </w:pPr>
            <w:r w:rsidRPr="000F7DA8">
              <w:rPr>
                <w:rFonts w:ascii="Times New Roman" w:hAnsi="Times New Roman" w:cs="Times New Roman"/>
                <w:b/>
                <w:spacing w:val="-2"/>
                <w:sz w:val="24"/>
                <w:szCs w:val="24"/>
              </w:rPr>
              <w:t>Hayır/</w:t>
            </w:r>
          </w:p>
          <w:p w14:paraId="69186434" w14:textId="5D587768" w:rsidR="008F6AB1" w:rsidRPr="000F7DA8" w:rsidRDefault="008F6AB1" w:rsidP="00373870">
            <w:pPr>
              <w:pStyle w:val="TableParagraph"/>
              <w:spacing w:before="120" w:after="120"/>
              <w:ind w:left="107"/>
              <w:contextualSpacing/>
              <w:jc w:val="center"/>
              <w:rPr>
                <w:rFonts w:ascii="Times New Roman" w:hAnsi="Times New Roman" w:cs="Times New Roman"/>
                <w:b/>
                <w:sz w:val="24"/>
                <w:szCs w:val="24"/>
              </w:rPr>
            </w:pPr>
            <w:r w:rsidRPr="000F7DA8">
              <w:rPr>
                <w:rFonts w:ascii="Times New Roman" w:hAnsi="Times New Roman" w:cs="Times New Roman"/>
                <w:b/>
                <w:spacing w:val="-2"/>
                <w:sz w:val="24"/>
                <w:szCs w:val="24"/>
              </w:rPr>
              <w:t>Kısmen</w:t>
            </w:r>
          </w:p>
        </w:tc>
        <w:tc>
          <w:tcPr>
            <w:tcW w:w="3538" w:type="dxa"/>
            <w:vAlign w:val="center"/>
          </w:tcPr>
          <w:p w14:paraId="67C91D5E" w14:textId="383998BA" w:rsidR="008F6AB1" w:rsidRPr="000F7DA8" w:rsidRDefault="008F6AB1" w:rsidP="00373870">
            <w:pPr>
              <w:pStyle w:val="TableParagraph"/>
              <w:tabs>
                <w:tab w:val="left" w:pos="1389"/>
                <w:tab w:val="left" w:pos="2353"/>
              </w:tabs>
              <w:spacing w:before="120" w:after="120"/>
              <w:ind w:left="105" w:right="98"/>
              <w:contextualSpacing/>
              <w:jc w:val="center"/>
              <w:rPr>
                <w:rFonts w:ascii="Times New Roman" w:hAnsi="Times New Roman" w:cs="Times New Roman"/>
                <w:b/>
                <w:sz w:val="24"/>
                <w:szCs w:val="24"/>
              </w:rPr>
            </w:pPr>
            <w:r w:rsidRPr="000F7DA8">
              <w:rPr>
                <w:rFonts w:ascii="Times New Roman" w:hAnsi="Times New Roman" w:cs="Times New Roman"/>
                <w:b/>
                <w:spacing w:val="-2"/>
                <w:sz w:val="24"/>
                <w:szCs w:val="24"/>
              </w:rPr>
              <w:t>Açıklama</w:t>
            </w:r>
          </w:p>
        </w:tc>
      </w:tr>
      <w:tr w:rsidR="008F6AB1" w:rsidRPr="000F7DA8" w14:paraId="70554E09" w14:textId="77777777" w:rsidTr="004E30A7">
        <w:trPr>
          <w:trHeight w:val="551"/>
          <w:jc w:val="center"/>
        </w:trPr>
        <w:tc>
          <w:tcPr>
            <w:tcW w:w="837" w:type="dxa"/>
            <w:vMerge w:val="restart"/>
            <w:textDirection w:val="btLr"/>
          </w:tcPr>
          <w:p w14:paraId="11472B3C" w14:textId="77777777" w:rsidR="008F6AB1" w:rsidRPr="000F7DA8" w:rsidRDefault="008F6AB1" w:rsidP="00373870">
            <w:pPr>
              <w:pStyle w:val="TableParagraph"/>
              <w:spacing w:before="120" w:after="120"/>
              <w:ind w:left="559" w:right="512" w:hanging="44"/>
              <w:contextualSpacing/>
              <w:rPr>
                <w:rFonts w:ascii="Times New Roman" w:hAnsi="Times New Roman" w:cs="Times New Roman"/>
                <w:sz w:val="24"/>
                <w:szCs w:val="24"/>
              </w:rPr>
            </w:pPr>
            <w:r w:rsidRPr="000F7DA8">
              <w:rPr>
                <w:rFonts w:ascii="Times New Roman" w:hAnsi="Times New Roman" w:cs="Times New Roman"/>
                <w:sz w:val="24"/>
                <w:szCs w:val="24"/>
              </w:rPr>
              <w:t>Birim</w:t>
            </w:r>
            <w:r w:rsidRPr="000F7DA8">
              <w:rPr>
                <w:rFonts w:ascii="Times New Roman" w:hAnsi="Times New Roman" w:cs="Times New Roman"/>
                <w:spacing w:val="-15"/>
                <w:sz w:val="24"/>
                <w:szCs w:val="24"/>
              </w:rPr>
              <w:t xml:space="preserve"> </w:t>
            </w:r>
            <w:r w:rsidRPr="000F7DA8">
              <w:rPr>
                <w:rFonts w:ascii="Times New Roman" w:hAnsi="Times New Roman" w:cs="Times New Roman"/>
                <w:sz w:val="24"/>
                <w:szCs w:val="24"/>
              </w:rPr>
              <w:t xml:space="preserve">Kalite </w:t>
            </w:r>
            <w:r w:rsidRPr="000F7DA8">
              <w:rPr>
                <w:rFonts w:ascii="Times New Roman" w:hAnsi="Times New Roman" w:cs="Times New Roman"/>
                <w:spacing w:val="-2"/>
                <w:sz w:val="24"/>
                <w:szCs w:val="24"/>
              </w:rPr>
              <w:t>Komisyonu</w:t>
            </w:r>
          </w:p>
        </w:tc>
        <w:tc>
          <w:tcPr>
            <w:tcW w:w="3699" w:type="dxa"/>
            <w:vAlign w:val="center"/>
          </w:tcPr>
          <w:p w14:paraId="72526267" w14:textId="77777777" w:rsidR="008F6AB1" w:rsidRPr="000F7DA8" w:rsidRDefault="008F6AB1" w:rsidP="00373870">
            <w:pPr>
              <w:pStyle w:val="TableParagraph"/>
              <w:spacing w:before="120" w:after="120"/>
              <w:ind w:left="106"/>
              <w:contextualSpacing/>
              <w:rPr>
                <w:rFonts w:ascii="Times New Roman" w:hAnsi="Times New Roman" w:cs="Times New Roman"/>
                <w:sz w:val="24"/>
                <w:szCs w:val="24"/>
              </w:rPr>
            </w:pPr>
            <w:r w:rsidRPr="000F7DA8">
              <w:rPr>
                <w:rFonts w:ascii="Times New Roman" w:hAnsi="Times New Roman" w:cs="Times New Roman"/>
                <w:sz w:val="24"/>
                <w:szCs w:val="24"/>
              </w:rPr>
              <w:t>Yönergeye</w:t>
            </w:r>
            <w:r w:rsidRPr="000F7DA8">
              <w:rPr>
                <w:rFonts w:ascii="Times New Roman" w:hAnsi="Times New Roman" w:cs="Times New Roman"/>
                <w:spacing w:val="-1"/>
                <w:sz w:val="24"/>
                <w:szCs w:val="24"/>
              </w:rPr>
              <w:t xml:space="preserve"> </w:t>
            </w:r>
            <w:r w:rsidRPr="000F7DA8">
              <w:rPr>
                <w:rFonts w:ascii="Times New Roman" w:hAnsi="Times New Roman" w:cs="Times New Roman"/>
                <w:sz w:val="24"/>
                <w:szCs w:val="24"/>
              </w:rPr>
              <w:t>uygun</w:t>
            </w:r>
            <w:r w:rsidRPr="000F7DA8">
              <w:rPr>
                <w:rFonts w:ascii="Times New Roman" w:hAnsi="Times New Roman" w:cs="Times New Roman"/>
                <w:spacing w:val="-1"/>
                <w:sz w:val="24"/>
                <w:szCs w:val="24"/>
              </w:rPr>
              <w:t xml:space="preserve"> </w:t>
            </w:r>
            <w:r w:rsidRPr="000F7DA8">
              <w:rPr>
                <w:rFonts w:ascii="Times New Roman" w:hAnsi="Times New Roman" w:cs="Times New Roman"/>
                <w:sz w:val="24"/>
                <w:szCs w:val="24"/>
              </w:rPr>
              <w:t xml:space="preserve">kurulmuş </w:t>
            </w:r>
            <w:r w:rsidRPr="000F7DA8">
              <w:rPr>
                <w:rFonts w:ascii="Times New Roman" w:hAnsi="Times New Roman" w:cs="Times New Roman"/>
                <w:spacing w:val="-5"/>
                <w:sz w:val="24"/>
                <w:szCs w:val="24"/>
              </w:rPr>
              <w:t>mu?</w:t>
            </w:r>
          </w:p>
        </w:tc>
        <w:tc>
          <w:tcPr>
            <w:tcW w:w="988" w:type="dxa"/>
            <w:vAlign w:val="center"/>
          </w:tcPr>
          <w:p w14:paraId="5D95FFCE" w14:textId="233F5D8D" w:rsidR="008F6AB1" w:rsidRPr="000F7DA8" w:rsidRDefault="008F6AB1" w:rsidP="00373870">
            <w:pPr>
              <w:pStyle w:val="TableParagraph"/>
              <w:spacing w:before="120" w:after="120"/>
              <w:contextualSpacing/>
              <w:jc w:val="center"/>
              <w:rPr>
                <w:rFonts w:ascii="Times New Roman" w:hAnsi="Times New Roman" w:cs="Times New Roman"/>
                <w:sz w:val="24"/>
                <w:szCs w:val="24"/>
              </w:rPr>
            </w:pPr>
          </w:p>
          <w:p w14:paraId="50F4A6B0" w14:textId="54AB9E2E" w:rsidR="008F6AB1" w:rsidRPr="000F7DA8" w:rsidRDefault="008F6AB1" w:rsidP="00373870">
            <w:pPr>
              <w:spacing w:before="120" w:after="120"/>
              <w:contextualSpacing/>
              <w:jc w:val="center"/>
              <w:rPr>
                <w:rFonts w:ascii="Times New Roman" w:hAnsi="Times New Roman" w:cs="Times New Roman"/>
                <w:sz w:val="24"/>
                <w:szCs w:val="24"/>
              </w:rPr>
            </w:pPr>
            <w:r w:rsidRPr="000F7DA8">
              <w:rPr>
                <w:rFonts w:ascii="Times New Roman" w:hAnsi="Times New Roman" w:cs="Times New Roman"/>
                <w:sz w:val="24"/>
                <w:szCs w:val="24"/>
              </w:rPr>
              <w:t>3</w:t>
            </w:r>
          </w:p>
        </w:tc>
        <w:tc>
          <w:tcPr>
            <w:tcW w:w="3538" w:type="dxa"/>
          </w:tcPr>
          <w:p w14:paraId="5E835B60" w14:textId="7FB46104" w:rsidR="008F6AB1" w:rsidRPr="000F7DA8" w:rsidRDefault="00E950AD" w:rsidP="00373870">
            <w:pPr>
              <w:pStyle w:val="TableParagraph"/>
              <w:spacing w:before="120" w:after="120"/>
              <w:ind w:left="105"/>
              <w:contextualSpacing/>
              <w:rPr>
                <w:rFonts w:ascii="Times New Roman" w:hAnsi="Times New Roman" w:cs="Times New Roman"/>
                <w:sz w:val="24"/>
                <w:szCs w:val="24"/>
              </w:rPr>
            </w:pPr>
            <w:hyperlink r:id="rId10" w:history="1">
              <w:r w:rsidRPr="00E950AD">
                <w:rPr>
                  <w:rStyle w:val="Kpr"/>
                  <w:bCs/>
                  <w:lang w:val="tr"/>
                </w:rPr>
                <w:t>(BirimWebSayfasi)(OD4)</w:t>
              </w:r>
            </w:hyperlink>
          </w:p>
        </w:tc>
      </w:tr>
      <w:tr w:rsidR="008F6AB1" w:rsidRPr="000F7DA8" w14:paraId="34FDDBBA" w14:textId="77777777" w:rsidTr="004E30A7">
        <w:trPr>
          <w:trHeight w:val="551"/>
          <w:jc w:val="center"/>
        </w:trPr>
        <w:tc>
          <w:tcPr>
            <w:tcW w:w="837" w:type="dxa"/>
            <w:vMerge/>
            <w:tcBorders>
              <w:top w:val="nil"/>
            </w:tcBorders>
            <w:textDirection w:val="btLr"/>
          </w:tcPr>
          <w:p w14:paraId="139F9925" w14:textId="77777777" w:rsidR="008F6AB1" w:rsidRPr="000F7DA8" w:rsidRDefault="008F6AB1" w:rsidP="00373870">
            <w:pPr>
              <w:spacing w:before="120" w:after="120"/>
              <w:contextualSpacing/>
              <w:rPr>
                <w:rFonts w:ascii="Times New Roman" w:hAnsi="Times New Roman" w:cs="Times New Roman"/>
                <w:sz w:val="24"/>
                <w:szCs w:val="24"/>
              </w:rPr>
            </w:pPr>
          </w:p>
        </w:tc>
        <w:tc>
          <w:tcPr>
            <w:tcW w:w="3699" w:type="dxa"/>
            <w:vAlign w:val="center"/>
          </w:tcPr>
          <w:p w14:paraId="6CC2ED3E" w14:textId="77777777" w:rsidR="008F6AB1" w:rsidRPr="000F7DA8" w:rsidRDefault="008F6AB1" w:rsidP="00373870">
            <w:pPr>
              <w:pStyle w:val="TableParagraph"/>
              <w:spacing w:before="120" w:after="120"/>
              <w:ind w:left="106"/>
              <w:contextualSpacing/>
              <w:rPr>
                <w:rFonts w:ascii="Times New Roman" w:hAnsi="Times New Roman" w:cs="Times New Roman"/>
                <w:sz w:val="24"/>
                <w:szCs w:val="24"/>
              </w:rPr>
            </w:pPr>
            <w:r w:rsidRPr="000F7DA8">
              <w:rPr>
                <w:rFonts w:ascii="Times New Roman" w:hAnsi="Times New Roman" w:cs="Times New Roman"/>
                <w:sz w:val="24"/>
                <w:szCs w:val="24"/>
              </w:rPr>
              <w:t>Kalite</w:t>
            </w:r>
            <w:r w:rsidRPr="000F7DA8">
              <w:rPr>
                <w:rFonts w:ascii="Times New Roman" w:hAnsi="Times New Roman" w:cs="Times New Roman"/>
                <w:spacing w:val="80"/>
                <w:sz w:val="24"/>
                <w:szCs w:val="24"/>
              </w:rPr>
              <w:t xml:space="preserve"> </w:t>
            </w:r>
            <w:r w:rsidRPr="000F7DA8">
              <w:rPr>
                <w:rFonts w:ascii="Times New Roman" w:hAnsi="Times New Roman" w:cs="Times New Roman"/>
                <w:sz w:val="24"/>
                <w:szCs w:val="24"/>
              </w:rPr>
              <w:t>toplantıları</w:t>
            </w:r>
            <w:r w:rsidRPr="000F7DA8">
              <w:rPr>
                <w:rFonts w:ascii="Times New Roman" w:hAnsi="Times New Roman" w:cs="Times New Roman"/>
                <w:spacing w:val="80"/>
                <w:sz w:val="24"/>
                <w:szCs w:val="24"/>
              </w:rPr>
              <w:t xml:space="preserve"> </w:t>
            </w:r>
            <w:r w:rsidRPr="000F7DA8">
              <w:rPr>
                <w:rFonts w:ascii="Times New Roman" w:hAnsi="Times New Roman" w:cs="Times New Roman"/>
                <w:sz w:val="24"/>
                <w:szCs w:val="24"/>
              </w:rPr>
              <w:t>düzenli</w:t>
            </w:r>
            <w:r w:rsidRPr="000F7DA8">
              <w:rPr>
                <w:rFonts w:ascii="Times New Roman" w:hAnsi="Times New Roman" w:cs="Times New Roman"/>
                <w:spacing w:val="80"/>
                <w:sz w:val="24"/>
                <w:szCs w:val="24"/>
              </w:rPr>
              <w:t xml:space="preserve"> </w:t>
            </w:r>
            <w:r w:rsidRPr="000F7DA8">
              <w:rPr>
                <w:rFonts w:ascii="Times New Roman" w:hAnsi="Times New Roman" w:cs="Times New Roman"/>
                <w:sz w:val="24"/>
                <w:szCs w:val="24"/>
              </w:rPr>
              <w:t>olarak yapılıyor mu?</w:t>
            </w:r>
          </w:p>
        </w:tc>
        <w:tc>
          <w:tcPr>
            <w:tcW w:w="988" w:type="dxa"/>
            <w:vAlign w:val="center"/>
          </w:tcPr>
          <w:p w14:paraId="0D144456" w14:textId="56E0284C" w:rsidR="008F6AB1" w:rsidRPr="000F7DA8" w:rsidRDefault="008F6AB1" w:rsidP="00373870">
            <w:pPr>
              <w:pStyle w:val="TableParagraph"/>
              <w:spacing w:before="120" w:after="120"/>
              <w:contextualSpacing/>
              <w:jc w:val="center"/>
              <w:rPr>
                <w:rFonts w:ascii="Times New Roman" w:hAnsi="Times New Roman" w:cs="Times New Roman"/>
                <w:sz w:val="24"/>
                <w:szCs w:val="24"/>
              </w:rPr>
            </w:pPr>
            <w:r w:rsidRPr="000F7DA8">
              <w:rPr>
                <w:rFonts w:ascii="Times New Roman" w:hAnsi="Times New Roman" w:cs="Times New Roman"/>
                <w:sz w:val="24"/>
                <w:szCs w:val="24"/>
              </w:rPr>
              <w:t>1</w:t>
            </w:r>
          </w:p>
        </w:tc>
        <w:tc>
          <w:tcPr>
            <w:tcW w:w="3538" w:type="dxa"/>
          </w:tcPr>
          <w:p w14:paraId="1C71823A" w14:textId="119C064F" w:rsidR="008F6AB1" w:rsidRPr="000F7DA8" w:rsidRDefault="008F6AB1" w:rsidP="00373870">
            <w:pPr>
              <w:tabs>
                <w:tab w:val="left" w:pos="1164"/>
              </w:tabs>
              <w:spacing w:before="120" w:after="120"/>
              <w:contextualSpacing/>
              <w:jc w:val="both"/>
              <w:rPr>
                <w:rFonts w:ascii="Times New Roman" w:hAnsi="Times New Roman" w:cs="Times New Roman"/>
                <w:sz w:val="24"/>
                <w:szCs w:val="24"/>
              </w:rPr>
            </w:pPr>
            <w:r w:rsidRPr="000F7DA8">
              <w:rPr>
                <w:rFonts w:ascii="Times New Roman" w:hAnsi="Times New Roman" w:cs="Times New Roman"/>
                <w:sz w:val="24"/>
                <w:szCs w:val="24"/>
              </w:rPr>
              <w:t>BİDR içerisinde ya da web sitesinde Birimin alt çalışma grubu kalite toplantılarının yapıldığına dair bir kanıt vb. öge bulunmamaktadır.</w:t>
            </w:r>
          </w:p>
        </w:tc>
      </w:tr>
      <w:tr w:rsidR="008F6AB1" w:rsidRPr="000F7DA8" w14:paraId="03BD9AD5" w14:textId="77777777" w:rsidTr="004E30A7">
        <w:trPr>
          <w:trHeight w:val="551"/>
          <w:jc w:val="center"/>
        </w:trPr>
        <w:tc>
          <w:tcPr>
            <w:tcW w:w="837" w:type="dxa"/>
            <w:vMerge/>
            <w:tcBorders>
              <w:top w:val="nil"/>
            </w:tcBorders>
            <w:textDirection w:val="btLr"/>
          </w:tcPr>
          <w:p w14:paraId="09E33947" w14:textId="77777777" w:rsidR="008F6AB1" w:rsidRPr="000F7DA8" w:rsidRDefault="008F6AB1" w:rsidP="00373870">
            <w:pPr>
              <w:spacing w:before="120" w:after="120"/>
              <w:contextualSpacing/>
              <w:rPr>
                <w:rFonts w:ascii="Times New Roman" w:hAnsi="Times New Roman" w:cs="Times New Roman"/>
                <w:sz w:val="24"/>
                <w:szCs w:val="24"/>
              </w:rPr>
            </w:pPr>
          </w:p>
        </w:tc>
        <w:tc>
          <w:tcPr>
            <w:tcW w:w="3699" w:type="dxa"/>
            <w:vAlign w:val="center"/>
          </w:tcPr>
          <w:p w14:paraId="6D190FF0" w14:textId="77777777" w:rsidR="008F6AB1" w:rsidRPr="000F7DA8" w:rsidRDefault="008F6AB1" w:rsidP="00373870">
            <w:pPr>
              <w:pStyle w:val="TableParagraph"/>
              <w:spacing w:before="120" w:after="120"/>
              <w:ind w:left="106"/>
              <w:contextualSpacing/>
              <w:rPr>
                <w:rFonts w:ascii="Times New Roman" w:hAnsi="Times New Roman" w:cs="Times New Roman"/>
                <w:sz w:val="24"/>
                <w:szCs w:val="24"/>
              </w:rPr>
            </w:pPr>
            <w:r w:rsidRPr="000F7DA8">
              <w:rPr>
                <w:rFonts w:ascii="Times New Roman" w:hAnsi="Times New Roman" w:cs="Times New Roman"/>
                <w:sz w:val="24"/>
                <w:szCs w:val="24"/>
              </w:rPr>
              <w:t>Toplantı tutanakları web sayfasında yayınlanıyor mu?</w:t>
            </w:r>
          </w:p>
        </w:tc>
        <w:tc>
          <w:tcPr>
            <w:tcW w:w="988" w:type="dxa"/>
            <w:vAlign w:val="center"/>
          </w:tcPr>
          <w:p w14:paraId="75855E66" w14:textId="7076C06D" w:rsidR="008F6AB1" w:rsidRPr="000F7DA8" w:rsidRDefault="008F6AB1" w:rsidP="00373870">
            <w:pPr>
              <w:pStyle w:val="TableParagraph"/>
              <w:spacing w:before="120" w:after="120"/>
              <w:contextualSpacing/>
              <w:jc w:val="center"/>
              <w:rPr>
                <w:rFonts w:ascii="Times New Roman" w:hAnsi="Times New Roman" w:cs="Times New Roman"/>
                <w:sz w:val="24"/>
                <w:szCs w:val="24"/>
              </w:rPr>
            </w:pPr>
            <w:r w:rsidRPr="000F7DA8">
              <w:rPr>
                <w:rFonts w:ascii="Times New Roman" w:hAnsi="Times New Roman" w:cs="Times New Roman"/>
                <w:sz w:val="24"/>
                <w:szCs w:val="24"/>
              </w:rPr>
              <w:t>1</w:t>
            </w:r>
          </w:p>
        </w:tc>
        <w:tc>
          <w:tcPr>
            <w:tcW w:w="3538" w:type="dxa"/>
          </w:tcPr>
          <w:p w14:paraId="188364C5" w14:textId="29AABFF8" w:rsidR="008F6AB1" w:rsidRPr="000F7DA8" w:rsidRDefault="008F6AB1" w:rsidP="00373870">
            <w:pPr>
              <w:pStyle w:val="TableParagraph"/>
              <w:spacing w:before="120" w:after="120"/>
              <w:contextualSpacing/>
              <w:jc w:val="both"/>
              <w:rPr>
                <w:rFonts w:ascii="Times New Roman" w:hAnsi="Times New Roman" w:cs="Times New Roman"/>
                <w:sz w:val="24"/>
                <w:szCs w:val="24"/>
              </w:rPr>
            </w:pPr>
            <w:r w:rsidRPr="000F7DA8">
              <w:rPr>
                <w:rFonts w:ascii="Times New Roman" w:hAnsi="Times New Roman" w:cs="Times New Roman"/>
                <w:sz w:val="24"/>
                <w:szCs w:val="24"/>
              </w:rPr>
              <w:t>Web sayfasında herhangi bir toplantı tutanağına ulaşılamamıştır.</w:t>
            </w:r>
          </w:p>
        </w:tc>
      </w:tr>
      <w:tr w:rsidR="008F6AB1" w:rsidRPr="000F7DA8" w14:paraId="3965B2F9" w14:textId="77777777" w:rsidTr="004E30A7">
        <w:trPr>
          <w:trHeight w:val="551"/>
          <w:jc w:val="center"/>
        </w:trPr>
        <w:tc>
          <w:tcPr>
            <w:tcW w:w="837" w:type="dxa"/>
            <w:vMerge/>
            <w:tcBorders>
              <w:top w:val="nil"/>
            </w:tcBorders>
            <w:textDirection w:val="btLr"/>
          </w:tcPr>
          <w:p w14:paraId="1BE998E0" w14:textId="77777777" w:rsidR="008F6AB1" w:rsidRPr="000F7DA8" w:rsidRDefault="008F6AB1" w:rsidP="00373870">
            <w:pPr>
              <w:spacing w:before="120" w:after="120"/>
              <w:contextualSpacing/>
              <w:rPr>
                <w:rFonts w:ascii="Times New Roman" w:hAnsi="Times New Roman" w:cs="Times New Roman"/>
                <w:sz w:val="24"/>
                <w:szCs w:val="24"/>
              </w:rPr>
            </w:pPr>
          </w:p>
        </w:tc>
        <w:tc>
          <w:tcPr>
            <w:tcW w:w="3699" w:type="dxa"/>
            <w:vAlign w:val="center"/>
          </w:tcPr>
          <w:p w14:paraId="6B9A8564" w14:textId="77777777" w:rsidR="008F6AB1" w:rsidRPr="000F7DA8" w:rsidRDefault="008F6AB1" w:rsidP="00373870">
            <w:pPr>
              <w:pStyle w:val="TableParagraph"/>
              <w:tabs>
                <w:tab w:val="left" w:pos="1655"/>
                <w:tab w:val="left" w:pos="2495"/>
              </w:tabs>
              <w:spacing w:before="120" w:after="120"/>
              <w:ind w:left="106" w:right="97"/>
              <w:contextualSpacing/>
              <w:rPr>
                <w:rFonts w:ascii="Times New Roman" w:hAnsi="Times New Roman" w:cs="Times New Roman"/>
                <w:sz w:val="24"/>
                <w:szCs w:val="24"/>
              </w:rPr>
            </w:pPr>
            <w:r w:rsidRPr="000F7DA8">
              <w:rPr>
                <w:rFonts w:ascii="Times New Roman" w:hAnsi="Times New Roman" w:cs="Times New Roman"/>
                <w:spacing w:val="-2"/>
                <w:sz w:val="24"/>
                <w:szCs w:val="24"/>
              </w:rPr>
              <w:t>Toplantılarda</w:t>
            </w:r>
            <w:r w:rsidRPr="000F7DA8">
              <w:rPr>
                <w:rFonts w:ascii="Times New Roman" w:hAnsi="Times New Roman" w:cs="Times New Roman"/>
                <w:sz w:val="24"/>
                <w:szCs w:val="24"/>
              </w:rPr>
              <w:tab/>
            </w:r>
            <w:r w:rsidRPr="000F7DA8">
              <w:rPr>
                <w:rFonts w:ascii="Times New Roman" w:hAnsi="Times New Roman" w:cs="Times New Roman"/>
                <w:spacing w:val="-2"/>
                <w:sz w:val="24"/>
                <w:szCs w:val="24"/>
              </w:rPr>
              <w:t>alınan</w:t>
            </w:r>
            <w:r w:rsidRPr="000F7DA8">
              <w:rPr>
                <w:rFonts w:ascii="Times New Roman" w:hAnsi="Times New Roman" w:cs="Times New Roman"/>
                <w:sz w:val="24"/>
                <w:szCs w:val="24"/>
              </w:rPr>
              <w:tab/>
            </w:r>
            <w:r w:rsidRPr="000F7DA8">
              <w:rPr>
                <w:rFonts w:ascii="Times New Roman" w:hAnsi="Times New Roman" w:cs="Times New Roman"/>
                <w:spacing w:val="-2"/>
                <w:sz w:val="24"/>
                <w:szCs w:val="24"/>
              </w:rPr>
              <w:t xml:space="preserve">kararlardan </w:t>
            </w:r>
            <w:r w:rsidRPr="000F7DA8">
              <w:rPr>
                <w:rFonts w:ascii="Times New Roman" w:hAnsi="Times New Roman" w:cs="Times New Roman"/>
                <w:sz w:val="24"/>
                <w:szCs w:val="24"/>
              </w:rPr>
              <w:t>uygulanan örnekler var mı?</w:t>
            </w:r>
          </w:p>
        </w:tc>
        <w:tc>
          <w:tcPr>
            <w:tcW w:w="988" w:type="dxa"/>
            <w:vAlign w:val="center"/>
          </w:tcPr>
          <w:p w14:paraId="21FC3A20" w14:textId="16C1071E" w:rsidR="008F6AB1" w:rsidRPr="000F7DA8" w:rsidRDefault="008F6AB1" w:rsidP="00373870">
            <w:pPr>
              <w:pStyle w:val="TableParagraph"/>
              <w:spacing w:before="120" w:after="120"/>
              <w:contextualSpacing/>
              <w:jc w:val="center"/>
              <w:rPr>
                <w:rFonts w:ascii="Times New Roman" w:hAnsi="Times New Roman" w:cs="Times New Roman"/>
                <w:sz w:val="24"/>
                <w:szCs w:val="24"/>
              </w:rPr>
            </w:pPr>
            <w:r w:rsidRPr="000F7DA8">
              <w:rPr>
                <w:rFonts w:ascii="Times New Roman" w:hAnsi="Times New Roman" w:cs="Times New Roman"/>
                <w:sz w:val="24"/>
                <w:szCs w:val="24"/>
              </w:rPr>
              <w:t>1</w:t>
            </w:r>
          </w:p>
        </w:tc>
        <w:tc>
          <w:tcPr>
            <w:tcW w:w="3538" w:type="dxa"/>
          </w:tcPr>
          <w:p w14:paraId="644EAD92" w14:textId="16935A93" w:rsidR="008F6AB1" w:rsidRPr="000F7DA8" w:rsidRDefault="008F6AB1" w:rsidP="00373870">
            <w:pPr>
              <w:pStyle w:val="TableParagraph"/>
              <w:spacing w:before="120" w:after="120"/>
              <w:contextualSpacing/>
              <w:jc w:val="both"/>
              <w:rPr>
                <w:rFonts w:ascii="Times New Roman" w:hAnsi="Times New Roman" w:cs="Times New Roman"/>
                <w:sz w:val="24"/>
                <w:szCs w:val="24"/>
              </w:rPr>
            </w:pPr>
            <w:r w:rsidRPr="000F7DA8">
              <w:rPr>
                <w:rFonts w:ascii="Times New Roman" w:hAnsi="Times New Roman" w:cs="Times New Roman"/>
                <w:sz w:val="24"/>
                <w:szCs w:val="24"/>
              </w:rPr>
              <w:t>Herhangi bir toplantı kararına ve uygulama örneğine erişilememiştir.</w:t>
            </w:r>
          </w:p>
        </w:tc>
      </w:tr>
    </w:tbl>
    <w:p w14:paraId="2F7AF1C4" w14:textId="573C4090" w:rsidR="00E950AD" w:rsidRDefault="00E950AD" w:rsidP="00373870">
      <w:pPr>
        <w:pStyle w:val="GvdeMetni"/>
        <w:spacing w:before="120" w:after="120"/>
        <w:ind w:firstLine="851"/>
        <w:contextualSpacing/>
        <w:jc w:val="both"/>
      </w:pPr>
      <w:r w:rsidRPr="00E950AD">
        <w:t xml:space="preserve">Dijital Dönüşüm ve Yazılım Ofisi </w:t>
      </w:r>
      <w:r>
        <w:t>Koordinatörlüğü</w:t>
      </w:r>
      <w:r w:rsidRPr="00E950AD">
        <w:t>, bilgi teknolojileri alanına giren konularda Üniversitenin akademik ve idari birimlerinin gereksinim duyduğu yazılımları geliştirmek, Ülkemiz Milli Teknoloji Hamlesi kapsamında Dijital Dönüşüm vizyonuna uygun olarak kamu kurum ve kuruluşları ile özel kuruluşların gereksinim duyduğu her türlü yazılım ve sistem yönetimi temelli proje hizmetlerinin ve bunların uygulama çalışmalarının etkin ve verimli bir şekilde yürütülmesini sağlamak amacıyla Üniversitemiz Senatosu'nun 05.06.2024 tarih ve 10 sayılı toplantısı ve 122. sayılı kararı ile kurulmuştur.</w:t>
      </w:r>
    </w:p>
    <w:p w14:paraId="52E3CE88" w14:textId="50DA8BA7" w:rsidR="00E950AD" w:rsidRDefault="00E950AD" w:rsidP="00E950AD">
      <w:pPr>
        <w:pStyle w:val="GvdeMetni"/>
        <w:spacing w:before="120" w:after="120"/>
        <w:ind w:firstLine="851"/>
        <w:contextualSpacing/>
        <w:jc w:val="both"/>
      </w:pPr>
      <w:r w:rsidRPr="00E950AD">
        <w:t>Dijital Dönüşüm ve Yazılım Ofisi Koordinatörlüğü</w:t>
      </w:r>
      <w:r>
        <w:t>nün misyonu; Kütahya Dumlupınar Üniversitesi’nin dijital dönüşüm sürecine liderlik ederek; akademik ve idari birimlerin ihtiyaç duyduğu yazılım, sistem yönetimi ve bilişim çözümlerini güvenli, verimli ve sürdürülebilir şekilde geliştirmek, üniversitenin dijital altyapısını sürekli iyileştirerek yenilikçi, veri temelli ve kullanıcı odaklı hizmetler sunmaktır.</w:t>
      </w:r>
    </w:p>
    <w:p w14:paraId="7D18B856" w14:textId="4371E610" w:rsidR="004367A9" w:rsidRDefault="00E950AD" w:rsidP="00E950AD">
      <w:pPr>
        <w:pStyle w:val="GvdeMetni"/>
        <w:spacing w:before="120" w:after="120"/>
        <w:ind w:firstLine="851"/>
        <w:contextualSpacing/>
        <w:jc w:val="both"/>
      </w:pPr>
      <w:r w:rsidRPr="00E950AD">
        <w:t xml:space="preserve">Dijital Dönüşüm ve Yazılım Ofisi Koordinatörlüğünün </w:t>
      </w:r>
      <w:r>
        <w:t>vizyonu; Üniversitemizi, bilgi teknolojileri alanında ulusal düzeyde örnek gösterilen, yenilikçi dijital çözümler üreten ve Milli Teknoloji Hamlesi hedefleriyle uyumlu biçimde dijital dönüşümde öncü bir kurum hâline getirmektir.</w:t>
      </w:r>
    </w:p>
    <w:p w14:paraId="6A14C5D8" w14:textId="77777777" w:rsidR="00580448" w:rsidRPr="000F7DA8" w:rsidRDefault="00580448" w:rsidP="00E950AD">
      <w:pPr>
        <w:pStyle w:val="GvdeMetni"/>
        <w:spacing w:before="120" w:after="120"/>
        <w:ind w:firstLine="851"/>
        <w:contextualSpacing/>
        <w:jc w:val="both"/>
      </w:pPr>
    </w:p>
    <w:p w14:paraId="04CEEB79" w14:textId="406B2789" w:rsidR="00060BCB" w:rsidRPr="000F7DA8" w:rsidRDefault="00060BCB" w:rsidP="00373870">
      <w:pPr>
        <w:pStyle w:val="Balk1"/>
        <w:spacing w:before="120" w:after="120"/>
        <w:contextualSpacing/>
      </w:pPr>
      <w:bookmarkStart w:id="3" w:name="_Toc203167897"/>
      <w:r w:rsidRPr="000F7DA8">
        <w:t>LİDERLİK, YÖNETİŞİM VE KALİTE</w:t>
      </w:r>
      <w:bookmarkEnd w:id="3"/>
    </w:p>
    <w:p w14:paraId="112C40E0" w14:textId="77777777" w:rsidR="00060BCB" w:rsidRPr="000F7DA8" w:rsidRDefault="00060BCB" w:rsidP="00373870">
      <w:pPr>
        <w:pStyle w:val="Balk2"/>
        <w:spacing w:before="120" w:after="120"/>
        <w:contextualSpacing/>
        <w:rPr>
          <w:sz w:val="24"/>
          <w:szCs w:val="24"/>
        </w:rPr>
      </w:pPr>
      <w:bookmarkStart w:id="4" w:name="_Toc203167898"/>
      <w:r w:rsidRPr="000F7DA8">
        <w:rPr>
          <w:sz w:val="24"/>
          <w:szCs w:val="24"/>
        </w:rPr>
        <w:t>LİDERLİK VE KALİTE</w:t>
      </w:r>
      <w:bookmarkEnd w:id="4"/>
    </w:p>
    <w:p w14:paraId="69C18287" w14:textId="77777777" w:rsidR="00060BCB" w:rsidRPr="000F7DA8" w:rsidRDefault="00060BCB" w:rsidP="00373870">
      <w:pPr>
        <w:pStyle w:val="Balk3"/>
        <w:tabs>
          <w:tab w:val="left" w:pos="1560"/>
        </w:tabs>
        <w:spacing w:before="120" w:after="120"/>
        <w:ind w:hanging="499"/>
        <w:contextualSpacing/>
        <w:rPr>
          <w:sz w:val="24"/>
          <w:szCs w:val="24"/>
        </w:rPr>
      </w:pPr>
      <w:bookmarkStart w:id="5" w:name="_Toc203167899"/>
      <w:r w:rsidRPr="000F7DA8">
        <w:rPr>
          <w:sz w:val="24"/>
          <w:szCs w:val="24"/>
        </w:rPr>
        <w:t>Yönetişim Modeli ve İdari Yapı</w:t>
      </w:r>
      <w:bookmarkEnd w:id="5"/>
    </w:p>
    <w:p w14:paraId="7F11D491" w14:textId="1A2C80D2" w:rsidR="00580448" w:rsidRDefault="00041B44" w:rsidP="00041B44">
      <w:pPr>
        <w:pStyle w:val="GvdeMetni"/>
        <w:spacing w:before="120" w:after="120"/>
        <w:contextualSpacing/>
        <w:jc w:val="both"/>
      </w:pPr>
      <w:r w:rsidRPr="00B87F9A">
        <w:rPr>
          <w:b/>
          <w:bCs/>
        </w:rPr>
        <w:t>Akran Değerl</w:t>
      </w:r>
      <w:r>
        <w:rPr>
          <w:b/>
          <w:bCs/>
        </w:rPr>
        <w:t>e</w:t>
      </w:r>
      <w:r w:rsidRPr="00B87F9A">
        <w:rPr>
          <w:b/>
          <w:bCs/>
        </w:rPr>
        <w:t>ndirmesi:</w:t>
      </w:r>
      <w:r w:rsidRPr="00041B44">
        <w:t xml:space="preserve"> </w:t>
      </w:r>
      <w:r w:rsidRPr="00041B44">
        <w:rPr>
          <w:bCs/>
        </w:rPr>
        <w:t>Birimin yönetişim modeli ve idari yapısına ilişkin görev tanımları, organizasyon şeması ve yönergeler oluşturulmuştur. Süreçlerin tanımlandığı görülmekle birlikte planlama, izleme ve iyileştirme faaliyetlerinin PUKÖ döngüsü kapsamında daha sistematik şekilde ortaya konulmasına ihtiyaç bulunmaktadır. Özellikle önlem alma faaliyetlerinin somut kanıtlarla desteklenmesi gelişime açık yön olarak değerlendirilmiştir.</w:t>
      </w:r>
    </w:p>
    <w:p w14:paraId="7CCC7B5C" w14:textId="415CF42A" w:rsidR="00DF602D" w:rsidRPr="00DF602D" w:rsidRDefault="00DF602D" w:rsidP="00373870">
      <w:pPr>
        <w:pStyle w:val="GvdeMetni"/>
        <w:spacing w:before="120" w:after="120"/>
        <w:contextualSpacing/>
        <w:rPr>
          <w:b/>
        </w:rPr>
      </w:pPr>
      <w:r w:rsidRPr="00DF602D">
        <w:rPr>
          <w:b/>
        </w:rPr>
        <w:t>Tablo A.1.1. Yönetişim Modeli ve İdari Yapıya İlişkin Akran Değerlendirme Sonuçları</w:t>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21"/>
        <w:gridCol w:w="850"/>
        <w:gridCol w:w="4391"/>
      </w:tblGrid>
      <w:tr w:rsidR="00060BCB" w:rsidRPr="000F7DA8" w14:paraId="7EEC488A" w14:textId="77777777" w:rsidTr="00903211">
        <w:trPr>
          <w:trHeight w:val="828"/>
        </w:trPr>
        <w:tc>
          <w:tcPr>
            <w:tcW w:w="2108" w:type="pct"/>
            <w:vAlign w:val="center"/>
          </w:tcPr>
          <w:p w14:paraId="7E8B663B" w14:textId="77777777" w:rsidR="00060BCB" w:rsidRPr="000F7DA8" w:rsidRDefault="00060BCB" w:rsidP="00373870">
            <w:pPr>
              <w:pStyle w:val="TableParagraph"/>
              <w:spacing w:before="120" w:after="120"/>
              <w:ind w:left="108"/>
              <w:contextualSpacing/>
              <w:jc w:val="center"/>
              <w:rPr>
                <w:rFonts w:ascii="Times New Roman" w:hAnsi="Times New Roman" w:cs="Times New Roman"/>
                <w:b/>
                <w:sz w:val="24"/>
                <w:szCs w:val="24"/>
              </w:rPr>
            </w:pPr>
            <w:r w:rsidRPr="000F7DA8">
              <w:rPr>
                <w:rFonts w:ascii="Times New Roman" w:hAnsi="Times New Roman" w:cs="Times New Roman"/>
                <w:b/>
                <w:sz w:val="24"/>
                <w:szCs w:val="24"/>
              </w:rPr>
              <w:t>Akran</w:t>
            </w:r>
            <w:r w:rsidRPr="000F7DA8">
              <w:rPr>
                <w:rFonts w:ascii="Times New Roman" w:hAnsi="Times New Roman" w:cs="Times New Roman"/>
                <w:b/>
                <w:spacing w:val="-3"/>
                <w:sz w:val="24"/>
                <w:szCs w:val="24"/>
              </w:rPr>
              <w:t xml:space="preserve"> </w:t>
            </w:r>
            <w:r w:rsidRPr="000F7DA8">
              <w:rPr>
                <w:rFonts w:ascii="Times New Roman" w:hAnsi="Times New Roman" w:cs="Times New Roman"/>
                <w:b/>
                <w:sz w:val="24"/>
                <w:szCs w:val="24"/>
              </w:rPr>
              <w:t>Değerlendirme</w:t>
            </w:r>
            <w:r w:rsidRPr="000F7DA8">
              <w:rPr>
                <w:rFonts w:ascii="Times New Roman" w:hAnsi="Times New Roman" w:cs="Times New Roman"/>
                <w:b/>
                <w:spacing w:val="-3"/>
                <w:sz w:val="24"/>
                <w:szCs w:val="24"/>
              </w:rPr>
              <w:t xml:space="preserve"> </w:t>
            </w:r>
            <w:r w:rsidRPr="000F7DA8">
              <w:rPr>
                <w:rFonts w:ascii="Times New Roman" w:hAnsi="Times New Roman" w:cs="Times New Roman"/>
                <w:b/>
                <w:spacing w:val="-2"/>
                <w:sz w:val="24"/>
                <w:szCs w:val="24"/>
              </w:rPr>
              <w:t>Kriterleri</w:t>
            </w:r>
          </w:p>
        </w:tc>
        <w:tc>
          <w:tcPr>
            <w:tcW w:w="469" w:type="pct"/>
            <w:vAlign w:val="center"/>
          </w:tcPr>
          <w:p w14:paraId="44DDF0BA" w14:textId="77777777" w:rsidR="00060BCB" w:rsidRPr="000F7DA8" w:rsidRDefault="00060BCB" w:rsidP="00373870">
            <w:pPr>
              <w:pStyle w:val="TableParagraph"/>
              <w:spacing w:before="120" w:after="120"/>
              <w:ind w:left="7"/>
              <w:contextualSpacing/>
              <w:jc w:val="center"/>
              <w:rPr>
                <w:rFonts w:ascii="Times New Roman" w:hAnsi="Times New Roman" w:cs="Times New Roman"/>
                <w:b/>
                <w:sz w:val="24"/>
                <w:szCs w:val="24"/>
              </w:rPr>
            </w:pPr>
            <w:r w:rsidRPr="000F7DA8">
              <w:rPr>
                <w:rFonts w:ascii="Times New Roman" w:hAnsi="Times New Roman" w:cs="Times New Roman"/>
                <w:b/>
                <w:spacing w:val="-2"/>
                <w:sz w:val="24"/>
                <w:szCs w:val="24"/>
              </w:rPr>
              <w:t>Evet/ Hayır/ Kısmen</w:t>
            </w:r>
          </w:p>
        </w:tc>
        <w:tc>
          <w:tcPr>
            <w:tcW w:w="2423" w:type="pct"/>
            <w:vAlign w:val="center"/>
          </w:tcPr>
          <w:p w14:paraId="1168DCD3" w14:textId="77777777" w:rsidR="00060BCB" w:rsidRPr="000F7DA8" w:rsidRDefault="00060BCB" w:rsidP="00373870">
            <w:pPr>
              <w:pStyle w:val="TableParagraph"/>
              <w:spacing w:before="120" w:after="120"/>
              <w:ind w:left="10"/>
              <w:contextualSpacing/>
              <w:jc w:val="center"/>
              <w:rPr>
                <w:rFonts w:ascii="Times New Roman" w:hAnsi="Times New Roman" w:cs="Times New Roman"/>
                <w:b/>
                <w:sz w:val="24"/>
                <w:szCs w:val="24"/>
              </w:rPr>
            </w:pPr>
            <w:r w:rsidRPr="000F7DA8">
              <w:rPr>
                <w:rFonts w:ascii="Times New Roman" w:hAnsi="Times New Roman" w:cs="Times New Roman"/>
                <w:b/>
                <w:spacing w:val="-2"/>
                <w:sz w:val="24"/>
                <w:szCs w:val="24"/>
              </w:rPr>
              <w:t>Kanıt</w:t>
            </w:r>
          </w:p>
        </w:tc>
      </w:tr>
      <w:tr w:rsidR="00060BCB" w:rsidRPr="000F7DA8" w14:paraId="49F259D4" w14:textId="77777777" w:rsidTr="00903211">
        <w:trPr>
          <w:trHeight w:val="1060"/>
        </w:trPr>
        <w:tc>
          <w:tcPr>
            <w:tcW w:w="2108" w:type="pct"/>
            <w:vAlign w:val="center"/>
          </w:tcPr>
          <w:p w14:paraId="470A30A9" w14:textId="35D6FCCC" w:rsidR="00060BCB" w:rsidRPr="000F7DA8" w:rsidRDefault="00060BCB" w:rsidP="00373870">
            <w:pPr>
              <w:pStyle w:val="TableParagraph"/>
              <w:spacing w:before="120" w:after="120"/>
              <w:ind w:left="108"/>
              <w:contextualSpacing/>
              <w:rPr>
                <w:rFonts w:ascii="Times New Roman" w:hAnsi="Times New Roman" w:cs="Times New Roman"/>
                <w:sz w:val="24"/>
                <w:szCs w:val="24"/>
              </w:rPr>
            </w:pPr>
            <w:r w:rsidRPr="000F7DA8">
              <w:rPr>
                <w:rFonts w:ascii="Times New Roman" w:hAnsi="Times New Roman" w:cs="Times New Roman"/>
                <w:sz w:val="24"/>
                <w:szCs w:val="24"/>
              </w:rPr>
              <w:t>Birimde</w:t>
            </w:r>
            <w:r w:rsidRPr="000F7DA8">
              <w:rPr>
                <w:rFonts w:ascii="Times New Roman" w:hAnsi="Times New Roman" w:cs="Times New Roman"/>
                <w:spacing w:val="69"/>
                <w:w w:val="150"/>
                <w:sz w:val="24"/>
                <w:szCs w:val="24"/>
              </w:rPr>
              <w:t xml:space="preserve"> </w:t>
            </w:r>
            <w:r w:rsidRPr="000F7DA8">
              <w:rPr>
                <w:rFonts w:ascii="Times New Roman" w:hAnsi="Times New Roman" w:cs="Times New Roman"/>
                <w:sz w:val="24"/>
                <w:szCs w:val="24"/>
              </w:rPr>
              <w:t>yönetişim</w:t>
            </w:r>
            <w:r w:rsidRPr="000F7DA8">
              <w:rPr>
                <w:rFonts w:ascii="Times New Roman" w:hAnsi="Times New Roman" w:cs="Times New Roman"/>
                <w:spacing w:val="70"/>
                <w:w w:val="150"/>
                <w:sz w:val="24"/>
                <w:szCs w:val="24"/>
              </w:rPr>
              <w:t xml:space="preserve"> </w:t>
            </w:r>
            <w:r w:rsidRPr="000F7DA8">
              <w:rPr>
                <w:rFonts w:ascii="Times New Roman" w:hAnsi="Times New Roman" w:cs="Times New Roman"/>
                <w:sz w:val="24"/>
                <w:szCs w:val="24"/>
              </w:rPr>
              <w:t>modeli</w:t>
            </w:r>
            <w:r w:rsidRPr="000F7DA8">
              <w:rPr>
                <w:rFonts w:ascii="Times New Roman" w:hAnsi="Times New Roman" w:cs="Times New Roman"/>
                <w:spacing w:val="71"/>
                <w:w w:val="150"/>
                <w:sz w:val="24"/>
                <w:szCs w:val="24"/>
              </w:rPr>
              <w:t xml:space="preserve"> </w:t>
            </w:r>
            <w:r w:rsidRPr="000F7DA8">
              <w:rPr>
                <w:rFonts w:ascii="Times New Roman" w:hAnsi="Times New Roman" w:cs="Times New Roman"/>
                <w:sz w:val="24"/>
                <w:szCs w:val="24"/>
              </w:rPr>
              <w:t>ve</w:t>
            </w:r>
            <w:r w:rsidRPr="000F7DA8">
              <w:rPr>
                <w:rFonts w:ascii="Times New Roman" w:hAnsi="Times New Roman" w:cs="Times New Roman"/>
                <w:spacing w:val="69"/>
                <w:w w:val="150"/>
                <w:sz w:val="24"/>
                <w:szCs w:val="24"/>
              </w:rPr>
              <w:t xml:space="preserve"> </w:t>
            </w:r>
            <w:r w:rsidRPr="000F7DA8">
              <w:rPr>
                <w:rFonts w:ascii="Times New Roman" w:hAnsi="Times New Roman" w:cs="Times New Roman"/>
                <w:sz w:val="24"/>
                <w:szCs w:val="24"/>
              </w:rPr>
              <w:t>idari</w:t>
            </w:r>
            <w:r w:rsidRPr="000F7DA8">
              <w:rPr>
                <w:rFonts w:ascii="Times New Roman" w:hAnsi="Times New Roman" w:cs="Times New Roman"/>
                <w:spacing w:val="72"/>
                <w:w w:val="150"/>
                <w:sz w:val="24"/>
                <w:szCs w:val="24"/>
              </w:rPr>
              <w:t xml:space="preserve"> </w:t>
            </w:r>
            <w:r w:rsidRPr="000F7DA8">
              <w:rPr>
                <w:rFonts w:ascii="Times New Roman" w:hAnsi="Times New Roman" w:cs="Times New Roman"/>
                <w:spacing w:val="-2"/>
                <w:sz w:val="24"/>
                <w:szCs w:val="24"/>
              </w:rPr>
              <w:t>yapıya</w:t>
            </w:r>
            <w:r w:rsidR="00DA1F72" w:rsidRPr="000F7DA8">
              <w:rPr>
                <w:rFonts w:ascii="Times New Roman" w:hAnsi="Times New Roman" w:cs="Times New Roman"/>
                <w:sz w:val="24"/>
                <w:szCs w:val="24"/>
              </w:rPr>
              <w:t xml:space="preserve"> </w:t>
            </w:r>
            <w:r w:rsidRPr="000F7DA8">
              <w:rPr>
                <w:rFonts w:ascii="Times New Roman" w:hAnsi="Times New Roman" w:cs="Times New Roman"/>
                <w:sz w:val="24"/>
                <w:szCs w:val="24"/>
              </w:rPr>
              <w:t>yönelik</w:t>
            </w:r>
            <w:r w:rsidRPr="000F7DA8">
              <w:rPr>
                <w:rFonts w:ascii="Times New Roman" w:hAnsi="Times New Roman" w:cs="Times New Roman"/>
                <w:spacing w:val="-1"/>
                <w:sz w:val="24"/>
                <w:szCs w:val="24"/>
              </w:rPr>
              <w:t xml:space="preserve"> </w:t>
            </w:r>
            <w:r w:rsidRPr="000F7DA8">
              <w:rPr>
                <w:rFonts w:ascii="Times New Roman" w:hAnsi="Times New Roman" w:cs="Times New Roman"/>
                <w:sz w:val="24"/>
                <w:szCs w:val="24"/>
              </w:rPr>
              <w:t>planlama</w:t>
            </w:r>
            <w:r w:rsidRPr="000F7DA8">
              <w:rPr>
                <w:rFonts w:ascii="Times New Roman" w:hAnsi="Times New Roman" w:cs="Times New Roman"/>
                <w:spacing w:val="-1"/>
                <w:sz w:val="24"/>
                <w:szCs w:val="24"/>
              </w:rPr>
              <w:t xml:space="preserve"> </w:t>
            </w:r>
            <w:r w:rsidRPr="000F7DA8">
              <w:rPr>
                <w:rFonts w:ascii="Times New Roman" w:hAnsi="Times New Roman" w:cs="Times New Roman"/>
                <w:sz w:val="24"/>
                <w:szCs w:val="24"/>
              </w:rPr>
              <w:t>faaliyeti bulunuyor</w:t>
            </w:r>
            <w:r w:rsidRPr="000F7DA8">
              <w:rPr>
                <w:rFonts w:ascii="Times New Roman" w:hAnsi="Times New Roman" w:cs="Times New Roman"/>
                <w:spacing w:val="-1"/>
                <w:sz w:val="24"/>
                <w:szCs w:val="24"/>
              </w:rPr>
              <w:t xml:space="preserve"> </w:t>
            </w:r>
            <w:r w:rsidRPr="000F7DA8">
              <w:rPr>
                <w:rFonts w:ascii="Times New Roman" w:hAnsi="Times New Roman" w:cs="Times New Roman"/>
                <w:spacing w:val="-5"/>
                <w:sz w:val="24"/>
                <w:szCs w:val="24"/>
              </w:rPr>
              <w:t>mu?</w:t>
            </w:r>
          </w:p>
        </w:tc>
        <w:tc>
          <w:tcPr>
            <w:tcW w:w="469" w:type="pct"/>
            <w:vAlign w:val="center"/>
          </w:tcPr>
          <w:p w14:paraId="6CF9A64C" w14:textId="1C695545" w:rsidR="00060BCB" w:rsidRPr="000F7DA8" w:rsidRDefault="00A5517D" w:rsidP="00373870">
            <w:pPr>
              <w:pStyle w:val="TableParagraph"/>
              <w:spacing w:before="120" w:after="120"/>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2423" w:type="pct"/>
            <w:vAlign w:val="center"/>
          </w:tcPr>
          <w:p w14:paraId="406DA8D2" w14:textId="4C5C02F4" w:rsidR="007E0DF8" w:rsidRPr="007E0DF8" w:rsidRDefault="00A5517D" w:rsidP="00DB6C0D">
            <w:pPr>
              <w:spacing w:before="120" w:after="120"/>
              <w:contextualSpacing/>
              <w:jc w:val="both"/>
              <w:rPr>
                <w:rFonts w:ascii="Times New Roman" w:hAnsi="Times New Roman" w:cs="Times New Roman"/>
                <w:sz w:val="24"/>
                <w:szCs w:val="24"/>
              </w:rPr>
            </w:pPr>
            <w:r w:rsidRPr="000F7DA8">
              <w:rPr>
                <w:rFonts w:ascii="Times New Roman" w:hAnsi="Times New Roman" w:cs="Times New Roman"/>
                <w:sz w:val="24"/>
                <w:szCs w:val="24"/>
              </w:rPr>
              <w:t>Birimde bu alt ölçüte uygun planlama faaliyeti bulunmamaktadır.</w:t>
            </w:r>
          </w:p>
        </w:tc>
      </w:tr>
      <w:tr w:rsidR="00060BCB" w:rsidRPr="000F7DA8" w14:paraId="3D07DFB1" w14:textId="77777777" w:rsidTr="00903211">
        <w:trPr>
          <w:trHeight w:val="656"/>
        </w:trPr>
        <w:tc>
          <w:tcPr>
            <w:tcW w:w="2108" w:type="pct"/>
            <w:vAlign w:val="center"/>
          </w:tcPr>
          <w:p w14:paraId="7C2D0638" w14:textId="769F283D" w:rsidR="00060BCB" w:rsidRPr="000F7DA8" w:rsidRDefault="00060BCB" w:rsidP="00373870">
            <w:pPr>
              <w:pStyle w:val="TableParagraph"/>
              <w:spacing w:before="120" w:after="120"/>
              <w:ind w:left="108"/>
              <w:contextualSpacing/>
              <w:rPr>
                <w:rFonts w:ascii="Times New Roman" w:hAnsi="Times New Roman" w:cs="Times New Roman"/>
                <w:sz w:val="24"/>
                <w:szCs w:val="24"/>
              </w:rPr>
            </w:pPr>
            <w:r w:rsidRPr="000F7DA8">
              <w:rPr>
                <w:rFonts w:ascii="Times New Roman" w:hAnsi="Times New Roman" w:cs="Times New Roman"/>
                <w:sz w:val="24"/>
                <w:szCs w:val="24"/>
              </w:rPr>
              <w:t>Birimde</w:t>
            </w:r>
            <w:r w:rsidRPr="000F7DA8">
              <w:rPr>
                <w:rFonts w:ascii="Times New Roman" w:hAnsi="Times New Roman" w:cs="Times New Roman"/>
                <w:spacing w:val="69"/>
                <w:w w:val="150"/>
                <w:sz w:val="24"/>
                <w:szCs w:val="24"/>
              </w:rPr>
              <w:t xml:space="preserve"> </w:t>
            </w:r>
            <w:r w:rsidRPr="000F7DA8">
              <w:rPr>
                <w:rFonts w:ascii="Times New Roman" w:hAnsi="Times New Roman" w:cs="Times New Roman"/>
                <w:sz w:val="24"/>
                <w:szCs w:val="24"/>
              </w:rPr>
              <w:t>yönetişim</w:t>
            </w:r>
            <w:r w:rsidRPr="000F7DA8">
              <w:rPr>
                <w:rFonts w:ascii="Times New Roman" w:hAnsi="Times New Roman" w:cs="Times New Roman"/>
                <w:spacing w:val="70"/>
                <w:w w:val="150"/>
                <w:sz w:val="24"/>
                <w:szCs w:val="24"/>
              </w:rPr>
              <w:t xml:space="preserve"> </w:t>
            </w:r>
            <w:r w:rsidRPr="000F7DA8">
              <w:rPr>
                <w:rFonts w:ascii="Times New Roman" w:hAnsi="Times New Roman" w:cs="Times New Roman"/>
                <w:sz w:val="24"/>
                <w:szCs w:val="24"/>
              </w:rPr>
              <w:t>modeli</w:t>
            </w:r>
            <w:r w:rsidRPr="000F7DA8">
              <w:rPr>
                <w:rFonts w:ascii="Times New Roman" w:hAnsi="Times New Roman" w:cs="Times New Roman"/>
                <w:spacing w:val="71"/>
                <w:w w:val="150"/>
                <w:sz w:val="24"/>
                <w:szCs w:val="24"/>
              </w:rPr>
              <w:t xml:space="preserve"> </w:t>
            </w:r>
            <w:r w:rsidRPr="000F7DA8">
              <w:rPr>
                <w:rFonts w:ascii="Times New Roman" w:hAnsi="Times New Roman" w:cs="Times New Roman"/>
                <w:sz w:val="24"/>
                <w:szCs w:val="24"/>
              </w:rPr>
              <w:t>ve</w:t>
            </w:r>
            <w:r w:rsidRPr="000F7DA8">
              <w:rPr>
                <w:rFonts w:ascii="Times New Roman" w:hAnsi="Times New Roman" w:cs="Times New Roman"/>
                <w:spacing w:val="69"/>
                <w:w w:val="150"/>
                <w:sz w:val="24"/>
                <w:szCs w:val="24"/>
              </w:rPr>
              <w:t xml:space="preserve"> </w:t>
            </w:r>
            <w:r w:rsidRPr="000F7DA8">
              <w:rPr>
                <w:rFonts w:ascii="Times New Roman" w:hAnsi="Times New Roman" w:cs="Times New Roman"/>
                <w:sz w:val="24"/>
                <w:szCs w:val="24"/>
              </w:rPr>
              <w:t>idari</w:t>
            </w:r>
            <w:r w:rsidRPr="000F7DA8">
              <w:rPr>
                <w:rFonts w:ascii="Times New Roman" w:hAnsi="Times New Roman" w:cs="Times New Roman"/>
                <w:spacing w:val="72"/>
                <w:w w:val="150"/>
                <w:sz w:val="24"/>
                <w:szCs w:val="24"/>
              </w:rPr>
              <w:t xml:space="preserve"> </w:t>
            </w:r>
            <w:r w:rsidRPr="000F7DA8">
              <w:rPr>
                <w:rFonts w:ascii="Times New Roman" w:hAnsi="Times New Roman" w:cs="Times New Roman"/>
                <w:spacing w:val="-2"/>
                <w:sz w:val="24"/>
                <w:szCs w:val="24"/>
              </w:rPr>
              <w:t>yapıya</w:t>
            </w:r>
            <w:r w:rsidR="00DA1F72" w:rsidRPr="000F7DA8">
              <w:rPr>
                <w:rFonts w:ascii="Times New Roman" w:hAnsi="Times New Roman" w:cs="Times New Roman"/>
                <w:spacing w:val="-2"/>
                <w:sz w:val="24"/>
                <w:szCs w:val="24"/>
              </w:rPr>
              <w:t xml:space="preserve"> </w:t>
            </w:r>
            <w:r w:rsidRPr="000F7DA8">
              <w:rPr>
                <w:rFonts w:ascii="Times New Roman" w:hAnsi="Times New Roman" w:cs="Times New Roman"/>
                <w:sz w:val="24"/>
                <w:szCs w:val="24"/>
              </w:rPr>
              <w:t>yönelik</w:t>
            </w:r>
            <w:r w:rsidRPr="000F7DA8">
              <w:rPr>
                <w:rFonts w:ascii="Times New Roman" w:hAnsi="Times New Roman" w:cs="Times New Roman"/>
                <w:spacing w:val="-2"/>
                <w:sz w:val="24"/>
                <w:szCs w:val="24"/>
              </w:rPr>
              <w:t xml:space="preserve"> </w:t>
            </w:r>
            <w:r w:rsidRPr="000F7DA8">
              <w:rPr>
                <w:rFonts w:ascii="Times New Roman" w:hAnsi="Times New Roman" w:cs="Times New Roman"/>
                <w:sz w:val="24"/>
                <w:szCs w:val="24"/>
              </w:rPr>
              <w:t>uygulama</w:t>
            </w:r>
            <w:r w:rsidRPr="000F7DA8">
              <w:rPr>
                <w:rFonts w:ascii="Times New Roman" w:hAnsi="Times New Roman" w:cs="Times New Roman"/>
                <w:spacing w:val="-1"/>
                <w:sz w:val="24"/>
                <w:szCs w:val="24"/>
              </w:rPr>
              <w:t xml:space="preserve"> </w:t>
            </w:r>
            <w:r w:rsidRPr="000F7DA8">
              <w:rPr>
                <w:rFonts w:ascii="Times New Roman" w:hAnsi="Times New Roman" w:cs="Times New Roman"/>
                <w:sz w:val="24"/>
                <w:szCs w:val="24"/>
              </w:rPr>
              <w:t>faaliyeti bulunuyor</w:t>
            </w:r>
            <w:r w:rsidRPr="000F7DA8">
              <w:rPr>
                <w:rFonts w:ascii="Times New Roman" w:hAnsi="Times New Roman" w:cs="Times New Roman"/>
                <w:spacing w:val="-1"/>
                <w:sz w:val="24"/>
                <w:szCs w:val="24"/>
              </w:rPr>
              <w:t xml:space="preserve"> </w:t>
            </w:r>
            <w:r w:rsidRPr="000F7DA8">
              <w:rPr>
                <w:rFonts w:ascii="Times New Roman" w:hAnsi="Times New Roman" w:cs="Times New Roman"/>
                <w:spacing w:val="-5"/>
                <w:sz w:val="24"/>
                <w:szCs w:val="24"/>
              </w:rPr>
              <w:t>mu?</w:t>
            </w:r>
          </w:p>
        </w:tc>
        <w:tc>
          <w:tcPr>
            <w:tcW w:w="469" w:type="pct"/>
            <w:vAlign w:val="center"/>
          </w:tcPr>
          <w:p w14:paraId="66548582" w14:textId="2EBD224E" w:rsidR="00060BCB" w:rsidRPr="000F7DA8" w:rsidRDefault="00972916" w:rsidP="00373870">
            <w:pPr>
              <w:pStyle w:val="TableParagraph"/>
              <w:spacing w:before="120" w:after="120"/>
              <w:contextualSpacing/>
              <w:jc w:val="center"/>
              <w:rPr>
                <w:rFonts w:ascii="Times New Roman" w:hAnsi="Times New Roman" w:cs="Times New Roman"/>
                <w:sz w:val="24"/>
                <w:szCs w:val="24"/>
              </w:rPr>
            </w:pPr>
            <w:r>
              <w:rPr>
                <w:rFonts w:ascii="Times New Roman" w:hAnsi="Times New Roman" w:cs="Times New Roman"/>
                <w:sz w:val="24"/>
                <w:szCs w:val="24"/>
              </w:rPr>
              <w:t>2</w:t>
            </w:r>
          </w:p>
        </w:tc>
        <w:tc>
          <w:tcPr>
            <w:tcW w:w="2423" w:type="pct"/>
            <w:vAlign w:val="center"/>
          </w:tcPr>
          <w:p w14:paraId="74AEEA22" w14:textId="77777777" w:rsidR="00580448" w:rsidRPr="00580448" w:rsidRDefault="00580448" w:rsidP="00580448">
            <w:pPr>
              <w:pStyle w:val="TableParagraph"/>
              <w:spacing w:before="120" w:after="120"/>
              <w:ind w:right="94"/>
              <w:contextualSpacing/>
              <w:rPr>
                <w:rFonts w:ascii="Times New Roman" w:hAnsi="Times New Roman" w:cs="Times New Roman"/>
                <w:bCs/>
                <w:sz w:val="24"/>
                <w:szCs w:val="24"/>
                <w:u w:val="single"/>
                <w:lang w:val="tr-TR"/>
              </w:rPr>
            </w:pPr>
            <w:hyperlink r:id="rId11" w:history="1">
              <w:r w:rsidRPr="00580448">
                <w:rPr>
                  <w:rStyle w:val="Kpr"/>
                  <w:rFonts w:ascii="Times New Roman" w:hAnsi="Times New Roman" w:cs="Times New Roman"/>
                  <w:bCs/>
                  <w:sz w:val="24"/>
                  <w:szCs w:val="24"/>
                  <w:lang w:val="tr-TR"/>
                </w:rPr>
                <w:t>(GorevTanim)(OD2)</w:t>
              </w:r>
            </w:hyperlink>
            <w:r w:rsidRPr="00580448">
              <w:rPr>
                <w:rFonts w:ascii="Times New Roman" w:hAnsi="Times New Roman" w:cs="Times New Roman"/>
                <w:bCs/>
                <w:sz w:val="24"/>
                <w:szCs w:val="24"/>
                <w:u w:val="single"/>
                <w:lang w:val="tr-TR"/>
              </w:rPr>
              <w:t xml:space="preserve"> </w:t>
            </w:r>
          </w:p>
          <w:p w14:paraId="5392AD1C" w14:textId="33C03BC5" w:rsidR="00060BCB" w:rsidRPr="00194EDA" w:rsidRDefault="00060BCB" w:rsidP="00194EDA">
            <w:pPr>
              <w:pStyle w:val="TableParagraph"/>
              <w:spacing w:before="120" w:after="120"/>
              <w:ind w:right="94"/>
              <w:contextualSpacing/>
              <w:rPr>
                <w:rFonts w:ascii="Times New Roman" w:hAnsi="Times New Roman" w:cs="Times New Roman"/>
                <w:sz w:val="24"/>
                <w:szCs w:val="24"/>
              </w:rPr>
            </w:pPr>
          </w:p>
        </w:tc>
      </w:tr>
      <w:tr w:rsidR="00060BCB" w:rsidRPr="000F7DA8" w14:paraId="06F6ED0E" w14:textId="77777777" w:rsidTr="00903211">
        <w:trPr>
          <w:trHeight w:val="827"/>
        </w:trPr>
        <w:tc>
          <w:tcPr>
            <w:tcW w:w="2108" w:type="pct"/>
            <w:vAlign w:val="center"/>
          </w:tcPr>
          <w:p w14:paraId="6BD034FD" w14:textId="372FFB34" w:rsidR="00060BCB" w:rsidRPr="000F7DA8" w:rsidRDefault="00060BCB" w:rsidP="00373870">
            <w:pPr>
              <w:pStyle w:val="TableParagraph"/>
              <w:spacing w:before="120" w:after="120"/>
              <w:ind w:left="108"/>
              <w:contextualSpacing/>
              <w:rPr>
                <w:rFonts w:ascii="Times New Roman" w:hAnsi="Times New Roman" w:cs="Times New Roman"/>
                <w:sz w:val="24"/>
                <w:szCs w:val="24"/>
              </w:rPr>
            </w:pPr>
            <w:r w:rsidRPr="000F7DA8">
              <w:rPr>
                <w:rFonts w:ascii="Times New Roman" w:hAnsi="Times New Roman" w:cs="Times New Roman"/>
                <w:sz w:val="24"/>
                <w:szCs w:val="24"/>
              </w:rPr>
              <w:t>Birimde</w:t>
            </w:r>
            <w:r w:rsidRPr="000F7DA8">
              <w:rPr>
                <w:rFonts w:ascii="Times New Roman" w:hAnsi="Times New Roman" w:cs="Times New Roman"/>
                <w:spacing w:val="69"/>
                <w:w w:val="150"/>
                <w:sz w:val="24"/>
                <w:szCs w:val="24"/>
              </w:rPr>
              <w:t xml:space="preserve"> </w:t>
            </w:r>
            <w:r w:rsidRPr="000F7DA8">
              <w:rPr>
                <w:rFonts w:ascii="Times New Roman" w:hAnsi="Times New Roman" w:cs="Times New Roman"/>
                <w:sz w:val="24"/>
                <w:szCs w:val="24"/>
              </w:rPr>
              <w:t>yönetişim</w:t>
            </w:r>
            <w:r w:rsidRPr="000F7DA8">
              <w:rPr>
                <w:rFonts w:ascii="Times New Roman" w:hAnsi="Times New Roman" w:cs="Times New Roman"/>
                <w:spacing w:val="70"/>
                <w:w w:val="150"/>
                <w:sz w:val="24"/>
                <w:szCs w:val="24"/>
              </w:rPr>
              <w:t xml:space="preserve"> </w:t>
            </w:r>
            <w:r w:rsidRPr="000F7DA8">
              <w:rPr>
                <w:rFonts w:ascii="Times New Roman" w:hAnsi="Times New Roman" w:cs="Times New Roman"/>
                <w:sz w:val="24"/>
                <w:szCs w:val="24"/>
              </w:rPr>
              <w:t>modeli</w:t>
            </w:r>
            <w:r w:rsidRPr="000F7DA8">
              <w:rPr>
                <w:rFonts w:ascii="Times New Roman" w:hAnsi="Times New Roman" w:cs="Times New Roman"/>
                <w:spacing w:val="71"/>
                <w:w w:val="150"/>
                <w:sz w:val="24"/>
                <w:szCs w:val="24"/>
              </w:rPr>
              <w:t xml:space="preserve"> </w:t>
            </w:r>
            <w:r w:rsidRPr="000F7DA8">
              <w:rPr>
                <w:rFonts w:ascii="Times New Roman" w:hAnsi="Times New Roman" w:cs="Times New Roman"/>
                <w:sz w:val="24"/>
                <w:szCs w:val="24"/>
              </w:rPr>
              <w:t>ve</w:t>
            </w:r>
            <w:r w:rsidRPr="000F7DA8">
              <w:rPr>
                <w:rFonts w:ascii="Times New Roman" w:hAnsi="Times New Roman" w:cs="Times New Roman"/>
                <w:spacing w:val="69"/>
                <w:w w:val="150"/>
                <w:sz w:val="24"/>
                <w:szCs w:val="24"/>
              </w:rPr>
              <w:t xml:space="preserve"> </w:t>
            </w:r>
            <w:r w:rsidRPr="000F7DA8">
              <w:rPr>
                <w:rFonts w:ascii="Times New Roman" w:hAnsi="Times New Roman" w:cs="Times New Roman"/>
                <w:sz w:val="24"/>
                <w:szCs w:val="24"/>
              </w:rPr>
              <w:t>idari</w:t>
            </w:r>
            <w:r w:rsidRPr="000F7DA8">
              <w:rPr>
                <w:rFonts w:ascii="Times New Roman" w:hAnsi="Times New Roman" w:cs="Times New Roman"/>
                <w:spacing w:val="72"/>
                <w:w w:val="150"/>
                <w:sz w:val="24"/>
                <w:szCs w:val="24"/>
              </w:rPr>
              <w:t xml:space="preserve"> </w:t>
            </w:r>
            <w:r w:rsidRPr="000F7DA8">
              <w:rPr>
                <w:rFonts w:ascii="Times New Roman" w:hAnsi="Times New Roman" w:cs="Times New Roman"/>
                <w:spacing w:val="-2"/>
                <w:sz w:val="24"/>
                <w:szCs w:val="24"/>
              </w:rPr>
              <w:t>yapıya</w:t>
            </w:r>
            <w:r w:rsidR="00DA1F72" w:rsidRPr="000F7DA8">
              <w:rPr>
                <w:rFonts w:ascii="Times New Roman" w:hAnsi="Times New Roman" w:cs="Times New Roman"/>
                <w:spacing w:val="-2"/>
                <w:sz w:val="24"/>
                <w:szCs w:val="24"/>
              </w:rPr>
              <w:t xml:space="preserve"> </w:t>
            </w:r>
            <w:r w:rsidRPr="000F7DA8">
              <w:rPr>
                <w:rFonts w:ascii="Times New Roman" w:hAnsi="Times New Roman" w:cs="Times New Roman"/>
                <w:sz w:val="24"/>
                <w:szCs w:val="24"/>
              </w:rPr>
              <w:t>yönelik</w:t>
            </w:r>
            <w:r w:rsidRPr="000F7DA8">
              <w:rPr>
                <w:rFonts w:ascii="Times New Roman" w:hAnsi="Times New Roman" w:cs="Times New Roman"/>
                <w:spacing w:val="-3"/>
                <w:sz w:val="24"/>
                <w:szCs w:val="24"/>
              </w:rPr>
              <w:t xml:space="preserve"> </w:t>
            </w:r>
            <w:r w:rsidRPr="000F7DA8">
              <w:rPr>
                <w:rFonts w:ascii="Times New Roman" w:hAnsi="Times New Roman" w:cs="Times New Roman"/>
                <w:sz w:val="24"/>
                <w:szCs w:val="24"/>
              </w:rPr>
              <w:t>kontrol faaliyeti</w:t>
            </w:r>
            <w:r w:rsidRPr="000F7DA8">
              <w:rPr>
                <w:rFonts w:ascii="Times New Roman" w:hAnsi="Times New Roman" w:cs="Times New Roman"/>
                <w:spacing w:val="-2"/>
                <w:sz w:val="24"/>
                <w:szCs w:val="24"/>
              </w:rPr>
              <w:t xml:space="preserve"> </w:t>
            </w:r>
            <w:r w:rsidRPr="000F7DA8">
              <w:rPr>
                <w:rFonts w:ascii="Times New Roman" w:hAnsi="Times New Roman" w:cs="Times New Roman"/>
                <w:sz w:val="24"/>
                <w:szCs w:val="24"/>
              </w:rPr>
              <w:t>bulunuyor</w:t>
            </w:r>
            <w:r w:rsidRPr="000F7DA8">
              <w:rPr>
                <w:rFonts w:ascii="Times New Roman" w:hAnsi="Times New Roman" w:cs="Times New Roman"/>
                <w:spacing w:val="-1"/>
                <w:sz w:val="24"/>
                <w:szCs w:val="24"/>
              </w:rPr>
              <w:t xml:space="preserve"> </w:t>
            </w:r>
            <w:r w:rsidRPr="000F7DA8">
              <w:rPr>
                <w:rFonts w:ascii="Times New Roman" w:hAnsi="Times New Roman" w:cs="Times New Roman"/>
                <w:spacing w:val="-5"/>
                <w:sz w:val="24"/>
                <w:szCs w:val="24"/>
              </w:rPr>
              <w:t>mu?</w:t>
            </w:r>
          </w:p>
        </w:tc>
        <w:tc>
          <w:tcPr>
            <w:tcW w:w="469" w:type="pct"/>
            <w:vAlign w:val="center"/>
          </w:tcPr>
          <w:p w14:paraId="2D8DCE6A" w14:textId="4CB9052A" w:rsidR="00060BCB" w:rsidRPr="000F7DA8" w:rsidRDefault="00A5517D" w:rsidP="00373870">
            <w:pPr>
              <w:pStyle w:val="TableParagraph"/>
              <w:spacing w:before="120" w:after="120"/>
              <w:contextualSpacing/>
              <w:jc w:val="center"/>
              <w:rPr>
                <w:rFonts w:ascii="Times New Roman" w:hAnsi="Times New Roman" w:cs="Times New Roman"/>
                <w:sz w:val="24"/>
                <w:szCs w:val="24"/>
              </w:rPr>
            </w:pPr>
            <w:r>
              <w:rPr>
                <w:rFonts w:ascii="Times New Roman" w:hAnsi="Times New Roman" w:cs="Times New Roman"/>
                <w:sz w:val="24"/>
                <w:szCs w:val="24"/>
              </w:rPr>
              <w:t>2</w:t>
            </w:r>
          </w:p>
        </w:tc>
        <w:tc>
          <w:tcPr>
            <w:tcW w:w="2423" w:type="pct"/>
            <w:vAlign w:val="center"/>
          </w:tcPr>
          <w:p w14:paraId="25ACC018" w14:textId="77777777" w:rsidR="00580448" w:rsidRPr="00580448" w:rsidRDefault="00580448" w:rsidP="00A5517D">
            <w:pPr>
              <w:widowControl/>
              <w:autoSpaceDE/>
              <w:autoSpaceDN/>
              <w:jc w:val="both"/>
              <w:rPr>
                <w:rStyle w:val="Kpr"/>
                <w:rFonts w:ascii="Times New Roman" w:hAnsi="Times New Roman" w:cs="Times New Roman"/>
                <w:bCs/>
                <w:sz w:val="24"/>
                <w:szCs w:val="24"/>
              </w:rPr>
            </w:pPr>
            <w:hyperlink r:id="rId12" w:history="1">
              <w:r w:rsidRPr="00580448">
                <w:rPr>
                  <w:rStyle w:val="Kpr"/>
                  <w:rFonts w:ascii="Times New Roman" w:hAnsi="Times New Roman" w:cs="Times New Roman"/>
                  <w:bCs/>
                  <w:sz w:val="24"/>
                  <w:szCs w:val="24"/>
                </w:rPr>
                <w:t>(GorevTanim)(OD2)</w:t>
              </w:r>
            </w:hyperlink>
            <w:r w:rsidRPr="00580448">
              <w:rPr>
                <w:rStyle w:val="Kpr"/>
                <w:rFonts w:ascii="Times New Roman" w:hAnsi="Times New Roman" w:cs="Times New Roman"/>
                <w:bCs/>
                <w:sz w:val="24"/>
                <w:szCs w:val="24"/>
              </w:rPr>
              <w:t xml:space="preserve"> </w:t>
            </w:r>
          </w:p>
          <w:p w14:paraId="7BD5C327" w14:textId="77777777" w:rsidR="00580448" w:rsidRPr="00580448" w:rsidRDefault="00580448" w:rsidP="00A5517D">
            <w:pPr>
              <w:widowControl/>
              <w:autoSpaceDE/>
              <w:autoSpaceDN/>
              <w:jc w:val="both"/>
              <w:rPr>
                <w:rStyle w:val="Kpr"/>
                <w:rFonts w:ascii="Times New Roman" w:hAnsi="Times New Roman" w:cs="Times New Roman"/>
                <w:bCs/>
                <w:sz w:val="24"/>
                <w:szCs w:val="24"/>
              </w:rPr>
            </w:pPr>
            <w:hyperlink r:id="rId13" w:history="1">
              <w:r w:rsidRPr="00580448">
                <w:rPr>
                  <w:rStyle w:val="Kpr"/>
                  <w:rFonts w:ascii="Times New Roman" w:hAnsi="Times New Roman" w:cs="Times New Roman"/>
                  <w:bCs/>
                  <w:sz w:val="24"/>
                  <w:szCs w:val="24"/>
                </w:rPr>
                <w:t>(Yonerge)(OD2)</w:t>
              </w:r>
            </w:hyperlink>
          </w:p>
          <w:p w14:paraId="3C5794DE" w14:textId="0918BD7F" w:rsidR="00580448" w:rsidRPr="00A5517D" w:rsidRDefault="00580448" w:rsidP="00A5517D">
            <w:pPr>
              <w:widowControl/>
              <w:autoSpaceDE/>
              <w:autoSpaceDN/>
              <w:jc w:val="both"/>
              <w:rPr>
                <w:bCs/>
              </w:rPr>
            </w:pPr>
            <w:hyperlink r:id="rId14" w:history="1">
              <w:r w:rsidRPr="00580448">
                <w:rPr>
                  <w:rStyle w:val="Kpr"/>
                  <w:rFonts w:ascii="Times New Roman" w:hAnsi="Times New Roman" w:cs="Times New Roman"/>
                  <w:bCs/>
                  <w:sz w:val="24"/>
                  <w:szCs w:val="24"/>
                  <w:lang w:val="tr"/>
                </w:rPr>
                <w:t>(BirimKaliteKom)(OD2)</w:t>
              </w:r>
            </w:hyperlink>
          </w:p>
        </w:tc>
      </w:tr>
      <w:tr w:rsidR="00060BCB" w:rsidRPr="000F7DA8" w14:paraId="2C884889" w14:textId="77777777" w:rsidTr="00903211">
        <w:trPr>
          <w:trHeight w:val="608"/>
        </w:trPr>
        <w:tc>
          <w:tcPr>
            <w:tcW w:w="2108" w:type="pct"/>
            <w:vAlign w:val="center"/>
          </w:tcPr>
          <w:p w14:paraId="3BEDFC9A" w14:textId="09574EF6" w:rsidR="00060BCB" w:rsidRPr="000F7DA8" w:rsidRDefault="00060BCB" w:rsidP="00373870">
            <w:pPr>
              <w:pStyle w:val="TableParagraph"/>
              <w:spacing w:before="120" w:after="120"/>
              <w:ind w:left="108"/>
              <w:contextualSpacing/>
              <w:rPr>
                <w:rFonts w:ascii="Times New Roman" w:hAnsi="Times New Roman" w:cs="Times New Roman"/>
                <w:sz w:val="24"/>
                <w:szCs w:val="24"/>
              </w:rPr>
            </w:pPr>
            <w:r w:rsidRPr="000F7DA8">
              <w:rPr>
                <w:rFonts w:ascii="Times New Roman" w:hAnsi="Times New Roman" w:cs="Times New Roman"/>
                <w:sz w:val="24"/>
                <w:szCs w:val="24"/>
              </w:rPr>
              <w:t>Birimde</w:t>
            </w:r>
            <w:r w:rsidRPr="000F7DA8">
              <w:rPr>
                <w:rFonts w:ascii="Times New Roman" w:hAnsi="Times New Roman" w:cs="Times New Roman"/>
                <w:spacing w:val="69"/>
                <w:w w:val="150"/>
                <w:sz w:val="24"/>
                <w:szCs w:val="24"/>
              </w:rPr>
              <w:t xml:space="preserve"> </w:t>
            </w:r>
            <w:r w:rsidRPr="000F7DA8">
              <w:rPr>
                <w:rFonts w:ascii="Times New Roman" w:hAnsi="Times New Roman" w:cs="Times New Roman"/>
                <w:sz w:val="24"/>
                <w:szCs w:val="24"/>
              </w:rPr>
              <w:t>yönetişim</w:t>
            </w:r>
            <w:r w:rsidRPr="000F7DA8">
              <w:rPr>
                <w:rFonts w:ascii="Times New Roman" w:hAnsi="Times New Roman" w:cs="Times New Roman"/>
                <w:spacing w:val="70"/>
                <w:w w:val="150"/>
                <w:sz w:val="24"/>
                <w:szCs w:val="24"/>
              </w:rPr>
              <w:t xml:space="preserve"> </w:t>
            </w:r>
            <w:r w:rsidRPr="000F7DA8">
              <w:rPr>
                <w:rFonts w:ascii="Times New Roman" w:hAnsi="Times New Roman" w:cs="Times New Roman"/>
                <w:sz w:val="24"/>
                <w:szCs w:val="24"/>
              </w:rPr>
              <w:t>modeli</w:t>
            </w:r>
            <w:r w:rsidRPr="000F7DA8">
              <w:rPr>
                <w:rFonts w:ascii="Times New Roman" w:hAnsi="Times New Roman" w:cs="Times New Roman"/>
                <w:spacing w:val="71"/>
                <w:w w:val="150"/>
                <w:sz w:val="24"/>
                <w:szCs w:val="24"/>
              </w:rPr>
              <w:t xml:space="preserve"> </w:t>
            </w:r>
            <w:r w:rsidRPr="000F7DA8">
              <w:rPr>
                <w:rFonts w:ascii="Times New Roman" w:hAnsi="Times New Roman" w:cs="Times New Roman"/>
                <w:sz w:val="24"/>
                <w:szCs w:val="24"/>
              </w:rPr>
              <w:t>ve</w:t>
            </w:r>
            <w:r w:rsidRPr="000F7DA8">
              <w:rPr>
                <w:rFonts w:ascii="Times New Roman" w:hAnsi="Times New Roman" w:cs="Times New Roman"/>
                <w:spacing w:val="69"/>
                <w:w w:val="150"/>
                <w:sz w:val="24"/>
                <w:szCs w:val="24"/>
              </w:rPr>
              <w:t xml:space="preserve"> </w:t>
            </w:r>
            <w:r w:rsidRPr="000F7DA8">
              <w:rPr>
                <w:rFonts w:ascii="Times New Roman" w:hAnsi="Times New Roman" w:cs="Times New Roman"/>
                <w:sz w:val="24"/>
                <w:szCs w:val="24"/>
              </w:rPr>
              <w:t>idari</w:t>
            </w:r>
            <w:r w:rsidRPr="000F7DA8">
              <w:rPr>
                <w:rFonts w:ascii="Times New Roman" w:hAnsi="Times New Roman" w:cs="Times New Roman"/>
                <w:spacing w:val="72"/>
                <w:w w:val="150"/>
                <w:sz w:val="24"/>
                <w:szCs w:val="24"/>
              </w:rPr>
              <w:t xml:space="preserve"> </w:t>
            </w:r>
            <w:r w:rsidRPr="000F7DA8">
              <w:rPr>
                <w:rFonts w:ascii="Times New Roman" w:hAnsi="Times New Roman" w:cs="Times New Roman"/>
                <w:spacing w:val="-2"/>
                <w:sz w:val="24"/>
                <w:szCs w:val="24"/>
              </w:rPr>
              <w:t>yapıya</w:t>
            </w:r>
            <w:r w:rsidR="00DA1F72" w:rsidRPr="000F7DA8">
              <w:rPr>
                <w:rFonts w:ascii="Times New Roman" w:hAnsi="Times New Roman" w:cs="Times New Roman"/>
                <w:spacing w:val="-2"/>
                <w:sz w:val="24"/>
                <w:szCs w:val="24"/>
              </w:rPr>
              <w:t xml:space="preserve"> </w:t>
            </w:r>
            <w:r w:rsidRPr="000F7DA8">
              <w:rPr>
                <w:rFonts w:ascii="Times New Roman" w:hAnsi="Times New Roman" w:cs="Times New Roman"/>
                <w:sz w:val="24"/>
                <w:szCs w:val="24"/>
              </w:rPr>
              <w:t>yönelik</w:t>
            </w:r>
            <w:r w:rsidRPr="000F7DA8">
              <w:rPr>
                <w:rFonts w:ascii="Times New Roman" w:hAnsi="Times New Roman" w:cs="Times New Roman"/>
                <w:spacing w:val="-1"/>
                <w:sz w:val="24"/>
                <w:szCs w:val="24"/>
              </w:rPr>
              <w:t xml:space="preserve"> </w:t>
            </w:r>
            <w:r w:rsidRPr="000F7DA8">
              <w:rPr>
                <w:rFonts w:ascii="Times New Roman" w:hAnsi="Times New Roman" w:cs="Times New Roman"/>
                <w:sz w:val="24"/>
                <w:szCs w:val="24"/>
              </w:rPr>
              <w:t>önlem</w:t>
            </w:r>
            <w:r w:rsidRPr="000F7DA8">
              <w:rPr>
                <w:rFonts w:ascii="Times New Roman" w:hAnsi="Times New Roman" w:cs="Times New Roman"/>
                <w:spacing w:val="-3"/>
                <w:sz w:val="24"/>
                <w:szCs w:val="24"/>
              </w:rPr>
              <w:t xml:space="preserve"> </w:t>
            </w:r>
            <w:r w:rsidRPr="000F7DA8">
              <w:rPr>
                <w:rFonts w:ascii="Times New Roman" w:hAnsi="Times New Roman" w:cs="Times New Roman"/>
                <w:sz w:val="24"/>
                <w:szCs w:val="24"/>
              </w:rPr>
              <w:t>alma faaliyeti</w:t>
            </w:r>
            <w:r w:rsidRPr="000F7DA8">
              <w:rPr>
                <w:rFonts w:ascii="Times New Roman" w:hAnsi="Times New Roman" w:cs="Times New Roman"/>
                <w:spacing w:val="-1"/>
                <w:sz w:val="24"/>
                <w:szCs w:val="24"/>
              </w:rPr>
              <w:t xml:space="preserve"> </w:t>
            </w:r>
            <w:r w:rsidRPr="000F7DA8">
              <w:rPr>
                <w:rFonts w:ascii="Times New Roman" w:hAnsi="Times New Roman" w:cs="Times New Roman"/>
                <w:sz w:val="24"/>
                <w:szCs w:val="24"/>
              </w:rPr>
              <w:t>bulunuyor</w:t>
            </w:r>
            <w:r w:rsidRPr="000F7DA8">
              <w:rPr>
                <w:rFonts w:ascii="Times New Roman" w:hAnsi="Times New Roman" w:cs="Times New Roman"/>
                <w:spacing w:val="-1"/>
                <w:sz w:val="24"/>
                <w:szCs w:val="24"/>
              </w:rPr>
              <w:t xml:space="preserve"> </w:t>
            </w:r>
            <w:r w:rsidRPr="000F7DA8">
              <w:rPr>
                <w:rFonts w:ascii="Times New Roman" w:hAnsi="Times New Roman" w:cs="Times New Roman"/>
                <w:spacing w:val="-5"/>
                <w:sz w:val="24"/>
                <w:szCs w:val="24"/>
              </w:rPr>
              <w:t>mu?</w:t>
            </w:r>
          </w:p>
        </w:tc>
        <w:tc>
          <w:tcPr>
            <w:tcW w:w="469" w:type="pct"/>
            <w:vAlign w:val="center"/>
          </w:tcPr>
          <w:p w14:paraId="34007CA2" w14:textId="10A266E0" w:rsidR="00060BCB" w:rsidRPr="000F7DA8" w:rsidRDefault="004F776F" w:rsidP="00373870">
            <w:pPr>
              <w:pStyle w:val="TableParagraph"/>
              <w:spacing w:before="120" w:after="120"/>
              <w:contextualSpacing/>
              <w:jc w:val="center"/>
              <w:rPr>
                <w:rFonts w:ascii="Times New Roman" w:hAnsi="Times New Roman" w:cs="Times New Roman"/>
                <w:sz w:val="24"/>
                <w:szCs w:val="24"/>
              </w:rPr>
            </w:pPr>
            <w:r w:rsidRPr="000F7DA8">
              <w:rPr>
                <w:rFonts w:ascii="Times New Roman" w:hAnsi="Times New Roman" w:cs="Times New Roman"/>
                <w:sz w:val="24"/>
                <w:szCs w:val="24"/>
              </w:rPr>
              <w:t>1</w:t>
            </w:r>
          </w:p>
        </w:tc>
        <w:tc>
          <w:tcPr>
            <w:tcW w:w="2423" w:type="pct"/>
            <w:vAlign w:val="center"/>
          </w:tcPr>
          <w:p w14:paraId="11BA20C8" w14:textId="24B08AB4" w:rsidR="00060BCB" w:rsidRPr="000F7DA8" w:rsidRDefault="004F776F" w:rsidP="00DB6C0D">
            <w:pPr>
              <w:pStyle w:val="TableParagraph"/>
              <w:spacing w:before="120" w:after="120"/>
              <w:ind w:left="107" w:right="94"/>
              <w:contextualSpacing/>
              <w:jc w:val="both"/>
              <w:rPr>
                <w:rFonts w:ascii="Times New Roman" w:hAnsi="Times New Roman" w:cs="Times New Roman"/>
                <w:sz w:val="24"/>
                <w:szCs w:val="24"/>
              </w:rPr>
            </w:pPr>
            <w:r w:rsidRPr="000F7DA8">
              <w:rPr>
                <w:rFonts w:ascii="Times New Roman" w:hAnsi="Times New Roman" w:cs="Times New Roman"/>
                <w:sz w:val="24"/>
                <w:szCs w:val="24"/>
              </w:rPr>
              <w:t xml:space="preserve">Birimde bu alt ölçüte uygun </w:t>
            </w:r>
            <w:r w:rsidR="00667948" w:rsidRPr="000F7DA8">
              <w:rPr>
                <w:rFonts w:ascii="Times New Roman" w:hAnsi="Times New Roman" w:cs="Times New Roman"/>
                <w:sz w:val="24"/>
                <w:szCs w:val="24"/>
              </w:rPr>
              <w:t>önlem</w:t>
            </w:r>
            <w:r w:rsidR="00667948" w:rsidRPr="000F7DA8">
              <w:rPr>
                <w:rFonts w:ascii="Times New Roman" w:hAnsi="Times New Roman" w:cs="Times New Roman"/>
                <w:spacing w:val="-3"/>
                <w:sz w:val="24"/>
                <w:szCs w:val="24"/>
              </w:rPr>
              <w:t xml:space="preserve"> </w:t>
            </w:r>
            <w:r w:rsidR="00667948" w:rsidRPr="000F7DA8">
              <w:rPr>
                <w:rFonts w:ascii="Times New Roman" w:hAnsi="Times New Roman" w:cs="Times New Roman"/>
                <w:sz w:val="24"/>
                <w:szCs w:val="24"/>
              </w:rPr>
              <w:t>alma</w:t>
            </w:r>
            <w:r w:rsidR="00DA1F72" w:rsidRPr="000F7DA8">
              <w:rPr>
                <w:rFonts w:ascii="Times New Roman" w:hAnsi="Times New Roman" w:cs="Times New Roman"/>
                <w:sz w:val="24"/>
                <w:szCs w:val="24"/>
              </w:rPr>
              <w:t xml:space="preserve"> </w:t>
            </w:r>
            <w:r w:rsidRPr="000F7DA8">
              <w:rPr>
                <w:rFonts w:ascii="Times New Roman" w:hAnsi="Times New Roman" w:cs="Times New Roman"/>
                <w:sz w:val="24"/>
                <w:szCs w:val="24"/>
              </w:rPr>
              <w:t>faaliyeti</w:t>
            </w:r>
            <w:r w:rsidR="00DA1F72" w:rsidRPr="000F7DA8">
              <w:rPr>
                <w:rFonts w:ascii="Times New Roman" w:hAnsi="Times New Roman" w:cs="Times New Roman"/>
                <w:sz w:val="24"/>
                <w:szCs w:val="24"/>
              </w:rPr>
              <w:t xml:space="preserve"> </w:t>
            </w:r>
            <w:r w:rsidRPr="000F7DA8">
              <w:rPr>
                <w:rFonts w:ascii="Times New Roman" w:hAnsi="Times New Roman" w:cs="Times New Roman"/>
                <w:sz w:val="24"/>
                <w:szCs w:val="24"/>
              </w:rPr>
              <w:t>bulunmamaktadır.</w:t>
            </w:r>
          </w:p>
        </w:tc>
      </w:tr>
      <w:tr w:rsidR="004F776F" w:rsidRPr="000F7DA8" w14:paraId="5953D9BF" w14:textId="77777777" w:rsidTr="00903211">
        <w:trPr>
          <w:trHeight w:val="827"/>
        </w:trPr>
        <w:tc>
          <w:tcPr>
            <w:tcW w:w="2108" w:type="pct"/>
            <w:vAlign w:val="center"/>
          </w:tcPr>
          <w:p w14:paraId="03538C3C" w14:textId="77777777" w:rsidR="004F776F" w:rsidRPr="000F7DA8" w:rsidRDefault="004F776F" w:rsidP="00373870">
            <w:pPr>
              <w:pStyle w:val="TableParagraph"/>
              <w:spacing w:before="120" w:after="120"/>
              <w:ind w:left="108" w:right="97"/>
              <w:contextualSpacing/>
              <w:rPr>
                <w:rFonts w:ascii="Times New Roman" w:hAnsi="Times New Roman" w:cs="Times New Roman"/>
                <w:sz w:val="24"/>
                <w:szCs w:val="24"/>
              </w:rPr>
            </w:pPr>
            <w:r w:rsidRPr="000F7DA8">
              <w:rPr>
                <w:rFonts w:ascii="Times New Roman" w:hAnsi="Times New Roman" w:cs="Times New Roman"/>
                <w:sz w:val="24"/>
                <w:szCs w:val="24"/>
              </w:rPr>
              <w:t>Birimde yönetişim modeli ve idari yapıya yönelik örnek gösterilebilir uygulamalar bulunuyor mu?</w:t>
            </w:r>
          </w:p>
        </w:tc>
        <w:tc>
          <w:tcPr>
            <w:tcW w:w="469" w:type="pct"/>
            <w:vAlign w:val="center"/>
          </w:tcPr>
          <w:p w14:paraId="373792D1" w14:textId="509F1FF2" w:rsidR="004F776F" w:rsidRPr="000F7DA8" w:rsidRDefault="004F776F" w:rsidP="00373870">
            <w:pPr>
              <w:pStyle w:val="TableParagraph"/>
              <w:spacing w:before="120" w:after="120"/>
              <w:contextualSpacing/>
              <w:jc w:val="center"/>
              <w:rPr>
                <w:rFonts w:ascii="Times New Roman" w:hAnsi="Times New Roman" w:cs="Times New Roman"/>
                <w:sz w:val="24"/>
                <w:szCs w:val="24"/>
              </w:rPr>
            </w:pPr>
            <w:r w:rsidRPr="000F7DA8">
              <w:rPr>
                <w:rFonts w:ascii="Times New Roman" w:hAnsi="Times New Roman" w:cs="Times New Roman"/>
                <w:sz w:val="24"/>
                <w:szCs w:val="24"/>
              </w:rPr>
              <w:t>1</w:t>
            </w:r>
          </w:p>
        </w:tc>
        <w:tc>
          <w:tcPr>
            <w:tcW w:w="2423" w:type="pct"/>
            <w:vAlign w:val="center"/>
          </w:tcPr>
          <w:p w14:paraId="6A083E88" w14:textId="3C976BCF" w:rsidR="004F776F" w:rsidRPr="000F7DA8" w:rsidRDefault="004F776F" w:rsidP="00DB6C0D">
            <w:pPr>
              <w:pStyle w:val="TableParagraph"/>
              <w:spacing w:before="120" w:after="120"/>
              <w:ind w:left="107" w:right="94"/>
              <w:contextualSpacing/>
              <w:jc w:val="both"/>
              <w:rPr>
                <w:rFonts w:ascii="Times New Roman" w:hAnsi="Times New Roman" w:cs="Times New Roman"/>
                <w:sz w:val="24"/>
                <w:szCs w:val="24"/>
              </w:rPr>
            </w:pPr>
            <w:r w:rsidRPr="000F7DA8">
              <w:rPr>
                <w:rFonts w:ascii="Times New Roman" w:hAnsi="Times New Roman" w:cs="Times New Roman"/>
                <w:sz w:val="24"/>
                <w:szCs w:val="24"/>
              </w:rPr>
              <w:t xml:space="preserve">Birimde bu alt ölçüte uygun </w:t>
            </w:r>
            <w:r w:rsidR="00667948" w:rsidRPr="000F7DA8">
              <w:rPr>
                <w:rFonts w:ascii="Times New Roman" w:hAnsi="Times New Roman" w:cs="Times New Roman"/>
                <w:sz w:val="24"/>
                <w:szCs w:val="24"/>
              </w:rPr>
              <w:t xml:space="preserve">örnek </w:t>
            </w:r>
            <w:r w:rsidR="00DA1F72" w:rsidRPr="000F7DA8">
              <w:rPr>
                <w:rFonts w:ascii="Times New Roman" w:hAnsi="Times New Roman" w:cs="Times New Roman"/>
                <w:sz w:val="24"/>
                <w:szCs w:val="24"/>
              </w:rPr>
              <w:t xml:space="preserve">gösterilebilir uygulamalar </w:t>
            </w:r>
            <w:r w:rsidRPr="000F7DA8">
              <w:rPr>
                <w:rFonts w:ascii="Times New Roman" w:hAnsi="Times New Roman" w:cs="Times New Roman"/>
                <w:sz w:val="24"/>
                <w:szCs w:val="24"/>
              </w:rPr>
              <w:t>bulunmamaktadır.</w:t>
            </w:r>
          </w:p>
        </w:tc>
      </w:tr>
      <w:tr w:rsidR="00060BCB" w:rsidRPr="000F7DA8" w14:paraId="6748914B" w14:textId="77777777" w:rsidTr="00903211">
        <w:trPr>
          <w:trHeight w:val="275"/>
        </w:trPr>
        <w:tc>
          <w:tcPr>
            <w:tcW w:w="2108" w:type="pct"/>
            <w:vAlign w:val="center"/>
          </w:tcPr>
          <w:p w14:paraId="00D55546" w14:textId="77777777" w:rsidR="00060BCB" w:rsidRPr="000F7DA8" w:rsidRDefault="00060BCB" w:rsidP="00373870">
            <w:pPr>
              <w:pStyle w:val="TableParagraph"/>
              <w:spacing w:before="120" w:after="120"/>
              <w:ind w:left="108"/>
              <w:contextualSpacing/>
              <w:rPr>
                <w:rFonts w:ascii="Times New Roman" w:hAnsi="Times New Roman" w:cs="Times New Roman"/>
                <w:sz w:val="24"/>
                <w:szCs w:val="24"/>
              </w:rPr>
            </w:pPr>
            <w:r w:rsidRPr="000F7DA8">
              <w:rPr>
                <w:rFonts w:ascii="Times New Roman" w:hAnsi="Times New Roman" w:cs="Times New Roman"/>
                <w:sz w:val="24"/>
                <w:szCs w:val="24"/>
              </w:rPr>
              <w:t>Kanıtlar</w:t>
            </w:r>
            <w:r w:rsidRPr="000F7DA8">
              <w:rPr>
                <w:rFonts w:ascii="Times New Roman" w:hAnsi="Times New Roman" w:cs="Times New Roman"/>
                <w:spacing w:val="-2"/>
                <w:sz w:val="24"/>
                <w:szCs w:val="24"/>
              </w:rPr>
              <w:t xml:space="preserve"> </w:t>
            </w:r>
            <w:r w:rsidRPr="000F7DA8">
              <w:rPr>
                <w:rFonts w:ascii="Times New Roman" w:hAnsi="Times New Roman" w:cs="Times New Roman"/>
                <w:sz w:val="24"/>
                <w:szCs w:val="24"/>
              </w:rPr>
              <w:t>yeterli</w:t>
            </w:r>
            <w:r w:rsidRPr="000F7DA8">
              <w:rPr>
                <w:rFonts w:ascii="Times New Roman" w:hAnsi="Times New Roman" w:cs="Times New Roman"/>
                <w:spacing w:val="-2"/>
                <w:sz w:val="24"/>
                <w:szCs w:val="24"/>
              </w:rPr>
              <w:t xml:space="preserve"> </w:t>
            </w:r>
            <w:r w:rsidRPr="000F7DA8">
              <w:rPr>
                <w:rFonts w:ascii="Times New Roman" w:hAnsi="Times New Roman" w:cs="Times New Roman"/>
                <w:sz w:val="24"/>
                <w:szCs w:val="24"/>
              </w:rPr>
              <w:t>sayıda</w:t>
            </w:r>
            <w:r w:rsidRPr="000F7DA8">
              <w:rPr>
                <w:rFonts w:ascii="Times New Roman" w:hAnsi="Times New Roman" w:cs="Times New Roman"/>
                <w:spacing w:val="-1"/>
                <w:sz w:val="24"/>
                <w:szCs w:val="24"/>
              </w:rPr>
              <w:t xml:space="preserve"> </w:t>
            </w:r>
            <w:r w:rsidRPr="000F7DA8">
              <w:rPr>
                <w:rFonts w:ascii="Times New Roman" w:hAnsi="Times New Roman" w:cs="Times New Roman"/>
                <w:sz w:val="24"/>
                <w:szCs w:val="24"/>
              </w:rPr>
              <w:t>gösterilmiş</w:t>
            </w:r>
            <w:r w:rsidRPr="000F7DA8">
              <w:rPr>
                <w:rFonts w:ascii="Times New Roman" w:hAnsi="Times New Roman" w:cs="Times New Roman"/>
                <w:spacing w:val="-2"/>
                <w:sz w:val="24"/>
                <w:szCs w:val="24"/>
              </w:rPr>
              <w:t xml:space="preserve"> midir?</w:t>
            </w:r>
          </w:p>
        </w:tc>
        <w:tc>
          <w:tcPr>
            <w:tcW w:w="469" w:type="pct"/>
            <w:vAlign w:val="center"/>
          </w:tcPr>
          <w:p w14:paraId="13350C97" w14:textId="68AF9A52" w:rsidR="00060BCB" w:rsidRPr="000F7DA8" w:rsidRDefault="00580448" w:rsidP="00373870">
            <w:pPr>
              <w:pStyle w:val="TableParagraph"/>
              <w:spacing w:before="120" w:after="120"/>
              <w:contextualSpacing/>
              <w:jc w:val="center"/>
              <w:rPr>
                <w:rFonts w:ascii="Times New Roman" w:hAnsi="Times New Roman" w:cs="Times New Roman"/>
                <w:sz w:val="24"/>
                <w:szCs w:val="24"/>
              </w:rPr>
            </w:pPr>
            <w:r>
              <w:rPr>
                <w:rFonts w:ascii="Times New Roman" w:hAnsi="Times New Roman" w:cs="Times New Roman"/>
                <w:sz w:val="24"/>
                <w:szCs w:val="24"/>
              </w:rPr>
              <w:t>2</w:t>
            </w:r>
          </w:p>
        </w:tc>
        <w:tc>
          <w:tcPr>
            <w:tcW w:w="2423" w:type="pct"/>
            <w:vAlign w:val="center"/>
          </w:tcPr>
          <w:p w14:paraId="7530AC22" w14:textId="7DBCA397" w:rsidR="00060BCB" w:rsidRPr="00AB33BB" w:rsidRDefault="00580448" w:rsidP="009F5456">
            <w:pPr>
              <w:pStyle w:val="TableParagraph"/>
              <w:spacing w:before="120" w:after="120"/>
              <w:contextualSpacing/>
              <w:rPr>
                <w:rFonts w:ascii="Times New Roman" w:hAnsi="Times New Roman" w:cs="Times New Roman"/>
                <w:sz w:val="24"/>
                <w:szCs w:val="24"/>
                <w:lang w:val="tr-TR"/>
              </w:rPr>
            </w:pPr>
            <w:r>
              <w:rPr>
                <w:rFonts w:ascii="Times New Roman" w:hAnsi="Times New Roman" w:cs="Times New Roman"/>
                <w:sz w:val="24"/>
                <w:szCs w:val="24"/>
              </w:rPr>
              <w:t xml:space="preserve"> 3</w:t>
            </w:r>
            <w:r w:rsidR="009F5456">
              <w:rPr>
                <w:rFonts w:ascii="Times New Roman" w:hAnsi="Times New Roman" w:cs="Times New Roman"/>
                <w:sz w:val="24"/>
                <w:szCs w:val="24"/>
              </w:rPr>
              <w:t xml:space="preserve"> </w:t>
            </w:r>
            <w:r w:rsidR="00AB33BB">
              <w:rPr>
                <w:rFonts w:ascii="Times New Roman" w:hAnsi="Times New Roman" w:cs="Times New Roman"/>
                <w:sz w:val="24"/>
                <w:szCs w:val="24"/>
              </w:rPr>
              <w:t xml:space="preserve"> </w:t>
            </w:r>
            <w:r w:rsidR="00AB33BB">
              <w:rPr>
                <w:rFonts w:ascii="Times New Roman" w:hAnsi="Times New Roman" w:cs="Times New Roman"/>
                <w:sz w:val="24"/>
                <w:szCs w:val="24"/>
                <w:lang w:val="tr-TR"/>
              </w:rPr>
              <w:t>kanıt gösterilmiş</w:t>
            </w:r>
            <w:r>
              <w:rPr>
                <w:rFonts w:ascii="Times New Roman" w:hAnsi="Times New Roman" w:cs="Times New Roman"/>
                <w:sz w:val="24"/>
                <w:szCs w:val="24"/>
                <w:lang w:val="tr-TR"/>
              </w:rPr>
              <w:t>tir</w:t>
            </w:r>
            <w:r w:rsidR="00AB33BB">
              <w:rPr>
                <w:rFonts w:ascii="Times New Roman" w:hAnsi="Times New Roman" w:cs="Times New Roman"/>
                <w:sz w:val="24"/>
                <w:szCs w:val="24"/>
                <w:lang w:val="tr-TR"/>
              </w:rPr>
              <w:t>.</w:t>
            </w:r>
          </w:p>
        </w:tc>
      </w:tr>
      <w:tr w:rsidR="00060BCB" w:rsidRPr="000F7DA8" w14:paraId="706C482D" w14:textId="77777777" w:rsidTr="00903211">
        <w:trPr>
          <w:trHeight w:val="847"/>
        </w:trPr>
        <w:tc>
          <w:tcPr>
            <w:tcW w:w="2108" w:type="pct"/>
            <w:tcBorders>
              <w:bottom w:val="single" w:sz="4" w:space="0" w:color="auto"/>
            </w:tcBorders>
            <w:vAlign w:val="center"/>
          </w:tcPr>
          <w:p w14:paraId="65FAD2EB" w14:textId="77777777" w:rsidR="00060BCB" w:rsidRPr="000F7DA8" w:rsidRDefault="00060BCB" w:rsidP="00373870">
            <w:pPr>
              <w:pStyle w:val="TableParagraph"/>
              <w:spacing w:before="120" w:after="120"/>
              <w:ind w:left="108"/>
              <w:contextualSpacing/>
              <w:rPr>
                <w:rFonts w:ascii="Times New Roman" w:hAnsi="Times New Roman" w:cs="Times New Roman"/>
                <w:sz w:val="24"/>
                <w:szCs w:val="24"/>
              </w:rPr>
            </w:pPr>
            <w:r w:rsidRPr="000F7DA8">
              <w:rPr>
                <w:rFonts w:ascii="Times New Roman" w:hAnsi="Times New Roman" w:cs="Times New Roman"/>
                <w:sz w:val="24"/>
                <w:szCs w:val="24"/>
              </w:rPr>
              <w:t>Gösterilen</w:t>
            </w:r>
            <w:r w:rsidRPr="000F7DA8">
              <w:rPr>
                <w:rFonts w:ascii="Times New Roman" w:hAnsi="Times New Roman" w:cs="Times New Roman"/>
                <w:spacing w:val="32"/>
                <w:sz w:val="24"/>
                <w:szCs w:val="24"/>
              </w:rPr>
              <w:t xml:space="preserve"> </w:t>
            </w:r>
            <w:r w:rsidRPr="000F7DA8">
              <w:rPr>
                <w:rFonts w:ascii="Times New Roman" w:hAnsi="Times New Roman" w:cs="Times New Roman"/>
                <w:sz w:val="24"/>
                <w:szCs w:val="24"/>
              </w:rPr>
              <w:t>kanıtlar</w:t>
            </w:r>
            <w:r w:rsidRPr="000F7DA8">
              <w:rPr>
                <w:rFonts w:ascii="Times New Roman" w:hAnsi="Times New Roman" w:cs="Times New Roman"/>
                <w:spacing w:val="33"/>
                <w:sz w:val="24"/>
                <w:szCs w:val="24"/>
              </w:rPr>
              <w:t xml:space="preserve"> </w:t>
            </w:r>
            <w:r w:rsidRPr="000F7DA8">
              <w:rPr>
                <w:rFonts w:ascii="Times New Roman" w:hAnsi="Times New Roman" w:cs="Times New Roman"/>
                <w:sz w:val="24"/>
                <w:szCs w:val="24"/>
              </w:rPr>
              <w:t>yönetişim</w:t>
            </w:r>
            <w:r w:rsidRPr="000F7DA8">
              <w:rPr>
                <w:rFonts w:ascii="Times New Roman" w:hAnsi="Times New Roman" w:cs="Times New Roman"/>
                <w:spacing w:val="31"/>
                <w:sz w:val="24"/>
                <w:szCs w:val="24"/>
              </w:rPr>
              <w:t xml:space="preserve"> </w:t>
            </w:r>
            <w:r w:rsidRPr="000F7DA8">
              <w:rPr>
                <w:rFonts w:ascii="Times New Roman" w:hAnsi="Times New Roman" w:cs="Times New Roman"/>
                <w:sz w:val="24"/>
                <w:szCs w:val="24"/>
              </w:rPr>
              <w:t>modeli</w:t>
            </w:r>
            <w:r w:rsidRPr="000F7DA8">
              <w:rPr>
                <w:rFonts w:ascii="Times New Roman" w:hAnsi="Times New Roman" w:cs="Times New Roman"/>
                <w:spacing w:val="33"/>
                <w:sz w:val="24"/>
                <w:szCs w:val="24"/>
              </w:rPr>
              <w:t xml:space="preserve"> </w:t>
            </w:r>
            <w:r w:rsidRPr="000F7DA8">
              <w:rPr>
                <w:rFonts w:ascii="Times New Roman" w:hAnsi="Times New Roman" w:cs="Times New Roman"/>
                <w:sz w:val="24"/>
                <w:szCs w:val="24"/>
              </w:rPr>
              <w:t>ve</w:t>
            </w:r>
            <w:r w:rsidRPr="000F7DA8">
              <w:rPr>
                <w:rFonts w:ascii="Times New Roman" w:hAnsi="Times New Roman" w:cs="Times New Roman"/>
                <w:spacing w:val="31"/>
                <w:sz w:val="24"/>
                <w:szCs w:val="24"/>
              </w:rPr>
              <w:t xml:space="preserve"> </w:t>
            </w:r>
            <w:r w:rsidRPr="000F7DA8">
              <w:rPr>
                <w:rFonts w:ascii="Times New Roman" w:hAnsi="Times New Roman" w:cs="Times New Roman"/>
                <w:sz w:val="24"/>
                <w:szCs w:val="24"/>
              </w:rPr>
              <w:t>idari yapı alt ölçütüne uygun mudur?</w:t>
            </w:r>
          </w:p>
        </w:tc>
        <w:tc>
          <w:tcPr>
            <w:tcW w:w="469" w:type="pct"/>
            <w:tcBorders>
              <w:bottom w:val="single" w:sz="4" w:space="0" w:color="auto"/>
            </w:tcBorders>
            <w:vAlign w:val="center"/>
          </w:tcPr>
          <w:p w14:paraId="627A780E" w14:textId="3946D7EB" w:rsidR="00060BCB" w:rsidRPr="000F7DA8" w:rsidRDefault="00023185" w:rsidP="00373870">
            <w:pPr>
              <w:pStyle w:val="TableParagraph"/>
              <w:spacing w:before="120" w:after="120"/>
              <w:contextualSpacing/>
              <w:jc w:val="center"/>
              <w:rPr>
                <w:rFonts w:ascii="Times New Roman" w:hAnsi="Times New Roman" w:cs="Times New Roman"/>
                <w:sz w:val="24"/>
                <w:szCs w:val="24"/>
              </w:rPr>
            </w:pPr>
            <w:r>
              <w:rPr>
                <w:rFonts w:ascii="Times New Roman" w:hAnsi="Times New Roman" w:cs="Times New Roman"/>
                <w:sz w:val="24"/>
                <w:szCs w:val="24"/>
              </w:rPr>
              <w:t>2</w:t>
            </w:r>
          </w:p>
        </w:tc>
        <w:tc>
          <w:tcPr>
            <w:tcW w:w="2423" w:type="pct"/>
            <w:tcBorders>
              <w:bottom w:val="single" w:sz="4" w:space="0" w:color="auto"/>
            </w:tcBorders>
            <w:vAlign w:val="center"/>
          </w:tcPr>
          <w:p w14:paraId="0F5CA680" w14:textId="033160E3" w:rsidR="00A5517D" w:rsidRPr="00A5517D" w:rsidRDefault="00580448" w:rsidP="00DB6C0D">
            <w:pPr>
              <w:pStyle w:val="TableParagraph"/>
              <w:spacing w:before="120" w:after="120"/>
              <w:contextualSpacing/>
              <w:jc w:val="both"/>
              <w:rPr>
                <w:rFonts w:ascii="Times New Roman" w:hAnsi="Times New Roman" w:cs="Times New Roman"/>
                <w:sz w:val="24"/>
                <w:szCs w:val="24"/>
              </w:rPr>
            </w:pPr>
            <w:r>
              <w:rPr>
                <w:rFonts w:ascii="Times New Roman" w:hAnsi="Times New Roman" w:cs="Times New Roman"/>
                <w:sz w:val="24"/>
                <w:szCs w:val="24"/>
              </w:rPr>
              <w:t xml:space="preserve">Kısmen uygundur. </w:t>
            </w:r>
          </w:p>
        </w:tc>
      </w:tr>
      <w:tr w:rsidR="00060BCB" w:rsidRPr="000F7DA8" w14:paraId="7A1F8CD8" w14:textId="77777777" w:rsidTr="00903211">
        <w:trPr>
          <w:trHeight w:val="551"/>
        </w:trPr>
        <w:tc>
          <w:tcPr>
            <w:tcW w:w="2108" w:type="pct"/>
            <w:tcBorders>
              <w:top w:val="single" w:sz="4" w:space="0" w:color="auto"/>
              <w:left w:val="single" w:sz="4" w:space="0" w:color="auto"/>
              <w:bottom w:val="single" w:sz="4" w:space="0" w:color="auto"/>
              <w:right w:val="single" w:sz="4" w:space="0" w:color="auto"/>
            </w:tcBorders>
          </w:tcPr>
          <w:p w14:paraId="0519D1B9" w14:textId="4830BCE7" w:rsidR="00060BCB" w:rsidRPr="000F7DA8" w:rsidRDefault="00060BCB" w:rsidP="005E196B">
            <w:pPr>
              <w:pStyle w:val="TableParagraph"/>
              <w:spacing w:before="120" w:after="120"/>
              <w:ind w:left="108"/>
              <w:contextualSpacing/>
              <w:rPr>
                <w:rFonts w:ascii="Times New Roman" w:hAnsi="Times New Roman" w:cs="Times New Roman"/>
                <w:b/>
                <w:sz w:val="24"/>
                <w:szCs w:val="24"/>
              </w:rPr>
            </w:pPr>
            <w:r w:rsidRPr="000F7DA8">
              <w:rPr>
                <w:rFonts w:ascii="Times New Roman" w:hAnsi="Times New Roman" w:cs="Times New Roman"/>
                <w:b/>
                <w:sz w:val="24"/>
                <w:szCs w:val="24"/>
              </w:rPr>
              <w:t xml:space="preserve">Birim Öz </w:t>
            </w:r>
            <w:r w:rsidR="00DA1F72" w:rsidRPr="000F7DA8">
              <w:rPr>
                <w:rFonts w:ascii="Times New Roman" w:hAnsi="Times New Roman" w:cs="Times New Roman"/>
                <w:b/>
                <w:sz w:val="24"/>
                <w:szCs w:val="24"/>
              </w:rPr>
              <w:t xml:space="preserve">Değerlendirme </w:t>
            </w:r>
            <w:r w:rsidRPr="000F7DA8">
              <w:rPr>
                <w:rFonts w:ascii="Times New Roman" w:hAnsi="Times New Roman" w:cs="Times New Roman"/>
                <w:b/>
                <w:sz w:val="24"/>
                <w:szCs w:val="24"/>
              </w:rPr>
              <w:t>Puanlaması:</w:t>
            </w:r>
            <w:r w:rsidR="003C511D" w:rsidRPr="000F7DA8">
              <w:rPr>
                <w:rFonts w:ascii="Times New Roman" w:hAnsi="Times New Roman" w:cs="Times New Roman"/>
                <w:b/>
                <w:sz w:val="24"/>
                <w:szCs w:val="24"/>
              </w:rPr>
              <w:t xml:space="preserve"> </w:t>
            </w:r>
            <w:r w:rsidR="005E196B">
              <w:rPr>
                <w:rFonts w:ascii="Times New Roman" w:hAnsi="Times New Roman" w:cs="Times New Roman"/>
                <w:b/>
                <w:i/>
                <w:sz w:val="24"/>
                <w:szCs w:val="24"/>
              </w:rPr>
              <w:t>2</w:t>
            </w:r>
          </w:p>
        </w:tc>
        <w:tc>
          <w:tcPr>
            <w:tcW w:w="2892" w:type="pct"/>
            <w:gridSpan w:val="2"/>
            <w:tcBorders>
              <w:top w:val="single" w:sz="4" w:space="0" w:color="auto"/>
              <w:left w:val="single" w:sz="4" w:space="0" w:color="auto"/>
              <w:bottom w:val="single" w:sz="4" w:space="0" w:color="auto"/>
              <w:right w:val="single" w:sz="4" w:space="0" w:color="auto"/>
            </w:tcBorders>
            <w:vAlign w:val="center"/>
          </w:tcPr>
          <w:p w14:paraId="4A8F64EC" w14:textId="168AAB30" w:rsidR="00060BCB" w:rsidRPr="000F7DA8" w:rsidRDefault="00060BCB" w:rsidP="00373870">
            <w:pPr>
              <w:pStyle w:val="TableParagraph"/>
              <w:spacing w:before="120" w:after="120"/>
              <w:ind w:left="108"/>
              <w:contextualSpacing/>
              <w:rPr>
                <w:rFonts w:ascii="Times New Roman" w:hAnsi="Times New Roman" w:cs="Times New Roman"/>
                <w:b/>
                <w:sz w:val="24"/>
                <w:szCs w:val="24"/>
                <w:highlight w:val="yellow"/>
              </w:rPr>
            </w:pPr>
            <w:r w:rsidRPr="000F7DA8">
              <w:rPr>
                <w:rFonts w:ascii="Times New Roman" w:hAnsi="Times New Roman" w:cs="Times New Roman"/>
                <w:b/>
                <w:sz w:val="24"/>
                <w:szCs w:val="24"/>
              </w:rPr>
              <w:t xml:space="preserve">Akran </w:t>
            </w:r>
            <w:r w:rsidR="00DA1F72" w:rsidRPr="000F7DA8">
              <w:rPr>
                <w:rFonts w:ascii="Times New Roman" w:hAnsi="Times New Roman" w:cs="Times New Roman"/>
                <w:b/>
                <w:sz w:val="24"/>
                <w:szCs w:val="24"/>
              </w:rPr>
              <w:t xml:space="preserve">Değerlendirme </w:t>
            </w:r>
            <w:r w:rsidRPr="000F7DA8">
              <w:rPr>
                <w:rFonts w:ascii="Times New Roman" w:hAnsi="Times New Roman" w:cs="Times New Roman"/>
                <w:b/>
                <w:sz w:val="24"/>
                <w:szCs w:val="24"/>
              </w:rPr>
              <w:t>Puanlaması:</w:t>
            </w:r>
            <w:r w:rsidR="00EB4CC2">
              <w:rPr>
                <w:rFonts w:ascii="Times New Roman" w:hAnsi="Times New Roman" w:cs="Times New Roman"/>
                <w:b/>
                <w:sz w:val="24"/>
                <w:szCs w:val="24"/>
              </w:rPr>
              <w:t xml:space="preserve"> 1</w:t>
            </w:r>
          </w:p>
        </w:tc>
      </w:tr>
    </w:tbl>
    <w:p w14:paraId="276B35E1" w14:textId="393E0A31" w:rsidR="00060BCB" w:rsidRPr="00DF602D" w:rsidRDefault="00060BCB" w:rsidP="00373870">
      <w:pPr>
        <w:pStyle w:val="Balk3"/>
        <w:spacing w:before="120" w:after="120"/>
        <w:contextualSpacing/>
        <w:rPr>
          <w:spacing w:val="-2"/>
          <w:sz w:val="24"/>
          <w:szCs w:val="24"/>
          <w:lang w:val="en-US"/>
        </w:rPr>
      </w:pPr>
      <w:bookmarkStart w:id="6" w:name="_Toc203167900"/>
      <w:r w:rsidRPr="000F7DA8">
        <w:rPr>
          <w:sz w:val="24"/>
          <w:szCs w:val="24"/>
        </w:rPr>
        <w:t>Liderlik</w:t>
      </w:r>
      <w:bookmarkEnd w:id="6"/>
    </w:p>
    <w:p w14:paraId="3F978D3A" w14:textId="5A000C02" w:rsidR="00041B44" w:rsidRDefault="00041B44" w:rsidP="00041B44">
      <w:pPr>
        <w:pStyle w:val="GvdeMetni"/>
        <w:spacing w:before="120" w:after="120"/>
        <w:contextualSpacing/>
        <w:jc w:val="both"/>
      </w:pPr>
      <w:r>
        <w:rPr>
          <w:rStyle w:val="Gl"/>
        </w:rPr>
        <w:t xml:space="preserve">Akran Değerlendirmesi: </w:t>
      </w:r>
      <w:r>
        <w:t>Birimde kalite süreçlerini destekleyen liderlik anlayışının benimsendiği, toplantılar ve dijital iletişim araçlarıyla süreçlerin yürütüldüğü görülmektedir. Bununla birlikte liderlik uygulamalarının izlenmesi ve iyileştirilmesine yönelik sistematik mekanizmaların güçlendirilmesi ve PUKÖ döngüsünün daha görünür hale getirilmesi gelişime açık yön olarak değerlendirilmiştir.</w:t>
      </w:r>
    </w:p>
    <w:p w14:paraId="3B490378" w14:textId="1A2604EC" w:rsidR="00DF602D" w:rsidRPr="00DF602D" w:rsidRDefault="00DF602D" w:rsidP="00373870">
      <w:pPr>
        <w:pStyle w:val="GvdeMetni"/>
        <w:spacing w:before="120" w:after="120"/>
        <w:contextualSpacing/>
        <w:rPr>
          <w:b/>
        </w:rPr>
      </w:pPr>
      <w:r w:rsidRPr="00DF602D">
        <w:rPr>
          <w:b/>
        </w:rPr>
        <w:t>Tablo A.1.2. Liderliğe İlişkin Akran Değerlendirme Sonuçları</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1"/>
        <w:gridCol w:w="850"/>
        <w:gridCol w:w="4391"/>
      </w:tblGrid>
      <w:tr w:rsidR="00DA1F72" w:rsidRPr="000F7DA8" w14:paraId="255D07A8" w14:textId="77777777" w:rsidTr="00903211">
        <w:trPr>
          <w:trHeight w:val="828"/>
        </w:trPr>
        <w:tc>
          <w:tcPr>
            <w:tcW w:w="2108" w:type="pct"/>
            <w:vAlign w:val="center"/>
          </w:tcPr>
          <w:p w14:paraId="009C59B9" w14:textId="77777777" w:rsidR="00DA1F72" w:rsidRPr="000F7DA8" w:rsidRDefault="00DA1F72" w:rsidP="00373870">
            <w:pPr>
              <w:pStyle w:val="TableParagraph"/>
              <w:spacing w:before="120" w:after="120"/>
              <w:ind w:left="108"/>
              <w:contextualSpacing/>
              <w:jc w:val="center"/>
              <w:rPr>
                <w:rFonts w:ascii="Times New Roman" w:hAnsi="Times New Roman" w:cs="Times New Roman"/>
                <w:b/>
                <w:sz w:val="24"/>
                <w:szCs w:val="24"/>
              </w:rPr>
            </w:pPr>
            <w:r w:rsidRPr="000F7DA8">
              <w:rPr>
                <w:rFonts w:ascii="Times New Roman" w:hAnsi="Times New Roman" w:cs="Times New Roman"/>
                <w:b/>
                <w:sz w:val="24"/>
                <w:szCs w:val="24"/>
              </w:rPr>
              <w:t>Akran</w:t>
            </w:r>
            <w:r w:rsidRPr="000F7DA8">
              <w:rPr>
                <w:rFonts w:ascii="Times New Roman" w:hAnsi="Times New Roman" w:cs="Times New Roman"/>
                <w:b/>
                <w:spacing w:val="-3"/>
                <w:sz w:val="24"/>
                <w:szCs w:val="24"/>
              </w:rPr>
              <w:t xml:space="preserve"> </w:t>
            </w:r>
            <w:r w:rsidRPr="000F7DA8">
              <w:rPr>
                <w:rFonts w:ascii="Times New Roman" w:hAnsi="Times New Roman" w:cs="Times New Roman"/>
                <w:b/>
                <w:sz w:val="24"/>
                <w:szCs w:val="24"/>
              </w:rPr>
              <w:t>Değerlendirme</w:t>
            </w:r>
            <w:r w:rsidRPr="000F7DA8">
              <w:rPr>
                <w:rFonts w:ascii="Times New Roman" w:hAnsi="Times New Roman" w:cs="Times New Roman"/>
                <w:b/>
                <w:spacing w:val="-3"/>
                <w:sz w:val="24"/>
                <w:szCs w:val="24"/>
              </w:rPr>
              <w:t xml:space="preserve"> </w:t>
            </w:r>
            <w:r w:rsidRPr="000F7DA8">
              <w:rPr>
                <w:rFonts w:ascii="Times New Roman" w:hAnsi="Times New Roman" w:cs="Times New Roman"/>
                <w:b/>
                <w:spacing w:val="-2"/>
                <w:sz w:val="24"/>
                <w:szCs w:val="24"/>
              </w:rPr>
              <w:t>Kriterleri</w:t>
            </w:r>
          </w:p>
        </w:tc>
        <w:tc>
          <w:tcPr>
            <w:tcW w:w="469" w:type="pct"/>
            <w:vAlign w:val="center"/>
          </w:tcPr>
          <w:p w14:paraId="092AC5E2" w14:textId="77777777" w:rsidR="00DA1F72" w:rsidRPr="000F7DA8" w:rsidRDefault="00DA1F72" w:rsidP="00373870">
            <w:pPr>
              <w:pStyle w:val="TableParagraph"/>
              <w:spacing w:before="120" w:after="120"/>
              <w:ind w:left="7"/>
              <w:contextualSpacing/>
              <w:jc w:val="center"/>
              <w:rPr>
                <w:rFonts w:ascii="Times New Roman" w:hAnsi="Times New Roman" w:cs="Times New Roman"/>
                <w:b/>
                <w:sz w:val="24"/>
                <w:szCs w:val="24"/>
              </w:rPr>
            </w:pPr>
            <w:r w:rsidRPr="000F7DA8">
              <w:rPr>
                <w:rFonts w:ascii="Times New Roman" w:hAnsi="Times New Roman" w:cs="Times New Roman"/>
                <w:b/>
                <w:spacing w:val="-2"/>
                <w:sz w:val="24"/>
                <w:szCs w:val="24"/>
              </w:rPr>
              <w:t>Evet/ Hayır/ Kısmen</w:t>
            </w:r>
          </w:p>
        </w:tc>
        <w:tc>
          <w:tcPr>
            <w:tcW w:w="2423" w:type="pct"/>
            <w:vAlign w:val="center"/>
          </w:tcPr>
          <w:p w14:paraId="48F62101" w14:textId="77777777" w:rsidR="00DA1F72" w:rsidRPr="000F7DA8" w:rsidRDefault="00DA1F72" w:rsidP="00373870">
            <w:pPr>
              <w:pStyle w:val="TableParagraph"/>
              <w:spacing w:before="120" w:after="120"/>
              <w:ind w:left="10"/>
              <w:contextualSpacing/>
              <w:jc w:val="center"/>
              <w:rPr>
                <w:rFonts w:ascii="Times New Roman" w:hAnsi="Times New Roman" w:cs="Times New Roman"/>
                <w:b/>
                <w:sz w:val="24"/>
                <w:szCs w:val="24"/>
              </w:rPr>
            </w:pPr>
            <w:r w:rsidRPr="000F7DA8">
              <w:rPr>
                <w:rFonts w:ascii="Times New Roman" w:hAnsi="Times New Roman" w:cs="Times New Roman"/>
                <w:b/>
                <w:spacing w:val="-2"/>
                <w:sz w:val="24"/>
                <w:szCs w:val="24"/>
              </w:rPr>
              <w:t>Kanıt</w:t>
            </w:r>
          </w:p>
        </w:tc>
      </w:tr>
      <w:tr w:rsidR="00060BCB" w:rsidRPr="000F7DA8" w14:paraId="2F400B07" w14:textId="77777777" w:rsidTr="00903211">
        <w:trPr>
          <w:trHeight w:val="458"/>
        </w:trPr>
        <w:tc>
          <w:tcPr>
            <w:tcW w:w="2108" w:type="pct"/>
            <w:vAlign w:val="center"/>
          </w:tcPr>
          <w:p w14:paraId="0C1DE209" w14:textId="22884CE6" w:rsidR="00060BCB" w:rsidRPr="000F7DA8" w:rsidRDefault="00060BCB" w:rsidP="00373870">
            <w:pPr>
              <w:pStyle w:val="TableParagraph"/>
              <w:spacing w:before="120" w:after="120"/>
              <w:ind w:left="108"/>
              <w:contextualSpacing/>
              <w:rPr>
                <w:rFonts w:ascii="Times New Roman" w:hAnsi="Times New Roman" w:cs="Times New Roman"/>
                <w:sz w:val="24"/>
                <w:szCs w:val="24"/>
              </w:rPr>
            </w:pPr>
            <w:r w:rsidRPr="000F7DA8">
              <w:rPr>
                <w:rFonts w:ascii="Times New Roman" w:hAnsi="Times New Roman" w:cs="Times New Roman"/>
                <w:sz w:val="24"/>
                <w:szCs w:val="24"/>
              </w:rPr>
              <w:t>Birimde</w:t>
            </w:r>
            <w:r w:rsidRPr="000F7DA8">
              <w:rPr>
                <w:rFonts w:ascii="Times New Roman" w:hAnsi="Times New Roman" w:cs="Times New Roman"/>
                <w:spacing w:val="74"/>
                <w:sz w:val="24"/>
                <w:szCs w:val="24"/>
              </w:rPr>
              <w:t xml:space="preserve"> </w:t>
            </w:r>
            <w:r w:rsidRPr="000F7DA8">
              <w:rPr>
                <w:rFonts w:ascii="Times New Roman" w:hAnsi="Times New Roman" w:cs="Times New Roman"/>
                <w:sz w:val="24"/>
                <w:szCs w:val="24"/>
              </w:rPr>
              <w:t>liderliğe</w:t>
            </w:r>
            <w:r w:rsidRPr="000F7DA8">
              <w:rPr>
                <w:rFonts w:ascii="Times New Roman" w:hAnsi="Times New Roman" w:cs="Times New Roman"/>
                <w:spacing w:val="74"/>
                <w:sz w:val="24"/>
                <w:szCs w:val="24"/>
              </w:rPr>
              <w:t xml:space="preserve"> </w:t>
            </w:r>
            <w:r w:rsidRPr="000F7DA8">
              <w:rPr>
                <w:rFonts w:ascii="Times New Roman" w:hAnsi="Times New Roman" w:cs="Times New Roman"/>
                <w:sz w:val="24"/>
                <w:szCs w:val="24"/>
              </w:rPr>
              <w:t>yönelik</w:t>
            </w:r>
            <w:r w:rsidRPr="000F7DA8">
              <w:rPr>
                <w:rFonts w:ascii="Times New Roman" w:hAnsi="Times New Roman" w:cs="Times New Roman"/>
                <w:spacing w:val="74"/>
                <w:sz w:val="24"/>
                <w:szCs w:val="24"/>
              </w:rPr>
              <w:t xml:space="preserve"> </w:t>
            </w:r>
            <w:r w:rsidRPr="000F7DA8">
              <w:rPr>
                <w:rFonts w:ascii="Times New Roman" w:hAnsi="Times New Roman" w:cs="Times New Roman"/>
                <w:sz w:val="24"/>
                <w:szCs w:val="24"/>
              </w:rPr>
              <w:t>planlama</w:t>
            </w:r>
            <w:r w:rsidRPr="000F7DA8">
              <w:rPr>
                <w:rFonts w:ascii="Times New Roman" w:hAnsi="Times New Roman" w:cs="Times New Roman"/>
                <w:spacing w:val="75"/>
                <w:sz w:val="24"/>
                <w:szCs w:val="24"/>
              </w:rPr>
              <w:t xml:space="preserve"> </w:t>
            </w:r>
            <w:r w:rsidRPr="000F7DA8">
              <w:rPr>
                <w:rFonts w:ascii="Times New Roman" w:hAnsi="Times New Roman" w:cs="Times New Roman"/>
                <w:spacing w:val="-2"/>
                <w:sz w:val="24"/>
                <w:szCs w:val="24"/>
              </w:rPr>
              <w:t>faaliyeti</w:t>
            </w:r>
            <w:r w:rsidR="00DA1F72" w:rsidRPr="000F7DA8">
              <w:rPr>
                <w:rFonts w:ascii="Times New Roman" w:hAnsi="Times New Roman" w:cs="Times New Roman"/>
                <w:sz w:val="24"/>
                <w:szCs w:val="24"/>
              </w:rPr>
              <w:t xml:space="preserve"> </w:t>
            </w:r>
            <w:r w:rsidRPr="000F7DA8">
              <w:rPr>
                <w:rFonts w:ascii="Times New Roman" w:hAnsi="Times New Roman" w:cs="Times New Roman"/>
                <w:sz w:val="24"/>
                <w:szCs w:val="24"/>
              </w:rPr>
              <w:t>bulunuyor</w:t>
            </w:r>
            <w:r w:rsidRPr="000F7DA8">
              <w:rPr>
                <w:rFonts w:ascii="Times New Roman" w:hAnsi="Times New Roman" w:cs="Times New Roman"/>
                <w:spacing w:val="-1"/>
                <w:sz w:val="24"/>
                <w:szCs w:val="24"/>
              </w:rPr>
              <w:t xml:space="preserve"> </w:t>
            </w:r>
            <w:r w:rsidRPr="000F7DA8">
              <w:rPr>
                <w:rFonts w:ascii="Times New Roman" w:hAnsi="Times New Roman" w:cs="Times New Roman"/>
                <w:spacing w:val="-5"/>
                <w:sz w:val="24"/>
                <w:szCs w:val="24"/>
              </w:rPr>
              <w:t>mu?</w:t>
            </w:r>
          </w:p>
        </w:tc>
        <w:tc>
          <w:tcPr>
            <w:tcW w:w="469" w:type="pct"/>
            <w:vAlign w:val="center"/>
          </w:tcPr>
          <w:p w14:paraId="71752B77" w14:textId="38048B74" w:rsidR="00060BCB" w:rsidRPr="000F7DA8" w:rsidRDefault="00816D2F" w:rsidP="00373870">
            <w:pPr>
              <w:pStyle w:val="TableParagraph"/>
              <w:spacing w:before="120" w:after="120"/>
              <w:contextualSpacing/>
              <w:jc w:val="center"/>
              <w:rPr>
                <w:rFonts w:ascii="Times New Roman" w:hAnsi="Times New Roman" w:cs="Times New Roman"/>
                <w:sz w:val="24"/>
                <w:szCs w:val="24"/>
              </w:rPr>
            </w:pPr>
            <w:r w:rsidRPr="000F7DA8">
              <w:rPr>
                <w:rFonts w:ascii="Times New Roman" w:hAnsi="Times New Roman" w:cs="Times New Roman"/>
                <w:sz w:val="24"/>
                <w:szCs w:val="24"/>
              </w:rPr>
              <w:t>1</w:t>
            </w:r>
          </w:p>
        </w:tc>
        <w:tc>
          <w:tcPr>
            <w:tcW w:w="2423" w:type="pct"/>
            <w:vAlign w:val="center"/>
          </w:tcPr>
          <w:p w14:paraId="371156E9" w14:textId="7F8808AE" w:rsidR="00060BCB" w:rsidRPr="000F7DA8" w:rsidRDefault="00816D2F" w:rsidP="00380646">
            <w:pPr>
              <w:pStyle w:val="TableParagraph"/>
              <w:spacing w:before="120" w:after="120"/>
              <w:ind w:right="94"/>
              <w:contextualSpacing/>
              <w:rPr>
                <w:rFonts w:ascii="Times New Roman" w:hAnsi="Times New Roman" w:cs="Times New Roman"/>
                <w:sz w:val="24"/>
                <w:szCs w:val="24"/>
              </w:rPr>
            </w:pPr>
            <w:r w:rsidRPr="000F7DA8">
              <w:rPr>
                <w:rFonts w:ascii="Times New Roman" w:hAnsi="Times New Roman" w:cs="Times New Roman"/>
                <w:sz w:val="24"/>
                <w:szCs w:val="24"/>
              </w:rPr>
              <w:t xml:space="preserve">Birimde bu alt ölçüte uygun </w:t>
            </w:r>
            <w:r w:rsidR="00667948" w:rsidRPr="000F7DA8">
              <w:rPr>
                <w:rFonts w:ascii="Times New Roman" w:hAnsi="Times New Roman" w:cs="Times New Roman"/>
                <w:sz w:val="24"/>
                <w:szCs w:val="24"/>
              </w:rPr>
              <w:t>planlama</w:t>
            </w:r>
            <w:r w:rsidR="00DA1F72" w:rsidRPr="000F7DA8">
              <w:rPr>
                <w:rFonts w:ascii="Times New Roman" w:hAnsi="Times New Roman" w:cs="Times New Roman"/>
                <w:sz w:val="24"/>
                <w:szCs w:val="24"/>
              </w:rPr>
              <w:t xml:space="preserve"> </w:t>
            </w:r>
            <w:r w:rsidRPr="000F7DA8">
              <w:rPr>
                <w:rFonts w:ascii="Times New Roman" w:hAnsi="Times New Roman" w:cs="Times New Roman"/>
                <w:sz w:val="24"/>
                <w:szCs w:val="24"/>
              </w:rPr>
              <w:t>faaliyeti</w:t>
            </w:r>
            <w:r w:rsidR="00DA1F72" w:rsidRPr="000F7DA8">
              <w:rPr>
                <w:rFonts w:ascii="Times New Roman" w:hAnsi="Times New Roman" w:cs="Times New Roman"/>
                <w:sz w:val="24"/>
                <w:szCs w:val="24"/>
              </w:rPr>
              <w:t xml:space="preserve"> </w:t>
            </w:r>
            <w:r w:rsidRPr="000F7DA8">
              <w:rPr>
                <w:rFonts w:ascii="Times New Roman" w:hAnsi="Times New Roman" w:cs="Times New Roman"/>
                <w:sz w:val="24"/>
                <w:szCs w:val="24"/>
              </w:rPr>
              <w:t>bulunmamaktadır.</w:t>
            </w:r>
          </w:p>
        </w:tc>
      </w:tr>
      <w:tr w:rsidR="00060BCB" w:rsidRPr="000F7DA8" w14:paraId="07431D24" w14:textId="77777777" w:rsidTr="00903211">
        <w:trPr>
          <w:trHeight w:val="58"/>
        </w:trPr>
        <w:tc>
          <w:tcPr>
            <w:tcW w:w="2108" w:type="pct"/>
            <w:vAlign w:val="center"/>
          </w:tcPr>
          <w:p w14:paraId="12CB33C6" w14:textId="639C14D3" w:rsidR="00060BCB" w:rsidRPr="000F7DA8" w:rsidRDefault="00060BCB" w:rsidP="00373870">
            <w:pPr>
              <w:pStyle w:val="TableParagraph"/>
              <w:spacing w:before="120" w:after="120"/>
              <w:ind w:left="108"/>
              <w:contextualSpacing/>
              <w:rPr>
                <w:rFonts w:ascii="Times New Roman" w:hAnsi="Times New Roman" w:cs="Times New Roman"/>
                <w:sz w:val="24"/>
                <w:szCs w:val="24"/>
              </w:rPr>
            </w:pPr>
            <w:r w:rsidRPr="000F7DA8">
              <w:rPr>
                <w:rFonts w:ascii="Times New Roman" w:hAnsi="Times New Roman" w:cs="Times New Roman"/>
                <w:sz w:val="24"/>
                <w:szCs w:val="24"/>
              </w:rPr>
              <w:t>Birimde</w:t>
            </w:r>
            <w:r w:rsidRPr="000F7DA8">
              <w:rPr>
                <w:rFonts w:ascii="Times New Roman" w:hAnsi="Times New Roman" w:cs="Times New Roman"/>
                <w:spacing w:val="57"/>
                <w:sz w:val="24"/>
                <w:szCs w:val="24"/>
              </w:rPr>
              <w:t xml:space="preserve"> </w:t>
            </w:r>
            <w:r w:rsidRPr="000F7DA8">
              <w:rPr>
                <w:rFonts w:ascii="Times New Roman" w:hAnsi="Times New Roman" w:cs="Times New Roman"/>
                <w:sz w:val="24"/>
                <w:szCs w:val="24"/>
              </w:rPr>
              <w:t>liderliğe</w:t>
            </w:r>
            <w:r w:rsidRPr="000F7DA8">
              <w:rPr>
                <w:rFonts w:ascii="Times New Roman" w:hAnsi="Times New Roman" w:cs="Times New Roman"/>
                <w:spacing w:val="57"/>
                <w:sz w:val="24"/>
                <w:szCs w:val="24"/>
              </w:rPr>
              <w:t xml:space="preserve"> </w:t>
            </w:r>
            <w:r w:rsidRPr="000F7DA8">
              <w:rPr>
                <w:rFonts w:ascii="Times New Roman" w:hAnsi="Times New Roman" w:cs="Times New Roman"/>
                <w:sz w:val="24"/>
                <w:szCs w:val="24"/>
              </w:rPr>
              <w:t>yönelik</w:t>
            </w:r>
            <w:r w:rsidRPr="000F7DA8">
              <w:rPr>
                <w:rFonts w:ascii="Times New Roman" w:hAnsi="Times New Roman" w:cs="Times New Roman"/>
                <w:spacing w:val="57"/>
                <w:sz w:val="24"/>
                <w:szCs w:val="24"/>
              </w:rPr>
              <w:t xml:space="preserve"> </w:t>
            </w:r>
            <w:r w:rsidRPr="000F7DA8">
              <w:rPr>
                <w:rFonts w:ascii="Times New Roman" w:hAnsi="Times New Roman" w:cs="Times New Roman"/>
                <w:sz w:val="24"/>
                <w:szCs w:val="24"/>
              </w:rPr>
              <w:t>uygulama</w:t>
            </w:r>
            <w:r w:rsidRPr="000F7DA8">
              <w:rPr>
                <w:rFonts w:ascii="Times New Roman" w:hAnsi="Times New Roman" w:cs="Times New Roman"/>
                <w:spacing w:val="58"/>
                <w:sz w:val="24"/>
                <w:szCs w:val="24"/>
              </w:rPr>
              <w:t xml:space="preserve"> </w:t>
            </w:r>
            <w:r w:rsidRPr="000F7DA8">
              <w:rPr>
                <w:rFonts w:ascii="Times New Roman" w:hAnsi="Times New Roman" w:cs="Times New Roman"/>
                <w:spacing w:val="-2"/>
                <w:sz w:val="24"/>
                <w:szCs w:val="24"/>
              </w:rPr>
              <w:t>faaliyeti</w:t>
            </w:r>
            <w:r w:rsidR="00DA1F72" w:rsidRPr="000F7DA8">
              <w:rPr>
                <w:rFonts w:ascii="Times New Roman" w:hAnsi="Times New Roman" w:cs="Times New Roman"/>
                <w:sz w:val="24"/>
                <w:szCs w:val="24"/>
              </w:rPr>
              <w:t xml:space="preserve"> </w:t>
            </w:r>
            <w:r w:rsidRPr="000F7DA8">
              <w:rPr>
                <w:rFonts w:ascii="Times New Roman" w:hAnsi="Times New Roman" w:cs="Times New Roman"/>
                <w:sz w:val="24"/>
                <w:szCs w:val="24"/>
              </w:rPr>
              <w:t>bulunuyor</w:t>
            </w:r>
            <w:r w:rsidRPr="000F7DA8">
              <w:rPr>
                <w:rFonts w:ascii="Times New Roman" w:hAnsi="Times New Roman" w:cs="Times New Roman"/>
                <w:spacing w:val="-1"/>
                <w:sz w:val="24"/>
                <w:szCs w:val="24"/>
              </w:rPr>
              <w:t xml:space="preserve"> </w:t>
            </w:r>
            <w:r w:rsidRPr="000F7DA8">
              <w:rPr>
                <w:rFonts w:ascii="Times New Roman" w:hAnsi="Times New Roman" w:cs="Times New Roman"/>
                <w:spacing w:val="-5"/>
                <w:sz w:val="24"/>
                <w:szCs w:val="24"/>
              </w:rPr>
              <w:t>mu?</w:t>
            </w:r>
          </w:p>
        </w:tc>
        <w:tc>
          <w:tcPr>
            <w:tcW w:w="469" w:type="pct"/>
            <w:vAlign w:val="center"/>
          </w:tcPr>
          <w:p w14:paraId="188DDF24" w14:textId="6454C7B8" w:rsidR="00060BCB" w:rsidRPr="000F7DA8" w:rsidRDefault="0051144E" w:rsidP="00373870">
            <w:pPr>
              <w:pStyle w:val="TableParagraph"/>
              <w:spacing w:before="120" w:after="120"/>
              <w:contextualSpacing/>
              <w:jc w:val="center"/>
              <w:rPr>
                <w:rFonts w:ascii="Times New Roman" w:hAnsi="Times New Roman" w:cs="Times New Roman"/>
                <w:sz w:val="24"/>
                <w:szCs w:val="24"/>
              </w:rPr>
            </w:pPr>
            <w:r>
              <w:rPr>
                <w:rFonts w:ascii="Times New Roman" w:hAnsi="Times New Roman" w:cs="Times New Roman"/>
                <w:sz w:val="24"/>
                <w:szCs w:val="24"/>
              </w:rPr>
              <w:t>2</w:t>
            </w:r>
          </w:p>
        </w:tc>
        <w:tc>
          <w:tcPr>
            <w:tcW w:w="2423" w:type="pct"/>
            <w:vAlign w:val="center"/>
          </w:tcPr>
          <w:p w14:paraId="396014A7" w14:textId="6BD1FFD6" w:rsidR="00B91B1A" w:rsidRDefault="00B91B1A" w:rsidP="00B91B1A">
            <w:pPr>
              <w:spacing w:before="120" w:after="120"/>
              <w:contextualSpacing/>
              <w:rPr>
                <w:rFonts w:ascii="Times New Roman" w:hAnsi="Times New Roman" w:cs="Times New Roman"/>
                <w:sz w:val="24"/>
                <w:szCs w:val="24"/>
                <w:lang w:val="tr"/>
              </w:rPr>
            </w:pPr>
            <w:hyperlink r:id="rId15" w:history="1">
              <w:r w:rsidRPr="00B91B1A">
                <w:rPr>
                  <w:rStyle w:val="Kpr"/>
                  <w:rFonts w:ascii="Times New Roman" w:hAnsi="Times New Roman" w:cs="Times New Roman"/>
                  <w:bCs/>
                  <w:sz w:val="24"/>
                  <w:szCs w:val="24"/>
                  <w:lang w:val="tr"/>
                </w:rPr>
                <w:t>(BirimKaliteKom)(OD2)</w:t>
              </w:r>
            </w:hyperlink>
          </w:p>
          <w:p w14:paraId="15B62200" w14:textId="5C9A5CD8" w:rsidR="00463AE8" w:rsidRPr="000F7DA8" w:rsidRDefault="00B91B1A" w:rsidP="00B91B1A">
            <w:pPr>
              <w:spacing w:before="120" w:after="120"/>
              <w:contextualSpacing/>
              <w:rPr>
                <w:rFonts w:ascii="Times New Roman" w:hAnsi="Times New Roman" w:cs="Times New Roman"/>
                <w:sz w:val="24"/>
                <w:szCs w:val="24"/>
              </w:rPr>
            </w:pPr>
            <w:hyperlink r:id="rId16" w:history="1">
              <w:r w:rsidRPr="00B91B1A">
                <w:rPr>
                  <w:rStyle w:val="Kpr"/>
                  <w:rFonts w:ascii="Times New Roman" w:hAnsi="Times New Roman" w:cs="Times New Roman"/>
                  <w:bCs/>
                  <w:sz w:val="24"/>
                  <w:szCs w:val="24"/>
                  <w:lang w:val="tr"/>
                </w:rPr>
                <w:t>(toplanti_tutanak)(OD4)</w:t>
              </w:r>
            </w:hyperlink>
          </w:p>
        </w:tc>
      </w:tr>
      <w:tr w:rsidR="00060BCB" w:rsidRPr="000F7DA8" w14:paraId="12BDBD67" w14:textId="77777777" w:rsidTr="00903211">
        <w:trPr>
          <w:trHeight w:val="354"/>
        </w:trPr>
        <w:tc>
          <w:tcPr>
            <w:tcW w:w="2108" w:type="pct"/>
            <w:vAlign w:val="center"/>
          </w:tcPr>
          <w:p w14:paraId="01EFA6D1" w14:textId="2E3F55DE" w:rsidR="00060BCB" w:rsidRPr="000F7DA8" w:rsidRDefault="00060BCB" w:rsidP="00373870">
            <w:pPr>
              <w:pStyle w:val="TableParagraph"/>
              <w:spacing w:before="120" w:after="120"/>
              <w:ind w:left="108"/>
              <w:contextualSpacing/>
              <w:rPr>
                <w:rFonts w:ascii="Times New Roman" w:hAnsi="Times New Roman" w:cs="Times New Roman"/>
                <w:sz w:val="24"/>
                <w:szCs w:val="24"/>
              </w:rPr>
            </w:pPr>
            <w:r w:rsidRPr="000F7DA8">
              <w:rPr>
                <w:rFonts w:ascii="Times New Roman" w:hAnsi="Times New Roman" w:cs="Times New Roman"/>
                <w:sz w:val="24"/>
                <w:szCs w:val="24"/>
              </w:rPr>
              <w:t>Birimde</w:t>
            </w:r>
            <w:r w:rsidRPr="000F7DA8">
              <w:rPr>
                <w:rFonts w:ascii="Times New Roman" w:hAnsi="Times New Roman" w:cs="Times New Roman"/>
                <w:spacing w:val="30"/>
                <w:sz w:val="24"/>
                <w:szCs w:val="24"/>
              </w:rPr>
              <w:t xml:space="preserve"> </w:t>
            </w:r>
            <w:r w:rsidRPr="000F7DA8">
              <w:rPr>
                <w:rFonts w:ascii="Times New Roman" w:hAnsi="Times New Roman" w:cs="Times New Roman"/>
                <w:sz w:val="24"/>
                <w:szCs w:val="24"/>
              </w:rPr>
              <w:t>liderliğe</w:t>
            </w:r>
            <w:r w:rsidRPr="000F7DA8">
              <w:rPr>
                <w:rFonts w:ascii="Times New Roman" w:hAnsi="Times New Roman" w:cs="Times New Roman"/>
                <w:spacing w:val="31"/>
                <w:sz w:val="24"/>
                <w:szCs w:val="24"/>
              </w:rPr>
              <w:t xml:space="preserve"> </w:t>
            </w:r>
            <w:r w:rsidRPr="000F7DA8">
              <w:rPr>
                <w:rFonts w:ascii="Times New Roman" w:hAnsi="Times New Roman" w:cs="Times New Roman"/>
                <w:sz w:val="24"/>
                <w:szCs w:val="24"/>
              </w:rPr>
              <w:t>yönelik</w:t>
            </w:r>
            <w:r w:rsidRPr="000F7DA8">
              <w:rPr>
                <w:rFonts w:ascii="Times New Roman" w:hAnsi="Times New Roman" w:cs="Times New Roman"/>
                <w:spacing w:val="30"/>
                <w:sz w:val="24"/>
                <w:szCs w:val="24"/>
              </w:rPr>
              <w:t xml:space="preserve"> </w:t>
            </w:r>
            <w:r w:rsidRPr="000F7DA8">
              <w:rPr>
                <w:rFonts w:ascii="Times New Roman" w:hAnsi="Times New Roman" w:cs="Times New Roman"/>
                <w:sz w:val="24"/>
                <w:szCs w:val="24"/>
              </w:rPr>
              <w:t>kontrol</w:t>
            </w:r>
            <w:r w:rsidRPr="000F7DA8">
              <w:rPr>
                <w:rFonts w:ascii="Times New Roman" w:hAnsi="Times New Roman" w:cs="Times New Roman"/>
                <w:spacing w:val="30"/>
                <w:sz w:val="24"/>
                <w:szCs w:val="24"/>
              </w:rPr>
              <w:t xml:space="preserve"> </w:t>
            </w:r>
            <w:r w:rsidRPr="000F7DA8">
              <w:rPr>
                <w:rFonts w:ascii="Times New Roman" w:hAnsi="Times New Roman" w:cs="Times New Roman"/>
                <w:spacing w:val="-2"/>
                <w:sz w:val="24"/>
                <w:szCs w:val="24"/>
              </w:rPr>
              <w:t>faaliyeti</w:t>
            </w:r>
            <w:r w:rsidR="00DA1F72" w:rsidRPr="000F7DA8">
              <w:rPr>
                <w:rFonts w:ascii="Times New Roman" w:hAnsi="Times New Roman" w:cs="Times New Roman"/>
                <w:sz w:val="24"/>
                <w:szCs w:val="24"/>
              </w:rPr>
              <w:t xml:space="preserve"> </w:t>
            </w:r>
            <w:r w:rsidRPr="000F7DA8">
              <w:rPr>
                <w:rFonts w:ascii="Times New Roman" w:hAnsi="Times New Roman" w:cs="Times New Roman"/>
                <w:sz w:val="24"/>
                <w:szCs w:val="24"/>
              </w:rPr>
              <w:t>bulunuyor</w:t>
            </w:r>
            <w:r w:rsidRPr="000F7DA8">
              <w:rPr>
                <w:rFonts w:ascii="Times New Roman" w:hAnsi="Times New Roman" w:cs="Times New Roman"/>
                <w:spacing w:val="-1"/>
                <w:sz w:val="24"/>
                <w:szCs w:val="24"/>
              </w:rPr>
              <w:t xml:space="preserve"> </w:t>
            </w:r>
            <w:r w:rsidRPr="000F7DA8">
              <w:rPr>
                <w:rFonts w:ascii="Times New Roman" w:hAnsi="Times New Roman" w:cs="Times New Roman"/>
                <w:spacing w:val="-5"/>
                <w:sz w:val="24"/>
                <w:szCs w:val="24"/>
              </w:rPr>
              <w:t>mu?</w:t>
            </w:r>
          </w:p>
        </w:tc>
        <w:tc>
          <w:tcPr>
            <w:tcW w:w="469" w:type="pct"/>
            <w:vAlign w:val="center"/>
          </w:tcPr>
          <w:p w14:paraId="61DF495C" w14:textId="5339CD00" w:rsidR="00060BCB" w:rsidRPr="000F7DA8" w:rsidRDefault="0051144E" w:rsidP="00373870">
            <w:pPr>
              <w:pStyle w:val="TableParagraph"/>
              <w:spacing w:before="120" w:after="120"/>
              <w:contextualSpacing/>
              <w:jc w:val="center"/>
              <w:rPr>
                <w:rFonts w:ascii="Times New Roman" w:hAnsi="Times New Roman" w:cs="Times New Roman"/>
                <w:sz w:val="24"/>
                <w:szCs w:val="24"/>
              </w:rPr>
            </w:pPr>
            <w:r>
              <w:rPr>
                <w:rFonts w:ascii="Times New Roman" w:hAnsi="Times New Roman" w:cs="Times New Roman"/>
                <w:sz w:val="24"/>
                <w:szCs w:val="24"/>
              </w:rPr>
              <w:t>2</w:t>
            </w:r>
          </w:p>
        </w:tc>
        <w:tc>
          <w:tcPr>
            <w:tcW w:w="2423" w:type="pct"/>
            <w:vAlign w:val="center"/>
          </w:tcPr>
          <w:p w14:paraId="1C5E361F" w14:textId="77777777" w:rsidR="00060BCB" w:rsidRDefault="00B91B1A" w:rsidP="00885715">
            <w:pPr>
              <w:spacing w:before="120" w:after="120"/>
              <w:contextualSpacing/>
            </w:pPr>
            <w:hyperlink r:id="rId17" w:history="1">
              <w:r w:rsidRPr="00B91B1A">
                <w:rPr>
                  <w:rStyle w:val="Kpr"/>
                  <w:bCs/>
                  <w:lang w:val="tr"/>
                </w:rPr>
                <w:t>(</w:t>
              </w:r>
              <w:r w:rsidRPr="00B91B1A">
                <w:rPr>
                  <w:rStyle w:val="Kpr"/>
                  <w:rFonts w:ascii="Times New Roman" w:hAnsi="Times New Roman" w:cs="Times New Roman"/>
                  <w:bCs/>
                  <w:sz w:val="24"/>
                  <w:szCs w:val="24"/>
                  <w:lang w:val="tr"/>
                </w:rPr>
                <w:t>BirimIcHaberlesmeSlack)(OD4)</w:t>
              </w:r>
            </w:hyperlink>
          </w:p>
          <w:p w14:paraId="4E0E396C" w14:textId="351F1422" w:rsidR="00B91B1A" w:rsidRPr="00B91B1A" w:rsidRDefault="00B91B1A" w:rsidP="00885715">
            <w:pPr>
              <w:spacing w:before="120" w:after="120"/>
              <w:contextualSpacing/>
              <w:rPr>
                <w:rFonts w:ascii="Times New Roman" w:hAnsi="Times New Roman" w:cs="Times New Roman"/>
                <w:bCs/>
                <w:color w:val="0563C1" w:themeColor="hyperlink"/>
                <w:sz w:val="24"/>
                <w:szCs w:val="24"/>
                <w:u w:val="single"/>
              </w:rPr>
            </w:pPr>
            <w:hyperlink r:id="rId18" w:history="1">
              <w:r w:rsidRPr="00B91B1A">
                <w:rPr>
                  <w:rStyle w:val="Kpr"/>
                  <w:rFonts w:ascii="Times New Roman" w:hAnsi="Times New Roman" w:cs="Times New Roman"/>
                  <w:bCs/>
                  <w:sz w:val="24"/>
                  <w:szCs w:val="24"/>
                  <w:lang w:val="tr"/>
                </w:rPr>
                <w:t>(MobilUygHaberlesme)(OD4)</w:t>
              </w:r>
            </w:hyperlink>
          </w:p>
        </w:tc>
      </w:tr>
      <w:tr w:rsidR="00060BCB" w:rsidRPr="000F7DA8" w14:paraId="06EF6650" w14:textId="77777777" w:rsidTr="00A11A4B">
        <w:trPr>
          <w:trHeight w:val="784"/>
        </w:trPr>
        <w:tc>
          <w:tcPr>
            <w:tcW w:w="2108" w:type="pct"/>
            <w:vAlign w:val="center"/>
          </w:tcPr>
          <w:p w14:paraId="70D617C6" w14:textId="4079FB8B" w:rsidR="00060BCB" w:rsidRPr="000F7DA8" w:rsidRDefault="00060BCB" w:rsidP="00373870">
            <w:pPr>
              <w:pStyle w:val="TableParagraph"/>
              <w:spacing w:before="120" w:after="120"/>
              <w:ind w:left="108"/>
              <w:contextualSpacing/>
              <w:rPr>
                <w:rFonts w:ascii="Times New Roman" w:hAnsi="Times New Roman" w:cs="Times New Roman"/>
                <w:sz w:val="24"/>
                <w:szCs w:val="24"/>
              </w:rPr>
            </w:pPr>
            <w:r w:rsidRPr="000F7DA8">
              <w:rPr>
                <w:rFonts w:ascii="Times New Roman" w:hAnsi="Times New Roman" w:cs="Times New Roman"/>
                <w:sz w:val="24"/>
                <w:szCs w:val="24"/>
              </w:rPr>
              <w:t>Birimde</w:t>
            </w:r>
            <w:r w:rsidRPr="000F7DA8">
              <w:rPr>
                <w:rFonts w:ascii="Times New Roman" w:hAnsi="Times New Roman" w:cs="Times New Roman"/>
                <w:spacing w:val="9"/>
                <w:sz w:val="24"/>
                <w:szCs w:val="24"/>
              </w:rPr>
              <w:t xml:space="preserve"> </w:t>
            </w:r>
            <w:r w:rsidRPr="000F7DA8">
              <w:rPr>
                <w:rFonts w:ascii="Times New Roman" w:hAnsi="Times New Roman" w:cs="Times New Roman"/>
                <w:sz w:val="24"/>
                <w:szCs w:val="24"/>
              </w:rPr>
              <w:t>liderliğe</w:t>
            </w:r>
            <w:r w:rsidRPr="000F7DA8">
              <w:rPr>
                <w:rFonts w:ascii="Times New Roman" w:hAnsi="Times New Roman" w:cs="Times New Roman"/>
                <w:spacing w:val="9"/>
                <w:sz w:val="24"/>
                <w:szCs w:val="24"/>
              </w:rPr>
              <w:t xml:space="preserve"> </w:t>
            </w:r>
            <w:r w:rsidRPr="000F7DA8">
              <w:rPr>
                <w:rFonts w:ascii="Times New Roman" w:hAnsi="Times New Roman" w:cs="Times New Roman"/>
                <w:sz w:val="24"/>
                <w:szCs w:val="24"/>
              </w:rPr>
              <w:t>yönelik</w:t>
            </w:r>
            <w:r w:rsidRPr="000F7DA8">
              <w:rPr>
                <w:rFonts w:ascii="Times New Roman" w:hAnsi="Times New Roman" w:cs="Times New Roman"/>
                <w:spacing w:val="9"/>
                <w:sz w:val="24"/>
                <w:szCs w:val="24"/>
              </w:rPr>
              <w:t xml:space="preserve"> </w:t>
            </w:r>
            <w:r w:rsidRPr="000F7DA8">
              <w:rPr>
                <w:rFonts w:ascii="Times New Roman" w:hAnsi="Times New Roman" w:cs="Times New Roman"/>
                <w:sz w:val="24"/>
                <w:szCs w:val="24"/>
              </w:rPr>
              <w:t>önlem</w:t>
            </w:r>
            <w:r w:rsidRPr="000F7DA8">
              <w:rPr>
                <w:rFonts w:ascii="Times New Roman" w:hAnsi="Times New Roman" w:cs="Times New Roman"/>
                <w:spacing w:val="9"/>
                <w:sz w:val="24"/>
                <w:szCs w:val="24"/>
              </w:rPr>
              <w:t xml:space="preserve"> </w:t>
            </w:r>
            <w:r w:rsidRPr="000F7DA8">
              <w:rPr>
                <w:rFonts w:ascii="Times New Roman" w:hAnsi="Times New Roman" w:cs="Times New Roman"/>
                <w:sz w:val="24"/>
                <w:szCs w:val="24"/>
              </w:rPr>
              <w:t>alma</w:t>
            </w:r>
            <w:r w:rsidRPr="000F7DA8">
              <w:rPr>
                <w:rFonts w:ascii="Times New Roman" w:hAnsi="Times New Roman" w:cs="Times New Roman"/>
                <w:spacing w:val="10"/>
                <w:sz w:val="24"/>
                <w:szCs w:val="24"/>
              </w:rPr>
              <w:t xml:space="preserve"> </w:t>
            </w:r>
            <w:r w:rsidRPr="000F7DA8">
              <w:rPr>
                <w:rFonts w:ascii="Times New Roman" w:hAnsi="Times New Roman" w:cs="Times New Roman"/>
                <w:spacing w:val="-2"/>
                <w:sz w:val="24"/>
                <w:szCs w:val="24"/>
              </w:rPr>
              <w:t>faaliyeti</w:t>
            </w:r>
            <w:r w:rsidR="00DA1F72" w:rsidRPr="000F7DA8">
              <w:rPr>
                <w:rFonts w:ascii="Times New Roman" w:hAnsi="Times New Roman" w:cs="Times New Roman"/>
                <w:sz w:val="24"/>
                <w:szCs w:val="24"/>
              </w:rPr>
              <w:t xml:space="preserve"> </w:t>
            </w:r>
            <w:r w:rsidRPr="000F7DA8">
              <w:rPr>
                <w:rFonts w:ascii="Times New Roman" w:hAnsi="Times New Roman" w:cs="Times New Roman"/>
                <w:sz w:val="24"/>
                <w:szCs w:val="24"/>
              </w:rPr>
              <w:t>bulunuyor</w:t>
            </w:r>
            <w:r w:rsidRPr="000F7DA8">
              <w:rPr>
                <w:rFonts w:ascii="Times New Roman" w:hAnsi="Times New Roman" w:cs="Times New Roman"/>
                <w:spacing w:val="-1"/>
                <w:sz w:val="24"/>
                <w:szCs w:val="24"/>
              </w:rPr>
              <w:t xml:space="preserve"> </w:t>
            </w:r>
            <w:r w:rsidRPr="000F7DA8">
              <w:rPr>
                <w:rFonts w:ascii="Times New Roman" w:hAnsi="Times New Roman" w:cs="Times New Roman"/>
                <w:spacing w:val="-5"/>
                <w:sz w:val="24"/>
                <w:szCs w:val="24"/>
              </w:rPr>
              <w:t>mu?</w:t>
            </w:r>
          </w:p>
        </w:tc>
        <w:tc>
          <w:tcPr>
            <w:tcW w:w="469" w:type="pct"/>
            <w:vAlign w:val="center"/>
          </w:tcPr>
          <w:p w14:paraId="605AF825" w14:textId="36D5DBE8" w:rsidR="00060BCB" w:rsidRPr="000F7DA8" w:rsidRDefault="00816D2F" w:rsidP="00373870">
            <w:pPr>
              <w:pStyle w:val="TableParagraph"/>
              <w:spacing w:before="120" w:after="120"/>
              <w:contextualSpacing/>
              <w:jc w:val="center"/>
              <w:rPr>
                <w:rFonts w:ascii="Times New Roman" w:hAnsi="Times New Roman" w:cs="Times New Roman"/>
                <w:sz w:val="24"/>
                <w:szCs w:val="24"/>
              </w:rPr>
            </w:pPr>
            <w:r w:rsidRPr="000F7DA8">
              <w:rPr>
                <w:rFonts w:ascii="Times New Roman" w:hAnsi="Times New Roman" w:cs="Times New Roman"/>
                <w:sz w:val="24"/>
                <w:szCs w:val="24"/>
              </w:rPr>
              <w:t>1</w:t>
            </w:r>
          </w:p>
        </w:tc>
        <w:tc>
          <w:tcPr>
            <w:tcW w:w="2423" w:type="pct"/>
            <w:vAlign w:val="center"/>
          </w:tcPr>
          <w:p w14:paraId="1CEE8EF7" w14:textId="2CF84BE1" w:rsidR="00060BCB" w:rsidRPr="000F7DA8" w:rsidRDefault="00816D2F" w:rsidP="00380646">
            <w:pPr>
              <w:pStyle w:val="TableParagraph"/>
              <w:spacing w:before="120" w:after="120"/>
              <w:ind w:right="94"/>
              <w:contextualSpacing/>
              <w:rPr>
                <w:rFonts w:ascii="Times New Roman" w:hAnsi="Times New Roman" w:cs="Times New Roman"/>
                <w:sz w:val="24"/>
                <w:szCs w:val="24"/>
              </w:rPr>
            </w:pPr>
            <w:r w:rsidRPr="000F7DA8">
              <w:rPr>
                <w:rFonts w:ascii="Times New Roman" w:hAnsi="Times New Roman" w:cs="Times New Roman"/>
                <w:sz w:val="24"/>
                <w:szCs w:val="24"/>
              </w:rPr>
              <w:t xml:space="preserve">Birimde bu alt ölçüte uygun </w:t>
            </w:r>
            <w:r w:rsidR="00667948" w:rsidRPr="000F7DA8">
              <w:rPr>
                <w:rFonts w:ascii="Times New Roman" w:hAnsi="Times New Roman" w:cs="Times New Roman"/>
                <w:sz w:val="24"/>
                <w:szCs w:val="24"/>
              </w:rPr>
              <w:t>önlem</w:t>
            </w:r>
            <w:r w:rsidR="00667948" w:rsidRPr="000F7DA8">
              <w:rPr>
                <w:rFonts w:ascii="Times New Roman" w:hAnsi="Times New Roman" w:cs="Times New Roman"/>
                <w:spacing w:val="9"/>
                <w:sz w:val="24"/>
                <w:szCs w:val="24"/>
              </w:rPr>
              <w:t xml:space="preserve"> </w:t>
            </w:r>
            <w:r w:rsidR="00667948" w:rsidRPr="000F7DA8">
              <w:rPr>
                <w:rFonts w:ascii="Times New Roman" w:hAnsi="Times New Roman" w:cs="Times New Roman"/>
                <w:sz w:val="24"/>
                <w:szCs w:val="24"/>
              </w:rPr>
              <w:t>alma</w:t>
            </w:r>
            <w:r w:rsidR="00DA1F72" w:rsidRPr="000F7DA8">
              <w:rPr>
                <w:rFonts w:ascii="Times New Roman" w:hAnsi="Times New Roman" w:cs="Times New Roman"/>
                <w:sz w:val="24"/>
                <w:szCs w:val="24"/>
              </w:rPr>
              <w:t xml:space="preserve"> </w:t>
            </w:r>
            <w:r w:rsidRPr="000F7DA8">
              <w:rPr>
                <w:rFonts w:ascii="Times New Roman" w:hAnsi="Times New Roman" w:cs="Times New Roman"/>
                <w:sz w:val="24"/>
                <w:szCs w:val="24"/>
              </w:rPr>
              <w:t>faaliyeti</w:t>
            </w:r>
            <w:r w:rsidR="00DA1F72" w:rsidRPr="000F7DA8">
              <w:rPr>
                <w:rFonts w:ascii="Times New Roman" w:hAnsi="Times New Roman" w:cs="Times New Roman"/>
                <w:sz w:val="24"/>
                <w:szCs w:val="24"/>
              </w:rPr>
              <w:t xml:space="preserve"> </w:t>
            </w:r>
            <w:r w:rsidRPr="000F7DA8">
              <w:rPr>
                <w:rFonts w:ascii="Times New Roman" w:hAnsi="Times New Roman" w:cs="Times New Roman"/>
                <w:sz w:val="24"/>
                <w:szCs w:val="24"/>
              </w:rPr>
              <w:t>bulunmamaktadır.</w:t>
            </w:r>
          </w:p>
        </w:tc>
      </w:tr>
      <w:tr w:rsidR="00060BCB" w:rsidRPr="000F7DA8" w14:paraId="3270E8BB" w14:textId="77777777" w:rsidTr="00903211">
        <w:trPr>
          <w:trHeight w:val="236"/>
        </w:trPr>
        <w:tc>
          <w:tcPr>
            <w:tcW w:w="2108" w:type="pct"/>
            <w:vAlign w:val="center"/>
          </w:tcPr>
          <w:p w14:paraId="6567DDDB" w14:textId="12C23644" w:rsidR="00060BCB" w:rsidRPr="000F7DA8" w:rsidRDefault="00060BCB" w:rsidP="00373870">
            <w:pPr>
              <w:pStyle w:val="TableParagraph"/>
              <w:spacing w:before="120" w:after="120"/>
              <w:ind w:left="108"/>
              <w:contextualSpacing/>
              <w:rPr>
                <w:rFonts w:ascii="Times New Roman" w:hAnsi="Times New Roman" w:cs="Times New Roman"/>
                <w:sz w:val="24"/>
                <w:szCs w:val="24"/>
              </w:rPr>
            </w:pPr>
            <w:r w:rsidRPr="000F7DA8">
              <w:rPr>
                <w:rFonts w:ascii="Times New Roman" w:hAnsi="Times New Roman" w:cs="Times New Roman"/>
                <w:sz w:val="24"/>
                <w:szCs w:val="24"/>
              </w:rPr>
              <w:t>Birimde</w:t>
            </w:r>
            <w:r w:rsidRPr="000F7DA8">
              <w:rPr>
                <w:rFonts w:ascii="Times New Roman" w:hAnsi="Times New Roman" w:cs="Times New Roman"/>
                <w:spacing w:val="47"/>
                <w:sz w:val="24"/>
                <w:szCs w:val="24"/>
              </w:rPr>
              <w:t xml:space="preserve"> </w:t>
            </w:r>
            <w:r w:rsidRPr="000F7DA8">
              <w:rPr>
                <w:rFonts w:ascii="Times New Roman" w:hAnsi="Times New Roman" w:cs="Times New Roman"/>
                <w:sz w:val="24"/>
                <w:szCs w:val="24"/>
              </w:rPr>
              <w:t>liderliğe</w:t>
            </w:r>
            <w:r w:rsidRPr="000F7DA8">
              <w:rPr>
                <w:rFonts w:ascii="Times New Roman" w:hAnsi="Times New Roman" w:cs="Times New Roman"/>
                <w:spacing w:val="48"/>
                <w:sz w:val="24"/>
                <w:szCs w:val="24"/>
              </w:rPr>
              <w:t xml:space="preserve"> </w:t>
            </w:r>
            <w:r w:rsidRPr="000F7DA8">
              <w:rPr>
                <w:rFonts w:ascii="Times New Roman" w:hAnsi="Times New Roman" w:cs="Times New Roman"/>
                <w:sz w:val="24"/>
                <w:szCs w:val="24"/>
              </w:rPr>
              <w:t>yönelik</w:t>
            </w:r>
            <w:r w:rsidRPr="000F7DA8">
              <w:rPr>
                <w:rFonts w:ascii="Times New Roman" w:hAnsi="Times New Roman" w:cs="Times New Roman"/>
                <w:spacing w:val="47"/>
                <w:sz w:val="24"/>
                <w:szCs w:val="24"/>
              </w:rPr>
              <w:t xml:space="preserve"> </w:t>
            </w:r>
            <w:r w:rsidRPr="000F7DA8">
              <w:rPr>
                <w:rFonts w:ascii="Times New Roman" w:hAnsi="Times New Roman" w:cs="Times New Roman"/>
                <w:sz w:val="24"/>
                <w:szCs w:val="24"/>
              </w:rPr>
              <w:t>örnek</w:t>
            </w:r>
            <w:r w:rsidRPr="000F7DA8">
              <w:rPr>
                <w:rFonts w:ascii="Times New Roman" w:hAnsi="Times New Roman" w:cs="Times New Roman"/>
                <w:spacing w:val="47"/>
                <w:sz w:val="24"/>
                <w:szCs w:val="24"/>
              </w:rPr>
              <w:t xml:space="preserve"> </w:t>
            </w:r>
            <w:r w:rsidRPr="000F7DA8">
              <w:rPr>
                <w:rFonts w:ascii="Times New Roman" w:hAnsi="Times New Roman" w:cs="Times New Roman"/>
                <w:spacing w:val="-2"/>
                <w:sz w:val="24"/>
                <w:szCs w:val="24"/>
              </w:rPr>
              <w:t>gösterilebilir</w:t>
            </w:r>
            <w:r w:rsidR="00DA1F72" w:rsidRPr="000F7DA8">
              <w:rPr>
                <w:rFonts w:ascii="Times New Roman" w:hAnsi="Times New Roman" w:cs="Times New Roman"/>
                <w:sz w:val="24"/>
                <w:szCs w:val="24"/>
              </w:rPr>
              <w:t xml:space="preserve"> </w:t>
            </w:r>
            <w:r w:rsidRPr="000F7DA8">
              <w:rPr>
                <w:rFonts w:ascii="Times New Roman" w:hAnsi="Times New Roman" w:cs="Times New Roman"/>
                <w:sz w:val="24"/>
                <w:szCs w:val="24"/>
              </w:rPr>
              <w:t>uygulamalar</w:t>
            </w:r>
            <w:r w:rsidRPr="000F7DA8">
              <w:rPr>
                <w:rFonts w:ascii="Times New Roman" w:hAnsi="Times New Roman" w:cs="Times New Roman"/>
                <w:spacing w:val="-1"/>
                <w:sz w:val="24"/>
                <w:szCs w:val="24"/>
              </w:rPr>
              <w:t xml:space="preserve"> </w:t>
            </w:r>
            <w:r w:rsidRPr="000F7DA8">
              <w:rPr>
                <w:rFonts w:ascii="Times New Roman" w:hAnsi="Times New Roman" w:cs="Times New Roman"/>
                <w:sz w:val="24"/>
                <w:szCs w:val="24"/>
              </w:rPr>
              <w:t>bulunuyor</w:t>
            </w:r>
            <w:r w:rsidRPr="000F7DA8">
              <w:rPr>
                <w:rFonts w:ascii="Times New Roman" w:hAnsi="Times New Roman" w:cs="Times New Roman"/>
                <w:spacing w:val="-2"/>
                <w:sz w:val="24"/>
                <w:szCs w:val="24"/>
              </w:rPr>
              <w:t xml:space="preserve"> </w:t>
            </w:r>
            <w:r w:rsidRPr="000F7DA8">
              <w:rPr>
                <w:rFonts w:ascii="Times New Roman" w:hAnsi="Times New Roman" w:cs="Times New Roman"/>
                <w:spacing w:val="-5"/>
                <w:sz w:val="24"/>
                <w:szCs w:val="24"/>
              </w:rPr>
              <w:t>mu?</w:t>
            </w:r>
          </w:p>
        </w:tc>
        <w:tc>
          <w:tcPr>
            <w:tcW w:w="469" w:type="pct"/>
            <w:vAlign w:val="center"/>
          </w:tcPr>
          <w:p w14:paraId="5CB71990" w14:textId="44DACB0F" w:rsidR="00060BCB" w:rsidRPr="000F7DA8" w:rsidRDefault="003C511D" w:rsidP="00373870">
            <w:pPr>
              <w:pStyle w:val="TableParagraph"/>
              <w:spacing w:before="120" w:after="120"/>
              <w:contextualSpacing/>
              <w:jc w:val="center"/>
              <w:rPr>
                <w:rFonts w:ascii="Times New Roman" w:hAnsi="Times New Roman" w:cs="Times New Roman"/>
                <w:sz w:val="24"/>
                <w:szCs w:val="24"/>
              </w:rPr>
            </w:pPr>
            <w:r w:rsidRPr="000F7DA8">
              <w:rPr>
                <w:rFonts w:ascii="Times New Roman" w:hAnsi="Times New Roman" w:cs="Times New Roman"/>
                <w:sz w:val="24"/>
                <w:szCs w:val="24"/>
              </w:rPr>
              <w:t>2</w:t>
            </w:r>
          </w:p>
        </w:tc>
        <w:tc>
          <w:tcPr>
            <w:tcW w:w="2423" w:type="pct"/>
            <w:vAlign w:val="center"/>
          </w:tcPr>
          <w:p w14:paraId="775C7E94" w14:textId="105F390D" w:rsidR="00060BCB" w:rsidRPr="003A595C" w:rsidRDefault="00885715" w:rsidP="0051144E">
            <w:pPr>
              <w:spacing w:before="120" w:after="120"/>
              <w:contextualSpacing/>
              <w:rPr>
                <w:rFonts w:ascii="Times New Roman" w:hAnsi="Times New Roman" w:cs="Times New Roman"/>
                <w:color w:val="0563C1"/>
                <w:sz w:val="24"/>
                <w:szCs w:val="24"/>
                <w:u w:val="single"/>
              </w:rPr>
            </w:pPr>
            <w:r w:rsidRPr="000F7DA8">
              <w:rPr>
                <w:rFonts w:ascii="Times New Roman" w:hAnsi="Times New Roman" w:cs="Times New Roman"/>
                <w:sz w:val="24"/>
                <w:szCs w:val="24"/>
              </w:rPr>
              <w:t>Birimde bu alt ölçüte uygun örnek gösterilebilir uygulamalar bulunmamaktadır.</w:t>
            </w:r>
          </w:p>
        </w:tc>
      </w:tr>
      <w:tr w:rsidR="00060BCB" w:rsidRPr="000F7DA8" w14:paraId="1CC26306" w14:textId="77777777" w:rsidTr="00903211">
        <w:trPr>
          <w:trHeight w:val="315"/>
        </w:trPr>
        <w:tc>
          <w:tcPr>
            <w:tcW w:w="2108" w:type="pct"/>
            <w:vAlign w:val="center"/>
          </w:tcPr>
          <w:p w14:paraId="309D163E" w14:textId="77777777" w:rsidR="00060BCB" w:rsidRPr="000F7DA8" w:rsidRDefault="00060BCB" w:rsidP="00373870">
            <w:pPr>
              <w:pStyle w:val="TableParagraph"/>
              <w:spacing w:before="120" w:after="120"/>
              <w:ind w:left="108"/>
              <w:contextualSpacing/>
              <w:rPr>
                <w:rFonts w:ascii="Times New Roman" w:hAnsi="Times New Roman" w:cs="Times New Roman"/>
                <w:sz w:val="24"/>
                <w:szCs w:val="24"/>
              </w:rPr>
            </w:pPr>
            <w:r w:rsidRPr="000F7DA8">
              <w:rPr>
                <w:rFonts w:ascii="Times New Roman" w:hAnsi="Times New Roman" w:cs="Times New Roman"/>
                <w:sz w:val="24"/>
                <w:szCs w:val="24"/>
              </w:rPr>
              <w:t>Kanıtlar</w:t>
            </w:r>
            <w:r w:rsidRPr="000F7DA8">
              <w:rPr>
                <w:rFonts w:ascii="Times New Roman" w:hAnsi="Times New Roman" w:cs="Times New Roman"/>
                <w:spacing w:val="-2"/>
                <w:sz w:val="24"/>
                <w:szCs w:val="24"/>
              </w:rPr>
              <w:t xml:space="preserve"> </w:t>
            </w:r>
            <w:r w:rsidRPr="000F7DA8">
              <w:rPr>
                <w:rFonts w:ascii="Times New Roman" w:hAnsi="Times New Roman" w:cs="Times New Roman"/>
                <w:sz w:val="24"/>
                <w:szCs w:val="24"/>
              </w:rPr>
              <w:t>yeterli</w:t>
            </w:r>
            <w:r w:rsidRPr="000F7DA8">
              <w:rPr>
                <w:rFonts w:ascii="Times New Roman" w:hAnsi="Times New Roman" w:cs="Times New Roman"/>
                <w:spacing w:val="-2"/>
                <w:sz w:val="24"/>
                <w:szCs w:val="24"/>
              </w:rPr>
              <w:t xml:space="preserve"> </w:t>
            </w:r>
            <w:r w:rsidRPr="000F7DA8">
              <w:rPr>
                <w:rFonts w:ascii="Times New Roman" w:hAnsi="Times New Roman" w:cs="Times New Roman"/>
                <w:sz w:val="24"/>
                <w:szCs w:val="24"/>
              </w:rPr>
              <w:t>sayıda</w:t>
            </w:r>
            <w:r w:rsidRPr="000F7DA8">
              <w:rPr>
                <w:rFonts w:ascii="Times New Roman" w:hAnsi="Times New Roman" w:cs="Times New Roman"/>
                <w:spacing w:val="-1"/>
                <w:sz w:val="24"/>
                <w:szCs w:val="24"/>
              </w:rPr>
              <w:t xml:space="preserve"> </w:t>
            </w:r>
            <w:r w:rsidRPr="000F7DA8">
              <w:rPr>
                <w:rFonts w:ascii="Times New Roman" w:hAnsi="Times New Roman" w:cs="Times New Roman"/>
                <w:sz w:val="24"/>
                <w:szCs w:val="24"/>
              </w:rPr>
              <w:t>gösterilmiş</w:t>
            </w:r>
            <w:r w:rsidRPr="000F7DA8">
              <w:rPr>
                <w:rFonts w:ascii="Times New Roman" w:hAnsi="Times New Roman" w:cs="Times New Roman"/>
                <w:spacing w:val="-2"/>
                <w:sz w:val="24"/>
                <w:szCs w:val="24"/>
              </w:rPr>
              <w:t xml:space="preserve"> midir?</w:t>
            </w:r>
          </w:p>
        </w:tc>
        <w:tc>
          <w:tcPr>
            <w:tcW w:w="469" w:type="pct"/>
            <w:vAlign w:val="center"/>
          </w:tcPr>
          <w:p w14:paraId="156B06DE" w14:textId="177404E6" w:rsidR="00060BCB" w:rsidRPr="000F7DA8" w:rsidRDefault="00816D2F" w:rsidP="00373870">
            <w:pPr>
              <w:pStyle w:val="TableParagraph"/>
              <w:spacing w:before="120" w:after="120"/>
              <w:contextualSpacing/>
              <w:jc w:val="center"/>
              <w:rPr>
                <w:rFonts w:ascii="Times New Roman" w:hAnsi="Times New Roman" w:cs="Times New Roman"/>
                <w:sz w:val="24"/>
                <w:szCs w:val="24"/>
              </w:rPr>
            </w:pPr>
            <w:r w:rsidRPr="000F7DA8">
              <w:rPr>
                <w:rFonts w:ascii="Times New Roman" w:hAnsi="Times New Roman" w:cs="Times New Roman"/>
                <w:sz w:val="24"/>
                <w:szCs w:val="24"/>
              </w:rPr>
              <w:t>2</w:t>
            </w:r>
          </w:p>
        </w:tc>
        <w:tc>
          <w:tcPr>
            <w:tcW w:w="2423" w:type="pct"/>
            <w:vAlign w:val="center"/>
          </w:tcPr>
          <w:p w14:paraId="45F32AEB" w14:textId="07E42103" w:rsidR="00060BCB" w:rsidRPr="000F7DA8" w:rsidRDefault="00B91B1A" w:rsidP="00380646">
            <w:pPr>
              <w:pStyle w:val="TableParagraph"/>
              <w:spacing w:before="120" w:after="120"/>
              <w:contextualSpacing/>
              <w:rPr>
                <w:rFonts w:ascii="Times New Roman" w:hAnsi="Times New Roman" w:cs="Times New Roman"/>
                <w:sz w:val="24"/>
                <w:szCs w:val="24"/>
              </w:rPr>
            </w:pPr>
            <w:r>
              <w:rPr>
                <w:rFonts w:ascii="Times New Roman" w:hAnsi="Times New Roman" w:cs="Times New Roman"/>
                <w:sz w:val="24"/>
                <w:szCs w:val="24"/>
              </w:rPr>
              <w:t>4</w:t>
            </w:r>
            <w:r w:rsidR="004E30A7" w:rsidRPr="000F7DA8">
              <w:rPr>
                <w:rFonts w:ascii="Times New Roman" w:hAnsi="Times New Roman" w:cs="Times New Roman"/>
                <w:sz w:val="24"/>
                <w:szCs w:val="24"/>
              </w:rPr>
              <w:t xml:space="preserve"> kanıt gösterilmiş.</w:t>
            </w:r>
          </w:p>
        </w:tc>
      </w:tr>
      <w:tr w:rsidR="00060BCB" w:rsidRPr="000F7DA8" w14:paraId="235BCB42" w14:textId="77777777" w:rsidTr="00903211">
        <w:trPr>
          <w:trHeight w:val="561"/>
        </w:trPr>
        <w:tc>
          <w:tcPr>
            <w:tcW w:w="2108" w:type="pct"/>
            <w:vAlign w:val="center"/>
          </w:tcPr>
          <w:p w14:paraId="692A0733" w14:textId="08509E22" w:rsidR="00060BCB" w:rsidRPr="000F7DA8" w:rsidRDefault="00060BCB" w:rsidP="00373870">
            <w:pPr>
              <w:pStyle w:val="TableParagraph"/>
              <w:spacing w:before="120" w:after="120"/>
              <w:ind w:left="108"/>
              <w:contextualSpacing/>
              <w:rPr>
                <w:rFonts w:ascii="Times New Roman" w:hAnsi="Times New Roman" w:cs="Times New Roman"/>
                <w:sz w:val="24"/>
                <w:szCs w:val="24"/>
              </w:rPr>
            </w:pPr>
            <w:r w:rsidRPr="000F7DA8">
              <w:rPr>
                <w:rFonts w:ascii="Times New Roman" w:hAnsi="Times New Roman" w:cs="Times New Roman"/>
                <w:sz w:val="24"/>
                <w:szCs w:val="24"/>
              </w:rPr>
              <w:t>Gösterilen</w:t>
            </w:r>
            <w:r w:rsidRPr="000F7DA8">
              <w:rPr>
                <w:rFonts w:ascii="Times New Roman" w:hAnsi="Times New Roman" w:cs="Times New Roman"/>
                <w:spacing w:val="21"/>
                <w:sz w:val="24"/>
                <w:szCs w:val="24"/>
              </w:rPr>
              <w:t xml:space="preserve"> </w:t>
            </w:r>
            <w:r w:rsidRPr="000F7DA8">
              <w:rPr>
                <w:rFonts w:ascii="Times New Roman" w:hAnsi="Times New Roman" w:cs="Times New Roman"/>
                <w:sz w:val="24"/>
                <w:szCs w:val="24"/>
              </w:rPr>
              <w:t>kanıtlar</w:t>
            </w:r>
            <w:r w:rsidRPr="000F7DA8">
              <w:rPr>
                <w:rFonts w:ascii="Times New Roman" w:hAnsi="Times New Roman" w:cs="Times New Roman"/>
                <w:spacing w:val="23"/>
                <w:sz w:val="24"/>
                <w:szCs w:val="24"/>
              </w:rPr>
              <w:t xml:space="preserve"> </w:t>
            </w:r>
            <w:r w:rsidRPr="000F7DA8">
              <w:rPr>
                <w:rFonts w:ascii="Times New Roman" w:hAnsi="Times New Roman" w:cs="Times New Roman"/>
                <w:sz w:val="24"/>
                <w:szCs w:val="24"/>
              </w:rPr>
              <w:t>liderlik</w:t>
            </w:r>
            <w:r w:rsidRPr="000F7DA8">
              <w:rPr>
                <w:rFonts w:ascii="Times New Roman" w:hAnsi="Times New Roman" w:cs="Times New Roman"/>
                <w:spacing w:val="23"/>
                <w:sz w:val="24"/>
                <w:szCs w:val="24"/>
              </w:rPr>
              <w:t xml:space="preserve"> </w:t>
            </w:r>
            <w:r w:rsidRPr="000F7DA8">
              <w:rPr>
                <w:rFonts w:ascii="Times New Roman" w:hAnsi="Times New Roman" w:cs="Times New Roman"/>
                <w:sz w:val="24"/>
                <w:szCs w:val="24"/>
              </w:rPr>
              <w:t>alt</w:t>
            </w:r>
            <w:r w:rsidRPr="000F7DA8">
              <w:rPr>
                <w:rFonts w:ascii="Times New Roman" w:hAnsi="Times New Roman" w:cs="Times New Roman"/>
                <w:spacing w:val="23"/>
                <w:sz w:val="24"/>
                <w:szCs w:val="24"/>
              </w:rPr>
              <w:t xml:space="preserve"> </w:t>
            </w:r>
            <w:r w:rsidRPr="000F7DA8">
              <w:rPr>
                <w:rFonts w:ascii="Times New Roman" w:hAnsi="Times New Roman" w:cs="Times New Roman"/>
                <w:sz w:val="24"/>
                <w:szCs w:val="24"/>
              </w:rPr>
              <w:t>ölçütüne</w:t>
            </w:r>
            <w:r w:rsidR="00DA1F72" w:rsidRPr="000F7DA8">
              <w:rPr>
                <w:rFonts w:ascii="Times New Roman" w:hAnsi="Times New Roman" w:cs="Times New Roman"/>
                <w:spacing w:val="24"/>
                <w:sz w:val="24"/>
                <w:szCs w:val="24"/>
              </w:rPr>
              <w:t xml:space="preserve"> </w:t>
            </w:r>
            <w:r w:rsidRPr="000F7DA8">
              <w:rPr>
                <w:rFonts w:ascii="Times New Roman" w:hAnsi="Times New Roman" w:cs="Times New Roman"/>
                <w:spacing w:val="-2"/>
                <w:sz w:val="24"/>
                <w:szCs w:val="24"/>
              </w:rPr>
              <w:t>uygun</w:t>
            </w:r>
            <w:r w:rsidR="00DA1F72" w:rsidRPr="000F7DA8">
              <w:rPr>
                <w:rFonts w:ascii="Times New Roman" w:hAnsi="Times New Roman" w:cs="Times New Roman"/>
                <w:sz w:val="24"/>
                <w:szCs w:val="24"/>
              </w:rPr>
              <w:t xml:space="preserve"> </w:t>
            </w:r>
            <w:r w:rsidRPr="000F7DA8">
              <w:rPr>
                <w:rFonts w:ascii="Times New Roman" w:hAnsi="Times New Roman" w:cs="Times New Roman"/>
                <w:spacing w:val="-2"/>
                <w:sz w:val="24"/>
                <w:szCs w:val="24"/>
              </w:rPr>
              <w:t>mudur?</w:t>
            </w:r>
          </w:p>
        </w:tc>
        <w:tc>
          <w:tcPr>
            <w:tcW w:w="469" w:type="pct"/>
            <w:vAlign w:val="center"/>
          </w:tcPr>
          <w:p w14:paraId="0C632671" w14:textId="2700DAA3" w:rsidR="00060BCB" w:rsidRPr="00B91B1A" w:rsidRDefault="00023185" w:rsidP="00373870">
            <w:pPr>
              <w:pStyle w:val="TableParagraph"/>
              <w:spacing w:before="120" w:after="120"/>
              <w:contextualSpacing/>
              <w:jc w:val="center"/>
              <w:rPr>
                <w:rFonts w:ascii="Times New Roman" w:hAnsi="Times New Roman" w:cs="Times New Roman"/>
                <w:sz w:val="24"/>
                <w:szCs w:val="24"/>
              </w:rPr>
            </w:pPr>
            <w:r w:rsidRPr="00B91B1A">
              <w:rPr>
                <w:rFonts w:ascii="Times New Roman" w:hAnsi="Times New Roman" w:cs="Times New Roman"/>
                <w:sz w:val="24"/>
                <w:szCs w:val="24"/>
              </w:rPr>
              <w:t>2</w:t>
            </w:r>
          </w:p>
        </w:tc>
        <w:tc>
          <w:tcPr>
            <w:tcW w:w="2423" w:type="pct"/>
            <w:vAlign w:val="center"/>
          </w:tcPr>
          <w:p w14:paraId="52C67AA4" w14:textId="1E2DB18A" w:rsidR="00060BCB" w:rsidRPr="00B91B1A" w:rsidRDefault="00B91B1A" w:rsidP="00885715">
            <w:pPr>
              <w:spacing w:before="120" w:after="120"/>
              <w:contextualSpacing/>
              <w:rPr>
                <w:rFonts w:ascii="Times New Roman" w:hAnsi="Times New Roman" w:cs="Times New Roman"/>
                <w:bCs/>
                <w:sz w:val="24"/>
              </w:rPr>
            </w:pPr>
            <w:r w:rsidRPr="00B91B1A">
              <w:rPr>
                <w:rFonts w:ascii="Times New Roman" w:hAnsi="Times New Roman" w:cs="Times New Roman"/>
                <w:bCs/>
                <w:sz w:val="24"/>
              </w:rPr>
              <w:t>Bu ölçüt altında kullanımı uygun olmayan kanıt bulunmamaktadır.</w:t>
            </w:r>
          </w:p>
        </w:tc>
      </w:tr>
      <w:tr w:rsidR="00DA1F72" w:rsidRPr="000F7DA8" w14:paraId="378CE9C8" w14:textId="77777777" w:rsidTr="00903211">
        <w:trPr>
          <w:trHeight w:val="551"/>
        </w:trPr>
        <w:tc>
          <w:tcPr>
            <w:tcW w:w="2108" w:type="pct"/>
          </w:tcPr>
          <w:p w14:paraId="04E851A0" w14:textId="222BABBB" w:rsidR="00DA1F72" w:rsidRPr="000F7DA8" w:rsidRDefault="003C511D" w:rsidP="005E196B">
            <w:pPr>
              <w:pStyle w:val="TableParagraph"/>
              <w:spacing w:before="120" w:after="120"/>
              <w:ind w:left="108"/>
              <w:contextualSpacing/>
              <w:rPr>
                <w:rFonts w:ascii="Times New Roman" w:hAnsi="Times New Roman" w:cs="Times New Roman"/>
                <w:b/>
                <w:sz w:val="24"/>
                <w:szCs w:val="24"/>
              </w:rPr>
            </w:pPr>
            <w:r w:rsidRPr="000F7DA8">
              <w:rPr>
                <w:rFonts w:ascii="Times New Roman" w:hAnsi="Times New Roman" w:cs="Times New Roman"/>
                <w:b/>
                <w:sz w:val="24"/>
                <w:szCs w:val="24"/>
              </w:rPr>
              <w:t xml:space="preserve">Birim Öz Değerlendirme Puanlaması: </w:t>
            </w:r>
            <w:r w:rsidR="005E196B">
              <w:rPr>
                <w:rFonts w:ascii="Times New Roman" w:hAnsi="Times New Roman" w:cs="Times New Roman"/>
                <w:b/>
                <w:i/>
                <w:sz w:val="24"/>
                <w:szCs w:val="24"/>
              </w:rPr>
              <w:t>4</w:t>
            </w:r>
          </w:p>
        </w:tc>
        <w:tc>
          <w:tcPr>
            <w:tcW w:w="2892" w:type="pct"/>
            <w:gridSpan w:val="2"/>
            <w:vAlign w:val="center"/>
          </w:tcPr>
          <w:p w14:paraId="5F90229E" w14:textId="71957926" w:rsidR="00DA1F72" w:rsidRPr="000F7DA8" w:rsidRDefault="00DA1F72" w:rsidP="00373870">
            <w:pPr>
              <w:pStyle w:val="TableParagraph"/>
              <w:spacing w:before="120" w:after="120"/>
              <w:ind w:left="108"/>
              <w:contextualSpacing/>
              <w:rPr>
                <w:rFonts w:ascii="Times New Roman" w:hAnsi="Times New Roman" w:cs="Times New Roman"/>
                <w:b/>
                <w:sz w:val="24"/>
                <w:szCs w:val="24"/>
                <w:highlight w:val="yellow"/>
              </w:rPr>
            </w:pPr>
            <w:r w:rsidRPr="000F7DA8">
              <w:rPr>
                <w:rFonts w:ascii="Times New Roman" w:hAnsi="Times New Roman" w:cs="Times New Roman"/>
                <w:b/>
                <w:sz w:val="24"/>
                <w:szCs w:val="24"/>
              </w:rPr>
              <w:t>Akran Değerlendirme Puanlaması:</w:t>
            </w:r>
            <w:r w:rsidR="00885715">
              <w:rPr>
                <w:rFonts w:ascii="Times New Roman" w:hAnsi="Times New Roman" w:cs="Times New Roman"/>
                <w:b/>
                <w:sz w:val="24"/>
                <w:szCs w:val="24"/>
              </w:rPr>
              <w:t xml:space="preserve"> 1</w:t>
            </w:r>
          </w:p>
        </w:tc>
      </w:tr>
    </w:tbl>
    <w:p w14:paraId="3B649F43" w14:textId="4FA89D76" w:rsidR="00035B3E" w:rsidRPr="000F7DA8" w:rsidRDefault="00035B3E" w:rsidP="00373870">
      <w:pPr>
        <w:pStyle w:val="Balk3"/>
        <w:spacing w:before="120" w:after="120"/>
        <w:contextualSpacing/>
        <w:rPr>
          <w:sz w:val="24"/>
          <w:szCs w:val="24"/>
        </w:rPr>
      </w:pPr>
      <w:bookmarkStart w:id="7" w:name="_Toc203167901"/>
      <w:r w:rsidRPr="000F7DA8">
        <w:rPr>
          <w:sz w:val="24"/>
          <w:szCs w:val="24"/>
        </w:rPr>
        <w:t>Kurumsal Dönüşüm Kapasitesi</w:t>
      </w:r>
      <w:bookmarkEnd w:id="7"/>
    </w:p>
    <w:p w14:paraId="00E985DD" w14:textId="41F42EF7" w:rsidR="00035B3E" w:rsidRDefault="00041B44" w:rsidP="00041B44">
      <w:pPr>
        <w:pStyle w:val="GvdeMetni"/>
        <w:spacing w:before="120" w:after="120"/>
        <w:contextualSpacing/>
        <w:jc w:val="both"/>
      </w:pPr>
      <w:r>
        <w:rPr>
          <w:rStyle w:val="Gl"/>
        </w:rPr>
        <w:t xml:space="preserve">Akran Değerlendirmesi: </w:t>
      </w:r>
      <w:r>
        <w:t>Birimin dijital dönüşüm süreçlerinde çeşitli yazılım ve proje takip araçlarını aktif biçimde kullandığı görülmektedir. Süreçlerin dijital ortamda izlenmesi birimin güçlü yönlerinden biridir. Ancak kurumsal dönüşüm süreçlerine ilişkin planlama ve iyileştirme faaliyetlerinin daha sistematik şekilde ortaya konulması ve örnek gösterilebilir uygulamaların artırılması gelişime açık yön olarak değerlendirilmiştir.</w:t>
      </w:r>
    </w:p>
    <w:p w14:paraId="11177066" w14:textId="70AFE6F9" w:rsidR="00DF602D" w:rsidRPr="00DF602D" w:rsidRDefault="00DF602D" w:rsidP="00373870">
      <w:pPr>
        <w:widowControl/>
        <w:autoSpaceDE/>
        <w:autoSpaceDN/>
        <w:spacing w:before="120" w:after="120"/>
        <w:contextualSpacing/>
        <w:rPr>
          <w:b/>
          <w:sz w:val="28"/>
          <w:szCs w:val="24"/>
          <w:lang w:eastAsia="tr-TR"/>
        </w:rPr>
      </w:pPr>
      <w:r w:rsidRPr="00DF602D">
        <w:rPr>
          <w:b/>
          <w:sz w:val="24"/>
        </w:rPr>
        <w:t>Tablo A.1.3. Kurumsal Dönüşüm Kapasitesine İlişkin Akran Değerlendirme Sonuçları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3821"/>
        <w:gridCol w:w="850"/>
        <w:gridCol w:w="4391"/>
      </w:tblGrid>
      <w:tr w:rsidR="00035B3E" w:rsidRPr="000F7DA8" w14:paraId="0B1A3D94" w14:textId="77777777" w:rsidTr="00903211">
        <w:trPr>
          <w:trHeight w:val="827"/>
        </w:trPr>
        <w:tc>
          <w:tcPr>
            <w:tcW w:w="2108" w:type="pct"/>
            <w:shd w:val="clear" w:color="auto" w:fill="FFFFFF"/>
            <w:vAlign w:val="center"/>
            <w:hideMark/>
          </w:tcPr>
          <w:p w14:paraId="19C128AF" w14:textId="77777777" w:rsidR="00035B3E" w:rsidRPr="000F7DA8" w:rsidRDefault="00035B3E" w:rsidP="00373870">
            <w:pPr>
              <w:widowControl/>
              <w:autoSpaceDE/>
              <w:autoSpaceDN/>
              <w:spacing w:before="120" w:after="120"/>
              <w:ind w:left="108"/>
              <w:contextualSpacing/>
              <w:jc w:val="center"/>
              <w:rPr>
                <w:color w:val="222222"/>
                <w:sz w:val="24"/>
                <w:szCs w:val="24"/>
                <w:lang w:eastAsia="tr-TR"/>
              </w:rPr>
            </w:pPr>
            <w:r w:rsidRPr="000F7DA8">
              <w:rPr>
                <w:b/>
                <w:bCs/>
                <w:color w:val="222222"/>
                <w:sz w:val="24"/>
                <w:szCs w:val="24"/>
                <w:lang w:val="en-US" w:eastAsia="tr-TR"/>
              </w:rPr>
              <w:t>Akran</w:t>
            </w:r>
            <w:r w:rsidRPr="000F7DA8">
              <w:rPr>
                <w:b/>
                <w:bCs/>
                <w:color w:val="222222"/>
                <w:spacing w:val="-3"/>
                <w:sz w:val="24"/>
                <w:szCs w:val="24"/>
                <w:lang w:val="en-US" w:eastAsia="tr-TR"/>
              </w:rPr>
              <w:t> </w:t>
            </w:r>
            <w:r w:rsidRPr="000F7DA8">
              <w:rPr>
                <w:b/>
                <w:bCs/>
                <w:color w:val="222222"/>
                <w:sz w:val="24"/>
                <w:szCs w:val="24"/>
                <w:lang w:val="en-US" w:eastAsia="tr-TR"/>
              </w:rPr>
              <w:t>Değerlendirme</w:t>
            </w:r>
            <w:r w:rsidRPr="000F7DA8">
              <w:rPr>
                <w:b/>
                <w:bCs/>
                <w:color w:val="222222"/>
                <w:spacing w:val="-3"/>
                <w:sz w:val="24"/>
                <w:szCs w:val="24"/>
                <w:lang w:val="en-US" w:eastAsia="tr-TR"/>
              </w:rPr>
              <w:t> </w:t>
            </w:r>
            <w:r w:rsidRPr="000F7DA8">
              <w:rPr>
                <w:b/>
                <w:bCs/>
                <w:color w:val="222222"/>
                <w:spacing w:val="-2"/>
                <w:sz w:val="24"/>
                <w:szCs w:val="24"/>
                <w:lang w:val="en-US" w:eastAsia="tr-TR"/>
              </w:rPr>
              <w:t>Kriterleri</w:t>
            </w:r>
          </w:p>
        </w:tc>
        <w:tc>
          <w:tcPr>
            <w:tcW w:w="469" w:type="pct"/>
            <w:shd w:val="clear" w:color="auto" w:fill="FFFFFF"/>
            <w:vAlign w:val="center"/>
            <w:hideMark/>
          </w:tcPr>
          <w:p w14:paraId="22427A4C" w14:textId="77777777" w:rsidR="00035B3E" w:rsidRPr="000F7DA8" w:rsidRDefault="00035B3E" w:rsidP="00373870">
            <w:pPr>
              <w:pStyle w:val="TableParagraph"/>
              <w:spacing w:before="120" w:after="120"/>
              <w:ind w:left="7"/>
              <w:contextualSpacing/>
              <w:jc w:val="center"/>
              <w:rPr>
                <w:color w:val="222222"/>
                <w:sz w:val="24"/>
                <w:szCs w:val="24"/>
                <w:lang w:eastAsia="tr-TR"/>
              </w:rPr>
            </w:pPr>
            <w:r w:rsidRPr="000F7DA8">
              <w:rPr>
                <w:b/>
                <w:spacing w:val="-2"/>
                <w:sz w:val="24"/>
                <w:szCs w:val="24"/>
                <w:lang w:val="en-US"/>
              </w:rPr>
              <w:t>Evet/ Hayır/ Kısmen</w:t>
            </w:r>
          </w:p>
        </w:tc>
        <w:tc>
          <w:tcPr>
            <w:tcW w:w="2423" w:type="pct"/>
            <w:shd w:val="clear" w:color="auto" w:fill="FFFFFF"/>
            <w:vAlign w:val="center"/>
            <w:hideMark/>
          </w:tcPr>
          <w:p w14:paraId="6B5A87D7" w14:textId="77777777" w:rsidR="00035B3E" w:rsidRPr="000F7DA8" w:rsidRDefault="00035B3E" w:rsidP="00373870">
            <w:pPr>
              <w:widowControl/>
              <w:autoSpaceDE/>
              <w:autoSpaceDN/>
              <w:spacing w:before="120" w:after="120"/>
              <w:ind w:left="10"/>
              <w:contextualSpacing/>
              <w:jc w:val="center"/>
              <w:rPr>
                <w:color w:val="222222"/>
                <w:sz w:val="24"/>
                <w:szCs w:val="24"/>
                <w:lang w:eastAsia="tr-TR"/>
              </w:rPr>
            </w:pPr>
            <w:r w:rsidRPr="000F7DA8">
              <w:rPr>
                <w:b/>
                <w:bCs/>
                <w:color w:val="222222"/>
                <w:spacing w:val="-2"/>
                <w:sz w:val="24"/>
                <w:szCs w:val="24"/>
                <w:lang w:val="en-US" w:eastAsia="tr-TR"/>
              </w:rPr>
              <w:t>Kanıt</w:t>
            </w:r>
          </w:p>
        </w:tc>
      </w:tr>
      <w:tr w:rsidR="00035B3E" w:rsidRPr="000F7DA8" w14:paraId="242E8DDB" w14:textId="77777777" w:rsidTr="00903211">
        <w:trPr>
          <w:trHeight w:val="605"/>
        </w:trPr>
        <w:tc>
          <w:tcPr>
            <w:tcW w:w="2108" w:type="pct"/>
            <w:shd w:val="clear" w:color="auto" w:fill="FFFFFF"/>
            <w:vAlign w:val="center"/>
            <w:hideMark/>
          </w:tcPr>
          <w:p w14:paraId="400F6412" w14:textId="0B082BFD" w:rsidR="00035B3E" w:rsidRPr="000F7DA8" w:rsidRDefault="00035B3E" w:rsidP="00373870">
            <w:pPr>
              <w:widowControl/>
              <w:autoSpaceDE/>
              <w:autoSpaceDN/>
              <w:spacing w:before="120" w:after="120"/>
              <w:ind w:left="108"/>
              <w:contextualSpacing/>
              <w:rPr>
                <w:color w:val="222222"/>
                <w:sz w:val="24"/>
                <w:szCs w:val="24"/>
                <w:lang w:eastAsia="tr-TR"/>
              </w:rPr>
            </w:pPr>
            <w:r w:rsidRPr="000F7DA8">
              <w:rPr>
                <w:color w:val="222222"/>
                <w:sz w:val="24"/>
                <w:szCs w:val="24"/>
                <w:lang w:val="en-US" w:eastAsia="tr-TR"/>
              </w:rPr>
              <w:t>Birimde</w:t>
            </w:r>
            <w:r w:rsidRPr="000F7DA8">
              <w:rPr>
                <w:color w:val="222222"/>
                <w:spacing w:val="74"/>
                <w:sz w:val="24"/>
                <w:szCs w:val="24"/>
                <w:lang w:val="en-US" w:eastAsia="tr-TR"/>
              </w:rPr>
              <w:t> </w:t>
            </w:r>
            <w:r w:rsidR="004D1A7F" w:rsidRPr="000F7DA8">
              <w:rPr>
                <w:color w:val="222222"/>
                <w:sz w:val="24"/>
                <w:szCs w:val="24"/>
                <w:lang w:val="en-US" w:eastAsia="tr-TR"/>
              </w:rPr>
              <w:t xml:space="preserve">kurumsal dönüşüm </w:t>
            </w:r>
            <w:r w:rsidRPr="000F7DA8">
              <w:rPr>
                <w:color w:val="222222"/>
                <w:sz w:val="24"/>
                <w:szCs w:val="24"/>
                <w:lang w:val="en-US" w:eastAsia="tr-TR"/>
              </w:rPr>
              <w:t>kapasitesine</w:t>
            </w:r>
            <w:r w:rsidRPr="000F7DA8">
              <w:rPr>
                <w:color w:val="222222"/>
                <w:spacing w:val="74"/>
                <w:sz w:val="24"/>
                <w:szCs w:val="24"/>
                <w:lang w:val="en-US" w:eastAsia="tr-TR"/>
              </w:rPr>
              <w:t> </w:t>
            </w:r>
            <w:r w:rsidRPr="000F7DA8">
              <w:rPr>
                <w:color w:val="222222"/>
                <w:sz w:val="24"/>
                <w:szCs w:val="24"/>
                <w:lang w:val="en-US" w:eastAsia="tr-TR"/>
              </w:rPr>
              <w:t>yönelik</w:t>
            </w:r>
            <w:r w:rsidRPr="000F7DA8">
              <w:rPr>
                <w:color w:val="222222"/>
                <w:spacing w:val="74"/>
                <w:sz w:val="24"/>
                <w:szCs w:val="24"/>
                <w:lang w:val="en-US" w:eastAsia="tr-TR"/>
              </w:rPr>
              <w:t> </w:t>
            </w:r>
            <w:r w:rsidRPr="000F7DA8">
              <w:rPr>
                <w:color w:val="222222"/>
                <w:sz w:val="24"/>
                <w:szCs w:val="24"/>
                <w:lang w:val="en-US" w:eastAsia="tr-TR"/>
              </w:rPr>
              <w:t>planlama</w:t>
            </w:r>
            <w:r w:rsidRPr="000F7DA8">
              <w:rPr>
                <w:color w:val="222222"/>
                <w:spacing w:val="75"/>
                <w:sz w:val="24"/>
                <w:szCs w:val="24"/>
                <w:lang w:val="en-US" w:eastAsia="tr-TR"/>
              </w:rPr>
              <w:t> </w:t>
            </w:r>
            <w:r w:rsidRPr="000F7DA8">
              <w:rPr>
                <w:color w:val="222222"/>
                <w:spacing w:val="-2"/>
                <w:sz w:val="24"/>
                <w:szCs w:val="24"/>
                <w:lang w:val="en-US" w:eastAsia="tr-TR"/>
              </w:rPr>
              <w:t>faaliyeti</w:t>
            </w:r>
            <w:r w:rsidR="00D826E4">
              <w:rPr>
                <w:color w:val="222222"/>
                <w:spacing w:val="-2"/>
                <w:sz w:val="24"/>
                <w:szCs w:val="24"/>
                <w:lang w:val="en-US" w:eastAsia="tr-TR"/>
              </w:rPr>
              <w:t xml:space="preserve"> </w:t>
            </w:r>
            <w:r w:rsidRPr="000F7DA8">
              <w:rPr>
                <w:color w:val="222222"/>
                <w:sz w:val="24"/>
                <w:szCs w:val="24"/>
                <w:lang w:val="en-US" w:eastAsia="tr-TR"/>
              </w:rPr>
              <w:t>bulunuyor</w:t>
            </w:r>
            <w:r w:rsidRPr="000F7DA8">
              <w:rPr>
                <w:color w:val="222222"/>
                <w:spacing w:val="-1"/>
                <w:sz w:val="24"/>
                <w:szCs w:val="24"/>
                <w:lang w:val="en-US" w:eastAsia="tr-TR"/>
              </w:rPr>
              <w:t> </w:t>
            </w:r>
            <w:r w:rsidRPr="000F7DA8">
              <w:rPr>
                <w:color w:val="222222"/>
                <w:spacing w:val="-5"/>
                <w:sz w:val="24"/>
                <w:szCs w:val="24"/>
                <w:lang w:val="en-US" w:eastAsia="tr-TR"/>
              </w:rPr>
              <w:t>mu?</w:t>
            </w:r>
          </w:p>
        </w:tc>
        <w:tc>
          <w:tcPr>
            <w:tcW w:w="469" w:type="pct"/>
            <w:shd w:val="clear" w:color="auto" w:fill="FFFFFF"/>
            <w:vAlign w:val="center"/>
            <w:hideMark/>
          </w:tcPr>
          <w:p w14:paraId="297EEB78" w14:textId="5419F514" w:rsidR="00035B3E" w:rsidRPr="000F7DA8" w:rsidRDefault="00035B3E" w:rsidP="00373870">
            <w:pPr>
              <w:widowControl/>
              <w:autoSpaceDE/>
              <w:autoSpaceDN/>
              <w:spacing w:before="120" w:after="120"/>
              <w:contextualSpacing/>
              <w:jc w:val="center"/>
              <w:rPr>
                <w:color w:val="222222"/>
                <w:sz w:val="24"/>
                <w:szCs w:val="24"/>
                <w:lang w:eastAsia="tr-TR"/>
              </w:rPr>
            </w:pPr>
            <w:r w:rsidRPr="000F7DA8">
              <w:rPr>
                <w:color w:val="222222"/>
                <w:sz w:val="24"/>
                <w:szCs w:val="24"/>
                <w:lang w:eastAsia="tr-TR"/>
              </w:rPr>
              <w:t>1</w:t>
            </w:r>
          </w:p>
        </w:tc>
        <w:tc>
          <w:tcPr>
            <w:tcW w:w="2423" w:type="pct"/>
            <w:shd w:val="clear" w:color="auto" w:fill="FFFFFF"/>
            <w:vAlign w:val="center"/>
            <w:hideMark/>
          </w:tcPr>
          <w:p w14:paraId="051C27C6" w14:textId="7268C0A2" w:rsidR="00035B3E" w:rsidRPr="000F7DA8" w:rsidRDefault="00667948" w:rsidP="006F4495">
            <w:pPr>
              <w:pStyle w:val="TableParagraph"/>
              <w:spacing w:before="120" w:after="120"/>
              <w:ind w:right="94"/>
              <w:contextualSpacing/>
              <w:rPr>
                <w:sz w:val="24"/>
                <w:szCs w:val="24"/>
              </w:rPr>
            </w:pPr>
            <w:r w:rsidRPr="000F7DA8">
              <w:rPr>
                <w:sz w:val="24"/>
                <w:szCs w:val="24"/>
              </w:rPr>
              <w:t xml:space="preserve">Birimde bu alt </w:t>
            </w:r>
            <w:r w:rsidR="009258FE" w:rsidRPr="000F7DA8">
              <w:rPr>
                <w:sz w:val="24"/>
                <w:szCs w:val="24"/>
              </w:rPr>
              <w:t xml:space="preserve">ölçüte uygun </w:t>
            </w:r>
            <w:r w:rsidR="00BD00A5" w:rsidRPr="000F7DA8">
              <w:rPr>
                <w:sz w:val="24"/>
                <w:szCs w:val="24"/>
              </w:rPr>
              <w:t>planlama</w:t>
            </w:r>
            <w:r w:rsidR="009258FE" w:rsidRPr="000F7DA8">
              <w:rPr>
                <w:sz w:val="24"/>
                <w:szCs w:val="24"/>
              </w:rPr>
              <w:t xml:space="preserve"> faaliyeti </w:t>
            </w:r>
            <w:r w:rsidRPr="000F7DA8">
              <w:rPr>
                <w:sz w:val="24"/>
                <w:szCs w:val="24"/>
              </w:rPr>
              <w:t>bulunmamaktadır.</w:t>
            </w:r>
          </w:p>
        </w:tc>
      </w:tr>
      <w:tr w:rsidR="00667948" w:rsidRPr="000F7DA8" w14:paraId="07267D10" w14:textId="77777777" w:rsidTr="00903211">
        <w:trPr>
          <w:trHeight w:val="262"/>
        </w:trPr>
        <w:tc>
          <w:tcPr>
            <w:tcW w:w="2108" w:type="pct"/>
            <w:shd w:val="clear" w:color="auto" w:fill="FFFFFF"/>
            <w:vAlign w:val="center"/>
            <w:hideMark/>
          </w:tcPr>
          <w:p w14:paraId="36CD0780" w14:textId="46D2C9AE" w:rsidR="00667948" w:rsidRPr="000F7DA8" w:rsidRDefault="00667948" w:rsidP="00373870">
            <w:pPr>
              <w:widowControl/>
              <w:autoSpaceDE/>
              <w:autoSpaceDN/>
              <w:spacing w:before="120" w:after="120"/>
              <w:ind w:left="108"/>
              <w:contextualSpacing/>
              <w:rPr>
                <w:color w:val="222222"/>
                <w:sz w:val="24"/>
                <w:szCs w:val="24"/>
                <w:lang w:eastAsia="tr-TR"/>
              </w:rPr>
            </w:pPr>
            <w:r w:rsidRPr="000F7DA8">
              <w:rPr>
                <w:color w:val="222222"/>
                <w:sz w:val="24"/>
                <w:szCs w:val="24"/>
                <w:lang w:val="en-US" w:eastAsia="tr-TR"/>
              </w:rPr>
              <w:t>Birimde</w:t>
            </w:r>
            <w:r w:rsidRPr="000F7DA8">
              <w:rPr>
                <w:color w:val="222222"/>
                <w:spacing w:val="57"/>
                <w:sz w:val="24"/>
                <w:szCs w:val="24"/>
                <w:lang w:val="en-US" w:eastAsia="tr-TR"/>
              </w:rPr>
              <w:t> </w:t>
            </w:r>
            <w:r w:rsidRPr="000F7DA8">
              <w:rPr>
                <w:color w:val="222222"/>
                <w:sz w:val="24"/>
                <w:szCs w:val="24"/>
                <w:lang w:val="en-US" w:eastAsia="tr-TR"/>
              </w:rPr>
              <w:t>kurumsal dönüşüm kapasitesine</w:t>
            </w:r>
            <w:r w:rsidRPr="000F7DA8">
              <w:rPr>
                <w:color w:val="222222"/>
                <w:spacing w:val="57"/>
                <w:sz w:val="24"/>
                <w:szCs w:val="24"/>
                <w:lang w:val="en-US" w:eastAsia="tr-TR"/>
              </w:rPr>
              <w:t> </w:t>
            </w:r>
            <w:r w:rsidRPr="000F7DA8">
              <w:rPr>
                <w:color w:val="222222"/>
                <w:sz w:val="24"/>
                <w:szCs w:val="24"/>
                <w:lang w:val="en-US" w:eastAsia="tr-TR"/>
              </w:rPr>
              <w:t>yönelik</w:t>
            </w:r>
            <w:r w:rsidRPr="000F7DA8">
              <w:rPr>
                <w:color w:val="222222"/>
                <w:spacing w:val="57"/>
                <w:sz w:val="24"/>
                <w:szCs w:val="24"/>
                <w:lang w:val="en-US" w:eastAsia="tr-TR"/>
              </w:rPr>
              <w:t> </w:t>
            </w:r>
            <w:r w:rsidRPr="000F7DA8">
              <w:rPr>
                <w:color w:val="222222"/>
                <w:sz w:val="24"/>
                <w:szCs w:val="24"/>
                <w:lang w:val="en-US" w:eastAsia="tr-TR"/>
              </w:rPr>
              <w:t>uygulama</w:t>
            </w:r>
            <w:r w:rsidRPr="000F7DA8">
              <w:rPr>
                <w:color w:val="222222"/>
                <w:spacing w:val="58"/>
                <w:sz w:val="24"/>
                <w:szCs w:val="24"/>
                <w:lang w:val="en-US" w:eastAsia="tr-TR"/>
              </w:rPr>
              <w:t> </w:t>
            </w:r>
            <w:r w:rsidRPr="000F7DA8">
              <w:rPr>
                <w:color w:val="222222"/>
                <w:spacing w:val="-2"/>
                <w:sz w:val="24"/>
                <w:szCs w:val="24"/>
                <w:lang w:val="en-US" w:eastAsia="tr-TR"/>
              </w:rPr>
              <w:t>faaliyeti</w:t>
            </w:r>
            <w:r w:rsidR="00D826E4">
              <w:rPr>
                <w:color w:val="222222"/>
                <w:spacing w:val="-2"/>
                <w:sz w:val="24"/>
                <w:szCs w:val="24"/>
                <w:lang w:val="en-US" w:eastAsia="tr-TR"/>
              </w:rPr>
              <w:t xml:space="preserve"> </w:t>
            </w:r>
            <w:r w:rsidRPr="000F7DA8">
              <w:rPr>
                <w:color w:val="222222"/>
                <w:sz w:val="24"/>
                <w:szCs w:val="24"/>
                <w:lang w:val="en-US" w:eastAsia="tr-TR"/>
              </w:rPr>
              <w:t>bulunuyor</w:t>
            </w:r>
            <w:r w:rsidRPr="000F7DA8">
              <w:rPr>
                <w:color w:val="222222"/>
                <w:spacing w:val="-1"/>
                <w:sz w:val="24"/>
                <w:szCs w:val="24"/>
                <w:lang w:val="en-US" w:eastAsia="tr-TR"/>
              </w:rPr>
              <w:t> </w:t>
            </w:r>
            <w:r w:rsidRPr="000F7DA8">
              <w:rPr>
                <w:color w:val="222222"/>
                <w:spacing w:val="-5"/>
                <w:sz w:val="24"/>
                <w:szCs w:val="24"/>
                <w:lang w:val="en-US" w:eastAsia="tr-TR"/>
              </w:rPr>
              <w:t>mu?</w:t>
            </w:r>
          </w:p>
        </w:tc>
        <w:tc>
          <w:tcPr>
            <w:tcW w:w="469" w:type="pct"/>
            <w:shd w:val="clear" w:color="auto" w:fill="FFFFFF"/>
            <w:vAlign w:val="center"/>
            <w:hideMark/>
          </w:tcPr>
          <w:p w14:paraId="72A598F5" w14:textId="02DBE546" w:rsidR="00667948" w:rsidRPr="000F7DA8" w:rsidRDefault="00667948" w:rsidP="00373870">
            <w:pPr>
              <w:widowControl/>
              <w:autoSpaceDE/>
              <w:autoSpaceDN/>
              <w:spacing w:before="120" w:after="120"/>
              <w:contextualSpacing/>
              <w:jc w:val="center"/>
              <w:rPr>
                <w:color w:val="222222"/>
                <w:sz w:val="24"/>
                <w:szCs w:val="24"/>
                <w:lang w:eastAsia="tr-TR"/>
              </w:rPr>
            </w:pPr>
            <w:r w:rsidRPr="000F7DA8">
              <w:rPr>
                <w:color w:val="222222"/>
                <w:sz w:val="24"/>
                <w:szCs w:val="24"/>
                <w:lang w:eastAsia="tr-TR"/>
              </w:rPr>
              <w:t>1</w:t>
            </w:r>
          </w:p>
        </w:tc>
        <w:tc>
          <w:tcPr>
            <w:tcW w:w="2423" w:type="pct"/>
            <w:shd w:val="clear" w:color="auto" w:fill="FFFFFF"/>
            <w:vAlign w:val="center"/>
            <w:hideMark/>
          </w:tcPr>
          <w:p w14:paraId="55E9D894" w14:textId="05241BF2" w:rsidR="00667948" w:rsidRPr="00A0165E" w:rsidRDefault="00A0165E" w:rsidP="00277F2D">
            <w:pPr>
              <w:pStyle w:val="TableParagraph"/>
              <w:spacing w:before="120" w:after="120"/>
              <w:ind w:right="94"/>
              <w:contextualSpacing/>
              <w:rPr>
                <w:sz w:val="24"/>
                <w:szCs w:val="24"/>
              </w:rPr>
            </w:pPr>
            <w:hyperlink r:id="rId19" w:history="1">
              <w:r w:rsidRPr="00A0165E">
                <w:rPr>
                  <w:rStyle w:val="Kpr"/>
                  <w:bCs/>
                  <w:sz w:val="24"/>
                  <w:szCs w:val="24"/>
                </w:rPr>
                <w:t>(YazdesEkranGoruntu)(OD4)</w:t>
              </w:r>
            </w:hyperlink>
          </w:p>
        </w:tc>
      </w:tr>
      <w:tr w:rsidR="00667948" w:rsidRPr="000F7DA8" w14:paraId="3A80C86C" w14:textId="77777777" w:rsidTr="00903211">
        <w:trPr>
          <w:trHeight w:val="827"/>
        </w:trPr>
        <w:tc>
          <w:tcPr>
            <w:tcW w:w="2108" w:type="pct"/>
            <w:shd w:val="clear" w:color="auto" w:fill="FFFFFF"/>
            <w:vAlign w:val="center"/>
            <w:hideMark/>
          </w:tcPr>
          <w:p w14:paraId="758F1C4A" w14:textId="47B6D59E" w:rsidR="00667948" w:rsidRPr="000F7DA8" w:rsidRDefault="00667948" w:rsidP="00373870">
            <w:pPr>
              <w:widowControl/>
              <w:autoSpaceDE/>
              <w:autoSpaceDN/>
              <w:spacing w:before="120" w:after="120"/>
              <w:ind w:left="108"/>
              <w:contextualSpacing/>
              <w:rPr>
                <w:color w:val="222222"/>
                <w:sz w:val="24"/>
                <w:szCs w:val="24"/>
                <w:lang w:eastAsia="tr-TR"/>
              </w:rPr>
            </w:pPr>
            <w:r w:rsidRPr="000F7DA8">
              <w:rPr>
                <w:color w:val="222222"/>
                <w:sz w:val="24"/>
                <w:szCs w:val="24"/>
                <w:lang w:val="en-US" w:eastAsia="tr-TR"/>
              </w:rPr>
              <w:t>Birimde</w:t>
            </w:r>
            <w:r w:rsidRPr="000F7DA8">
              <w:rPr>
                <w:color w:val="222222"/>
                <w:spacing w:val="30"/>
                <w:sz w:val="24"/>
                <w:szCs w:val="24"/>
                <w:lang w:val="en-US" w:eastAsia="tr-TR"/>
              </w:rPr>
              <w:t> </w:t>
            </w:r>
            <w:r w:rsidRPr="000F7DA8">
              <w:rPr>
                <w:color w:val="222222"/>
                <w:sz w:val="24"/>
                <w:szCs w:val="24"/>
                <w:lang w:val="en-US" w:eastAsia="tr-TR"/>
              </w:rPr>
              <w:t>kurumsal dönüşüm kapasitesine</w:t>
            </w:r>
            <w:r w:rsidRPr="000F7DA8">
              <w:rPr>
                <w:color w:val="222222"/>
                <w:spacing w:val="31"/>
                <w:sz w:val="24"/>
                <w:szCs w:val="24"/>
                <w:lang w:val="en-US" w:eastAsia="tr-TR"/>
              </w:rPr>
              <w:t> </w:t>
            </w:r>
            <w:r w:rsidRPr="000F7DA8">
              <w:rPr>
                <w:color w:val="222222"/>
                <w:sz w:val="24"/>
                <w:szCs w:val="24"/>
                <w:lang w:val="en-US" w:eastAsia="tr-TR"/>
              </w:rPr>
              <w:t>yönelik</w:t>
            </w:r>
            <w:r w:rsidRPr="000F7DA8">
              <w:rPr>
                <w:color w:val="222222"/>
                <w:spacing w:val="30"/>
                <w:sz w:val="24"/>
                <w:szCs w:val="24"/>
                <w:lang w:val="en-US" w:eastAsia="tr-TR"/>
              </w:rPr>
              <w:t> </w:t>
            </w:r>
            <w:r w:rsidRPr="000F7DA8">
              <w:rPr>
                <w:color w:val="222222"/>
                <w:sz w:val="24"/>
                <w:szCs w:val="24"/>
                <w:lang w:val="en-US" w:eastAsia="tr-TR"/>
              </w:rPr>
              <w:t>kontrol</w:t>
            </w:r>
            <w:r w:rsidRPr="000F7DA8">
              <w:rPr>
                <w:color w:val="222222"/>
                <w:spacing w:val="30"/>
                <w:sz w:val="24"/>
                <w:szCs w:val="24"/>
                <w:lang w:val="en-US" w:eastAsia="tr-TR"/>
              </w:rPr>
              <w:t> </w:t>
            </w:r>
            <w:r w:rsidRPr="000F7DA8">
              <w:rPr>
                <w:color w:val="222222"/>
                <w:spacing w:val="-2"/>
                <w:sz w:val="24"/>
                <w:szCs w:val="24"/>
                <w:lang w:val="en-US" w:eastAsia="tr-TR"/>
              </w:rPr>
              <w:t>faaliyeti</w:t>
            </w:r>
            <w:r w:rsidR="009258FE" w:rsidRPr="000F7DA8">
              <w:rPr>
                <w:color w:val="222222"/>
                <w:spacing w:val="-2"/>
                <w:sz w:val="24"/>
                <w:szCs w:val="24"/>
                <w:lang w:val="en-US" w:eastAsia="tr-TR"/>
              </w:rPr>
              <w:t xml:space="preserve"> </w:t>
            </w:r>
            <w:r w:rsidRPr="000F7DA8">
              <w:rPr>
                <w:color w:val="222222"/>
                <w:sz w:val="24"/>
                <w:szCs w:val="24"/>
                <w:lang w:val="en-US" w:eastAsia="tr-TR"/>
              </w:rPr>
              <w:t>bulunuyor</w:t>
            </w:r>
            <w:r w:rsidRPr="000F7DA8">
              <w:rPr>
                <w:color w:val="222222"/>
                <w:spacing w:val="-1"/>
                <w:sz w:val="24"/>
                <w:szCs w:val="24"/>
                <w:lang w:val="en-US" w:eastAsia="tr-TR"/>
              </w:rPr>
              <w:t> </w:t>
            </w:r>
            <w:r w:rsidRPr="000F7DA8">
              <w:rPr>
                <w:color w:val="222222"/>
                <w:spacing w:val="-5"/>
                <w:sz w:val="24"/>
                <w:szCs w:val="24"/>
                <w:lang w:val="en-US" w:eastAsia="tr-TR"/>
              </w:rPr>
              <w:t>mu?</w:t>
            </w:r>
          </w:p>
        </w:tc>
        <w:tc>
          <w:tcPr>
            <w:tcW w:w="469" w:type="pct"/>
            <w:shd w:val="clear" w:color="auto" w:fill="FFFFFF"/>
            <w:vAlign w:val="center"/>
            <w:hideMark/>
          </w:tcPr>
          <w:p w14:paraId="0E3D2ABD" w14:textId="1FACC612" w:rsidR="00667948" w:rsidRPr="00A0165E" w:rsidRDefault="00761A9C" w:rsidP="00373870">
            <w:pPr>
              <w:widowControl/>
              <w:autoSpaceDE/>
              <w:autoSpaceDN/>
              <w:spacing w:before="120" w:after="120"/>
              <w:contextualSpacing/>
              <w:jc w:val="center"/>
              <w:rPr>
                <w:color w:val="222222"/>
                <w:sz w:val="24"/>
                <w:szCs w:val="24"/>
                <w:lang w:eastAsia="tr-TR"/>
              </w:rPr>
            </w:pPr>
            <w:r w:rsidRPr="00A0165E">
              <w:rPr>
                <w:color w:val="222222"/>
                <w:sz w:val="24"/>
                <w:szCs w:val="24"/>
                <w:lang w:eastAsia="tr-TR"/>
              </w:rPr>
              <w:t>2</w:t>
            </w:r>
          </w:p>
        </w:tc>
        <w:tc>
          <w:tcPr>
            <w:tcW w:w="2423" w:type="pct"/>
            <w:shd w:val="clear" w:color="auto" w:fill="FFFFFF"/>
            <w:vAlign w:val="center"/>
            <w:hideMark/>
          </w:tcPr>
          <w:p w14:paraId="5B9D3ED8" w14:textId="78ED9FC0" w:rsidR="00667948" w:rsidRPr="00A0165E" w:rsidRDefault="00A0165E" w:rsidP="00373870">
            <w:pPr>
              <w:pStyle w:val="TableParagraph"/>
              <w:spacing w:before="120" w:after="120"/>
              <w:ind w:left="107" w:right="94"/>
              <w:contextualSpacing/>
              <w:rPr>
                <w:sz w:val="24"/>
                <w:szCs w:val="24"/>
              </w:rPr>
            </w:pPr>
            <w:r w:rsidRPr="00A0165E">
              <w:rPr>
                <w:sz w:val="24"/>
                <w:szCs w:val="24"/>
              </w:rPr>
              <w:t>(</w:t>
            </w:r>
            <w:hyperlink r:id="rId20" w:history="1">
              <w:r w:rsidRPr="00A0165E">
                <w:rPr>
                  <w:rStyle w:val="Kpr"/>
                  <w:bCs/>
                  <w:sz w:val="24"/>
                  <w:szCs w:val="24"/>
                </w:rPr>
                <w:t>DpuForm)(OD4)</w:t>
              </w:r>
            </w:hyperlink>
          </w:p>
        </w:tc>
      </w:tr>
      <w:tr w:rsidR="00667948" w:rsidRPr="000F7DA8" w14:paraId="28ED7BFA" w14:textId="77777777" w:rsidTr="00903211">
        <w:trPr>
          <w:trHeight w:val="827"/>
        </w:trPr>
        <w:tc>
          <w:tcPr>
            <w:tcW w:w="2108" w:type="pct"/>
            <w:shd w:val="clear" w:color="auto" w:fill="FFFFFF"/>
            <w:vAlign w:val="center"/>
            <w:hideMark/>
          </w:tcPr>
          <w:p w14:paraId="007D2325" w14:textId="74C4DB68" w:rsidR="00667948" w:rsidRPr="000F7DA8" w:rsidRDefault="00667948" w:rsidP="00373870">
            <w:pPr>
              <w:widowControl/>
              <w:autoSpaceDE/>
              <w:autoSpaceDN/>
              <w:spacing w:before="120" w:after="120"/>
              <w:ind w:left="108"/>
              <w:contextualSpacing/>
              <w:rPr>
                <w:color w:val="222222"/>
                <w:sz w:val="24"/>
                <w:szCs w:val="24"/>
                <w:lang w:eastAsia="tr-TR"/>
              </w:rPr>
            </w:pPr>
            <w:r w:rsidRPr="000F7DA8">
              <w:rPr>
                <w:color w:val="222222"/>
                <w:sz w:val="24"/>
                <w:szCs w:val="24"/>
                <w:lang w:val="en-US" w:eastAsia="tr-TR"/>
              </w:rPr>
              <w:t>Birimde</w:t>
            </w:r>
            <w:r w:rsidRPr="000F7DA8">
              <w:rPr>
                <w:color w:val="222222"/>
                <w:spacing w:val="9"/>
                <w:sz w:val="24"/>
                <w:szCs w:val="24"/>
                <w:lang w:val="en-US" w:eastAsia="tr-TR"/>
              </w:rPr>
              <w:t> </w:t>
            </w:r>
            <w:r w:rsidRPr="000F7DA8">
              <w:rPr>
                <w:color w:val="222222"/>
                <w:sz w:val="24"/>
                <w:szCs w:val="24"/>
                <w:lang w:val="en-US" w:eastAsia="tr-TR"/>
              </w:rPr>
              <w:t>kurumsal dönüşüm kapasitesine</w:t>
            </w:r>
            <w:r w:rsidRPr="000F7DA8">
              <w:rPr>
                <w:color w:val="222222"/>
                <w:spacing w:val="9"/>
                <w:sz w:val="24"/>
                <w:szCs w:val="24"/>
                <w:lang w:val="en-US" w:eastAsia="tr-TR"/>
              </w:rPr>
              <w:t> </w:t>
            </w:r>
            <w:r w:rsidRPr="000F7DA8">
              <w:rPr>
                <w:color w:val="222222"/>
                <w:sz w:val="24"/>
                <w:szCs w:val="24"/>
                <w:lang w:val="en-US" w:eastAsia="tr-TR"/>
              </w:rPr>
              <w:t>yönelik</w:t>
            </w:r>
            <w:r w:rsidRPr="000F7DA8">
              <w:rPr>
                <w:color w:val="222222"/>
                <w:spacing w:val="9"/>
                <w:sz w:val="24"/>
                <w:szCs w:val="24"/>
                <w:lang w:val="en-US" w:eastAsia="tr-TR"/>
              </w:rPr>
              <w:t> </w:t>
            </w:r>
            <w:r w:rsidRPr="000F7DA8">
              <w:rPr>
                <w:color w:val="222222"/>
                <w:sz w:val="24"/>
                <w:szCs w:val="24"/>
                <w:lang w:val="en-US" w:eastAsia="tr-TR"/>
              </w:rPr>
              <w:t>önlem</w:t>
            </w:r>
            <w:r w:rsidRPr="000F7DA8">
              <w:rPr>
                <w:color w:val="222222"/>
                <w:spacing w:val="9"/>
                <w:sz w:val="24"/>
                <w:szCs w:val="24"/>
                <w:lang w:val="en-US" w:eastAsia="tr-TR"/>
              </w:rPr>
              <w:t> </w:t>
            </w:r>
            <w:r w:rsidRPr="000F7DA8">
              <w:rPr>
                <w:color w:val="222222"/>
                <w:sz w:val="24"/>
                <w:szCs w:val="24"/>
                <w:lang w:val="en-US" w:eastAsia="tr-TR"/>
              </w:rPr>
              <w:t>alma</w:t>
            </w:r>
            <w:r w:rsidRPr="000F7DA8">
              <w:rPr>
                <w:color w:val="222222"/>
                <w:spacing w:val="10"/>
                <w:sz w:val="24"/>
                <w:szCs w:val="24"/>
                <w:lang w:val="en-US" w:eastAsia="tr-TR"/>
              </w:rPr>
              <w:t> </w:t>
            </w:r>
            <w:r w:rsidRPr="000F7DA8">
              <w:rPr>
                <w:color w:val="222222"/>
                <w:spacing w:val="-2"/>
                <w:sz w:val="24"/>
                <w:szCs w:val="24"/>
                <w:lang w:val="en-US" w:eastAsia="tr-TR"/>
              </w:rPr>
              <w:t>faaliyeti</w:t>
            </w:r>
            <w:r w:rsidR="000F7DA8">
              <w:rPr>
                <w:color w:val="222222"/>
                <w:spacing w:val="-2"/>
                <w:sz w:val="24"/>
                <w:szCs w:val="24"/>
                <w:lang w:val="en-US" w:eastAsia="tr-TR"/>
              </w:rPr>
              <w:t xml:space="preserve"> </w:t>
            </w:r>
            <w:r w:rsidRPr="000F7DA8">
              <w:rPr>
                <w:color w:val="222222"/>
                <w:sz w:val="24"/>
                <w:szCs w:val="24"/>
                <w:lang w:val="en-US" w:eastAsia="tr-TR"/>
              </w:rPr>
              <w:t>bulunuyor</w:t>
            </w:r>
            <w:r w:rsidRPr="000F7DA8">
              <w:rPr>
                <w:color w:val="222222"/>
                <w:spacing w:val="-1"/>
                <w:sz w:val="24"/>
                <w:szCs w:val="24"/>
                <w:lang w:val="en-US" w:eastAsia="tr-TR"/>
              </w:rPr>
              <w:t> </w:t>
            </w:r>
            <w:r w:rsidRPr="000F7DA8">
              <w:rPr>
                <w:color w:val="222222"/>
                <w:spacing w:val="-5"/>
                <w:sz w:val="24"/>
                <w:szCs w:val="24"/>
                <w:lang w:val="en-US" w:eastAsia="tr-TR"/>
              </w:rPr>
              <w:t>mu?</w:t>
            </w:r>
          </w:p>
        </w:tc>
        <w:tc>
          <w:tcPr>
            <w:tcW w:w="469" w:type="pct"/>
            <w:shd w:val="clear" w:color="auto" w:fill="FFFFFF"/>
            <w:vAlign w:val="center"/>
            <w:hideMark/>
          </w:tcPr>
          <w:p w14:paraId="5BB9F684" w14:textId="28ABA65B" w:rsidR="00667948" w:rsidRPr="000F7DA8" w:rsidRDefault="00761A9C" w:rsidP="00373870">
            <w:pPr>
              <w:widowControl/>
              <w:autoSpaceDE/>
              <w:autoSpaceDN/>
              <w:spacing w:before="120" w:after="120"/>
              <w:contextualSpacing/>
              <w:jc w:val="center"/>
              <w:rPr>
                <w:color w:val="222222"/>
                <w:sz w:val="24"/>
                <w:szCs w:val="24"/>
                <w:lang w:eastAsia="tr-TR"/>
              </w:rPr>
            </w:pPr>
            <w:r>
              <w:rPr>
                <w:color w:val="222222"/>
                <w:sz w:val="24"/>
                <w:szCs w:val="24"/>
                <w:lang w:eastAsia="tr-TR"/>
              </w:rPr>
              <w:t>2</w:t>
            </w:r>
          </w:p>
        </w:tc>
        <w:tc>
          <w:tcPr>
            <w:tcW w:w="2423" w:type="pct"/>
            <w:shd w:val="clear" w:color="auto" w:fill="FFFFFF"/>
            <w:vAlign w:val="center"/>
            <w:hideMark/>
          </w:tcPr>
          <w:p w14:paraId="36FC37E3" w14:textId="340EFAD6" w:rsidR="00A0165E" w:rsidRPr="00A0165E" w:rsidRDefault="00A0165E" w:rsidP="00373870">
            <w:pPr>
              <w:pStyle w:val="TableParagraph"/>
              <w:spacing w:before="120" w:after="120"/>
              <w:ind w:left="107" w:right="94"/>
              <w:contextualSpacing/>
              <w:rPr>
                <w:sz w:val="24"/>
                <w:szCs w:val="24"/>
              </w:rPr>
            </w:pPr>
            <w:hyperlink r:id="rId21" w:history="1">
              <w:r w:rsidRPr="00A0165E">
                <w:rPr>
                  <w:rStyle w:val="Kpr"/>
                  <w:bCs/>
                  <w:sz w:val="24"/>
                  <w:szCs w:val="24"/>
                  <w:lang w:val="tr"/>
                </w:rPr>
                <w:t>(GIBoard)(OD4)</w:t>
              </w:r>
            </w:hyperlink>
          </w:p>
          <w:p w14:paraId="04F8CDB2" w14:textId="22049393" w:rsidR="00A0165E" w:rsidRPr="00A0165E" w:rsidRDefault="00A0165E" w:rsidP="00373870">
            <w:pPr>
              <w:pStyle w:val="TableParagraph"/>
              <w:spacing w:before="120" w:after="120"/>
              <w:ind w:left="107" w:right="94"/>
              <w:contextualSpacing/>
              <w:rPr>
                <w:sz w:val="24"/>
                <w:szCs w:val="24"/>
              </w:rPr>
            </w:pPr>
            <w:hyperlink r:id="rId22" w:history="1">
              <w:r w:rsidRPr="00A0165E">
                <w:rPr>
                  <w:rStyle w:val="Kpr"/>
                  <w:bCs/>
                  <w:sz w:val="24"/>
                  <w:szCs w:val="24"/>
                </w:rPr>
                <w:t>(ProjeTakipSistemi)(OD4)</w:t>
              </w:r>
            </w:hyperlink>
          </w:p>
          <w:p w14:paraId="08330903" w14:textId="66E57106" w:rsidR="00761A9C" w:rsidRPr="00A911C7" w:rsidRDefault="00761A9C" w:rsidP="00373870">
            <w:pPr>
              <w:pStyle w:val="TableParagraph"/>
              <w:spacing w:before="120" w:after="120"/>
              <w:ind w:left="107" w:right="94"/>
              <w:contextualSpacing/>
              <w:rPr>
                <w:sz w:val="24"/>
                <w:szCs w:val="24"/>
              </w:rPr>
            </w:pPr>
          </w:p>
        </w:tc>
      </w:tr>
      <w:tr w:rsidR="00667948" w:rsidRPr="000F7DA8" w14:paraId="793042C0" w14:textId="77777777" w:rsidTr="00903211">
        <w:trPr>
          <w:trHeight w:val="340"/>
        </w:trPr>
        <w:tc>
          <w:tcPr>
            <w:tcW w:w="2108" w:type="pct"/>
            <w:shd w:val="clear" w:color="auto" w:fill="FFFFFF"/>
            <w:vAlign w:val="center"/>
            <w:hideMark/>
          </w:tcPr>
          <w:p w14:paraId="2D13A4C7" w14:textId="35D1B476" w:rsidR="00667948" w:rsidRPr="000F7DA8" w:rsidRDefault="00667948" w:rsidP="00373870">
            <w:pPr>
              <w:widowControl/>
              <w:autoSpaceDE/>
              <w:autoSpaceDN/>
              <w:spacing w:before="120" w:after="120"/>
              <w:ind w:left="108"/>
              <w:contextualSpacing/>
              <w:rPr>
                <w:color w:val="222222"/>
                <w:sz w:val="24"/>
                <w:szCs w:val="24"/>
                <w:lang w:eastAsia="tr-TR"/>
              </w:rPr>
            </w:pPr>
            <w:r w:rsidRPr="000F7DA8">
              <w:rPr>
                <w:color w:val="222222"/>
                <w:sz w:val="24"/>
                <w:szCs w:val="24"/>
                <w:lang w:val="en-US" w:eastAsia="tr-TR"/>
              </w:rPr>
              <w:t>Birimde</w:t>
            </w:r>
            <w:r w:rsidRPr="000F7DA8">
              <w:rPr>
                <w:color w:val="222222"/>
                <w:spacing w:val="47"/>
                <w:sz w:val="24"/>
                <w:szCs w:val="24"/>
                <w:lang w:val="en-US" w:eastAsia="tr-TR"/>
              </w:rPr>
              <w:t> </w:t>
            </w:r>
            <w:r w:rsidRPr="000F7DA8">
              <w:rPr>
                <w:color w:val="222222"/>
                <w:sz w:val="24"/>
                <w:szCs w:val="24"/>
                <w:lang w:val="en-US" w:eastAsia="tr-TR"/>
              </w:rPr>
              <w:t>kurumsal dönüşüm kapasitesine</w:t>
            </w:r>
            <w:r w:rsidRPr="000F7DA8">
              <w:rPr>
                <w:color w:val="222222"/>
                <w:spacing w:val="48"/>
                <w:sz w:val="24"/>
                <w:szCs w:val="24"/>
                <w:lang w:val="en-US" w:eastAsia="tr-TR"/>
              </w:rPr>
              <w:t> </w:t>
            </w:r>
            <w:r w:rsidRPr="000F7DA8">
              <w:rPr>
                <w:color w:val="222222"/>
                <w:sz w:val="24"/>
                <w:szCs w:val="24"/>
                <w:lang w:val="en-US" w:eastAsia="tr-TR"/>
              </w:rPr>
              <w:t>yönelik</w:t>
            </w:r>
            <w:r w:rsidRPr="000F7DA8">
              <w:rPr>
                <w:color w:val="222222"/>
                <w:spacing w:val="47"/>
                <w:sz w:val="24"/>
                <w:szCs w:val="24"/>
                <w:lang w:val="en-US" w:eastAsia="tr-TR"/>
              </w:rPr>
              <w:t> </w:t>
            </w:r>
            <w:r w:rsidRPr="000F7DA8">
              <w:rPr>
                <w:color w:val="222222"/>
                <w:sz w:val="24"/>
                <w:szCs w:val="24"/>
                <w:lang w:val="en-US" w:eastAsia="tr-TR"/>
              </w:rPr>
              <w:t>örnek</w:t>
            </w:r>
            <w:r w:rsidRPr="000F7DA8">
              <w:rPr>
                <w:color w:val="222222"/>
                <w:spacing w:val="47"/>
                <w:sz w:val="24"/>
                <w:szCs w:val="24"/>
                <w:lang w:val="en-US" w:eastAsia="tr-TR"/>
              </w:rPr>
              <w:t> </w:t>
            </w:r>
            <w:r w:rsidRPr="000F7DA8">
              <w:rPr>
                <w:color w:val="222222"/>
                <w:spacing w:val="-2"/>
                <w:sz w:val="24"/>
                <w:szCs w:val="24"/>
                <w:lang w:val="en-US" w:eastAsia="tr-TR"/>
              </w:rPr>
              <w:t>gösterilebilir</w:t>
            </w:r>
            <w:r w:rsidR="00D826E4">
              <w:rPr>
                <w:color w:val="222222"/>
                <w:spacing w:val="-2"/>
                <w:sz w:val="24"/>
                <w:szCs w:val="24"/>
                <w:lang w:val="en-US" w:eastAsia="tr-TR"/>
              </w:rPr>
              <w:t xml:space="preserve"> </w:t>
            </w:r>
            <w:r w:rsidRPr="000F7DA8">
              <w:rPr>
                <w:color w:val="222222"/>
                <w:sz w:val="24"/>
                <w:szCs w:val="24"/>
                <w:lang w:val="en-US" w:eastAsia="tr-TR"/>
              </w:rPr>
              <w:t>uygulamalar</w:t>
            </w:r>
            <w:r w:rsidRPr="000F7DA8">
              <w:rPr>
                <w:color w:val="222222"/>
                <w:spacing w:val="-1"/>
                <w:sz w:val="24"/>
                <w:szCs w:val="24"/>
                <w:lang w:val="en-US" w:eastAsia="tr-TR"/>
              </w:rPr>
              <w:t> </w:t>
            </w:r>
            <w:r w:rsidRPr="000F7DA8">
              <w:rPr>
                <w:color w:val="222222"/>
                <w:sz w:val="24"/>
                <w:szCs w:val="24"/>
                <w:lang w:val="en-US" w:eastAsia="tr-TR"/>
              </w:rPr>
              <w:t>bulunuyor</w:t>
            </w:r>
            <w:r w:rsidRPr="000F7DA8">
              <w:rPr>
                <w:color w:val="222222"/>
                <w:spacing w:val="-2"/>
                <w:sz w:val="24"/>
                <w:szCs w:val="24"/>
                <w:lang w:val="en-US" w:eastAsia="tr-TR"/>
              </w:rPr>
              <w:t> </w:t>
            </w:r>
            <w:r w:rsidRPr="000F7DA8">
              <w:rPr>
                <w:color w:val="222222"/>
                <w:spacing w:val="-5"/>
                <w:sz w:val="24"/>
                <w:szCs w:val="24"/>
                <w:lang w:val="en-US" w:eastAsia="tr-TR"/>
              </w:rPr>
              <w:t>mu?</w:t>
            </w:r>
          </w:p>
        </w:tc>
        <w:tc>
          <w:tcPr>
            <w:tcW w:w="469" w:type="pct"/>
            <w:shd w:val="clear" w:color="auto" w:fill="FFFFFF"/>
            <w:vAlign w:val="center"/>
            <w:hideMark/>
          </w:tcPr>
          <w:p w14:paraId="65A539D6" w14:textId="1A895B58" w:rsidR="00667948" w:rsidRPr="000F7DA8" w:rsidRDefault="00667948" w:rsidP="00373870">
            <w:pPr>
              <w:widowControl/>
              <w:autoSpaceDE/>
              <w:autoSpaceDN/>
              <w:spacing w:before="120" w:after="120"/>
              <w:contextualSpacing/>
              <w:jc w:val="center"/>
              <w:rPr>
                <w:color w:val="222222"/>
                <w:sz w:val="24"/>
                <w:szCs w:val="24"/>
                <w:lang w:eastAsia="tr-TR"/>
              </w:rPr>
            </w:pPr>
            <w:r w:rsidRPr="000F7DA8">
              <w:rPr>
                <w:color w:val="222222"/>
                <w:sz w:val="24"/>
                <w:szCs w:val="24"/>
                <w:lang w:eastAsia="tr-TR"/>
              </w:rPr>
              <w:t>1</w:t>
            </w:r>
          </w:p>
        </w:tc>
        <w:tc>
          <w:tcPr>
            <w:tcW w:w="2423" w:type="pct"/>
            <w:shd w:val="clear" w:color="auto" w:fill="FFFFFF"/>
            <w:vAlign w:val="center"/>
            <w:hideMark/>
          </w:tcPr>
          <w:p w14:paraId="0EA8B4E4" w14:textId="7A05BC35" w:rsidR="00667948" w:rsidRPr="000F7DA8" w:rsidRDefault="00667948" w:rsidP="00277F2D">
            <w:pPr>
              <w:widowControl/>
              <w:autoSpaceDE/>
              <w:autoSpaceDN/>
              <w:spacing w:before="120" w:after="120"/>
              <w:ind w:right="94"/>
              <w:contextualSpacing/>
              <w:rPr>
                <w:color w:val="222222"/>
                <w:sz w:val="24"/>
                <w:szCs w:val="24"/>
                <w:lang w:eastAsia="tr-TR"/>
              </w:rPr>
            </w:pPr>
            <w:r w:rsidRPr="000F7DA8">
              <w:rPr>
                <w:sz w:val="24"/>
                <w:szCs w:val="24"/>
              </w:rPr>
              <w:t>Birimde bu alt ölçüte uygun örnek gösterilebilir uygulamalar bulunmamaktadır.</w:t>
            </w:r>
          </w:p>
        </w:tc>
      </w:tr>
      <w:tr w:rsidR="00035B3E" w:rsidRPr="000F7DA8" w14:paraId="63ECDE97" w14:textId="77777777" w:rsidTr="00903211">
        <w:trPr>
          <w:trHeight w:val="275"/>
        </w:trPr>
        <w:tc>
          <w:tcPr>
            <w:tcW w:w="2108" w:type="pct"/>
            <w:shd w:val="clear" w:color="auto" w:fill="FFFFFF"/>
            <w:vAlign w:val="center"/>
            <w:hideMark/>
          </w:tcPr>
          <w:p w14:paraId="4B7DBB3B" w14:textId="77777777" w:rsidR="00035B3E" w:rsidRPr="000F7DA8" w:rsidRDefault="00035B3E" w:rsidP="00373870">
            <w:pPr>
              <w:widowControl/>
              <w:autoSpaceDE/>
              <w:autoSpaceDN/>
              <w:spacing w:before="120" w:after="120"/>
              <w:ind w:left="108"/>
              <w:contextualSpacing/>
              <w:rPr>
                <w:color w:val="222222"/>
                <w:sz w:val="24"/>
                <w:szCs w:val="24"/>
                <w:lang w:eastAsia="tr-TR"/>
              </w:rPr>
            </w:pPr>
            <w:r w:rsidRPr="000F7DA8">
              <w:rPr>
                <w:color w:val="222222"/>
                <w:sz w:val="24"/>
                <w:szCs w:val="24"/>
                <w:lang w:val="en-US" w:eastAsia="tr-TR"/>
              </w:rPr>
              <w:t>Kanıtlar</w:t>
            </w:r>
            <w:r w:rsidRPr="000F7DA8">
              <w:rPr>
                <w:color w:val="222222"/>
                <w:spacing w:val="-2"/>
                <w:sz w:val="24"/>
                <w:szCs w:val="24"/>
                <w:lang w:val="en-US" w:eastAsia="tr-TR"/>
              </w:rPr>
              <w:t> </w:t>
            </w:r>
            <w:r w:rsidRPr="000F7DA8">
              <w:rPr>
                <w:color w:val="222222"/>
                <w:sz w:val="24"/>
                <w:szCs w:val="24"/>
                <w:lang w:val="en-US" w:eastAsia="tr-TR"/>
              </w:rPr>
              <w:t>yeterli</w:t>
            </w:r>
            <w:r w:rsidRPr="000F7DA8">
              <w:rPr>
                <w:color w:val="222222"/>
                <w:spacing w:val="-2"/>
                <w:sz w:val="24"/>
                <w:szCs w:val="24"/>
                <w:lang w:val="en-US" w:eastAsia="tr-TR"/>
              </w:rPr>
              <w:t> </w:t>
            </w:r>
            <w:r w:rsidRPr="000F7DA8">
              <w:rPr>
                <w:color w:val="222222"/>
                <w:sz w:val="24"/>
                <w:szCs w:val="24"/>
                <w:lang w:val="en-US" w:eastAsia="tr-TR"/>
              </w:rPr>
              <w:t>sayıda</w:t>
            </w:r>
            <w:r w:rsidRPr="000F7DA8">
              <w:rPr>
                <w:color w:val="222222"/>
                <w:spacing w:val="-1"/>
                <w:sz w:val="24"/>
                <w:szCs w:val="24"/>
                <w:lang w:val="en-US" w:eastAsia="tr-TR"/>
              </w:rPr>
              <w:t> </w:t>
            </w:r>
            <w:r w:rsidRPr="000F7DA8">
              <w:rPr>
                <w:color w:val="222222"/>
                <w:sz w:val="24"/>
                <w:szCs w:val="24"/>
                <w:lang w:val="en-US" w:eastAsia="tr-TR"/>
              </w:rPr>
              <w:t>gösterilmiş</w:t>
            </w:r>
            <w:r w:rsidRPr="000F7DA8">
              <w:rPr>
                <w:color w:val="222222"/>
                <w:spacing w:val="-2"/>
                <w:sz w:val="24"/>
                <w:szCs w:val="24"/>
                <w:lang w:val="en-US" w:eastAsia="tr-TR"/>
              </w:rPr>
              <w:t> midir?</w:t>
            </w:r>
          </w:p>
        </w:tc>
        <w:tc>
          <w:tcPr>
            <w:tcW w:w="469" w:type="pct"/>
            <w:shd w:val="clear" w:color="auto" w:fill="FFFFFF"/>
            <w:vAlign w:val="center"/>
            <w:hideMark/>
          </w:tcPr>
          <w:p w14:paraId="3184AD76" w14:textId="13E8FD72" w:rsidR="00035B3E" w:rsidRPr="000F7DA8" w:rsidRDefault="00306B1D" w:rsidP="00373870">
            <w:pPr>
              <w:widowControl/>
              <w:autoSpaceDE/>
              <w:autoSpaceDN/>
              <w:spacing w:before="120" w:after="120"/>
              <w:contextualSpacing/>
              <w:jc w:val="center"/>
              <w:rPr>
                <w:color w:val="222222"/>
                <w:sz w:val="24"/>
                <w:szCs w:val="24"/>
                <w:lang w:eastAsia="tr-TR"/>
              </w:rPr>
            </w:pPr>
            <w:r>
              <w:rPr>
                <w:color w:val="222222"/>
                <w:sz w:val="24"/>
                <w:szCs w:val="24"/>
                <w:lang w:eastAsia="tr-TR"/>
              </w:rPr>
              <w:t>3</w:t>
            </w:r>
          </w:p>
        </w:tc>
        <w:tc>
          <w:tcPr>
            <w:tcW w:w="2423" w:type="pct"/>
            <w:shd w:val="clear" w:color="auto" w:fill="FFFFFF"/>
            <w:hideMark/>
          </w:tcPr>
          <w:p w14:paraId="49FF5857" w14:textId="776A757F" w:rsidR="00035B3E" w:rsidRPr="000F7DA8" w:rsidRDefault="0049203E" w:rsidP="00277F2D">
            <w:pPr>
              <w:widowControl/>
              <w:autoSpaceDE/>
              <w:autoSpaceDN/>
              <w:spacing w:before="120" w:after="120"/>
              <w:contextualSpacing/>
              <w:rPr>
                <w:color w:val="222222"/>
                <w:sz w:val="24"/>
                <w:szCs w:val="24"/>
                <w:lang w:eastAsia="tr-TR"/>
              </w:rPr>
            </w:pPr>
            <w:r>
              <w:rPr>
                <w:color w:val="222222"/>
                <w:sz w:val="24"/>
                <w:szCs w:val="24"/>
                <w:lang w:val="en-US" w:eastAsia="tr-TR"/>
              </w:rPr>
              <w:t xml:space="preserve">4 </w:t>
            </w:r>
            <w:r w:rsidR="004E30A7" w:rsidRPr="000F7DA8">
              <w:rPr>
                <w:sz w:val="24"/>
                <w:szCs w:val="24"/>
              </w:rPr>
              <w:t>kanıt gösterilmiş.</w:t>
            </w:r>
          </w:p>
        </w:tc>
      </w:tr>
      <w:tr w:rsidR="00035B3E" w:rsidRPr="000F7DA8" w14:paraId="4B0DCF9D" w14:textId="77777777" w:rsidTr="00903211">
        <w:trPr>
          <w:trHeight w:val="131"/>
        </w:trPr>
        <w:tc>
          <w:tcPr>
            <w:tcW w:w="2108" w:type="pct"/>
            <w:tcBorders>
              <w:bottom w:val="single" w:sz="4" w:space="0" w:color="auto"/>
            </w:tcBorders>
            <w:shd w:val="clear" w:color="auto" w:fill="FFFFFF"/>
            <w:vAlign w:val="center"/>
            <w:hideMark/>
          </w:tcPr>
          <w:p w14:paraId="346B62CA" w14:textId="5AAF47CF" w:rsidR="00035B3E" w:rsidRPr="000F7DA8" w:rsidRDefault="00035B3E" w:rsidP="00373870">
            <w:pPr>
              <w:widowControl/>
              <w:autoSpaceDE/>
              <w:autoSpaceDN/>
              <w:spacing w:before="120" w:after="120"/>
              <w:ind w:left="108"/>
              <w:contextualSpacing/>
              <w:rPr>
                <w:color w:val="222222"/>
                <w:sz w:val="24"/>
                <w:szCs w:val="24"/>
                <w:lang w:eastAsia="tr-TR"/>
              </w:rPr>
            </w:pPr>
            <w:r w:rsidRPr="000F7DA8">
              <w:rPr>
                <w:color w:val="222222"/>
                <w:sz w:val="24"/>
                <w:szCs w:val="24"/>
                <w:lang w:val="en-US" w:eastAsia="tr-TR"/>
              </w:rPr>
              <w:t>Gösterilen</w:t>
            </w:r>
            <w:r w:rsidRPr="000F7DA8">
              <w:rPr>
                <w:color w:val="222222"/>
                <w:spacing w:val="21"/>
                <w:sz w:val="24"/>
                <w:szCs w:val="24"/>
                <w:lang w:val="en-US" w:eastAsia="tr-TR"/>
              </w:rPr>
              <w:t> </w:t>
            </w:r>
            <w:r w:rsidRPr="000F7DA8">
              <w:rPr>
                <w:color w:val="222222"/>
                <w:sz w:val="24"/>
                <w:szCs w:val="24"/>
                <w:lang w:val="en-US" w:eastAsia="tr-TR"/>
              </w:rPr>
              <w:t>kanıtlar</w:t>
            </w:r>
            <w:r w:rsidRPr="000F7DA8">
              <w:rPr>
                <w:color w:val="222222"/>
                <w:spacing w:val="23"/>
                <w:sz w:val="24"/>
                <w:szCs w:val="24"/>
                <w:lang w:val="en-US" w:eastAsia="tr-TR"/>
              </w:rPr>
              <w:t> </w:t>
            </w:r>
            <w:r w:rsidRPr="000F7DA8">
              <w:rPr>
                <w:color w:val="222222"/>
                <w:sz w:val="24"/>
                <w:szCs w:val="24"/>
                <w:lang w:val="en-US" w:eastAsia="tr-TR"/>
              </w:rPr>
              <w:t>kurumsal dönüşüm kapasitesi</w:t>
            </w:r>
            <w:r w:rsidRPr="000F7DA8">
              <w:rPr>
                <w:color w:val="222222"/>
                <w:spacing w:val="23"/>
                <w:sz w:val="24"/>
                <w:szCs w:val="24"/>
                <w:lang w:val="en-US" w:eastAsia="tr-TR"/>
              </w:rPr>
              <w:t> </w:t>
            </w:r>
            <w:r w:rsidRPr="000F7DA8">
              <w:rPr>
                <w:color w:val="222222"/>
                <w:sz w:val="24"/>
                <w:szCs w:val="24"/>
                <w:lang w:val="en-US" w:eastAsia="tr-TR"/>
              </w:rPr>
              <w:t>alt</w:t>
            </w:r>
            <w:r w:rsidRPr="000F7DA8">
              <w:rPr>
                <w:color w:val="222222"/>
                <w:spacing w:val="23"/>
                <w:sz w:val="24"/>
                <w:szCs w:val="24"/>
                <w:lang w:val="en-US" w:eastAsia="tr-TR"/>
              </w:rPr>
              <w:t> </w:t>
            </w:r>
            <w:r w:rsidRPr="000F7DA8">
              <w:rPr>
                <w:color w:val="222222"/>
                <w:sz w:val="24"/>
                <w:szCs w:val="24"/>
                <w:lang w:val="en-US" w:eastAsia="tr-TR"/>
              </w:rPr>
              <w:t>ölçütüne</w:t>
            </w:r>
            <w:r w:rsidRPr="000F7DA8">
              <w:rPr>
                <w:color w:val="222222"/>
                <w:spacing w:val="24"/>
                <w:sz w:val="24"/>
                <w:szCs w:val="24"/>
                <w:lang w:val="en-US" w:eastAsia="tr-TR"/>
              </w:rPr>
              <w:t> </w:t>
            </w:r>
            <w:r w:rsidRPr="000F7DA8">
              <w:rPr>
                <w:color w:val="222222"/>
                <w:spacing w:val="-2"/>
                <w:sz w:val="24"/>
                <w:szCs w:val="24"/>
                <w:lang w:val="en-US" w:eastAsia="tr-TR"/>
              </w:rPr>
              <w:t>uygun</w:t>
            </w:r>
            <w:r w:rsidR="00D826E4">
              <w:rPr>
                <w:color w:val="222222"/>
                <w:spacing w:val="-2"/>
                <w:sz w:val="24"/>
                <w:szCs w:val="24"/>
                <w:lang w:val="en-US" w:eastAsia="tr-TR"/>
              </w:rPr>
              <w:t xml:space="preserve"> </w:t>
            </w:r>
            <w:r w:rsidRPr="000F7DA8">
              <w:rPr>
                <w:color w:val="222222"/>
                <w:spacing w:val="-2"/>
                <w:sz w:val="24"/>
                <w:szCs w:val="24"/>
                <w:lang w:val="en-US" w:eastAsia="tr-TR"/>
              </w:rPr>
              <w:t>mudur?</w:t>
            </w:r>
          </w:p>
        </w:tc>
        <w:tc>
          <w:tcPr>
            <w:tcW w:w="469" w:type="pct"/>
            <w:tcBorders>
              <w:bottom w:val="single" w:sz="4" w:space="0" w:color="auto"/>
            </w:tcBorders>
            <w:shd w:val="clear" w:color="auto" w:fill="FFFFFF"/>
            <w:vAlign w:val="center"/>
            <w:hideMark/>
          </w:tcPr>
          <w:p w14:paraId="16B9BD59" w14:textId="2EE54EEF" w:rsidR="00035B3E" w:rsidRPr="000F7DA8" w:rsidRDefault="00761A9C" w:rsidP="00373870">
            <w:pPr>
              <w:widowControl/>
              <w:autoSpaceDE/>
              <w:autoSpaceDN/>
              <w:spacing w:before="120" w:after="120"/>
              <w:contextualSpacing/>
              <w:jc w:val="center"/>
              <w:rPr>
                <w:color w:val="222222"/>
                <w:sz w:val="24"/>
                <w:szCs w:val="24"/>
                <w:lang w:eastAsia="tr-TR"/>
              </w:rPr>
            </w:pPr>
            <w:r>
              <w:rPr>
                <w:color w:val="222222"/>
                <w:sz w:val="24"/>
                <w:szCs w:val="24"/>
                <w:lang w:eastAsia="tr-TR"/>
              </w:rPr>
              <w:t>3</w:t>
            </w:r>
          </w:p>
        </w:tc>
        <w:tc>
          <w:tcPr>
            <w:tcW w:w="2423" w:type="pct"/>
            <w:tcBorders>
              <w:bottom w:val="single" w:sz="4" w:space="0" w:color="auto"/>
            </w:tcBorders>
            <w:shd w:val="clear" w:color="auto" w:fill="FFFFFF"/>
            <w:vAlign w:val="center"/>
            <w:hideMark/>
          </w:tcPr>
          <w:p w14:paraId="6EA1AA43" w14:textId="408E2336" w:rsidR="00035B3E" w:rsidRPr="000F7DA8" w:rsidRDefault="00761A9C" w:rsidP="00373870">
            <w:pPr>
              <w:spacing w:before="120" w:after="120"/>
              <w:contextualSpacing/>
              <w:rPr>
                <w:color w:val="222222"/>
                <w:sz w:val="24"/>
                <w:szCs w:val="24"/>
                <w:lang w:eastAsia="tr-TR"/>
              </w:rPr>
            </w:pPr>
            <w:r w:rsidRPr="000F7DA8">
              <w:rPr>
                <w:color w:val="222222"/>
                <w:sz w:val="24"/>
                <w:szCs w:val="24"/>
                <w:lang w:val="en-US" w:eastAsia="tr-TR"/>
              </w:rPr>
              <w:t>Bu ölçüt altında kullanımı uygun olmayan kanıt bulunmamaktadır.</w:t>
            </w:r>
          </w:p>
        </w:tc>
      </w:tr>
      <w:tr w:rsidR="004C33E0" w:rsidRPr="000F7DA8" w14:paraId="3708AAC7" w14:textId="77777777" w:rsidTr="00903211">
        <w:trPr>
          <w:trHeight w:val="34"/>
        </w:trPr>
        <w:tc>
          <w:tcPr>
            <w:tcW w:w="210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BE29CDD" w14:textId="4C05D3CA" w:rsidR="004C33E0" w:rsidRPr="000F7DA8" w:rsidRDefault="00313FC0" w:rsidP="005E196B">
            <w:pPr>
              <w:pStyle w:val="TableParagraph"/>
              <w:spacing w:before="120" w:after="120"/>
              <w:ind w:left="108"/>
              <w:contextualSpacing/>
              <w:rPr>
                <w:b/>
                <w:sz w:val="24"/>
                <w:szCs w:val="24"/>
              </w:rPr>
            </w:pPr>
            <w:r w:rsidRPr="000F7DA8">
              <w:rPr>
                <w:b/>
                <w:sz w:val="24"/>
                <w:szCs w:val="24"/>
              </w:rPr>
              <w:t xml:space="preserve">Birim Öz Değerlendirme Puanlaması: </w:t>
            </w:r>
            <w:r w:rsidR="005E196B">
              <w:rPr>
                <w:b/>
                <w:i/>
                <w:sz w:val="24"/>
                <w:szCs w:val="24"/>
              </w:rPr>
              <w:t>4</w:t>
            </w:r>
          </w:p>
        </w:tc>
        <w:tc>
          <w:tcPr>
            <w:tcW w:w="2892"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FA8BA86" w14:textId="3BB527A6" w:rsidR="004C33E0" w:rsidRPr="000F7DA8" w:rsidRDefault="00313FC0" w:rsidP="00373870">
            <w:pPr>
              <w:pStyle w:val="TableParagraph"/>
              <w:spacing w:before="120" w:after="120"/>
              <w:ind w:left="108"/>
              <w:contextualSpacing/>
              <w:rPr>
                <w:b/>
                <w:sz w:val="24"/>
                <w:szCs w:val="24"/>
              </w:rPr>
            </w:pPr>
            <w:r w:rsidRPr="000F7DA8">
              <w:rPr>
                <w:b/>
                <w:sz w:val="24"/>
                <w:szCs w:val="24"/>
              </w:rPr>
              <w:t>Akran Değerlendirme Puanlaması: 1</w:t>
            </w:r>
          </w:p>
        </w:tc>
      </w:tr>
    </w:tbl>
    <w:p w14:paraId="6D8357BD" w14:textId="78AE441C" w:rsidR="00035B3E" w:rsidRPr="000F7DA8" w:rsidRDefault="004C33E0" w:rsidP="00373870">
      <w:pPr>
        <w:pStyle w:val="Balk3"/>
        <w:spacing w:before="120" w:after="120"/>
        <w:contextualSpacing/>
        <w:rPr>
          <w:sz w:val="24"/>
          <w:szCs w:val="24"/>
        </w:rPr>
      </w:pPr>
      <w:bookmarkStart w:id="8" w:name="_Toc203167902"/>
      <w:r w:rsidRPr="000F7DA8">
        <w:rPr>
          <w:sz w:val="24"/>
          <w:szCs w:val="24"/>
        </w:rPr>
        <w:t>İç Kalite Güvencesi Mekanizmaları</w:t>
      </w:r>
      <w:bookmarkEnd w:id="8"/>
    </w:p>
    <w:p w14:paraId="45A9086F" w14:textId="15C16256" w:rsidR="00373870" w:rsidRDefault="00041B44" w:rsidP="00041B44">
      <w:pPr>
        <w:pStyle w:val="GvdeMetni"/>
        <w:spacing w:before="120" w:after="120"/>
        <w:contextualSpacing/>
        <w:jc w:val="both"/>
      </w:pPr>
      <w:r>
        <w:rPr>
          <w:rStyle w:val="Gl"/>
        </w:rPr>
        <w:t>Akran Değerlendirmesi:</w:t>
      </w:r>
      <w:r>
        <w:t xml:space="preserve"> Birimde iç kalite güvencesi mekanizmalarına ilişkin süreçlerin tanımlandığı, kalite komisyonu, iş akışları ve dijital takip sistemleri aracılığıyla süreçlerin yürütüldüğü görülmektedir. Kalite süreçlerinin izlenebilir şekilde kayıt altına alınması olumlu değerlendirilmiştir. Bununla birlikte süreçler sonucunda elde edilen bulgular doğrultusunda gerçekleştirilen iyileştirme ve önlem alma faaliyetlerinin daha sistematik şekilde ortaya konulması gelişime açık yön olarak değerlendirilmiştir.</w:t>
      </w:r>
    </w:p>
    <w:p w14:paraId="5D39D6CE" w14:textId="72D0728C" w:rsidR="00434E19" w:rsidRPr="000F7DA8" w:rsidRDefault="00434E19" w:rsidP="00373870">
      <w:pPr>
        <w:pStyle w:val="GvdeMetni"/>
        <w:tabs>
          <w:tab w:val="left" w:pos="912"/>
        </w:tabs>
        <w:spacing w:before="120" w:after="120"/>
        <w:contextualSpacing/>
        <w:jc w:val="both"/>
      </w:pPr>
      <w:r>
        <w:rPr>
          <w:rStyle w:val="Gl"/>
        </w:rPr>
        <w:t>Tablo A.1.4. İç Kalite Güvencesi Mekanizmalarına İlişkin Akran Değerlendirme Sonuçları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3681"/>
        <w:gridCol w:w="992"/>
        <w:gridCol w:w="4379"/>
      </w:tblGrid>
      <w:tr w:rsidR="001F74AB" w:rsidRPr="000F7DA8" w14:paraId="5EEAD2DA" w14:textId="77777777" w:rsidTr="00434E19">
        <w:trPr>
          <w:trHeight w:val="827"/>
        </w:trPr>
        <w:tc>
          <w:tcPr>
            <w:tcW w:w="3681" w:type="dxa"/>
            <w:shd w:val="clear" w:color="auto" w:fill="FFFFFF"/>
            <w:vAlign w:val="center"/>
            <w:hideMark/>
          </w:tcPr>
          <w:p w14:paraId="6866F198" w14:textId="77777777" w:rsidR="004C33E0" w:rsidRPr="000F7DA8" w:rsidRDefault="004C33E0" w:rsidP="00373870">
            <w:pPr>
              <w:widowControl/>
              <w:autoSpaceDE/>
              <w:autoSpaceDN/>
              <w:spacing w:before="120" w:after="120"/>
              <w:ind w:left="108"/>
              <w:contextualSpacing/>
              <w:jc w:val="center"/>
              <w:rPr>
                <w:color w:val="222222"/>
                <w:sz w:val="24"/>
                <w:szCs w:val="24"/>
                <w:lang w:eastAsia="tr-TR"/>
              </w:rPr>
            </w:pPr>
            <w:r w:rsidRPr="000F7DA8">
              <w:rPr>
                <w:b/>
                <w:bCs/>
                <w:color w:val="222222"/>
                <w:sz w:val="24"/>
                <w:szCs w:val="24"/>
                <w:lang w:val="en-US" w:eastAsia="tr-TR"/>
              </w:rPr>
              <w:t>Akran</w:t>
            </w:r>
            <w:r w:rsidRPr="000F7DA8">
              <w:rPr>
                <w:b/>
                <w:bCs/>
                <w:color w:val="222222"/>
                <w:spacing w:val="-3"/>
                <w:sz w:val="24"/>
                <w:szCs w:val="24"/>
                <w:lang w:val="en-US" w:eastAsia="tr-TR"/>
              </w:rPr>
              <w:t> </w:t>
            </w:r>
            <w:r w:rsidRPr="000F7DA8">
              <w:rPr>
                <w:b/>
                <w:bCs/>
                <w:color w:val="222222"/>
                <w:sz w:val="24"/>
                <w:szCs w:val="24"/>
                <w:lang w:val="en-US" w:eastAsia="tr-TR"/>
              </w:rPr>
              <w:t>Değerlendirme</w:t>
            </w:r>
            <w:r w:rsidRPr="000F7DA8">
              <w:rPr>
                <w:b/>
                <w:bCs/>
                <w:color w:val="222222"/>
                <w:spacing w:val="-3"/>
                <w:sz w:val="24"/>
                <w:szCs w:val="24"/>
                <w:lang w:val="en-US" w:eastAsia="tr-TR"/>
              </w:rPr>
              <w:t> </w:t>
            </w:r>
            <w:r w:rsidRPr="000F7DA8">
              <w:rPr>
                <w:b/>
                <w:bCs/>
                <w:color w:val="222222"/>
                <w:spacing w:val="-2"/>
                <w:sz w:val="24"/>
                <w:szCs w:val="24"/>
                <w:lang w:val="en-US" w:eastAsia="tr-TR"/>
              </w:rPr>
              <w:t>Kriterleri</w:t>
            </w:r>
          </w:p>
        </w:tc>
        <w:tc>
          <w:tcPr>
            <w:tcW w:w="992" w:type="dxa"/>
            <w:shd w:val="clear" w:color="auto" w:fill="FFFFFF"/>
            <w:vAlign w:val="center"/>
            <w:hideMark/>
          </w:tcPr>
          <w:p w14:paraId="504F4E20" w14:textId="77777777" w:rsidR="004C33E0" w:rsidRPr="000F7DA8" w:rsidRDefault="004C33E0" w:rsidP="00373870">
            <w:pPr>
              <w:pStyle w:val="TableParagraph"/>
              <w:spacing w:before="120" w:after="120"/>
              <w:ind w:left="7"/>
              <w:contextualSpacing/>
              <w:jc w:val="center"/>
              <w:rPr>
                <w:b/>
                <w:spacing w:val="-2"/>
                <w:sz w:val="24"/>
                <w:szCs w:val="24"/>
                <w:lang w:val="en-US"/>
              </w:rPr>
            </w:pPr>
            <w:r w:rsidRPr="000F7DA8">
              <w:rPr>
                <w:b/>
                <w:spacing w:val="-2"/>
                <w:sz w:val="24"/>
                <w:szCs w:val="24"/>
                <w:lang w:val="en-US"/>
              </w:rPr>
              <w:t>Evet/ Hayır/ Kısmen</w:t>
            </w:r>
          </w:p>
        </w:tc>
        <w:tc>
          <w:tcPr>
            <w:tcW w:w="4379" w:type="dxa"/>
            <w:shd w:val="clear" w:color="auto" w:fill="FFFFFF"/>
            <w:vAlign w:val="center"/>
            <w:hideMark/>
          </w:tcPr>
          <w:p w14:paraId="0D750FC6" w14:textId="77777777" w:rsidR="004C33E0" w:rsidRPr="000F7DA8" w:rsidRDefault="004C33E0" w:rsidP="00373870">
            <w:pPr>
              <w:widowControl/>
              <w:autoSpaceDE/>
              <w:autoSpaceDN/>
              <w:spacing w:before="120" w:after="120"/>
              <w:ind w:left="10"/>
              <w:contextualSpacing/>
              <w:jc w:val="center"/>
              <w:rPr>
                <w:color w:val="222222"/>
                <w:sz w:val="24"/>
                <w:szCs w:val="24"/>
                <w:lang w:eastAsia="tr-TR"/>
              </w:rPr>
            </w:pPr>
            <w:r w:rsidRPr="000F7DA8">
              <w:rPr>
                <w:b/>
                <w:bCs/>
                <w:color w:val="222222"/>
                <w:spacing w:val="-2"/>
                <w:sz w:val="24"/>
                <w:szCs w:val="24"/>
                <w:lang w:val="en-US" w:eastAsia="tr-TR"/>
              </w:rPr>
              <w:t>Kanıt</w:t>
            </w:r>
          </w:p>
        </w:tc>
      </w:tr>
      <w:tr w:rsidR="001F74AB" w:rsidRPr="000F7DA8" w14:paraId="3AA11A9E" w14:textId="77777777" w:rsidTr="00434E19">
        <w:trPr>
          <w:trHeight w:val="827"/>
        </w:trPr>
        <w:tc>
          <w:tcPr>
            <w:tcW w:w="3681" w:type="dxa"/>
            <w:shd w:val="clear" w:color="auto" w:fill="FFFFFF"/>
            <w:vAlign w:val="center"/>
            <w:hideMark/>
          </w:tcPr>
          <w:p w14:paraId="52C903E0" w14:textId="27F9778A" w:rsidR="00667948" w:rsidRPr="000F7DA8" w:rsidRDefault="00667948" w:rsidP="00373870">
            <w:pPr>
              <w:widowControl/>
              <w:autoSpaceDE/>
              <w:autoSpaceDN/>
              <w:spacing w:before="120" w:after="120"/>
              <w:ind w:left="108"/>
              <w:contextualSpacing/>
              <w:rPr>
                <w:color w:val="222222"/>
                <w:sz w:val="24"/>
                <w:szCs w:val="24"/>
                <w:lang w:eastAsia="tr-TR"/>
              </w:rPr>
            </w:pPr>
            <w:r w:rsidRPr="000F7DA8">
              <w:rPr>
                <w:color w:val="222222"/>
                <w:sz w:val="24"/>
                <w:szCs w:val="24"/>
                <w:lang w:val="en-US" w:eastAsia="tr-TR"/>
              </w:rPr>
              <w:t>Birimde</w:t>
            </w:r>
            <w:r w:rsidRPr="000F7DA8">
              <w:rPr>
                <w:color w:val="222222"/>
                <w:spacing w:val="74"/>
                <w:sz w:val="24"/>
                <w:szCs w:val="24"/>
                <w:lang w:val="en-US" w:eastAsia="tr-TR"/>
              </w:rPr>
              <w:t> </w:t>
            </w:r>
            <w:r w:rsidRPr="000F7DA8">
              <w:rPr>
                <w:color w:val="222222"/>
                <w:sz w:val="24"/>
                <w:szCs w:val="24"/>
                <w:lang w:val="en-US" w:eastAsia="tr-TR"/>
              </w:rPr>
              <w:t>iç kalite güvencesi</w:t>
            </w:r>
            <w:r w:rsidR="005B1341" w:rsidRPr="000F7DA8">
              <w:rPr>
                <w:color w:val="222222"/>
                <w:sz w:val="24"/>
                <w:szCs w:val="24"/>
                <w:lang w:val="en-US" w:eastAsia="tr-TR"/>
              </w:rPr>
              <w:t xml:space="preserve"> </w:t>
            </w:r>
            <w:r w:rsidRPr="000F7DA8">
              <w:rPr>
                <w:color w:val="222222"/>
                <w:sz w:val="24"/>
                <w:szCs w:val="24"/>
                <w:lang w:val="en-US" w:eastAsia="tr-TR"/>
              </w:rPr>
              <w:t>mekanizmalarına</w:t>
            </w:r>
            <w:r w:rsidRPr="000F7DA8">
              <w:rPr>
                <w:color w:val="222222"/>
                <w:spacing w:val="74"/>
                <w:sz w:val="24"/>
                <w:szCs w:val="24"/>
                <w:lang w:val="en-US" w:eastAsia="tr-TR"/>
              </w:rPr>
              <w:t> </w:t>
            </w:r>
            <w:r w:rsidRPr="000F7DA8">
              <w:rPr>
                <w:color w:val="222222"/>
                <w:sz w:val="24"/>
                <w:szCs w:val="24"/>
                <w:lang w:val="en-US" w:eastAsia="tr-TR"/>
              </w:rPr>
              <w:t>yönelik</w:t>
            </w:r>
            <w:r w:rsidRPr="000F7DA8">
              <w:rPr>
                <w:color w:val="222222"/>
                <w:spacing w:val="74"/>
                <w:sz w:val="24"/>
                <w:szCs w:val="24"/>
                <w:lang w:val="en-US" w:eastAsia="tr-TR"/>
              </w:rPr>
              <w:t> </w:t>
            </w:r>
            <w:r w:rsidRPr="000F7DA8">
              <w:rPr>
                <w:color w:val="222222"/>
                <w:sz w:val="24"/>
                <w:szCs w:val="24"/>
                <w:lang w:val="en-US" w:eastAsia="tr-TR"/>
              </w:rPr>
              <w:t>planlama</w:t>
            </w:r>
            <w:r w:rsidRPr="000F7DA8">
              <w:rPr>
                <w:color w:val="222222"/>
                <w:spacing w:val="75"/>
                <w:sz w:val="24"/>
                <w:szCs w:val="24"/>
                <w:lang w:val="en-US" w:eastAsia="tr-TR"/>
              </w:rPr>
              <w:t> </w:t>
            </w:r>
            <w:r w:rsidRPr="000F7DA8">
              <w:rPr>
                <w:color w:val="222222"/>
                <w:spacing w:val="-2"/>
                <w:sz w:val="24"/>
                <w:szCs w:val="24"/>
                <w:lang w:val="en-US" w:eastAsia="tr-TR"/>
              </w:rPr>
              <w:t>faaliyeti</w:t>
            </w:r>
            <w:r w:rsidR="005B1341" w:rsidRPr="000F7DA8">
              <w:rPr>
                <w:color w:val="222222"/>
                <w:sz w:val="24"/>
                <w:szCs w:val="24"/>
                <w:lang w:val="en-US" w:eastAsia="tr-TR"/>
              </w:rPr>
              <w:t xml:space="preserve"> </w:t>
            </w:r>
            <w:r w:rsidRPr="000F7DA8">
              <w:rPr>
                <w:color w:val="222222"/>
                <w:sz w:val="24"/>
                <w:szCs w:val="24"/>
                <w:lang w:val="en-US" w:eastAsia="tr-TR"/>
              </w:rPr>
              <w:t>bulunuyor</w:t>
            </w:r>
            <w:r w:rsidRPr="000F7DA8">
              <w:rPr>
                <w:color w:val="222222"/>
                <w:spacing w:val="-1"/>
                <w:sz w:val="24"/>
                <w:szCs w:val="24"/>
                <w:lang w:val="en-US" w:eastAsia="tr-TR"/>
              </w:rPr>
              <w:t> </w:t>
            </w:r>
            <w:r w:rsidRPr="000F7DA8">
              <w:rPr>
                <w:color w:val="222222"/>
                <w:spacing w:val="-5"/>
                <w:sz w:val="24"/>
                <w:szCs w:val="24"/>
                <w:lang w:val="en-US" w:eastAsia="tr-TR"/>
              </w:rPr>
              <w:t>mu?</w:t>
            </w:r>
          </w:p>
        </w:tc>
        <w:tc>
          <w:tcPr>
            <w:tcW w:w="992" w:type="dxa"/>
            <w:shd w:val="clear" w:color="auto" w:fill="FFFFFF"/>
            <w:vAlign w:val="center"/>
            <w:hideMark/>
          </w:tcPr>
          <w:p w14:paraId="04A678ED" w14:textId="12554F17" w:rsidR="00667948" w:rsidRPr="000F7DA8" w:rsidRDefault="00667948" w:rsidP="00373870">
            <w:pPr>
              <w:widowControl/>
              <w:autoSpaceDE/>
              <w:autoSpaceDN/>
              <w:spacing w:before="120" w:after="120"/>
              <w:contextualSpacing/>
              <w:jc w:val="center"/>
              <w:rPr>
                <w:color w:val="222222"/>
                <w:sz w:val="24"/>
                <w:szCs w:val="24"/>
                <w:lang w:eastAsia="tr-TR"/>
              </w:rPr>
            </w:pPr>
            <w:r w:rsidRPr="000F7DA8">
              <w:rPr>
                <w:color w:val="222222"/>
                <w:sz w:val="24"/>
                <w:szCs w:val="24"/>
                <w:lang w:val="en-US" w:eastAsia="tr-TR"/>
              </w:rPr>
              <w:t>1</w:t>
            </w:r>
          </w:p>
        </w:tc>
        <w:tc>
          <w:tcPr>
            <w:tcW w:w="4379" w:type="dxa"/>
            <w:shd w:val="clear" w:color="auto" w:fill="FFFFFF"/>
            <w:vAlign w:val="center"/>
            <w:hideMark/>
          </w:tcPr>
          <w:p w14:paraId="0179D9B1" w14:textId="76440DF7" w:rsidR="00667948" w:rsidRPr="000F7DA8" w:rsidRDefault="00667948" w:rsidP="00373870">
            <w:pPr>
              <w:pStyle w:val="TableParagraph"/>
              <w:spacing w:before="120" w:after="120"/>
              <w:ind w:left="107" w:right="94"/>
              <w:contextualSpacing/>
              <w:rPr>
                <w:color w:val="222222"/>
                <w:sz w:val="24"/>
                <w:szCs w:val="24"/>
                <w:lang w:eastAsia="tr-TR"/>
              </w:rPr>
            </w:pPr>
            <w:r w:rsidRPr="000F7DA8">
              <w:rPr>
                <w:sz w:val="24"/>
                <w:szCs w:val="24"/>
              </w:rPr>
              <w:t xml:space="preserve">Birimde bu alt ölçüte uygun </w:t>
            </w:r>
            <w:r w:rsidR="002F0A71" w:rsidRPr="000F7DA8">
              <w:rPr>
                <w:sz w:val="24"/>
                <w:szCs w:val="24"/>
              </w:rPr>
              <w:t xml:space="preserve">planlama </w:t>
            </w:r>
            <w:r w:rsidRPr="000F7DA8">
              <w:rPr>
                <w:sz w:val="24"/>
                <w:szCs w:val="24"/>
              </w:rPr>
              <w:t>faaliyeti</w:t>
            </w:r>
            <w:r w:rsidR="005B1341" w:rsidRPr="000F7DA8">
              <w:rPr>
                <w:sz w:val="24"/>
                <w:szCs w:val="24"/>
              </w:rPr>
              <w:t xml:space="preserve"> bulunmamaktadır.</w:t>
            </w:r>
          </w:p>
        </w:tc>
      </w:tr>
      <w:tr w:rsidR="001F74AB" w:rsidRPr="000F7DA8" w14:paraId="254C017A" w14:textId="77777777" w:rsidTr="00434E19">
        <w:trPr>
          <w:trHeight w:val="826"/>
        </w:trPr>
        <w:tc>
          <w:tcPr>
            <w:tcW w:w="3681" w:type="dxa"/>
            <w:shd w:val="clear" w:color="auto" w:fill="FFFFFF"/>
            <w:vAlign w:val="center"/>
            <w:hideMark/>
          </w:tcPr>
          <w:p w14:paraId="3F20784F" w14:textId="243B32CC" w:rsidR="00667948" w:rsidRPr="000F7DA8" w:rsidRDefault="00667948" w:rsidP="00373870">
            <w:pPr>
              <w:widowControl/>
              <w:autoSpaceDE/>
              <w:autoSpaceDN/>
              <w:spacing w:before="120" w:after="120"/>
              <w:ind w:left="108"/>
              <w:contextualSpacing/>
              <w:rPr>
                <w:color w:val="222222"/>
                <w:sz w:val="24"/>
                <w:szCs w:val="24"/>
                <w:lang w:eastAsia="tr-TR"/>
              </w:rPr>
            </w:pPr>
            <w:r w:rsidRPr="000F7DA8">
              <w:rPr>
                <w:color w:val="222222"/>
                <w:sz w:val="24"/>
                <w:szCs w:val="24"/>
                <w:lang w:val="en-US" w:eastAsia="tr-TR"/>
              </w:rPr>
              <w:t>Birimde</w:t>
            </w:r>
            <w:r w:rsidRPr="000F7DA8">
              <w:rPr>
                <w:color w:val="222222"/>
                <w:spacing w:val="57"/>
                <w:sz w:val="24"/>
                <w:szCs w:val="24"/>
                <w:lang w:val="en-US" w:eastAsia="tr-TR"/>
              </w:rPr>
              <w:t> </w:t>
            </w:r>
            <w:r w:rsidRPr="000F7DA8">
              <w:rPr>
                <w:color w:val="222222"/>
                <w:sz w:val="24"/>
                <w:szCs w:val="24"/>
                <w:lang w:val="en-US" w:eastAsia="tr-TR"/>
              </w:rPr>
              <w:t>iç kalite güvencesi mekanizmalarına yönelik</w:t>
            </w:r>
            <w:r w:rsidRPr="000F7DA8">
              <w:rPr>
                <w:color w:val="222222"/>
                <w:spacing w:val="57"/>
                <w:sz w:val="24"/>
                <w:szCs w:val="24"/>
                <w:lang w:val="en-US" w:eastAsia="tr-TR"/>
              </w:rPr>
              <w:t> </w:t>
            </w:r>
            <w:r w:rsidRPr="000F7DA8">
              <w:rPr>
                <w:color w:val="222222"/>
                <w:sz w:val="24"/>
                <w:szCs w:val="24"/>
                <w:lang w:val="en-US" w:eastAsia="tr-TR"/>
              </w:rPr>
              <w:t>uygulama</w:t>
            </w:r>
            <w:r w:rsidRPr="000F7DA8">
              <w:rPr>
                <w:color w:val="222222"/>
                <w:spacing w:val="58"/>
                <w:sz w:val="24"/>
                <w:szCs w:val="24"/>
                <w:lang w:val="en-US" w:eastAsia="tr-TR"/>
              </w:rPr>
              <w:t> </w:t>
            </w:r>
            <w:r w:rsidRPr="000F7DA8">
              <w:rPr>
                <w:color w:val="222222"/>
                <w:spacing w:val="-2"/>
                <w:sz w:val="24"/>
                <w:szCs w:val="24"/>
                <w:lang w:val="en-US" w:eastAsia="tr-TR"/>
              </w:rPr>
              <w:t>faaliyeti</w:t>
            </w:r>
            <w:r w:rsidR="005B1341" w:rsidRPr="000F7DA8">
              <w:rPr>
                <w:color w:val="222222"/>
                <w:sz w:val="24"/>
                <w:szCs w:val="24"/>
                <w:lang w:val="en-US" w:eastAsia="tr-TR"/>
              </w:rPr>
              <w:t xml:space="preserve"> </w:t>
            </w:r>
            <w:r w:rsidRPr="000F7DA8">
              <w:rPr>
                <w:color w:val="222222"/>
                <w:sz w:val="24"/>
                <w:szCs w:val="24"/>
                <w:lang w:val="en-US" w:eastAsia="tr-TR"/>
              </w:rPr>
              <w:t>bulunuyor</w:t>
            </w:r>
            <w:r w:rsidRPr="000F7DA8">
              <w:rPr>
                <w:color w:val="222222"/>
                <w:spacing w:val="-1"/>
                <w:sz w:val="24"/>
                <w:szCs w:val="24"/>
                <w:lang w:val="en-US" w:eastAsia="tr-TR"/>
              </w:rPr>
              <w:t> </w:t>
            </w:r>
            <w:r w:rsidRPr="000F7DA8">
              <w:rPr>
                <w:color w:val="222222"/>
                <w:spacing w:val="-5"/>
                <w:sz w:val="24"/>
                <w:szCs w:val="24"/>
                <w:lang w:val="en-US" w:eastAsia="tr-TR"/>
              </w:rPr>
              <w:t>mu?</w:t>
            </w:r>
          </w:p>
        </w:tc>
        <w:tc>
          <w:tcPr>
            <w:tcW w:w="992" w:type="dxa"/>
            <w:shd w:val="clear" w:color="auto" w:fill="FFFFFF"/>
            <w:vAlign w:val="center"/>
            <w:hideMark/>
          </w:tcPr>
          <w:p w14:paraId="5BB449BC" w14:textId="18DBA0FA" w:rsidR="00667948" w:rsidRPr="000F7DA8" w:rsidRDefault="00BD1A3B" w:rsidP="00373870">
            <w:pPr>
              <w:widowControl/>
              <w:autoSpaceDE/>
              <w:autoSpaceDN/>
              <w:spacing w:before="120" w:after="120"/>
              <w:contextualSpacing/>
              <w:jc w:val="center"/>
              <w:rPr>
                <w:color w:val="222222"/>
                <w:sz w:val="24"/>
                <w:szCs w:val="24"/>
                <w:lang w:eastAsia="tr-TR"/>
              </w:rPr>
            </w:pPr>
            <w:r>
              <w:rPr>
                <w:color w:val="222222"/>
                <w:sz w:val="24"/>
                <w:szCs w:val="24"/>
                <w:lang w:val="en-US" w:eastAsia="tr-TR"/>
              </w:rPr>
              <w:t>3</w:t>
            </w:r>
          </w:p>
        </w:tc>
        <w:tc>
          <w:tcPr>
            <w:tcW w:w="4379" w:type="dxa"/>
            <w:shd w:val="clear" w:color="auto" w:fill="FFFFFF"/>
            <w:vAlign w:val="center"/>
            <w:hideMark/>
          </w:tcPr>
          <w:p w14:paraId="310B788A" w14:textId="77777777" w:rsidR="007278E2" w:rsidRPr="001761B9" w:rsidRDefault="007278E2" w:rsidP="00373870">
            <w:pPr>
              <w:pStyle w:val="TableParagraph"/>
              <w:spacing w:before="120" w:after="120"/>
              <w:ind w:left="107" w:right="94"/>
              <w:contextualSpacing/>
              <w:rPr>
                <w:sz w:val="24"/>
                <w:szCs w:val="24"/>
              </w:rPr>
            </w:pPr>
            <w:hyperlink r:id="rId23" w:history="1">
              <w:r w:rsidRPr="001761B9">
                <w:rPr>
                  <w:rStyle w:val="Kpr"/>
                  <w:bCs/>
                  <w:sz w:val="24"/>
                  <w:szCs w:val="24"/>
                </w:rPr>
                <w:t>(YazdesEkranGoruntu)(OD5)</w:t>
              </w:r>
            </w:hyperlink>
          </w:p>
          <w:p w14:paraId="2E7DA5BD" w14:textId="08BD4645" w:rsidR="00C55809" w:rsidRPr="006941C6" w:rsidRDefault="007278E2" w:rsidP="00373870">
            <w:pPr>
              <w:pStyle w:val="TableParagraph"/>
              <w:spacing w:before="120" w:after="120"/>
              <w:ind w:left="107" w:right="94"/>
              <w:contextualSpacing/>
              <w:rPr>
                <w:color w:val="222222"/>
                <w:sz w:val="24"/>
                <w:szCs w:val="24"/>
                <w:lang w:eastAsia="tr-TR"/>
              </w:rPr>
            </w:pPr>
            <w:hyperlink r:id="rId24" w:history="1">
              <w:proofErr w:type="gramStart"/>
              <w:r w:rsidRPr="007278E2">
                <w:rPr>
                  <w:rStyle w:val="Kpr"/>
                  <w:sz w:val="24"/>
                  <w:szCs w:val="24"/>
                  <w:lang w:eastAsia="tr-TR"/>
                </w:rPr>
                <w:t>birim</w:t>
              </w:r>
              <w:proofErr w:type="gramEnd"/>
              <w:r w:rsidRPr="007278E2">
                <w:rPr>
                  <w:rStyle w:val="Kpr"/>
                  <w:sz w:val="24"/>
                  <w:szCs w:val="24"/>
                  <w:lang w:eastAsia="tr-TR"/>
                </w:rPr>
                <w:t xml:space="preserve"> web sayfasında</w:t>
              </w:r>
            </w:hyperlink>
          </w:p>
        </w:tc>
      </w:tr>
      <w:tr w:rsidR="001F74AB" w:rsidRPr="000F7DA8" w14:paraId="005DEF64" w14:textId="77777777" w:rsidTr="00434E19">
        <w:trPr>
          <w:trHeight w:val="827"/>
        </w:trPr>
        <w:tc>
          <w:tcPr>
            <w:tcW w:w="3681" w:type="dxa"/>
            <w:shd w:val="clear" w:color="auto" w:fill="FFFFFF"/>
            <w:vAlign w:val="center"/>
            <w:hideMark/>
          </w:tcPr>
          <w:p w14:paraId="38008344" w14:textId="6CACB20F" w:rsidR="00667948" w:rsidRPr="000F7DA8" w:rsidRDefault="00667948" w:rsidP="00373870">
            <w:pPr>
              <w:widowControl/>
              <w:autoSpaceDE/>
              <w:autoSpaceDN/>
              <w:spacing w:before="120" w:after="120"/>
              <w:ind w:left="108"/>
              <w:contextualSpacing/>
              <w:rPr>
                <w:color w:val="222222"/>
                <w:sz w:val="24"/>
                <w:szCs w:val="24"/>
                <w:lang w:eastAsia="tr-TR"/>
              </w:rPr>
            </w:pPr>
            <w:r w:rsidRPr="000F7DA8">
              <w:rPr>
                <w:color w:val="222222"/>
                <w:sz w:val="24"/>
                <w:szCs w:val="24"/>
                <w:lang w:val="en-US" w:eastAsia="tr-TR"/>
              </w:rPr>
              <w:t>Birimde</w:t>
            </w:r>
            <w:r w:rsidRPr="000F7DA8">
              <w:rPr>
                <w:color w:val="222222"/>
                <w:spacing w:val="30"/>
                <w:sz w:val="24"/>
                <w:szCs w:val="24"/>
                <w:lang w:val="en-US" w:eastAsia="tr-TR"/>
              </w:rPr>
              <w:t> </w:t>
            </w:r>
            <w:r w:rsidRPr="000F7DA8">
              <w:rPr>
                <w:color w:val="222222"/>
                <w:sz w:val="24"/>
                <w:szCs w:val="24"/>
                <w:lang w:val="en-US" w:eastAsia="tr-TR"/>
              </w:rPr>
              <w:t>iç kalite güvencesi mekanizmalarına </w:t>
            </w:r>
            <w:r w:rsidRPr="000F7DA8">
              <w:rPr>
                <w:color w:val="222222"/>
                <w:spacing w:val="74"/>
                <w:sz w:val="24"/>
                <w:szCs w:val="24"/>
                <w:lang w:val="en-US" w:eastAsia="tr-TR"/>
              </w:rPr>
              <w:t> </w:t>
            </w:r>
            <w:r w:rsidRPr="000F7DA8">
              <w:rPr>
                <w:color w:val="222222"/>
                <w:spacing w:val="31"/>
                <w:sz w:val="24"/>
                <w:szCs w:val="24"/>
                <w:lang w:val="en-US" w:eastAsia="tr-TR"/>
              </w:rPr>
              <w:t>  </w:t>
            </w:r>
            <w:r w:rsidRPr="000F7DA8">
              <w:rPr>
                <w:color w:val="222222"/>
                <w:sz w:val="24"/>
                <w:szCs w:val="24"/>
                <w:lang w:val="en-US" w:eastAsia="tr-TR"/>
              </w:rPr>
              <w:t>yönelik</w:t>
            </w:r>
            <w:r w:rsidR="005B1341" w:rsidRPr="000F7DA8">
              <w:rPr>
                <w:color w:val="222222"/>
                <w:spacing w:val="30"/>
                <w:sz w:val="24"/>
                <w:szCs w:val="24"/>
                <w:lang w:val="en-US" w:eastAsia="tr-TR"/>
              </w:rPr>
              <w:t xml:space="preserve"> </w:t>
            </w:r>
            <w:r w:rsidRPr="000F7DA8">
              <w:rPr>
                <w:color w:val="222222"/>
                <w:sz w:val="24"/>
                <w:szCs w:val="24"/>
                <w:lang w:val="en-US" w:eastAsia="tr-TR"/>
              </w:rPr>
              <w:t>kontrol</w:t>
            </w:r>
            <w:r w:rsidRPr="000F7DA8">
              <w:rPr>
                <w:color w:val="222222"/>
                <w:spacing w:val="30"/>
                <w:sz w:val="24"/>
                <w:szCs w:val="24"/>
                <w:lang w:val="en-US" w:eastAsia="tr-TR"/>
              </w:rPr>
              <w:t>  </w:t>
            </w:r>
            <w:r w:rsidRPr="000F7DA8">
              <w:rPr>
                <w:color w:val="222222"/>
                <w:spacing w:val="-2"/>
                <w:sz w:val="24"/>
                <w:szCs w:val="24"/>
                <w:lang w:val="en-US" w:eastAsia="tr-TR"/>
              </w:rPr>
              <w:t>faaliyeti</w:t>
            </w:r>
            <w:r w:rsidR="005B1341" w:rsidRPr="000F7DA8">
              <w:rPr>
                <w:color w:val="222222"/>
                <w:sz w:val="24"/>
                <w:szCs w:val="24"/>
                <w:lang w:val="en-US" w:eastAsia="tr-TR"/>
              </w:rPr>
              <w:t xml:space="preserve"> </w:t>
            </w:r>
            <w:r w:rsidRPr="000F7DA8">
              <w:rPr>
                <w:color w:val="222222"/>
                <w:sz w:val="24"/>
                <w:szCs w:val="24"/>
                <w:lang w:val="en-US" w:eastAsia="tr-TR"/>
              </w:rPr>
              <w:t>bulunuyor</w:t>
            </w:r>
            <w:r w:rsidRPr="000F7DA8">
              <w:rPr>
                <w:color w:val="222222"/>
                <w:spacing w:val="-1"/>
                <w:sz w:val="24"/>
                <w:szCs w:val="24"/>
                <w:lang w:val="en-US" w:eastAsia="tr-TR"/>
              </w:rPr>
              <w:t> </w:t>
            </w:r>
            <w:r w:rsidRPr="000F7DA8">
              <w:rPr>
                <w:color w:val="222222"/>
                <w:spacing w:val="-5"/>
                <w:sz w:val="24"/>
                <w:szCs w:val="24"/>
                <w:lang w:val="en-US" w:eastAsia="tr-TR"/>
              </w:rPr>
              <w:t>mu?</w:t>
            </w:r>
          </w:p>
        </w:tc>
        <w:tc>
          <w:tcPr>
            <w:tcW w:w="992" w:type="dxa"/>
            <w:shd w:val="clear" w:color="auto" w:fill="FFFFFF"/>
            <w:vAlign w:val="center"/>
            <w:hideMark/>
          </w:tcPr>
          <w:p w14:paraId="06B8A358" w14:textId="12B47136" w:rsidR="00667948" w:rsidRPr="000F7DA8" w:rsidRDefault="00BD1A3B" w:rsidP="00373870">
            <w:pPr>
              <w:widowControl/>
              <w:autoSpaceDE/>
              <w:autoSpaceDN/>
              <w:spacing w:before="120" w:after="120"/>
              <w:contextualSpacing/>
              <w:jc w:val="center"/>
              <w:rPr>
                <w:color w:val="222222"/>
                <w:sz w:val="24"/>
                <w:szCs w:val="24"/>
                <w:lang w:eastAsia="tr-TR"/>
              </w:rPr>
            </w:pPr>
            <w:r>
              <w:rPr>
                <w:color w:val="222222"/>
                <w:sz w:val="24"/>
                <w:szCs w:val="24"/>
                <w:lang w:val="en-US" w:eastAsia="tr-TR"/>
              </w:rPr>
              <w:t>2</w:t>
            </w:r>
          </w:p>
        </w:tc>
        <w:tc>
          <w:tcPr>
            <w:tcW w:w="4379" w:type="dxa"/>
            <w:shd w:val="clear" w:color="auto" w:fill="FFFFFF"/>
            <w:vAlign w:val="center"/>
            <w:hideMark/>
          </w:tcPr>
          <w:p w14:paraId="6F56C321" w14:textId="2BD179A1" w:rsidR="007278E2" w:rsidRPr="007278E2" w:rsidRDefault="007278E2" w:rsidP="00373870">
            <w:pPr>
              <w:pStyle w:val="TableParagraph"/>
              <w:spacing w:before="120" w:after="120"/>
              <w:ind w:left="107" w:right="94"/>
              <w:contextualSpacing/>
              <w:rPr>
                <w:sz w:val="24"/>
                <w:szCs w:val="24"/>
              </w:rPr>
            </w:pPr>
            <w:hyperlink r:id="rId25" w:history="1">
              <w:r w:rsidRPr="007278E2">
                <w:rPr>
                  <w:rStyle w:val="Kpr"/>
                  <w:bCs/>
                  <w:sz w:val="24"/>
                  <w:szCs w:val="24"/>
                </w:rPr>
                <w:t>(YazdesEkranGoruntu)(OD5)</w:t>
              </w:r>
            </w:hyperlink>
          </w:p>
          <w:p w14:paraId="7ED7BF36" w14:textId="17A7450A" w:rsidR="007278E2" w:rsidRPr="007278E2" w:rsidRDefault="007278E2" w:rsidP="00373870">
            <w:pPr>
              <w:pStyle w:val="TableParagraph"/>
              <w:spacing w:before="120" w:after="120"/>
              <w:ind w:left="107" w:right="94"/>
              <w:contextualSpacing/>
              <w:rPr>
                <w:rStyle w:val="Kpr"/>
                <w:sz w:val="24"/>
                <w:szCs w:val="24"/>
              </w:rPr>
            </w:pPr>
            <w:hyperlink r:id="rId26" w:history="1">
              <w:r w:rsidRPr="007278E2">
                <w:rPr>
                  <w:rStyle w:val="Kpr"/>
                  <w:sz w:val="24"/>
                  <w:szCs w:val="24"/>
                </w:rPr>
                <w:t>(gitlab_issue_board)(OD4)</w:t>
              </w:r>
            </w:hyperlink>
          </w:p>
          <w:p w14:paraId="40C6B2DC" w14:textId="21C87026" w:rsidR="007278E2" w:rsidRPr="007278E2" w:rsidRDefault="007278E2" w:rsidP="00373870">
            <w:pPr>
              <w:pStyle w:val="TableParagraph"/>
              <w:spacing w:before="120" w:after="120"/>
              <w:ind w:left="107" w:right="94"/>
              <w:contextualSpacing/>
              <w:rPr>
                <w:sz w:val="24"/>
                <w:szCs w:val="24"/>
              </w:rPr>
            </w:pPr>
            <w:hyperlink r:id="rId27" w:history="1">
              <w:r w:rsidRPr="007278E2">
                <w:rPr>
                  <w:rStyle w:val="Kpr"/>
                  <w:bCs/>
                  <w:sz w:val="24"/>
                  <w:szCs w:val="24"/>
                  <w:lang w:val="tr"/>
                </w:rPr>
                <w:t>(toplanti_tutanak)(OD4)</w:t>
              </w:r>
            </w:hyperlink>
          </w:p>
          <w:p w14:paraId="745F2010" w14:textId="275F694A" w:rsidR="00C55809" w:rsidRPr="006941C6" w:rsidRDefault="00C55809" w:rsidP="00C55809">
            <w:pPr>
              <w:pStyle w:val="TableParagraph"/>
              <w:spacing w:before="120" w:after="120"/>
              <w:ind w:left="107" w:right="94"/>
              <w:contextualSpacing/>
              <w:rPr>
                <w:color w:val="222222"/>
                <w:sz w:val="24"/>
                <w:szCs w:val="24"/>
                <w:lang w:eastAsia="tr-TR"/>
              </w:rPr>
            </w:pPr>
          </w:p>
        </w:tc>
      </w:tr>
      <w:tr w:rsidR="001F74AB" w:rsidRPr="000F7DA8" w14:paraId="2E57CB7E" w14:textId="77777777" w:rsidTr="00434E19">
        <w:trPr>
          <w:trHeight w:val="827"/>
        </w:trPr>
        <w:tc>
          <w:tcPr>
            <w:tcW w:w="3681" w:type="dxa"/>
            <w:shd w:val="clear" w:color="auto" w:fill="FFFFFF"/>
            <w:vAlign w:val="center"/>
            <w:hideMark/>
          </w:tcPr>
          <w:p w14:paraId="04062EE9" w14:textId="776052B8" w:rsidR="00667948" w:rsidRPr="000F7DA8" w:rsidRDefault="00667948" w:rsidP="00373870">
            <w:pPr>
              <w:widowControl/>
              <w:autoSpaceDE/>
              <w:autoSpaceDN/>
              <w:spacing w:before="120" w:after="120"/>
              <w:ind w:left="108"/>
              <w:contextualSpacing/>
              <w:rPr>
                <w:color w:val="222222"/>
                <w:sz w:val="24"/>
                <w:szCs w:val="24"/>
                <w:lang w:eastAsia="tr-TR"/>
              </w:rPr>
            </w:pPr>
            <w:r w:rsidRPr="000F7DA8">
              <w:rPr>
                <w:color w:val="222222"/>
                <w:sz w:val="24"/>
                <w:szCs w:val="24"/>
                <w:lang w:val="en-US" w:eastAsia="tr-TR"/>
              </w:rPr>
              <w:t>Birimde</w:t>
            </w:r>
            <w:r w:rsidRPr="000F7DA8">
              <w:rPr>
                <w:color w:val="222222"/>
                <w:spacing w:val="9"/>
                <w:sz w:val="24"/>
                <w:szCs w:val="24"/>
                <w:lang w:val="en-US" w:eastAsia="tr-TR"/>
              </w:rPr>
              <w:t> </w:t>
            </w:r>
            <w:r w:rsidRPr="000F7DA8">
              <w:rPr>
                <w:color w:val="222222"/>
                <w:sz w:val="24"/>
                <w:szCs w:val="24"/>
                <w:lang w:val="en-US" w:eastAsia="tr-TR"/>
              </w:rPr>
              <w:t>iç kalite güvencesi mekanizmalarına yönelik</w:t>
            </w:r>
            <w:r w:rsidRPr="000F7DA8">
              <w:rPr>
                <w:color w:val="222222"/>
                <w:spacing w:val="9"/>
                <w:sz w:val="24"/>
                <w:szCs w:val="24"/>
                <w:lang w:val="en-US" w:eastAsia="tr-TR"/>
              </w:rPr>
              <w:t> </w:t>
            </w:r>
            <w:r w:rsidRPr="000F7DA8">
              <w:rPr>
                <w:color w:val="222222"/>
                <w:sz w:val="24"/>
                <w:szCs w:val="24"/>
                <w:lang w:val="en-US" w:eastAsia="tr-TR"/>
              </w:rPr>
              <w:t>önlem</w:t>
            </w:r>
            <w:r w:rsidRPr="000F7DA8">
              <w:rPr>
                <w:color w:val="222222"/>
                <w:spacing w:val="9"/>
                <w:sz w:val="24"/>
                <w:szCs w:val="24"/>
                <w:lang w:val="en-US" w:eastAsia="tr-TR"/>
              </w:rPr>
              <w:t> </w:t>
            </w:r>
            <w:r w:rsidRPr="000F7DA8">
              <w:rPr>
                <w:color w:val="222222"/>
                <w:sz w:val="24"/>
                <w:szCs w:val="24"/>
                <w:lang w:val="en-US" w:eastAsia="tr-TR"/>
              </w:rPr>
              <w:t>alma</w:t>
            </w:r>
            <w:r w:rsidRPr="000F7DA8">
              <w:rPr>
                <w:color w:val="222222"/>
                <w:spacing w:val="10"/>
                <w:sz w:val="24"/>
                <w:szCs w:val="24"/>
                <w:lang w:val="en-US" w:eastAsia="tr-TR"/>
              </w:rPr>
              <w:t> </w:t>
            </w:r>
            <w:r w:rsidRPr="000F7DA8">
              <w:rPr>
                <w:color w:val="222222"/>
                <w:spacing w:val="-2"/>
                <w:sz w:val="24"/>
                <w:szCs w:val="24"/>
                <w:lang w:val="en-US" w:eastAsia="tr-TR"/>
              </w:rPr>
              <w:t>faaliyeti</w:t>
            </w:r>
            <w:r w:rsidR="005B1341" w:rsidRPr="000F7DA8">
              <w:rPr>
                <w:color w:val="222222"/>
                <w:sz w:val="24"/>
                <w:szCs w:val="24"/>
                <w:lang w:val="en-US" w:eastAsia="tr-TR"/>
              </w:rPr>
              <w:t xml:space="preserve"> </w:t>
            </w:r>
            <w:r w:rsidRPr="000F7DA8">
              <w:rPr>
                <w:color w:val="222222"/>
                <w:sz w:val="24"/>
                <w:szCs w:val="24"/>
                <w:lang w:val="en-US" w:eastAsia="tr-TR"/>
              </w:rPr>
              <w:t>bulunuyor</w:t>
            </w:r>
            <w:r w:rsidRPr="000F7DA8">
              <w:rPr>
                <w:color w:val="222222"/>
                <w:spacing w:val="-1"/>
                <w:sz w:val="24"/>
                <w:szCs w:val="24"/>
                <w:lang w:val="en-US" w:eastAsia="tr-TR"/>
              </w:rPr>
              <w:t> </w:t>
            </w:r>
            <w:r w:rsidRPr="000F7DA8">
              <w:rPr>
                <w:color w:val="222222"/>
                <w:spacing w:val="-5"/>
                <w:sz w:val="24"/>
                <w:szCs w:val="24"/>
                <w:lang w:val="en-US" w:eastAsia="tr-TR"/>
              </w:rPr>
              <w:t>mu?</w:t>
            </w:r>
          </w:p>
        </w:tc>
        <w:tc>
          <w:tcPr>
            <w:tcW w:w="992" w:type="dxa"/>
            <w:shd w:val="clear" w:color="auto" w:fill="FFFFFF"/>
            <w:vAlign w:val="center"/>
            <w:hideMark/>
          </w:tcPr>
          <w:p w14:paraId="7C4254B7" w14:textId="27F9005D" w:rsidR="00667948" w:rsidRPr="000F7DA8" w:rsidRDefault="00667948" w:rsidP="00373870">
            <w:pPr>
              <w:widowControl/>
              <w:autoSpaceDE/>
              <w:autoSpaceDN/>
              <w:spacing w:before="120" w:after="120"/>
              <w:contextualSpacing/>
              <w:jc w:val="center"/>
              <w:rPr>
                <w:color w:val="222222"/>
                <w:sz w:val="24"/>
                <w:szCs w:val="24"/>
                <w:lang w:eastAsia="tr-TR"/>
              </w:rPr>
            </w:pPr>
            <w:r w:rsidRPr="000F7DA8">
              <w:rPr>
                <w:color w:val="222222"/>
                <w:sz w:val="24"/>
                <w:szCs w:val="24"/>
                <w:lang w:val="en-US" w:eastAsia="tr-TR"/>
              </w:rPr>
              <w:t>1</w:t>
            </w:r>
          </w:p>
        </w:tc>
        <w:tc>
          <w:tcPr>
            <w:tcW w:w="4379" w:type="dxa"/>
            <w:shd w:val="clear" w:color="auto" w:fill="FFFFFF"/>
            <w:vAlign w:val="center"/>
            <w:hideMark/>
          </w:tcPr>
          <w:p w14:paraId="17B8F9E7" w14:textId="3C448065" w:rsidR="00667948" w:rsidRPr="000F7DA8" w:rsidRDefault="00667948" w:rsidP="00373870">
            <w:pPr>
              <w:widowControl/>
              <w:autoSpaceDE/>
              <w:autoSpaceDN/>
              <w:spacing w:before="120" w:after="120"/>
              <w:ind w:left="107" w:right="94"/>
              <w:contextualSpacing/>
              <w:rPr>
                <w:color w:val="222222"/>
                <w:sz w:val="24"/>
                <w:szCs w:val="24"/>
                <w:lang w:eastAsia="tr-TR"/>
              </w:rPr>
            </w:pPr>
            <w:r w:rsidRPr="000F7DA8">
              <w:rPr>
                <w:sz w:val="24"/>
                <w:szCs w:val="24"/>
              </w:rPr>
              <w:t>Birimde bu alt ölçüte uygun önlem</w:t>
            </w:r>
            <w:r w:rsidRPr="000F7DA8">
              <w:rPr>
                <w:spacing w:val="-3"/>
                <w:sz w:val="24"/>
                <w:szCs w:val="24"/>
              </w:rPr>
              <w:t xml:space="preserve"> </w:t>
            </w:r>
            <w:r w:rsidRPr="000F7DA8">
              <w:rPr>
                <w:sz w:val="24"/>
                <w:szCs w:val="24"/>
              </w:rPr>
              <w:t>alma faaliyeti bulunmamaktadır.</w:t>
            </w:r>
          </w:p>
        </w:tc>
      </w:tr>
      <w:tr w:rsidR="001F74AB" w:rsidRPr="000F7DA8" w14:paraId="6166FC09" w14:textId="77777777" w:rsidTr="00434E19">
        <w:trPr>
          <w:trHeight w:val="826"/>
        </w:trPr>
        <w:tc>
          <w:tcPr>
            <w:tcW w:w="3681" w:type="dxa"/>
            <w:shd w:val="clear" w:color="auto" w:fill="FFFFFF"/>
            <w:vAlign w:val="center"/>
            <w:hideMark/>
          </w:tcPr>
          <w:p w14:paraId="4F4703BD" w14:textId="004D4F34" w:rsidR="00667948" w:rsidRPr="000F7DA8" w:rsidRDefault="00667948" w:rsidP="00373870">
            <w:pPr>
              <w:widowControl/>
              <w:autoSpaceDE/>
              <w:autoSpaceDN/>
              <w:spacing w:before="120" w:after="120"/>
              <w:ind w:left="108"/>
              <w:contextualSpacing/>
              <w:rPr>
                <w:color w:val="222222"/>
                <w:sz w:val="24"/>
                <w:szCs w:val="24"/>
                <w:lang w:eastAsia="tr-TR"/>
              </w:rPr>
            </w:pPr>
            <w:r w:rsidRPr="000F7DA8">
              <w:rPr>
                <w:color w:val="222222"/>
                <w:sz w:val="24"/>
                <w:szCs w:val="24"/>
                <w:lang w:val="en-US" w:eastAsia="tr-TR"/>
              </w:rPr>
              <w:t>Birimde</w:t>
            </w:r>
            <w:r w:rsidRPr="000F7DA8">
              <w:rPr>
                <w:color w:val="222222"/>
                <w:spacing w:val="47"/>
                <w:sz w:val="24"/>
                <w:szCs w:val="24"/>
                <w:lang w:val="en-US" w:eastAsia="tr-TR"/>
              </w:rPr>
              <w:t> </w:t>
            </w:r>
            <w:r w:rsidRPr="000F7DA8">
              <w:rPr>
                <w:color w:val="222222"/>
                <w:sz w:val="24"/>
                <w:szCs w:val="24"/>
                <w:lang w:val="en-US" w:eastAsia="tr-TR"/>
              </w:rPr>
              <w:t>iç kalite güvencesi mekanizmalarına yönelik</w:t>
            </w:r>
            <w:r w:rsidRPr="000F7DA8">
              <w:rPr>
                <w:color w:val="222222"/>
                <w:spacing w:val="47"/>
                <w:sz w:val="24"/>
                <w:szCs w:val="24"/>
                <w:lang w:val="en-US" w:eastAsia="tr-TR"/>
              </w:rPr>
              <w:t> </w:t>
            </w:r>
            <w:r w:rsidRPr="000F7DA8">
              <w:rPr>
                <w:color w:val="222222"/>
                <w:sz w:val="24"/>
                <w:szCs w:val="24"/>
                <w:lang w:val="en-US" w:eastAsia="tr-TR"/>
              </w:rPr>
              <w:t>örnek</w:t>
            </w:r>
            <w:r w:rsidRPr="000F7DA8">
              <w:rPr>
                <w:color w:val="222222"/>
                <w:spacing w:val="47"/>
                <w:sz w:val="24"/>
                <w:szCs w:val="24"/>
                <w:lang w:val="en-US" w:eastAsia="tr-TR"/>
              </w:rPr>
              <w:t> </w:t>
            </w:r>
            <w:r w:rsidRPr="000F7DA8">
              <w:rPr>
                <w:color w:val="222222"/>
                <w:spacing w:val="-2"/>
                <w:sz w:val="24"/>
                <w:szCs w:val="24"/>
                <w:lang w:val="en-US" w:eastAsia="tr-TR"/>
              </w:rPr>
              <w:t>gösterilebilir</w:t>
            </w:r>
            <w:r w:rsidR="005B1341" w:rsidRPr="000F7DA8">
              <w:rPr>
                <w:color w:val="222222"/>
                <w:sz w:val="24"/>
                <w:szCs w:val="24"/>
                <w:lang w:val="en-US" w:eastAsia="tr-TR"/>
              </w:rPr>
              <w:t xml:space="preserve"> </w:t>
            </w:r>
            <w:r w:rsidRPr="000F7DA8">
              <w:rPr>
                <w:color w:val="222222"/>
                <w:sz w:val="24"/>
                <w:szCs w:val="24"/>
                <w:lang w:val="en-US" w:eastAsia="tr-TR"/>
              </w:rPr>
              <w:t>uygulamalar</w:t>
            </w:r>
            <w:r w:rsidRPr="000F7DA8">
              <w:rPr>
                <w:color w:val="222222"/>
                <w:spacing w:val="-1"/>
                <w:sz w:val="24"/>
                <w:szCs w:val="24"/>
                <w:lang w:val="en-US" w:eastAsia="tr-TR"/>
              </w:rPr>
              <w:t> </w:t>
            </w:r>
            <w:r w:rsidRPr="000F7DA8">
              <w:rPr>
                <w:color w:val="222222"/>
                <w:sz w:val="24"/>
                <w:szCs w:val="24"/>
                <w:lang w:val="en-US" w:eastAsia="tr-TR"/>
              </w:rPr>
              <w:t>bulunuyor</w:t>
            </w:r>
            <w:r w:rsidRPr="000F7DA8">
              <w:rPr>
                <w:color w:val="222222"/>
                <w:spacing w:val="-2"/>
                <w:sz w:val="24"/>
                <w:szCs w:val="24"/>
                <w:lang w:val="en-US" w:eastAsia="tr-TR"/>
              </w:rPr>
              <w:t> </w:t>
            </w:r>
            <w:r w:rsidRPr="000F7DA8">
              <w:rPr>
                <w:color w:val="222222"/>
                <w:spacing w:val="-5"/>
                <w:sz w:val="24"/>
                <w:szCs w:val="24"/>
                <w:lang w:val="en-US" w:eastAsia="tr-TR"/>
              </w:rPr>
              <w:t>mu?</w:t>
            </w:r>
          </w:p>
        </w:tc>
        <w:tc>
          <w:tcPr>
            <w:tcW w:w="992" w:type="dxa"/>
            <w:shd w:val="clear" w:color="auto" w:fill="FFFFFF"/>
            <w:vAlign w:val="center"/>
            <w:hideMark/>
          </w:tcPr>
          <w:p w14:paraId="7267516F" w14:textId="168FC3B5" w:rsidR="00667948" w:rsidRPr="000F7DA8" w:rsidRDefault="00667948" w:rsidP="00373870">
            <w:pPr>
              <w:widowControl/>
              <w:autoSpaceDE/>
              <w:autoSpaceDN/>
              <w:spacing w:before="120" w:after="120"/>
              <w:contextualSpacing/>
              <w:jc w:val="center"/>
              <w:rPr>
                <w:color w:val="222222"/>
                <w:sz w:val="24"/>
                <w:szCs w:val="24"/>
                <w:lang w:eastAsia="tr-TR"/>
              </w:rPr>
            </w:pPr>
            <w:r w:rsidRPr="000F7DA8">
              <w:rPr>
                <w:color w:val="222222"/>
                <w:sz w:val="24"/>
                <w:szCs w:val="24"/>
                <w:lang w:val="en-US" w:eastAsia="tr-TR"/>
              </w:rPr>
              <w:t>1</w:t>
            </w:r>
          </w:p>
        </w:tc>
        <w:tc>
          <w:tcPr>
            <w:tcW w:w="4379" w:type="dxa"/>
            <w:shd w:val="clear" w:color="auto" w:fill="FFFFFF"/>
            <w:vAlign w:val="center"/>
            <w:hideMark/>
          </w:tcPr>
          <w:p w14:paraId="00ABFF1F" w14:textId="00C57608" w:rsidR="00667948" w:rsidRPr="000F7DA8" w:rsidRDefault="00667948" w:rsidP="00373870">
            <w:pPr>
              <w:widowControl/>
              <w:autoSpaceDE/>
              <w:autoSpaceDN/>
              <w:spacing w:before="120" w:after="120"/>
              <w:ind w:left="107" w:right="94"/>
              <w:contextualSpacing/>
              <w:rPr>
                <w:color w:val="222222"/>
                <w:sz w:val="24"/>
                <w:szCs w:val="24"/>
                <w:lang w:eastAsia="tr-TR"/>
              </w:rPr>
            </w:pPr>
            <w:r w:rsidRPr="000F7DA8">
              <w:rPr>
                <w:sz w:val="24"/>
                <w:szCs w:val="24"/>
              </w:rPr>
              <w:t>Birimde bu alt ölçüte uygun örnek gösterilebilir uygulamalar bulunmamaktadır.</w:t>
            </w:r>
          </w:p>
        </w:tc>
      </w:tr>
      <w:tr w:rsidR="001F74AB" w:rsidRPr="000F7DA8" w14:paraId="256985BF" w14:textId="77777777" w:rsidTr="00434E19">
        <w:trPr>
          <w:trHeight w:val="275"/>
        </w:trPr>
        <w:tc>
          <w:tcPr>
            <w:tcW w:w="3681" w:type="dxa"/>
            <w:shd w:val="clear" w:color="auto" w:fill="FFFFFF"/>
            <w:vAlign w:val="center"/>
            <w:hideMark/>
          </w:tcPr>
          <w:p w14:paraId="46DFD2D1" w14:textId="77777777" w:rsidR="004C33E0" w:rsidRPr="000F7DA8" w:rsidRDefault="004C33E0" w:rsidP="00373870">
            <w:pPr>
              <w:widowControl/>
              <w:autoSpaceDE/>
              <w:autoSpaceDN/>
              <w:spacing w:before="120" w:after="120"/>
              <w:ind w:left="108"/>
              <w:contextualSpacing/>
              <w:rPr>
                <w:color w:val="222222"/>
                <w:sz w:val="24"/>
                <w:szCs w:val="24"/>
                <w:lang w:eastAsia="tr-TR"/>
              </w:rPr>
            </w:pPr>
            <w:r w:rsidRPr="000F7DA8">
              <w:rPr>
                <w:color w:val="222222"/>
                <w:sz w:val="24"/>
                <w:szCs w:val="24"/>
                <w:lang w:val="en-US" w:eastAsia="tr-TR"/>
              </w:rPr>
              <w:t>Kanıtlar</w:t>
            </w:r>
            <w:r w:rsidRPr="000F7DA8">
              <w:rPr>
                <w:color w:val="222222"/>
                <w:spacing w:val="-2"/>
                <w:sz w:val="24"/>
                <w:szCs w:val="24"/>
                <w:lang w:val="en-US" w:eastAsia="tr-TR"/>
              </w:rPr>
              <w:t> </w:t>
            </w:r>
            <w:r w:rsidRPr="000F7DA8">
              <w:rPr>
                <w:color w:val="222222"/>
                <w:sz w:val="24"/>
                <w:szCs w:val="24"/>
                <w:lang w:val="en-US" w:eastAsia="tr-TR"/>
              </w:rPr>
              <w:t>yeterli</w:t>
            </w:r>
            <w:r w:rsidRPr="000F7DA8">
              <w:rPr>
                <w:color w:val="222222"/>
                <w:spacing w:val="-2"/>
                <w:sz w:val="24"/>
                <w:szCs w:val="24"/>
                <w:lang w:val="en-US" w:eastAsia="tr-TR"/>
              </w:rPr>
              <w:t> </w:t>
            </w:r>
            <w:r w:rsidRPr="000F7DA8">
              <w:rPr>
                <w:color w:val="222222"/>
                <w:sz w:val="24"/>
                <w:szCs w:val="24"/>
                <w:lang w:val="en-US" w:eastAsia="tr-TR"/>
              </w:rPr>
              <w:t>sayıda</w:t>
            </w:r>
            <w:r w:rsidRPr="000F7DA8">
              <w:rPr>
                <w:color w:val="222222"/>
                <w:spacing w:val="-1"/>
                <w:sz w:val="24"/>
                <w:szCs w:val="24"/>
                <w:lang w:val="en-US" w:eastAsia="tr-TR"/>
              </w:rPr>
              <w:t> </w:t>
            </w:r>
            <w:r w:rsidRPr="000F7DA8">
              <w:rPr>
                <w:color w:val="222222"/>
                <w:sz w:val="24"/>
                <w:szCs w:val="24"/>
                <w:lang w:val="en-US" w:eastAsia="tr-TR"/>
              </w:rPr>
              <w:t>gösterilmiş</w:t>
            </w:r>
            <w:r w:rsidRPr="000F7DA8">
              <w:rPr>
                <w:color w:val="222222"/>
                <w:spacing w:val="-2"/>
                <w:sz w:val="24"/>
                <w:szCs w:val="24"/>
                <w:lang w:val="en-US" w:eastAsia="tr-TR"/>
              </w:rPr>
              <w:t> midir?</w:t>
            </w:r>
          </w:p>
        </w:tc>
        <w:tc>
          <w:tcPr>
            <w:tcW w:w="992" w:type="dxa"/>
            <w:shd w:val="clear" w:color="auto" w:fill="FFFFFF"/>
            <w:vAlign w:val="center"/>
            <w:hideMark/>
          </w:tcPr>
          <w:p w14:paraId="13A7704C" w14:textId="7A4A8B35" w:rsidR="004C33E0" w:rsidRPr="000F7DA8" w:rsidRDefault="00306B1D" w:rsidP="00373870">
            <w:pPr>
              <w:widowControl/>
              <w:autoSpaceDE/>
              <w:autoSpaceDN/>
              <w:spacing w:before="120" w:after="120"/>
              <w:contextualSpacing/>
              <w:jc w:val="center"/>
              <w:rPr>
                <w:color w:val="222222"/>
                <w:sz w:val="24"/>
                <w:szCs w:val="24"/>
                <w:lang w:eastAsia="tr-TR"/>
              </w:rPr>
            </w:pPr>
            <w:r>
              <w:rPr>
                <w:color w:val="222222"/>
                <w:sz w:val="24"/>
                <w:szCs w:val="24"/>
                <w:lang w:val="en-US" w:eastAsia="tr-TR"/>
              </w:rPr>
              <w:t>3</w:t>
            </w:r>
          </w:p>
        </w:tc>
        <w:tc>
          <w:tcPr>
            <w:tcW w:w="4379" w:type="dxa"/>
            <w:shd w:val="clear" w:color="auto" w:fill="FFFFFF"/>
            <w:vAlign w:val="center"/>
            <w:hideMark/>
          </w:tcPr>
          <w:p w14:paraId="198BDB52" w14:textId="1312679B" w:rsidR="004C33E0" w:rsidRPr="000F7DA8" w:rsidRDefault="007278E2" w:rsidP="00CA69C4">
            <w:pPr>
              <w:widowControl/>
              <w:autoSpaceDE/>
              <w:autoSpaceDN/>
              <w:spacing w:before="120" w:after="120"/>
              <w:contextualSpacing/>
              <w:rPr>
                <w:color w:val="222222"/>
                <w:sz w:val="24"/>
                <w:szCs w:val="24"/>
                <w:lang w:eastAsia="tr-TR"/>
              </w:rPr>
            </w:pPr>
            <w:r>
              <w:rPr>
                <w:color w:val="222222"/>
                <w:sz w:val="24"/>
                <w:szCs w:val="24"/>
                <w:lang w:val="en-US" w:eastAsia="tr-TR"/>
              </w:rPr>
              <w:t>5</w:t>
            </w:r>
            <w:r w:rsidR="004E30A7" w:rsidRPr="000F7DA8">
              <w:rPr>
                <w:color w:val="222222"/>
                <w:sz w:val="24"/>
                <w:szCs w:val="24"/>
                <w:lang w:val="en-US" w:eastAsia="tr-TR"/>
              </w:rPr>
              <w:t xml:space="preserve"> </w:t>
            </w:r>
            <w:r w:rsidR="004E30A7" w:rsidRPr="000F7DA8">
              <w:rPr>
                <w:sz w:val="24"/>
                <w:szCs w:val="24"/>
              </w:rPr>
              <w:t>kanıt gösterilmiş</w:t>
            </w:r>
          </w:p>
        </w:tc>
      </w:tr>
      <w:tr w:rsidR="001F74AB" w:rsidRPr="000F7DA8" w14:paraId="028C031A" w14:textId="77777777" w:rsidTr="00434E19">
        <w:trPr>
          <w:trHeight w:val="827"/>
        </w:trPr>
        <w:tc>
          <w:tcPr>
            <w:tcW w:w="3681" w:type="dxa"/>
            <w:shd w:val="clear" w:color="auto" w:fill="FFFFFF"/>
            <w:vAlign w:val="center"/>
            <w:hideMark/>
          </w:tcPr>
          <w:p w14:paraId="230FE5C7" w14:textId="30E41D10" w:rsidR="004C33E0" w:rsidRPr="000F7DA8" w:rsidRDefault="004C33E0" w:rsidP="00373870">
            <w:pPr>
              <w:widowControl/>
              <w:autoSpaceDE/>
              <w:autoSpaceDN/>
              <w:spacing w:before="120" w:after="120"/>
              <w:ind w:left="108"/>
              <w:contextualSpacing/>
              <w:rPr>
                <w:color w:val="222222"/>
                <w:sz w:val="24"/>
                <w:szCs w:val="24"/>
                <w:lang w:eastAsia="tr-TR"/>
              </w:rPr>
            </w:pPr>
            <w:r w:rsidRPr="000F7DA8">
              <w:rPr>
                <w:color w:val="222222"/>
                <w:sz w:val="24"/>
                <w:szCs w:val="24"/>
                <w:lang w:val="en-US" w:eastAsia="tr-TR"/>
              </w:rPr>
              <w:t>Gösterilen</w:t>
            </w:r>
            <w:r w:rsidRPr="000F7DA8">
              <w:rPr>
                <w:color w:val="222222"/>
                <w:spacing w:val="21"/>
                <w:sz w:val="24"/>
                <w:szCs w:val="24"/>
                <w:lang w:val="en-US" w:eastAsia="tr-TR"/>
              </w:rPr>
              <w:t> </w:t>
            </w:r>
            <w:r w:rsidRPr="000F7DA8">
              <w:rPr>
                <w:color w:val="222222"/>
                <w:sz w:val="24"/>
                <w:szCs w:val="24"/>
                <w:lang w:val="en-US" w:eastAsia="tr-TR"/>
              </w:rPr>
              <w:t>kanıtlar</w:t>
            </w:r>
            <w:r w:rsidRPr="000F7DA8">
              <w:rPr>
                <w:color w:val="222222"/>
                <w:spacing w:val="23"/>
                <w:sz w:val="24"/>
                <w:szCs w:val="24"/>
                <w:lang w:val="en-US" w:eastAsia="tr-TR"/>
              </w:rPr>
              <w:t> </w:t>
            </w:r>
            <w:r w:rsidRPr="000F7DA8">
              <w:rPr>
                <w:color w:val="222222"/>
                <w:sz w:val="24"/>
                <w:szCs w:val="24"/>
                <w:lang w:val="en-US" w:eastAsia="tr-TR"/>
              </w:rPr>
              <w:t>iç kalite güvencesi mekanizmaları alt</w:t>
            </w:r>
            <w:r w:rsidRPr="000F7DA8">
              <w:rPr>
                <w:color w:val="222222"/>
                <w:spacing w:val="23"/>
                <w:sz w:val="24"/>
                <w:szCs w:val="24"/>
                <w:lang w:val="en-US" w:eastAsia="tr-TR"/>
              </w:rPr>
              <w:t> </w:t>
            </w:r>
            <w:r w:rsidRPr="000F7DA8">
              <w:rPr>
                <w:color w:val="222222"/>
                <w:sz w:val="24"/>
                <w:szCs w:val="24"/>
                <w:lang w:val="en-US" w:eastAsia="tr-TR"/>
              </w:rPr>
              <w:t>ölçütüne</w:t>
            </w:r>
            <w:r w:rsidRPr="000F7DA8">
              <w:rPr>
                <w:color w:val="222222"/>
                <w:spacing w:val="24"/>
                <w:sz w:val="24"/>
                <w:szCs w:val="24"/>
                <w:lang w:val="en-US" w:eastAsia="tr-TR"/>
              </w:rPr>
              <w:t> </w:t>
            </w:r>
            <w:r w:rsidRPr="000F7DA8">
              <w:rPr>
                <w:color w:val="222222"/>
                <w:spacing w:val="-2"/>
                <w:sz w:val="24"/>
                <w:szCs w:val="24"/>
                <w:lang w:val="en-US" w:eastAsia="tr-TR"/>
              </w:rPr>
              <w:t>uygun</w:t>
            </w:r>
            <w:r w:rsidR="005B1341" w:rsidRPr="000F7DA8">
              <w:rPr>
                <w:color w:val="222222"/>
                <w:spacing w:val="-2"/>
                <w:sz w:val="24"/>
                <w:szCs w:val="24"/>
                <w:lang w:val="en-US" w:eastAsia="tr-TR"/>
              </w:rPr>
              <w:t xml:space="preserve"> </w:t>
            </w:r>
            <w:r w:rsidRPr="000F7DA8">
              <w:rPr>
                <w:color w:val="222222"/>
                <w:spacing w:val="-2"/>
                <w:sz w:val="24"/>
                <w:szCs w:val="24"/>
                <w:lang w:val="en-US" w:eastAsia="tr-TR"/>
              </w:rPr>
              <w:t>mudur?</w:t>
            </w:r>
          </w:p>
        </w:tc>
        <w:tc>
          <w:tcPr>
            <w:tcW w:w="992" w:type="dxa"/>
            <w:shd w:val="clear" w:color="auto" w:fill="FFFFFF"/>
            <w:vAlign w:val="center"/>
            <w:hideMark/>
          </w:tcPr>
          <w:p w14:paraId="33EED74A" w14:textId="1017B681" w:rsidR="004C33E0" w:rsidRPr="000F7DA8" w:rsidRDefault="00023185" w:rsidP="00373870">
            <w:pPr>
              <w:widowControl/>
              <w:autoSpaceDE/>
              <w:autoSpaceDN/>
              <w:spacing w:before="120" w:after="120"/>
              <w:contextualSpacing/>
              <w:jc w:val="center"/>
              <w:rPr>
                <w:color w:val="222222"/>
                <w:sz w:val="24"/>
                <w:szCs w:val="24"/>
                <w:lang w:eastAsia="tr-TR"/>
              </w:rPr>
            </w:pPr>
            <w:r>
              <w:rPr>
                <w:color w:val="222222"/>
                <w:sz w:val="24"/>
                <w:szCs w:val="24"/>
                <w:lang w:val="en-US" w:eastAsia="tr-TR"/>
              </w:rPr>
              <w:t>2</w:t>
            </w:r>
          </w:p>
        </w:tc>
        <w:tc>
          <w:tcPr>
            <w:tcW w:w="4379" w:type="dxa"/>
            <w:shd w:val="clear" w:color="auto" w:fill="FFFFFF"/>
            <w:vAlign w:val="center"/>
            <w:hideMark/>
          </w:tcPr>
          <w:p w14:paraId="6CC5FD1C" w14:textId="74F43331" w:rsidR="004C33E0" w:rsidRPr="000F7DA8" w:rsidRDefault="007278E2" w:rsidP="005037A7">
            <w:pPr>
              <w:pStyle w:val="TableParagraph"/>
              <w:spacing w:before="120" w:after="120"/>
              <w:ind w:right="94"/>
              <w:contextualSpacing/>
              <w:rPr>
                <w:color w:val="222222"/>
                <w:sz w:val="24"/>
                <w:szCs w:val="24"/>
                <w:lang w:eastAsia="tr-TR"/>
              </w:rPr>
            </w:pPr>
            <w:r>
              <w:rPr>
                <w:color w:val="222222"/>
                <w:sz w:val="24"/>
                <w:szCs w:val="24"/>
                <w:lang w:eastAsia="tr-TR"/>
              </w:rPr>
              <w:t xml:space="preserve">Uygundur. </w:t>
            </w:r>
          </w:p>
        </w:tc>
      </w:tr>
      <w:tr w:rsidR="00313FC0" w:rsidRPr="000F7DA8" w14:paraId="2A1DC3AD" w14:textId="77777777" w:rsidTr="00434E19">
        <w:trPr>
          <w:trHeight w:val="551"/>
        </w:trPr>
        <w:tc>
          <w:tcPr>
            <w:tcW w:w="3681" w:type="dxa"/>
            <w:shd w:val="clear" w:color="auto" w:fill="FFFFFF"/>
            <w:vAlign w:val="center"/>
            <w:hideMark/>
          </w:tcPr>
          <w:p w14:paraId="505FAD86" w14:textId="69BD97A9" w:rsidR="00313FC0" w:rsidRPr="000F7DA8" w:rsidRDefault="00313FC0" w:rsidP="0020612B">
            <w:pPr>
              <w:pStyle w:val="TableParagraph"/>
              <w:spacing w:before="120" w:after="120"/>
              <w:ind w:left="108"/>
              <w:contextualSpacing/>
              <w:rPr>
                <w:b/>
                <w:sz w:val="24"/>
                <w:szCs w:val="24"/>
              </w:rPr>
            </w:pPr>
            <w:r w:rsidRPr="000F7DA8">
              <w:rPr>
                <w:b/>
                <w:sz w:val="24"/>
                <w:szCs w:val="24"/>
              </w:rPr>
              <w:t xml:space="preserve">Birim Öz Değerlendirme Puanlaması: </w:t>
            </w:r>
            <w:r w:rsidR="0020612B">
              <w:rPr>
                <w:b/>
                <w:i/>
                <w:sz w:val="24"/>
                <w:szCs w:val="24"/>
              </w:rPr>
              <w:t>5</w:t>
            </w:r>
          </w:p>
        </w:tc>
        <w:tc>
          <w:tcPr>
            <w:tcW w:w="5371" w:type="dxa"/>
            <w:gridSpan w:val="2"/>
            <w:shd w:val="clear" w:color="auto" w:fill="FFFFFF"/>
            <w:vAlign w:val="center"/>
            <w:hideMark/>
          </w:tcPr>
          <w:p w14:paraId="0190C68D" w14:textId="2853341B" w:rsidR="00313FC0" w:rsidRPr="000F7DA8" w:rsidRDefault="00313FC0" w:rsidP="00373870">
            <w:pPr>
              <w:pStyle w:val="TableParagraph"/>
              <w:spacing w:before="120" w:after="120"/>
              <w:ind w:left="108"/>
              <w:contextualSpacing/>
              <w:rPr>
                <w:b/>
                <w:sz w:val="24"/>
                <w:szCs w:val="24"/>
              </w:rPr>
            </w:pPr>
            <w:r w:rsidRPr="000F7DA8">
              <w:rPr>
                <w:b/>
                <w:sz w:val="24"/>
                <w:szCs w:val="24"/>
              </w:rPr>
              <w:t>Akran Değerlendirme Puanlaması: 1</w:t>
            </w:r>
          </w:p>
        </w:tc>
      </w:tr>
    </w:tbl>
    <w:p w14:paraId="4C9C4E84" w14:textId="685DEA5B" w:rsidR="00035B3E" w:rsidRPr="000F7DA8" w:rsidRDefault="0061398E" w:rsidP="00373870">
      <w:pPr>
        <w:pStyle w:val="Balk3"/>
        <w:spacing w:before="120" w:after="120"/>
        <w:contextualSpacing/>
        <w:rPr>
          <w:sz w:val="24"/>
          <w:szCs w:val="24"/>
        </w:rPr>
      </w:pPr>
      <w:bookmarkStart w:id="9" w:name="_Toc203167903"/>
      <w:r w:rsidRPr="000F7DA8">
        <w:rPr>
          <w:sz w:val="24"/>
          <w:szCs w:val="24"/>
        </w:rPr>
        <w:t>Kamuoyunu Bilgilendirme ve Hesap Verebilirlik</w:t>
      </w:r>
      <w:bookmarkEnd w:id="9"/>
    </w:p>
    <w:p w14:paraId="45BBDC69" w14:textId="5C39332D" w:rsidR="00373870" w:rsidRPr="00434E19" w:rsidRDefault="00041B44" w:rsidP="00041B44">
      <w:pPr>
        <w:pStyle w:val="GvdeMetni"/>
        <w:spacing w:before="120" w:after="120"/>
        <w:contextualSpacing/>
        <w:jc w:val="both"/>
      </w:pPr>
      <w:r>
        <w:rPr>
          <w:rStyle w:val="Gl"/>
        </w:rPr>
        <w:t>Akran Değerlendirmesi:</w:t>
      </w:r>
      <w:r>
        <w:t xml:space="preserve"> Birimin kamuoyunu bilgilendirme süreçlerinde web sayfası ve dijital iletişim kanallarını aktif olarak kullandığı görülmektedir. Birime ilişkin temel bilgi ve dokümanların erişilebilir şekilde paylaşılması şeffaflık açısından olumlu değerlendirilmiştir. Ancak kamuoyunu bilgilendirme faaliyetlerinin düzenli izlenmesi ve iyileştirilmesine yönelik mekanizmaların daha sistematik hale getirilmesi gelişime açık yön olarak değerlendirilmiştir.</w:t>
      </w:r>
    </w:p>
    <w:p w14:paraId="73309CF1" w14:textId="78BD3257" w:rsidR="0061398E" w:rsidRPr="00434E19" w:rsidRDefault="00434E19" w:rsidP="00373870">
      <w:pPr>
        <w:pStyle w:val="GvdeMetni"/>
        <w:tabs>
          <w:tab w:val="left" w:pos="984"/>
        </w:tabs>
        <w:spacing w:before="120" w:after="120"/>
        <w:contextualSpacing/>
        <w:rPr>
          <w:b/>
        </w:rPr>
      </w:pPr>
      <w:r w:rsidRPr="00434E19">
        <w:rPr>
          <w:b/>
        </w:rPr>
        <w:t>Tablo A.1.5. Kamuoyunu Bilgilendirme ve Hesap Verebilirliğe İlişkin Akran Değerlendirme Sonuçları</w:t>
      </w:r>
    </w:p>
    <w:tbl>
      <w:tblPr>
        <w:tblW w:w="8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823"/>
        <w:gridCol w:w="850"/>
        <w:gridCol w:w="4325"/>
      </w:tblGrid>
      <w:tr w:rsidR="00E13F06" w:rsidRPr="000F7DA8" w14:paraId="44FD829E" w14:textId="77777777" w:rsidTr="00903211">
        <w:trPr>
          <w:trHeight w:val="826"/>
        </w:trPr>
        <w:tc>
          <w:tcPr>
            <w:tcW w:w="3823" w:type="dxa"/>
            <w:vAlign w:val="center"/>
          </w:tcPr>
          <w:p w14:paraId="35F2FB0E" w14:textId="7DC9DC43" w:rsidR="00E13F06" w:rsidRPr="000F7DA8" w:rsidRDefault="00E13F06" w:rsidP="00373870">
            <w:pPr>
              <w:widowControl/>
              <w:autoSpaceDE/>
              <w:autoSpaceDN/>
              <w:spacing w:before="120" w:after="120"/>
              <w:ind w:left="108"/>
              <w:contextualSpacing/>
              <w:jc w:val="center"/>
              <w:rPr>
                <w:sz w:val="24"/>
                <w:szCs w:val="24"/>
                <w:lang w:val="en-US" w:eastAsia="tr-TR"/>
              </w:rPr>
            </w:pPr>
            <w:r w:rsidRPr="000F7DA8">
              <w:rPr>
                <w:b/>
                <w:bCs/>
                <w:color w:val="222222"/>
                <w:sz w:val="24"/>
                <w:szCs w:val="24"/>
                <w:lang w:val="en-US" w:eastAsia="tr-TR"/>
              </w:rPr>
              <w:t>Akran</w:t>
            </w:r>
            <w:r w:rsidRPr="000F7DA8">
              <w:rPr>
                <w:b/>
                <w:bCs/>
                <w:color w:val="222222"/>
                <w:spacing w:val="-3"/>
                <w:sz w:val="24"/>
                <w:szCs w:val="24"/>
                <w:lang w:val="en-US" w:eastAsia="tr-TR"/>
              </w:rPr>
              <w:t> </w:t>
            </w:r>
            <w:r w:rsidRPr="000F7DA8">
              <w:rPr>
                <w:b/>
                <w:bCs/>
                <w:color w:val="222222"/>
                <w:sz w:val="24"/>
                <w:szCs w:val="24"/>
                <w:lang w:val="en-US" w:eastAsia="tr-TR"/>
              </w:rPr>
              <w:t>Değerlendirme</w:t>
            </w:r>
            <w:r w:rsidRPr="000F7DA8">
              <w:rPr>
                <w:b/>
                <w:bCs/>
                <w:color w:val="222222"/>
                <w:spacing w:val="-3"/>
                <w:sz w:val="24"/>
                <w:szCs w:val="24"/>
                <w:lang w:val="en-US" w:eastAsia="tr-TR"/>
              </w:rPr>
              <w:t> </w:t>
            </w:r>
            <w:r w:rsidRPr="000F7DA8">
              <w:rPr>
                <w:b/>
                <w:bCs/>
                <w:color w:val="222222"/>
                <w:spacing w:val="-2"/>
                <w:sz w:val="24"/>
                <w:szCs w:val="24"/>
                <w:lang w:val="en-US" w:eastAsia="tr-TR"/>
              </w:rPr>
              <w:t>Kriterleri</w:t>
            </w:r>
          </w:p>
        </w:tc>
        <w:tc>
          <w:tcPr>
            <w:tcW w:w="850" w:type="dxa"/>
            <w:vAlign w:val="center"/>
          </w:tcPr>
          <w:p w14:paraId="45960EF8" w14:textId="4C8CE82D" w:rsidR="00E13F06" w:rsidRPr="000F7DA8" w:rsidRDefault="00E13F06" w:rsidP="00373870">
            <w:pPr>
              <w:widowControl/>
              <w:autoSpaceDE/>
              <w:autoSpaceDN/>
              <w:spacing w:before="120" w:after="120"/>
              <w:contextualSpacing/>
              <w:jc w:val="center"/>
              <w:rPr>
                <w:color w:val="222222"/>
                <w:sz w:val="24"/>
                <w:szCs w:val="24"/>
                <w:lang w:val="en-US" w:eastAsia="tr-TR"/>
              </w:rPr>
            </w:pPr>
            <w:r w:rsidRPr="000F7DA8">
              <w:rPr>
                <w:b/>
                <w:spacing w:val="-2"/>
                <w:sz w:val="24"/>
                <w:szCs w:val="24"/>
                <w:lang w:val="en-US"/>
              </w:rPr>
              <w:t>Evet/ Hayır/ Kısmen</w:t>
            </w:r>
          </w:p>
        </w:tc>
        <w:tc>
          <w:tcPr>
            <w:tcW w:w="4325" w:type="dxa"/>
            <w:vAlign w:val="center"/>
          </w:tcPr>
          <w:p w14:paraId="28C9137E" w14:textId="25FD2D97" w:rsidR="00E13F06" w:rsidRPr="000F7DA8" w:rsidRDefault="00E13F06" w:rsidP="00373870">
            <w:pPr>
              <w:pStyle w:val="TableParagraph"/>
              <w:spacing w:before="120" w:after="120"/>
              <w:ind w:left="107" w:right="94"/>
              <w:contextualSpacing/>
              <w:jc w:val="center"/>
              <w:rPr>
                <w:sz w:val="24"/>
                <w:szCs w:val="24"/>
              </w:rPr>
            </w:pPr>
            <w:r w:rsidRPr="000F7DA8">
              <w:rPr>
                <w:b/>
                <w:bCs/>
                <w:color w:val="222222"/>
                <w:spacing w:val="-2"/>
                <w:sz w:val="24"/>
                <w:szCs w:val="24"/>
                <w:lang w:val="en-US" w:eastAsia="tr-TR"/>
              </w:rPr>
              <w:t>Kanıt</w:t>
            </w:r>
          </w:p>
        </w:tc>
      </w:tr>
      <w:tr w:rsidR="00E13F06" w:rsidRPr="000F7DA8" w14:paraId="2945B288" w14:textId="77777777" w:rsidTr="00903211">
        <w:trPr>
          <w:trHeight w:val="826"/>
        </w:trPr>
        <w:tc>
          <w:tcPr>
            <w:tcW w:w="3823" w:type="dxa"/>
            <w:vAlign w:val="center"/>
          </w:tcPr>
          <w:p w14:paraId="652B8B9C" w14:textId="77777777" w:rsidR="00E13F06" w:rsidRPr="000F7DA8" w:rsidRDefault="00E13F06" w:rsidP="00373870">
            <w:pPr>
              <w:widowControl/>
              <w:autoSpaceDE/>
              <w:autoSpaceDN/>
              <w:spacing w:before="120" w:after="120"/>
              <w:ind w:left="108"/>
              <w:contextualSpacing/>
              <w:rPr>
                <w:sz w:val="24"/>
                <w:szCs w:val="24"/>
                <w:lang w:eastAsia="tr-TR"/>
              </w:rPr>
            </w:pPr>
            <w:r w:rsidRPr="000F7DA8">
              <w:rPr>
                <w:sz w:val="24"/>
                <w:szCs w:val="24"/>
                <w:lang w:val="en-US" w:eastAsia="tr-TR"/>
              </w:rPr>
              <w:t>Birimde</w:t>
            </w:r>
            <w:r w:rsidRPr="000F7DA8">
              <w:rPr>
                <w:spacing w:val="74"/>
                <w:sz w:val="24"/>
                <w:szCs w:val="24"/>
                <w:lang w:val="en-US" w:eastAsia="tr-TR"/>
              </w:rPr>
              <w:t> </w:t>
            </w:r>
            <w:r w:rsidRPr="000F7DA8">
              <w:rPr>
                <w:sz w:val="24"/>
                <w:szCs w:val="24"/>
                <w:lang w:val="en-US" w:eastAsia="tr-TR"/>
              </w:rPr>
              <w:t>kamuoyunu bilgilendirme ve hesap verebilirliğine yönelik</w:t>
            </w:r>
            <w:r w:rsidRPr="000F7DA8">
              <w:rPr>
                <w:spacing w:val="74"/>
                <w:sz w:val="24"/>
                <w:szCs w:val="24"/>
                <w:lang w:val="en-US" w:eastAsia="tr-TR"/>
              </w:rPr>
              <w:t> </w:t>
            </w:r>
            <w:r w:rsidRPr="000F7DA8">
              <w:rPr>
                <w:sz w:val="24"/>
                <w:szCs w:val="24"/>
                <w:lang w:val="en-US" w:eastAsia="tr-TR"/>
              </w:rPr>
              <w:t>planlama</w:t>
            </w:r>
            <w:r w:rsidRPr="000F7DA8">
              <w:rPr>
                <w:spacing w:val="75"/>
                <w:sz w:val="24"/>
                <w:szCs w:val="24"/>
                <w:lang w:val="en-US" w:eastAsia="tr-TR"/>
              </w:rPr>
              <w:t> </w:t>
            </w:r>
            <w:r w:rsidRPr="000F7DA8">
              <w:rPr>
                <w:spacing w:val="-2"/>
                <w:sz w:val="24"/>
                <w:szCs w:val="24"/>
                <w:lang w:val="en-US" w:eastAsia="tr-TR"/>
              </w:rPr>
              <w:t>faaliyeti</w:t>
            </w:r>
          </w:p>
          <w:p w14:paraId="4FB6AE7C" w14:textId="5297D695" w:rsidR="00E13F06" w:rsidRPr="000F7DA8" w:rsidRDefault="00E13F06" w:rsidP="00373870">
            <w:pPr>
              <w:widowControl/>
              <w:autoSpaceDE/>
              <w:autoSpaceDN/>
              <w:spacing w:before="120" w:after="120"/>
              <w:ind w:left="108"/>
              <w:contextualSpacing/>
              <w:rPr>
                <w:sz w:val="24"/>
                <w:szCs w:val="24"/>
                <w:lang w:val="en-US" w:eastAsia="tr-TR"/>
              </w:rPr>
            </w:pPr>
            <w:r w:rsidRPr="000F7DA8">
              <w:rPr>
                <w:sz w:val="24"/>
                <w:szCs w:val="24"/>
                <w:lang w:val="en-US" w:eastAsia="tr-TR"/>
              </w:rPr>
              <w:t>bulunuyor</w:t>
            </w:r>
            <w:r w:rsidRPr="000F7DA8">
              <w:rPr>
                <w:spacing w:val="-1"/>
                <w:sz w:val="24"/>
                <w:szCs w:val="24"/>
                <w:lang w:val="en-US" w:eastAsia="tr-TR"/>
              </w:rPr>
              <w:t> </w:t>
            </w:r>
            <w:r w:rsidRPr="000F7DA8">
              <w:rPr>
                <w:spacing w:val="-5"/>
                <w:sz w:val="24"/>
                <w:szCs w:val="24"/>
                <w:lang w:val="en-US" w:eastAsia="tr-TR"/>
              </w:rPr>
              <w:t>mu?</w:t>
            </w:r>
          </w:p>
        </w:tc>
        <w:tc>
          <w:tcPr>
            <w:tcW w:w="850" w:type="dxa"/>
            <w:vAlign w:val="center"/>
          </w:tcPr>
          <w:p w14:paraId="2E50A8B5" w14:textId="260FF616" w:rsidR="00E13F06" w:rsidRPr="000F7DA8" w:rsidRDefault="00E13F06" w:rsidP="00373870">
            <w:pPr>
              <w:widowControl/>
              <w:autoSpaceDE/>
              <w:autoSpaceDN/>
              <w:spacing w:before="120" w:after="120"/>
              <w:contextualSpacing/>
              <w:jc w:val="center"/>
              <w:rPr>
                <w:color w:val="222222"/>
                <w:sz w:val="24"/>
                <w:szCs w:val="24"/>
                <w:lang w:val="en-US" w:eastAsia="tr-TR"/>
              </w:rPr>
            </w:pPr>
            <w:r w:rsidRPr="000F7DA8">
              <w:rPr>
                <w:color w:val="222222"/>
                <w:sz w:val="24"/>
                <w:szCs w:val="24"/>
                <w:lang w:val="en-US" w:eastAsia="tr-TR"/>
              </w:rPr>
              <w:t>1</w:t>
            </w:r>
          </w:p>
        </w:tc>
        <w:tc>
          <w:tcPr>
            <w:tcW w:w="4325" w:type="dxa"/>
            <w:vAlign w:val="center"/>
          </w:tcPr>
          <w:p w14:paraId="6765038A" w14:textId="610CF3F7" w:rsidR="00E13F06" w:rsidRPr="000F7DA8" w:rsidRDefault="00E13F06" w:rsidP="00F025D8">
            <w:pPr>
              <w:pStyle w:val="TableParagraph"/>
              <w:spacing w:before="120" w:after="120"/>
              <w:ind w:right="94"/>
              <w:contextualSpacing/>
              <w:rPr>
                <w:sz w:val="24"/>
                <w:szCs w:val="24"/>
              </w:rPr>
            </w:pPr>
            <w:r w:rsidRPr="000F7DA8">
              <w:rPr>
                <w:sz w:val="24"/>
                <w:szCs w:val="24"/>
              </w:rPr>
              <w:t xml:space="preserve">Birimde bu alt ölçüte uygun </w:t>
            </w:r>
            <w:r w:rsidR="00936C33" w:rsidRPr="000F7DA8">
              <w:rPr>
                <w:sz w:val="24"/>
                <w:szCs w:val="24"/>
              </w:rPr>
              <w:t xml:space="preserve">planlama </w:t>
            </w:r>
            <w:r w:rsidRPr="000F7DA8">
              <w:rPr>
                <w:sz w:val="24"/>
                <w:szCs w:val="24"/>
              </w:rPr>
              <w:t>faaliyeti bulunmamaktadır.</w:t>
            </w:r>
          </w:p>
        </w:tc>
      </w:tr>
      <w:tr w:rsidR="00E13F06" w:rsidRPr="000F7DA8" w14:paraId="08478920" w14:textId="77777777" w:rsidTr="00903211">
        <w:trPr>
          <w:trHeight w:val="826"/>
        </w:trPr>
        <w:tc>
          <w:tcPr>
            <w:tcW w:w="3823" w:type="dxa"/>
            <w:vAlign w:val="center"/>
          </w:tcPr>
          <w:p w14:paraId="10454EEB" w14:textId="77777777" w:rsidR="00E13F06" w:rsidRPr="000F7DA8" w:rsidRDefault="00E13F06" w:rsidP="00373870">
            <w:pPr>
              <w:widowControl/>
              <w:autoSpaceDE/>
              <w:autoSpaceDN/>
              <w:spacing w:before="120" w:after="120"/>
              <w:ind w:left="108"/>
              <w:contextualSpacing/>
              <w:rPr>
                <w:sz w:val="24"/>
                <w:szCs w:val="24"/>
                <w:lang w:eastAsia="tr-TR"/>
              </w:rPr>
            </w:pPr>
            <w:r w:rsidRPr="000F7DA8">
              <w:rPr>
                <w:sz w:val="24"/>
                <w:szCs w:val="24"/>
                <w:lang w:val="en-US" w:eastAsia="tr-TR"/>
              </w:rPr>
              <w:t>Birimde</w:t>
            </w:r>
            <w:r w:rsidRPr="000F7DA8">
              <w:rPr>
                <w:spacing w:val="57"/>
                <w:sz w:val="24"/>
                <w:szCs w:val="24"/>
                <w:lang w:val="en-US" w:eastAsia="tr-TR"/>
              </w:rPr>
              <w:t> </w:t>
            </w:r>
            <w:r w:rsidRPr="000F7DA8">
              <w:rPr>
                <w:sz w:val="24"/>
                <w:szCs w:val="24"/>
                <w:lang w:val="en-US" w:eastAsia="tr-TR"/>
              </w:rPr>
              <w:t>kamuoyunu bilgilendirme ve hesap verebilirliğine yönelik</w:t>
            </w:r>
            <w:r w:rsidRPr="000F7DA8">
              <w:rPr>
                <w:spacing w:val="57"/>
                <w:sz w:val="24"/>
                <w:szCs w:val="24"/>
                <w:lang w:val="en-US" w:eastAsia="tr-TR"/>
              </w:rPr>
              <w:t> </w:t>
            </w:r>
            <w:r w:rsidRPr="000F7DA8">
              <w:rPr>
                <w:sz w:val="24"/>
                <w:szCs w:val="24"/>
                <w:lang w:val="en-US" w:eastAsia="tr-TR"/>
              </w:rPr>
              <w:t>uygulama</w:t>
            </w:r>
            <w:r w:rsidRPr="000F7DA8">
              <w:rPr>
                <w:spacing w:val="58"/>
                <w:sz w:val="24"/>
                <w:szCs w:val="24"/>
                <w:lang w:val="en-US" w:eastAsia="tr-TR"/>
              </w:rPr>
              <w:t> </w:t>
            </w:r>
            <w:r w:rsidRPr="000F7DA8">
              <w:rPr>
                <w:spacing w:val="-2"/>
                <w:sz w:val="24"/>
                <w:szCs w:val="24"/>
                <w:lang w:val="en-US" w:eastAsia="tr-TR"/>
              </w:rPr>
              <w:t>faaliyeti</w:t>
            </w:r>
          </w:p>
          <w:p w14:paraId="4BAC0150" w14:textId="4DF153BA" w:rsidR="00E13F06" w:rsidRPr="000F7DA8" w:rsidRDefault="00E13F06" w:rsidP="00373870">
            <w:pPr>
              <w:widowControl/>
              <w:autoSpaceDE/>
              <w:autoSpaceDN/>
              <w:spacing w:before="120" w:after="120"/>
              <w:ind w:left="108"/>
              <w:contextualSpacing/>
              <w:rPr>
                <w:sz w:val="24"/>
                <w:szCs w:val="24"/>
                <w:lang w:val="en-US" w:eastAsia="tr-TR"/>
              </w:rPr>
            </w:pPr>
            <w:r w:rsidRPr="000F7DA8">
              <w:rPr>
                <w:sz w:val="24"/>
                <w:szCs w:val="24"/>
                <w:lang w:val="en-US" w:eastAsia="tr-TR"/>
              </w:rPr>
              <w:t>bulunuyor</w:t>
            </w:r>
            <w:r w:rsidRPr="000F7DA8">
              <w:rPr>
                <w:spacing w:val="-1"/>
                <w:sz w:val="24"/>
                <w:szCs w:val="24"/>
                <w:lang w:val="en-US" w:eastAsia="tr-TR"/>
              </w:rPr>
              <w:t> </w:t>
            </w:r>
            <w:r w:rsidRPr="000F7DA8">
              <w:rPr>
                <w:spacing w:val="-5"/>
                <w:sz w:val="24"/>
                <w:szCs w:val="24"/>
                <w:lang w:val="en-US" w:eastAsia="tr-TR"/>
              </w:rPr>
              <w:t>mu?</w:t>
            </w:r>
          </w:p>
        </w:tc>
        <w:tc>
          <w:tcPr>
            <w:tcW w:w="850" w:type="dxa"/>
            <w:vAlign w:val="center"/>
          </w:tcPr>
          <w:p w14:paraId="20BB334E" w14:textId="3D6B2F22" w:rsidR="00E13F06" w:rsidRPr="000F7DA8" w:rsidRDefault="00E65DAA" w:rsidP="00373870">
            <w:pPr>
              <w:widowControl/>
              <w:autoSpaceDE/>
              <w:autoSpaceDN/>
              <w:spacing w:before="120" w:after="120"/>
              <w:contextualSpacing/>
              <w:jc w:val="center"/>
              <w:rPr>
                <w:color w:val="222222"/>
                <w:sz w:val="24"/>
                <w:szCs w:val="24"/>
                <w:lang w:val="en-US" w:eastAsia="tr-TR"/>
              </w:rPr>
            </w:pPr>
            <w:r>
              <w:rPr>
                <w:color w:val="222222"/>
                <w:sz w:val="24"/>
                <w:szCs w:val="24"/>
                <w:lang w:val="en-US" w:eastAsia="tr-TR"/>
              </w:rPr>
              <w:t>3</w:t>
            </w:r>
          </w:p>
        </w:tc>
        <w:tc>
          <w:tcPr>
            <w:tcW w:w="4325" w:type="dxa"/>
            <w:vAlign w:val="center"/>
          </w:tcPr>
          <w:p w14:paraId="5019B258" w14:textId="77777777" w:rsidR="00E13F06" w:rsidRPr="00564818" w:rsidRDefault="00564818" w:rsidP="00646012">
            <w:pPr>
              <w:widowControl/>
              <w:autoSpaceDE/>
              <w:autoSpaceDN/>
              <w:contextualSpacing/>
              <w:jc w:val="both"/>
              <w:rPr>
                <w:sz w:val="24"/>
                <w:szCs w:val="24"/>
              </w:rPr>
            </w:pPr>
            <w:hyperlink r:id="rId28" w:history="1">
              <w:r w:rsidRPr="00564818">
                <w:rPr>
                  <w:rStyle w:val="Kpr"/>
                  <w:bCs/>
                  <w:sz w:val="24"/>
                  <w:szCs w:val="24"/>
                </w:rPr>
                <w:t>(WebHaber)(OD4)</w:t>
              </w:r>
            </w:hyperlink>
          </w:p>
          <w:p w14:paraId="48ABF7A0" w14:textId="5E54CAC8" w:rsidR="00564818" w:rsidRPr="00646012" w:rsidRDefault="00564818" w:rsidP="00646012">
            <w:pPr>
              <w:widowControl/>
              <w:autoSpaceDE/>
              <w:autoSpaceDN/>
              <w:contextualSpacing/>
              <w:jc w:val="both"/>
            </w:pPr>
            <w:hyperlink r:id="rId29" w:history="1">
              <w:r w:rsidRPr="00564818">
                <w:rPr>
                  <w:rStyle w:val="Kpr"/>
                  <w:bCs/>
                  <w:sz w:val="24"/>
                  <w:szCs w:val="24"/>
                </w:rPr>
                <w:t>(paydas_toplanti_tutanak)(OD4)</w:t>
              </w:r>
            </w:hyperlink>
            <w:r>
              <w:rPr>
                <w:sz w:val="24"/>
                <w:szCs w:val="24"/>
              </w:rPr>
              <w:t xml:space="preserve"> </w:t>
            </w:r>
          </w:p>
        </w:tc>
      </w:tr>
      <w:tr w:rsidR="00E13F06" w:rsidRPr="000F7DA8" w14:paraId="7A3B955B" w14:textId="77777777" w:rsidTr="00903211">
        <w:trPr>
          <w:trHeight w:val="827"/>
        </w:trPr>
        <w:tc>
          <w:tcPr>
            <w:tcW w:w="3823" w:type="dxa"/>
            <w:vAlign w:val="center"/>
            <w:hideMark/>
          </w:tcPr>
          <w:p w14:paraId="41CDA534" w14:textId="3A32CE9E" w:rsidR="0061398E" w:rsidRPr="000F7DA8" w:rsidRDefault="0061398E" w:rsidP="00373870">
            <w:pPr>
              <w:widowControl/>
              <w:autoSpaceDE/>
              <w:autoSpaceDN/>
              <w:spacing w:before="120" w:after="120"/>
              <w:ind w:left="108"/>
              <w:contextualSpacing/>
              <w:rPr>
                <w:sz w:val="24"/>
                <w:szCs w:val="24"/>
                <w:lang w:eastAsia="tr-TR"/>
              </w:rPr>
            </w:pPr>
            <w:r w:rsidRPr="000F7DA8">
              <w:rPr>
                <w:sz w:val="24"/>
                <w:szCs w:val="24"/>
                <w:lang w:val="en-US" w:eastAsia="tr-TR"/>
              </w:rPr>
              <w:t>Birimde</w:t>
            </w:r>
            <w:r w:rsidRPr="000F7DA8">
              <w:rPr>
                <w:spacing w:val="30"/>
                <w:sz w:val="24"/>
                <w:szCs w:val="24"/>
                <w:lang w:val="en-US" w:eastAsia="tr-TR"/>
              </w:rPr>
              <w:t> </w:t>
            </w:r>
            <w:r w:rsidRPr="000F7DA8">
              <w:rPr>
                <w:sz w:val="24"/>
                <w:szCs w:val="24"/>
                <w:lang w:val="en-US" w:eastAsia="tr-TR"/>
              </w:rPr>
              <w:t>kamuoyunu bilgilendirme ve hesap verebilirliğine yönelik</w:t>
            </w:r>
            <w:r w:rsidRPr="000F7DA8">
              <w:rPr>
                <w:spacing w:val="30"/>
                <w:sz w:val="24"/>
                <w:szCs w:val="24"/>
                <w:lang w:val="en-US" w:eastAsia="tr-TR"/>
              </w:rPr>
              <w:t> </w:t>
            </w:r>
            <w:r w:rsidRPr="000F7DA8">
              <w:rPr>
                <w:sz w:val="24"/>
                <w:szCs w:val="24"/>
                <w:lang w:val="en-US" w:eastAsia="tr-TR"/>
              </w:rPr>
              <w:t>kontrol</w:t>
            </w:r>
            <w:r w:rsidRPr="000F7DA8">
              <w:rPr>
                <w:spacing w:val="30"/>
                <w:sz w:val="24"/>
                <w:szCs w:val="24"/>
                <w:lang w:val="en-US" w:eastAsia="tr-TR"/>
              </w:rPr>
              <w:t> </w:t>
            </w:r>
            <w:r w:rsidRPr="000F7DA8">
              <w:rPr>
                <w:spacing w:val="-2"/>
                <w:sz w:val="24"/>
                <w:szCs w:val="24"/>
                <w:lang w:val="en-US" w:eastAsia="tr-TR"/>
              </w:rPr>
              <w:t>faaliyeti</w:t>
            </w:r>
          </w:p>
          <w:p w14:paraId="0947A372" w14:textId="77777777" w:rsidR="0061398E" w:rsidRPr="000F7DA8" w:rsidRDefault="0061398E" w:rsidP="00373870">
            <w:pPr>
              <w:widowControl/>
              <w:autoSpaceDE/>
              <w:autoSpaceDN/>
              <w:spacing w:before="120" w:after="120"/>
              <w:ind w:left="108"/>
              <w:contextualSpacing/>
              <w:rPr>
                <w:sz w:val="24"/>
                <w:szCs w:val="24"/>
                <w:lang w:eastAsia="tr-TR"/>
              </w:rPr>
            </w:pPr>
            <w:r w:rsidRPr="000F7DA8">
              <w:rPr>
                <w:sz w:val="24"/>
                <w:szCs w:val="24"/>
                <w:lang w:val="en-US" w:eastAsia="tr-TR"/>
              </w:rPr>
              <w:t>bulunuyor</w:t>
            </w:r>
            <w:r w:rsidRPr="000F7DA8">
              <w:rPr>
                <w:spacing w:val="-1"/>
                <w:sz w:val="24"/>
                <w:szCs w:val="24"/>
                <w:lang w:val="en-US" w:eastAsia="tr-TR"/>
              </w:rPr>
              <w:t> </w:t>
            </w:r>
            <w:r w:rsidRPr="000F7DA8">
              <w:rPr>
                <w:spacing w:val="-5"/>
                <w:sz w:val="24"/>
                <w:szCs w:val="24"/>
                <w:lang w:val="en-US" w:eastAsia="tr-TR"/>
              </w:rPr>
              <w:t>mu?</w:t>
            </w:r>
          </w:p>
        </w:tc>
        <w:tc>
          <w:tcPr>
            <w:tcW w:w="850" w:type="dxa"/>
            <w:vAlign w:val="center"/>
            <w:hideMark/>
          </w:tcPr>
          <w:p w14:paraId="1C5600F1" w14:textId="5BBEB9CA" w:rsidR="0061398E" w:rsidRPr="000F7DA8" w:rsidRDefault="0061398E" w:rsidP="00373870">
            <w:pPr>
              <w:widowControl/>
              <w:autoSpaceDE/>
              <w:autoSpaceDN/>
              <w:spacing w:before="120" w:after="120"/>
              <w:contextualSpacing/>
              <w:jc w:val="center"/>
              <w:rPr>
                <w:sz w:val="24"/>
                <w:szCs w:val="24"/>
                <w:lang w:eastAsia="tr-TR"/>
              </w:rPr>
            </w:pPr>
            <w:r w:rsidRPr="000F7DA8">
              <w:rPr>
                <w:color w:val="222222"/>
                <w:sz w:val="24"/>
                <w:szCs w:val="24"/>
                <w:lang w:val="en-US" w:eastAsia="tr-TR"/>
              </w:rPr>
              <w:t>1</w:t>
            </w:r>
          </w:p>
        </w:tc>
        <w:tc>
          <w:tcPr>
            <w:tcW w:w="4325" w:type="dxa"/>
            <w:vAlign w:val="center"/>
            <w:hideMark/>
          </w:tcPr>
          <w:p w14:paraId="2A6EDDB1" w14:textId="35C8DC73" w:rsidR="0061398E" w:rsidRPr="000F7DA8" w:rsidRDefault="0061398E" w:rsidP="00373870">
            <w:pPr>
              <w:pStyle w:val="TableParagraph"/>
              <w:spacing w:before="120" w:after="120"/>
              <w:ind w:left="107" w:right="94"/>
              <w:contextualSpacing/>
              <w:rPr>
                <w:sz w:val="24"/>
                <w:szCs w:val="24"/>
                <w:lang w:eastAsia="tr-TR"/>
              </w:rPr>
            </w:pPr>
            <w:r w:rsidRPr="000F7DA8">
              <w:rPr>
                <w:sz w:val="24"/>
                <w:szCs w:val="24"/>
              </w:rPr>
              <w:t>Birimde bu alt ölçüte uygun kontrol faaliyeti</w:t>
            </w:r>
            <w:r w:rsidR="00E13F06" w:rsidRPr="000F7DA8">
              <w:rPr>
                <w:sz w:val="24"/>
                <w:szCs w:val="24"/>
              </w:rPr>
              <w:t xml:space="preserve"> </w:t>
            </w:r>
            <w:r w:rsidRPr="000F7DA8">
              <w:rPr>
                <w:sz w:val="24"/>
                <w:szCs w:val="24"/>
              </w:rPr>
              <w:t>bulunmamaktadır.</w:t>
            </w:r>
          </w:p>
        </w:tc>
      </w:tr>
      <w:tr w:rsidR="00E13F06" w:rsidRPr="000F7DA8" w14:paraId="4E699C70" w14:textId="77777777" w:rsidTr="00903211">
        <w:trPr>
          <w:trHeight w:val="827"/>
        </w:trPr>
        <w:tc>
          <w:tcPr>
            <w:tcW w:w="3823" w:type="dxa"/>
            <w:vAlign w:val="center"/>
            <w:hideMark/>
          </w:tcPr>
          <w:p w14:paraId="5ADDBDE4" w14:textId="77777777" w:rsidR="0061398E" w:rsidRPr="000F7DA8" w:rsidRDefault="0061398E" w:rsidP="00373870">
            <w:pPr>
              <w:widowControl/>
              <w:autoSpaceDE/>
              <w:autoSpaceDN/>
              <w:spacing w:before="120" w:after="120"/>
              <w:ind w:left="108"/>
              <w:contextualSpacing/>
              <w:rPr>
                <w:sz w:val="24"/>
                <w:szCs w:val="24"/>
                <w:lang w:eastAsia="tr-TR"/>
              </w:rPr>
            </w:pPr>
            <w:r w:rsidRPr="000F7DA8">
              <w:rPr>
                <w:sz w:val="24"/>
                <w:szCs w:val="24"/>
                <w:lang w:val="en-US" w:eastAsia="tr-TR"/>
              </w:rPr>
              <w:t>Birimde</w:t>
            </w:r>
            <w:r w:rsidRPr="000F7DA8">
              <w:rPr>
                <w:spacing w:val="9"/>
                <w:sz w:val="24"/>
                <w:szCs w:val="24"/>
                <w:lang w:val="en-US" w:eastAsia="tr-TR"/>
              </w:rPr>
              <w:t> </w:t>
            </w:r>
            <w:r w:rsidRPr="000F7DA8">
              <w:rPr>
                <w:sz w:val="24"/>
                <w:szCs w:val="24"/>
                <w:lang w:val="en-US" w:eastAsia="tr-TR"/>
              </w:rPr>
              <w:t>kamuoyunu bilgilendirme ve hesap verebilirliğine yönelik</w:t>
            </w:r>
            <w:r w:rsidRPr="000F7DA8">
              <w:rPr>
                <w:spacing w:val="9"/>
                <w:sz w:val="24"/>
                <w:szCs w:val="24"/>
                <w:lang w:val="en-US" w:eastAsia="tr-TR"/>
              </w:rPr>
              <w:t> </w:t>
            </w:r>
            <w:r w:rsidRPr="000F7DA8">
              <w:rPr>
                <w:sz w:val="24"/>
                <w:szCs w:val="24"/>
                <w:lang w:val="en-US" w:eastAsia="tr-TR"/>
              </w:rPr>
              <w:t>önlem</w:t>
            </w:r>
            <w:r w:rsidRPr="000F7DA8">
              <w:rPr>
                <w:spacing w:val="9"/>
                <w:sz w:val="24"/>
                <w:szCs w:val="24"/>
                <w:lang w:val="en-US" w:eastAsia="tr-TR"/>
              </w:rPr>
              <w:t> </w:t>
            </w:r>
            <w:r w:rsidRPr="000F7DA8">
              <w:rPr>
                <w:sz w:val="24"/>
                <w:szCs w:val="24"/>
                <w:lang w:val="en-US" w:eastAsia="tr-TR"/>
              </w:rPr>
              <w:t>alma</w:t>
            </w:r>
            <w:r w:rsidRPr="000F7DA8">
              <w:rPr>
                <w:spacing w:val="10"/>
                <w:sz w:val="24"/>
                <w:szCs w:val="24"/>
                <w:lang w:val="en-US" w:eastAsia="tr-TR"/>
              </w:rPr>
              <w:t> </w:t>
            </w:r>
            <w:r w:rsidRPr="000F7DA8">
              <w:rPr>
                <w:spacing w:val="-2"/>
                <w:sz w:val="24"/>
                <w:szCs w:val="24"/>
                <w:lang w:val="en-US" w:eastAsia="tr-TR"/>
              </w:rPr>
              <w:t>faaliyeti</w:t>
            </w:r>
          </w:p>
          <w:p w14:paraId="07CABB28" w14:textId="77777777" w:rsidR="0061398E" w:rsidRPr="000F7DA8" w:rsidRDefault="0061398E" w:rsidP="00373870">
            <w:pPr>
              <w:widowControl/>
              <w:autoSpaceDE/>
              <w:autoSpaceDN/>
              <w:spacing w:before="120" w:after="120"/>
              <w:ind w:left="108"/>
              <w:contextualSpacing/>
              <w:rPr>
                <w:sz w:val="24"/>
                <w:szCs w:val="24"/>
                <w:lang w:eastAsia="tr-TR"/>
              </w:rPr>
            </w:pPr>
            <w:r w:rsidRPr="000F7DA8">
              <w:rPr>
                <w:sz w:val="24"/>
                <w:szCs w:val="24"/>
                <w:lang w:val="en-US" w:eastAsia="tr-TR"/>
              </w:rPr>
              <w:t>bulunuyor</w:t>
            </w:r>
            <w:r w:rsidRPr="000F7DA8">
              <w:rPr>
                <w:spacing w:val="-1"/>
                <w:sz w:val="24"/>
                <w:szCs w:val="24"/>
                <w:lang w:val="en-US" w:eastAsia="tr-TR"/>
              </w:rPr>
              <w:t> </w:t>
            </w:r>
            <w:r w:rsidRPr="000F7DA8">
              <w:rPr>
                <w:spacing w:val="-5"/>
                <w:sz w:val="24"/>
                <w:szCs w:val="24"/>
                <w:lang w:val="en-US" w:eastAsia="tr-TR"/>
              </w:rPr>
              <w:t>mu?</w:t>
            </w:r>
          </w:p>
        </w:tc>
        <w:tc>
          <w:tcPr>
            <w:tcW w:w="850" w:type="dxa"/>
            <w:vAlign w:val="center"/>
            <w:hideMark/>
          </w:tcPr>
          <w:p w14:paraId="077AB385" w14:textId="7E6CCB23" w:rsidR="0061398E" w:rsidRPr="000F7DA8" w:rsidRDefault="0061398E" w:rsidP="00373870">
            <w:pPr>
              <w:widowControl/>
              <w:autoSpaceDE/>
              <w:autoSpaceDN/>
              <w:spacing w:before="120" w:after="120"/>
              <w:contextualSpacing/>
              <w:jc w:val="center"/>
              <w:rPr>
                <w:sz w:val="24"/>
                <w:szCs w:val="24"/>
                <w:lang w:eastAsia="tr-TR"/>
              </w:rPr>
            </w:pPr>
            <w:r w:rsidRPr="000F7DA8">
              <w:rPr>
                <w:color w:val="222222"/>
                <w:sz w:val="24"/>
                <w:szCs w:val="24"/>
                <w:lang w:val="en-US" w:eastAsia="tr-TR"/>
              </w:rPr>
              <w:t>1</w:t>
            </w:r>
          </w:p>
        </w:tc>
        <w:tc>
          <w:tcPr>
            <w:tcW w:w="4325" w:type="dxa"/>
            <w:vAlign w:val="center"/>
            <w:hideMark/>
          </w:tcPr>
          <w:p w14:paraId="09459B75" w14:textId="313D8776" w:rsidR="0061398E" w:rsidRPr="000F7DA8" w:rsidRDefault="0061398E" w:rsidP="00373870">
            <w:pPr>
              <w:widowControl/>
              <w:autoSpaceDE/>
              <w:autoSpaceDN/>
              <w:spacing w:before="120" w:after="120"/>
              <w:ind w:left="107" w:right="94"/>
              <w:contextualSpacing/>
              <w:rPr>
                <w:sz w:val="24"/>
                <w:szCs w:val="24"/>
                <w:lang w:eastAsia="tr-TR"/>
              </w:rPr>
            </w:pPr>
            <w:r w:rsidRPr="000F7DA8">
              <w:rPr>
                <w:sz w:val="24"/>
                <w:szCs w:val="24"/>
              </w:rPr>
              <w:t>Birimde bu alt ölçüte uygun önlem</w:t>
            </w:r>
            <w:r w:rsidRPr="000F7DA8">
              <w:rPr>
                <w:spacing w:val="-3"/>
                <w:sz w:val="24"/>
                <w:szCs w:val="24"/>
              </w:rPr>
              <w:t xml:space="preserve"> </w:t>
            </w:r>
            <w:r w:rsidRPr="000F7DA8">
              <w:rPr>
                <w:sz w:val="24"/>
                <w:szCs w:val="24"/>
              </w:rPr>
              <w:t>alma faaliyeti bulunmamaktadır.</w:t>
            </w:r>
          </w:p>
        </w:tc>
      </w:tr>
      <w:tr w:rsidR="00E13F06" w:rsidRPr="000F7DA8" w14:paraId="0DCED894" w14:textId="77777777" w:rsidTr="00903211">
        <w:trPr>
          <w:trHeight w:val="826"/>
        </w:trPr>
        <w:tc>
          <w:tcPr>
            <w:tcW w:w="3823" w:type="dxa"/>
            <w:vAlign w:val="center"/>
            <w:hideMark/>
          </w:tcPr>
          <w:p w14:paraId="44A352B9" w14:textId="77777777" w:rsidR="0061398E" w:rsidRPr="000F7DA8" w:rsidRDefault="0061398E" w:rsidP="00373870">
            <w:pPr>
              <w:widowControl/>
              <w:autoSpaceDE/>
              <w:autoSpaceDN/>
              <w:spacing w:before="120" w:after="120"/>
              <w:ind w:left="108"/>
              <w:contextualSpacing/>
              <w:rPr>
                <w:sz w:val="24"/>
                <w:szCs w:val="24"/>
                <w:lang w:eastAsia="tr-TR"/>
              </w:rPr>
            </w:pPr>
            <w:r w:rsidRPr="000F7DA8">
              <w:rPr>
                <w:sz w:val="24"/>
                <w:szCs w:val="24"/>
                <w:lang w:val="en-US" w:eastAsia="tr-TR"/>
              </w:rPr>
              <w:t>Birimde</w:t>
            </w:r>
            <w:r w:rsidRPr="000F7DA8">
              <w:rPr>
                <w:spacing w:val="47"/>
                <w:sz w:val="24"/>
                <w:szCs w:val="24"/>
                <w:lang w:val="en-US" w:eastAsia="tr-TR"/>
              </w:rPr>
              <w:t> </w:t>
            </w:r>
            <w:r w:rsidRPr="000F7DA8">
              <w:rPr>
                <w:sz w:val="24"/>
                <w:szCs w:val="24"/>
                <w:lang w:val="en-US" w:eastAsia="tr-TR"/>
              </w:rPr>
              <w:t>kamuoyunu bilgilendirme ve hesap verebilirliğine yönelik</w:t>
            </w:r>
            <w:r w:rsidRPr="000F7DA8">
              <w:rPr>
                <w:spacing w:val="47"/>
                <w:sz w:val="24"/>
                <w:szCs w:val="24"/>
                <w:lang w:val="en-US" w:eastAsia="tr-TR"/>
              </w:rPr>
              <w:t> </w:t>
            </w:r>
            <w:r w:rsidRPr="000F7DA8">
              <w:rPr>
                <w:sz w:val="24"/>
                <w:szCs w:val="24"/>
                <w:lang w:val="en-US" w:eastAsia="tr-TR"/>
              </w:rPr>
              <w:t>örnek</w:t>
            </w:r>
            <w:r w:rsidRPr="000F7DA8">
              <w:rPr>
                <w:spacing w:val="47"/>
                <w:sz w:val="24"/>
                <w:szCs w:val="24"/>
                <w:lang w:val="en-US" w:eastAsia="tr-TR"/>
              </w:rPr>
              <w:t> </w:t>
            </w:r>
            <w:r w:rsidRPr="000F7DA8">
              <w:rPr>
                <w:spacing w:val="-2"/>
                <w:sz w:val="24"/>
                <w:szCs w:val="24"/>
                <w:lang w:val="en-US" w:eastAsia="tr-TR"/>
              </w:rPr>
              <w:t>gösterilebilir</w:t>
            </w:r>
          </w:p>
          <w:p w14:paraId="48A95B79" w14:textId="77777777" w:rsidR="0061398E" w:rsidRPr="000F7DA8" w:rsidRDefault="0061398E" w:rsidP="00373870">
            <w:pPr>
              <w:widowControl/>
              <w:autoSpaceDE/>
              <w:autoSpaceDN/>
              <w:spacing w:before="120" w:after="120"/>
              <w:ind w:left="108"/>
              <w:contextualSpacing/>
              <w:rPr>
                <w:sz w:val="24"/>
                <w:szCs w:val="24"/>
                <w:lang w:eastAsia="tr-TR"/>
              </w:rPr>
            </w:pPr>
            <w:r w:rsidRPr="000F7DA8">
              <w:rPr>
                <w:sz w:val="24"/>
                <w:szCs w:val="24"/>
                <w:lang w:val="en-US" w:eastAsia="tr-TR"/>
              </w:rPr>
              <w:t>uygulamalar</w:t>
            </w:r>
            <w:r w:rsidRPr="000F7DA8">
              <w:rPr>
                <w:spacing w:val="-1"/>
                <w:sz w:val="24"/>
                <w:szCs w:val="24"/>
                <w:lang w:val="en-US" w:eastAsia="tr-TR"/>
              </w:rPr>
              <w:t> </w:t>
            </w:r>
            <w:r w:rsidRPr="000F7DA8">
              <w:rPr>
                <w:sz w:val="24"/>
                <w:szCs w:val="24"/>
                <w:lang w:val="en-US" w:eastAsia="tr-TR"/>
              </w:rPr>
              <w:t>bulunuyor</w:t>
            </w:r>
            <w:r w:rsidRPr="000F7DA8">
              <w:rPr>
                <w:spacing w:val="-2"/>
                <w:sz w:val="24"/>
                <w:szCs w:val="24"/>
                <w:lang w:val="en-US" w:eastAsia="tr-TR"/>
              </w:rPr>
              <w:t> </w:t>
            </w:r>
            <w:r w:rsidRPr="000F7DA8">
              <w:rPr>
                <w:spacing w:val="-5"/>
                <w:sz w:val="24"/>
                <w:szCs w:val="24"/>
                <w:lang w:val="en-US" w:eastAsia="tr-TR"/>
              </w:rPr>
              <w:t>mu?</w:t>
            </w:r>
          </w:p>
        </w:tc>
        <w:tc>
          <w:tcPr>
            <w:tcW w:w="850" w:type="dxa"/>
            <w:vAlign w:val="center"/>
            <w:hideMark/>
          </w:tcPr>
          <w:p w14:paraId="242709C0" w14:textId="492A9DCD" w:rsidR="0061398E" w:rsidRPr="000F7DA8" w:rsidRDefault="0061398E" w:rsidP="00373870">
            <w:pPr>
              <w:widowControl/>
              <w:autoSpaceDE/>
              <w:autoSpaceDN/>
              <w:spacing w:before="120" w:after="120"/>
              <w:contextualSpacing/>
              <w:jc w:val="center"/>
              <w:rPr>
                <w:sz w:val="24"/>
                <w:szCs w:val="24"/>
                <w:lang w:eastAsia="tr-TR"/>
              </w:rPr>
            </w:pPr>
            <w:r w:rsidRPr="000F7DA8">
              <w:rPr>
                <w:color w:val="222222"/>
                <w:sz w:val="24"/>
                <w:szCs w:val="24"/>
                <w:lang w:val="en-US" w:eastAsia="tr-TR"/>
              </w:rPr>
              <w:t>1</w:t>
            </w:r>
          </w:p>
        </w:tc>
        <w:tc>
          <w:tcPr>
            <w:tcW w:w="4325" w:type="dxa"/>
            <w:vAlign w:val="center"/>
            <w:hideMark/>
          </w:tcPr>
          <w:p w14:paraId="08ADC798" w14:textId="7D27FB88" w:rsidR="0061398E" w:rsidRPr="000F7DA8" w:rsidRDefault="0061398E" w:rsidP="00373870">
            <w:pPr>
              <w:widowControl/>
              <w:autoSpaceDE/>
              <w:autoSpaceDN/>
              <w:spacing w:before="120" w:after="120"/>
              <w:ind w:left="107" w:right="94"/>
              <w:contextualSpacing/>
              <w:rPr>
                <w:sz w:val="24"/>
                <w:szCs w:val="24"/>
                <w:lang w:eastAsia="tr-TR"/>
              </w:rPr>
            </w:pPr>
            <w:r w:rsidRPr="000F7DA8">
              <w:rPr>
                <w:sz w:val="24"/>
                <w:szCs w:val="24"/>
              </w:rPr>
              <w:t>Birimde bu alt ölçüte uygun örnek gösterilebilir uygulamalar bulunmamaktadır.</w:t>
            </w:r>
          </w:p>
        </w:tc>
      </w:tr>
      <w:tr w:rsidR="00E13F06" w:rsidRPr="000F7DA8" w14:paraId="5D425401" w14:textId="77777777" w:rsidTr="00903211">
        <w:trPr>
          <w:trHeight w:val="275"/>
        </w:trPr>
        <w:tc>
          <w:tcPr>
            <w:tcW w:w="3823" w:type="dxa"/>
            <w:vAlign w:val="center"/>
            <w:hideMark/>
          </w:tcPr>
          <w:p w14:paraId="53576EBF" w14:textId="77777777" w:rsidR="0061398E" w:rsidRPr="000F7DA8" w:rsidRDefault="0061398E" w:rsidP="00373870">
            <w:pPr>
              <w:widowControl/>
              <w:autoSpaceDE/>
              <w:autoSpaceDN/>
              <w:spacing w:before="120" w:after="120"/>
              <w:ind w:left="108"/>
              <w:contextualSpacing/>
              <w:rPr>
                <w:sz w:val="24"/>
                <w:szCs w:val="24"/>
                <w:lang w:eastAsia="tr-TR"/>
              </w:rPr>
            </w:pPr>
            <w:r w:rsidRPr="000F7DA8">
              <w:rPr>
                <w:sz w:val="24"/>
                <w:szCs w:val="24"/>
                <w:lang w:val="en-US" w:eastAsia="tr-TR"/>
              </w:rPr>
              <w:t>Kanıtlar</w:t>
            </w:r>
            <w:r w:rsidRPr="000F7DA8">
              <w:rPr>
                <w:spacing w:val="-2"/>
                <w:sz w:val="24"/>
                <w:szCs w:val="24"/>
                <w:lang w:val="en-US" w:eastAsia="tr-TR"/>
              </w:rPr>
              <w:t> </w:t>
            </w:r>
            <w:r w:rsidRPr="000F7DA8">
              <w:rPr>
                <w:sz w:val="24"/>
                <w:szCs w:val="24"/>
                <w:lang w:val="en-US" w:eastAsia="tr-TR"/>
              </w:rPr>
              <w:t>yeterli</w:t>
            </w:r>
            <w:r w:rsidRPr="000F7DA8">
              <w:rPr>
                <w:spacing w:val="-2"/>
                <w:sz w:val="24"/>
                <w:szCs w:val="24"/>
                <w:lang w:val="en-US" w:eastAsia="tr-TR"/>
              </w:rPr>
              <w:t> </w:t>
            </w:r>
            <w:r w:rsidRPr="000F7DA8">
              <w:rPr>
                <w:sz w:val="24"/>
                <w:szCs w:val="24"/>
                <w:lang w:val="en-US" w:eastAsia="tr-TR"/>
              </w:rPr>
              <w:t>sayıda</w:t>
            </w:r>
            <w:r w:rsidRPr="000F7DA8">
              <w:rPr>
                <w:spacing w:val="-1"/>
                <w:sz w:val="24"/>
                <w:szCs w:val="24"/>
                <w:lang w:val="en-US" w:eastAsia="tr-TR"/>
              </w:rPr>
              <w:t> </w:t>
            </w:r>
            <w:r w:rsidRPr="000F7DA8">
              <w:rPr>
                <w:sz w:val="24"/>
                <w:szCs w:val="24"/>
                <w:lang w:val="en-US" w:eastAsia="tr-TR"/>
              </w:rPr>
              <w:t>gösterilmiş</w:t>
            </w:r>
            <w:r w:rsidRPr="000F7DA8">
              <w:rPr>
                <w:spacing w:val="-2"/>
                <w:sz w:val="24"/>
                <w:szCs w:val="24"/>
                <w:lang w:val="en-US" w:eastAsia="tr-TR"/>
              </w:rPr>
              <w:t> midir?</w:t>
            </w:r>
          </w:p>
        </w:tc>
        <w:tc>
          <w:tcPr>
            <w:tcW w:w="850" w:type="dxa"/>
            <w:vAlign w:val="center"/>
            <w:hideMark/>
          </w:tcPr>
          <w:p w14:paraId="5C406C14" w14:textId="4DA71647" w:rsidR="0061398E" w:rsidRPr="000F7DA8" w:rsidRDefault="00306B1D" w:rsidP="00373870">
            <w:pPr>
              <w:widowControl/>
              <w:autoSpaceDE/>
              <w:autoSpaceDN/>
              <w:spacing w:before="120" w:after="120"/>
              <w:contextualSpacing/>
              <w:jc w:val="center"/>
              <w:rPr>
                <w:sz w:val="24"/>
                <w:szCs w:val="24"/>
                <w:lang w:eastAsia="tr-TR"/>
              </w:rPr>
            </w:pPr>
            <w:r>
              <w:rPr>
                <w:color w:val="222222"/>
                <w:sz w:val="24"/>
                <w:szCs w:val="24"/>
                <w:lang w:val="en-US" w:eastAsia="tr-TR"/>
              </w:rPr>
              <w:t>2</w:t>
            </w:r>
          </w:p>
        </w:tc>
        <w:tc>
          <w:tcPr>
            <w:tcW w:w="4325" w:type="dxa"/>
            <w:vAlign w:val="center"/>
            <w:hideMark/>
          </w:tcPr>
          <w:p w14:paraId="38E25312" w14:textId="77777777" w:rsidR="007243ED" w:rsidRDefault="007243ED" w:rsidP="00373870">
            <w:pPr>
              <w:widowControl/>
              <w:autoSpaceDE/>
              <w:autoSpaceDN/>
              <w:spacing w:before="120" w:after="120"/>
              <w:ind w:left="107"/>
              <w:contextualSpacing/>
              <w:rPr>
                <w:color w:val="222222"/>
                <w:sz w:val="24"/>
                <w:szCs w:val="24"/>
                <w:lang w:val="en-US" w:eastAsia="tr-TR"/>
              </w:rPr>
            </w:pPr>
          </w:p>
          <w:p w14:paraId="2E7F1B2D" w14:textId="21A4A122" w:rsidR="0061398E" w:rsidRPr="000F7DA8" w:rsidRDefault="00564818" w:rsidP="00F025D8">
            <w:pPr>
              <w:widowControl/>
              <w:autoSpaceDE/>
              <w:autoSpaceDN/>
              <w:spacing w:before="120" w:after="120"/>
              <w:contextualSpacing/>
              <w:rPr>
                <w:sz w:val="24"/>
                <w:szCs w:val="24"/>
                <w:lang w:eastAsia="tr-TR"/>
              </w:rPr>
            </w:pPr>
            <w:r>
              <w:rPr>
                <w:color w:val="222222"/>
                <w:sz w:val="24"/>
                <w:szCs w:val="24"/>
                <w:lang w:val="en-US" w:eastAsia="tr-TR"/>
              </w:rPr>
              <w:t>2</w:t>
            </w:r>
            <w:r w:rsidR="00D826E4">
              <w:rPr>
                <w:color w:val="222222"/>
                <w:sz w:val="24"/>
                <w:szCs w:val="24"/>
                <w:lang w:val="en-US" w:eastAsia="tr-TR"/>
              </w:rPr>
              <w:t xml:space="preserve"> </w:t>
            </w:r>
            <w:r w:rsidR="00D826E4" w:rsidRPr="000F7DA8">
              <w:rPr>
                <w:sz w:val="24"/>
                <w:szCs w:val="24"/>
              </w:rPr>
              <w:t>kanıt gösterilmiş</w:t>
            </w:r>
          </w:p>
        </w:tc>
      </w:tr>
      <w:tr w:rsidR="00E13F06" w:rsidRPr="000F7DA8" w14:paraId="63F9D464" w14:textId="77777777" w:rsidTr="00903211">
        <w:trPr>
          <w:trHeight w:val="1561"/>
        </w:trPr>
        <w:tc>
          <w:tcPr>
            <w:tcW w:w="3823" w:type="dxa"/>
            <w:vAlign w:val="center"/>
            <w:hideMark/>
          </w:tcPr>
          <w:p w14:paraId="3B8C1D8D" w14:textId="15B8576B" w:rsidR="0061398E" w:rsidRPr="000F7DA8" w:rsidRDefault="0061398E" w:rsidP="00373870">
            <w:pPr>
              <w:widowControl/>
              <w:autoSpaceDE/>
              <w:autoSpaceDN/>
              <w:spacing w:before="120" w:after="120"/>
              <w:ind w:left="108"/>
              <w:contextualSpacing/>
              <w:rPr>
                <w:sz w:val="24"/>
                <w:szCs w:val="24"/>
                <w:lang w:eastAsia="tr-TR"/>
              </w:rPr>
            </w:pPr>
            <w:r w:rsidRPr="000F7DA8">
              <w:rPr>
                <w:sz w:val="24"/>
                <w:szCs w:val="24"/>
                <w:lang w:val="en-US" w:eastAsia="tr-TR"/>
              </w:rPr>
              <w:t>Gösterilen</w:t>
            </w:r>
            <w:r w:rsidRPr="000F7DA8">
              <w:rPr>
                <w:spacing w:val="21"/>
                <w:sz w:val="24"/>
                <w:szCs w:val="24"/>
                <w:lang w:val="en-US" w:eastAsia="tr-TR"/>
              </w:rPr>
              <w:t> </w:t>
            </w:r>
            <w:r w:rsidRPr="000F7DA8">
              <w:rPr>
                <w:sz w:val="24"/>
                <w:szCs w:val="24"/>
                <w:lang w:val="en-US" w:eastAsia="tr-TR"/>
              </w:rPr>
              <w:t>kanıtlar</w:t>
            </w:r>
            <w:r w:rsidRPr="000F7DA8">
              <w:rPr>
                <w:spacing w:val="23"/>
                <w:sz w:val="24"/>
                <w:szCs w:val="24"/>
                <w:lang w:val="en-US" w:eastAsia="tr-TR"/>
              </w:rPr>
              <w:t> </w:t>
            </w:r>
            <w:r w:rsidRPr="000F7DA8">
              <w:rPr>
                <w:sz w:val="24"/>
                <w:szCs w:val="24"/>
                <w:lang w:val="en-US" w:eastAsia="tr-TR"/>
              </w:rPr>
              <w:t>kamuoyunu bilgilendirme ve hesap verebilirlik</w:t>
            </w:r>
            <w:r w:rsidR="00E13F06" w:rsidRPr="000F7DA8">
              <w:rPr>
                <w:sz w:val="24"/>
                <w:szCs w:val="24"/>
                <w:lang w:val="en-US" w:eastAsia="tr-TR"/>
              </w:rPr>
              <w:t xml:space="preserve"> </w:t>
            </w:r>
            <w:r w:rsidRPr="000F7DA8">
              <w:rPr>
                <w:sz w:val="24"/>
                <w:szCs w:val="24"/>
                <w:lang w:val="en-US" w:eastAsia="tr-TR"/>
              </w:rPr>
              <w:t>alt</w:t>
            </w:r>
            <w:r w:rsidRPr="000F7DA8">
              <w:rPr>
                <w:spacing w:val="23"/>
                <w:sz w:val="24"/>
                <w:szCs w:val="24"/>
                <w:lang w:val="en-US" w:eastAsia="tr-TR"/>
              </w:rPr>
              <w:t> </w:t>
            </w:r>
            <w:r w:rsidRPr="000F7DA8">
              <w:rPr>
                <w:sz w:val="24"/>
                <w:szCs w:val="24"/>
                <w:lang w:val="en-US" w:eastAsia="tr-TR"/>
              </w:rPr>
              <w:t>ölçütüne</w:t>
            </w:r>
            <w:r w:rsidRPr="000F7DA8">
              <w:rPr>
                <w:spacing w:val="24"/>
                <w:sz w:val="24"/>
                <w:szCs w:val="24"/>
                <w:lang w:val="en-US" w:eastAsia="tr-TR"/>
              </w:rPr>
              <w:t> </w:t>
            </w:r>
            <w:r w:rsidRPr="000F7DA8">
              <w:rPr>
                <w:spacing w:val="-2"/>
                <w:sz w:val="24"/>
                <w:szCs w:val="24"/>
                <w:lang w:val="en-US" w:eastAsia="tr-TR"/>
              </w:rPr>
              <w:t>uygun</w:t>
            </w:r>
            <w:r w:rsidR="00E13F06" w:rsidRPr="000F7DA8">
              <w:rPr>
                <w:spacing w:val="-2"/>
                <w:sz w:val="24"/>
                <w:szCs w:val="24"/>
                <w:lang w:val="en-US" w:eastAsia="tr-TR"/>
              </w:rPr>
              <w:t xml:space="preserve"> </w:t>
            </w:r>
            <w:r w:rsidRPr="000F7DA8">
              <w:rPr>
                <w:spacing w:val="-2"/>
                <w:sz w:val="24"/>
                <w:szCs w:val="24"/>
                <w:lang w:val="en-US" w:eastAsia="tr-TR"/>
              </w:rPr>
              <w:t>mudur?</w:t>
            </w:r>
          </w:p>
        </w:tc>
        <w:tc>
          <w:tcPr>
            <w:tcW w:w="850" w:type="dxa"/>
            <w:vAlign w:val="center"/>
            <w:hideMark/>
          </w:tcPr>
          <w:p w14:paraId="09568BA2" w14:textId="6AECCC6A" w:rsidR="0061398E" w:rsidRPr="000F7DA8" w:rsidRDefault="00F025D8" w:rsidP="00373870">
            <w:pPr>
              <w:widowControl/>
              <w:autoSpaceDE/>
              <w:autoSpaceDN/>
              <w:spacing w:before="120" w:after="120"/>
              <w:contextualSpacing/>
              <w:jc w:val="center"/>
              <w:rPr>
                <w:sz w:val="24"/>
                <w:szCs w:val="24"/>
                <w:lang w:eastAsia="tr-TR"/>
              </w:rPr>
            </w:pPr>
            <w:r>
              <w:rPr>
                <w:sz w:val="24"/>
                <w:szCs w:val="24"/>
                <w:lang w:eastAsia="tr-TR"/>
              </w:rPr>
              <w:t>2</w:t>
            </w:r>
          </w:p>
        </w:tc>
        <w:tc>
          <w:tcPr>
            <w:tcW w:w="4325" w:type="dxa"/>
            <w:vAlign w:val="center"/>
            <w:hideMark/>
          </w:tcPr>
          <w:p w14:paraId="58377E6C" w14:textId="25109BEF" w:rsidR="0061398E" w:rsidRPr="00564818" w:rsidRDefault="00564818" w:rsidP="00DC18C2">
            <w:pPr>
              <w:widowControl/>
              <w:autoSpaceDE/>
              <w:autoSpaceDN/>
              <w:contextualSpacing/>
              <w:jc w:val="both"/>
              <w:rPr>
                <w:sz w:val="24"/>
                <w:szCs w:val="24"/>
              </w:rPr>
            </w:pPr>
            <w:r w:rsidRPr="00564818">
              <w:rPr>
                <w:sz w:val="24"/>
                <w:szCs w:val="24"/>
              </w:rPr>
              <w:t xml:space="preserve">Uygundur. </w:t>
            </w:r>
          </w:p>
        </w:tc>
      </w:tr>
      <w:tr w:rsidR="00313FC0" w:rsidRPr="000F7DA8" w14:paraId="6EA85D5E" w14:textId="77777777" w:rsidTr="00903211">
        <w:trPr>
          <w:trHeight w:val="551"/>
        </w:trPr>
        <w:tc>
          <w:tcPr>
            <w:tcW w:w="3823" w:type="dxa"/>
            <w:vAlign w:val="center"/>
            <w:hideMark/>
          </w:tcPr>
          <w:p w14:paraId="0255F465" w14:textId="78D01031" w:rsidR="00313FC0" w:rsidRPr="000F7DA8" w:rsidRDefault="00313FC0" w:rsidP="0020612B">
            <w:pPr>
              <w:pStyle w:val="TableParagraph"/>
              <w:spacing w:before="120" w:after="120"/>
              <w:ind w:left="108"/>
              <w:contextualSpacing/>
              <w:rPr>
                <w:sz w:val="24"/>
                <w:szCs w:val="24"/>
                <w:lang w:eastAsia="tr-TR"/>
              </w:rPr>
            </w:pPr>
            <w:r w:rsidRPr="000F7DA8">
              <w:rPr>
                <w:b/>
                <w:sz w:val="24"/>
                <w:szCs w:val="24"/>
              </w:rPr>
              <w:t xml:space="preserve">Birim Öz Değerlendirme Puanlaması: </w:t>
            </w:r>
            <w:r w:rsidR="0020612B">
              <w:rPr>
                <w:b/>
                <w:i/>
                <w:sz w:val="24"/>
                <w:szCs w:val="24"/>
              </w:rPr>
              <w:t>4</w:t>
            </w:r>
          </w:p>
        </w:tc>
        <w:tc>
          <w:tcPr>
            <w:tcW w:w="5175" w:type="dxa"/>
            <w:gridSpan w:val="2"/>
            <w:vAlign w:val="center"/>
            <w:hideMark/>
          </w:tcPr>
          <w:p w14:paraId="368D8808" w14:textId="7E9FDE01" w:rsidR="00313FC0" w:rsidRPr="000F7DA8" w:rsidRDefault="00313FC0" w:rsidP="00373870">
            <w:pPr>
              <w:pStyle w:val="TableParagraph"/>
              <w:spacing w:before="120" w:after="120"/>
              <w:ind w:left="108"/>
              <w:contextualSpacing/>
              <w:rPr>
                <w:sz w:val="24"/>
                <w:szCs w:val="24"/>
                <w:lang w:eastAsia="tr-TR"/>
              </w:rPr>
            </w:pPr>
            <w:r w:rsidRPr="000F7DA8">
              <w:rPr>
                <w:b/>
                <w:sz w:val="24"/>
                <w:szCs w:val="24"/>
              </w:rPr>
              <w:t>Akran Değerlendirme Puanlaması: 1</w:t>
            </w:r>
          </w:p>
        </w:tc>
      </w:tr>
    </w:tbl>
    <w:p w14:paraId="35B095C7" w14:textId="77777777" w:rsidR="00E63022" w:rsidRPr="000F7DA8" w:rsidRDefault="00E63022" w:rsidP="00373870">
      <w:pPr>
        <w:pStyle w:val="GvdeMetni"/>
        <w:spacing w:before="120" w:after="120"/>
        <w:contextualSpacing/>
      </w:pPr>
    </w:p>
    <w:p w14:paraId="58B54219" w14:textId="08EE4433" w:rsidR="00060BCB" w:rsidRPr="000F7DA8" w:rsidRDefault="00060BCB" w:rsidP="00373870">
      <w:pPr>
        <w:pStyle w:val="Balk2"/>
        <w:spacing w:before="120" w:after="120"/>
        <w:contextualSpacing/>
        <w:rPr>
          <w:sz w:val="24"/>
          <w:szCs w:val="24"/>
        </w:rPr>
      </w:pPr>
      <w:bookmarkStart w:id="10" w:name="_Toc203167904"/>
      <w:r w:rsidRPr="000F7DA8">
        <w:rPr>
          <w:sz w:val="24"/>
          <w:szCs w:val="24"/>
        </w:rPr>
        <w:t>MİSYON</w:t>
      </w:r>
      <w:r w:rsidRPr="000F7DA8">
        <w:rPr>
          <w:spacing w:val="-3"/>
          <w:sz w:val="24"/>
          <w:szCs w:val="24"/>
        </w:rPr>
        <w:t xml:space="preserve"> </w:t>
      </w:r>
      <w:r w:rsidRPr="000F7DA8">
        <w:rPr>
          <w:sz w:val="24"/>
          <w:szCs w:val="24"/>
        </w:rPr>
        <w:t>VE</w:t>
      </w:r>
      <w:r w:rsidRPr="000F7DA8">
        <w:rPr>
          <w:spacing w:val="-1"/>
          <w:sz w:val="24"/>
          <w:szCs w:val="24"/>
        </w:rPr>
        <w:t xml:space="preserve"> </w:t>
      </w:r>
      <w:r w:rsidRPr="000F7DA8">
        <w:rPr>
          <w:sz w:val="24"/>
          <w:szCs w:val="24"/>
        </w:rPr>
        <w:t>STRATEJİK</w:t>
      </w:r>
      <w:r w:rsidRPr="000F7DA8">
        <w:rPr>
          <w:spacing w:val="-1"/>
          <w:sz w:val="24"/>
          <w:szCs w:val="24"/>
        </w:rPr>
        <w:t xml:space="preserve"> </w:t>
      </w:r>
      <w:r w:rsidRPr="000F7DA8">
        <w:rPr>
          <w:spacing w:val="-2"/>
          <w:sz w:val="24"/>
          <w:szCs w:val="24"/>
        </w:rPr>
        <w:t>AMAÇLAR</w:t>
      </w:r>
      <w:bookmarkEnd w:id="10"/>
    </w:p>
    <w:p w14:paraId="19324062" w14:textId="478F0CC7" w:rsidR="000B46EA" w:rsidRDefault="000B46EA" w:rsidP="00373870">
      <w:pPr>
        <w:pStyle w:val="Balk3"/>
        <w:spacing w:before="120" w:after="120"/>
        <w:contextualSpacing/>
        <w:rPr>
          <w:sz w:val="24"/>
          <w:szCs w:val="24"/>
        </w:rPr>
      </w:pPr>
      <w:bookmarkStart w:id="11" w:name="_Toc203167905"/>
      <w:r w:rsidRPr="000F7DA8">
        <w:rPr>
          <w:sz w:val="24"/>
          <w:szCs w:val="24"/>
        </w:rPr>
        <w:t>Misyon, Vizyon ve Politikalar</w:t>
      </w:r>
      <w:bookmarkEnd w:id="11"/>
    </w:p>
    <w:p w14:paraId="26096182" w14:textId="14305401" w:rsidR="00373870" w:rsidRPr="00434E19" w:rsidRDefault="00041B44" w:rsidP="00041B44">
      <w:pPr>
        <w:pStyle w:val="GvdeMetni"/>
        <w:spacing w:before="120" w:after="120"/>
        <w:contextualSpacing/>
        <w:jc w:val="both"/>
      </w:pPr>
      <w:r>
        <w:rPr>
          <w:rStyle w:val="Gl"/>
        </w:rPr>
        <w:t xml:space="preserve">Akran Değerlendirmesi: </w:t>
      </w:r>
      <w:r>
        <w:t>Birimin misyon, vizyon ve politikalarını tanımladığı ve bunları web sayfası üzerinden paylaştığı görülmektedir. Belirlenen ifadelerin birimin faaliyet alanı ile uyumlu olduğu değerlendirilmiştir. Bununla birlikte misyon ve politikalar doğrultusunda yürütülen faaliyetlerin izlenmesi ve iyileştirilmesine yönelik uygulamaların daha somut şekilde ortaya konulması gelişime açık yön olarak değerlendirilmiştir.</w:t>
      </w:r>
    </w:p>
    <w:p w14:paraId="3200EC84" w14:textId="781ACA15" w:rsidR="009071BD" w:rsidRPr="00434E19" w:rsidRDefault="00434E19" w:rsidP="00373870">
      <w:pPr>
        <w:pStyle w:val="GvdeMetni"/>
        <w:spacing w:before="120" w:after="120"/>
        <w:ind w:right="580"/>
        <w:contextualSpacing/>
        <w:jc w:val="both"/>
        <w:rPr>
          <w:b/>
        </w:rPr>
      </w:pPr>
      <w:r w:rsidRPr="00434E19">
        <w:rPr>
          <w:b/>
        </w:rPr>
        <w:t>Tablo A.2.1. Misyon, Vizyon ve Politikalarına İlişkin Akran Değerlendirme Sonuçları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3821"/>
        <w:gridCol w:w="850"/>
        <w:gridCol w:w="4391"/>
      </w:tblGrid>
      <w:tr w:rsidR="002E6140" w:rsidRPr="000F7DA8" w14:paraId="2F22EE41" w14:textId="77777777" w:rsidTr="00903211">
        <w:trPr>
          <w:trHeight w:val="421"/>
        </w:trPr>
        <w:tc>
          <w:tcPr>
            <w:tcW w:w="2108" w:type="pct"/>
            <w:shd w:val="clear" w:color="auto" w:fill="FFFFFF"/>
            <w:vAlign w:val="center"/>
            <w:hideMark/>
          </w:tcPr>
          <w:p w14:paraId="0A53E013" w14:textId="77777777" w:rsidR="009071BD" w:rsidRPr="000F7DA8" w:rsidRDefault="009071BD" w:rsidP="00373870">
            <w:pPr>
              <w:widowControl/>
              <w:autoSpaceDE/>
              <w:autoSpaceDN/>
              <w:spacing w:before="120" w:after="120"/>
              <w:ind w:left="108"/>
              <w:contextualSpacing/>
              <w:jc w:val="center"/>
              <w:rPr>
                <w:color w:val="222222"/>
                <w:sz w:val="24"/>
                <w:szCs w:val="24"/>
                <w:lang w:eastAsia="tr-TR"/>
              </w:rPr>
            </w:pPr>
            <w:r w:rsidRPr="000F7DA8">
              <w:rPr>
                <w:b/>
                <w:bCs/>
                <w:color w:val="222222"/>
                <w:sz w:val="24"/>
                <w:szCs w:val="24"/>
                <w:lang w:val="en-US" w:eastAsia="tr-TR"/>
              </w:rPr>
              <w:t>Akran</w:t>
            </w:r>
            <w:r w:rsidRPr="000F7DA8">
              <w:rPr>
                <w:b/>
                <w:bCs/>
                <w:color w:val="222222"/>
                <w:spacing w:val="-3"/>
                <w:sz w:val="24"/>
                <w:szCs w:val="24"/>
                <w:lang w:val="en-US" w:eastAsia="tr-TR"/>
              </w:rPr>
              <w:t> </w:t>
            </w:r>
            <w:r w:rsidRPr="000F7DA8">
              <w:rPr>
                <w:b/>
                <w:bCs/>
                <w:color w:val="222222"/>
                <w:sz w:val="24"/>
                <w:szCs w:val="24"/>
                <w:lang w:val="en-US" w:eastAsia="tr-TR"/>
              </w:rPr>
              <w:t>Değerlendirme</w:t>
            </w:r>
            <w:r w:rsidRPr="000F7DA8">
              <w:rPr>
                <w:b/>
                <w:bCs/>
                <w:color w:val="222222"/>
                <w:spacing w:val="-3"/>
                <w:sz w:val="24"/>
                <w:szCs w:val="24"/>
                <w:lang w:val="en-US" w:eastAsia="tr-TR"/>
              </w:rPr>
              <w:t> </w:t>
            </w:r>
            <w:r w:rsidRPr="000F7DA8">
              <w:rPr>
                <w:b/>
                <w:bCs/>
                <w:color w:val="222222"/>
                <w:spacing w:val="-2"/>
                <w:sz w:val="24"/>
                <w:szCs w:val="24"/>
                <w:lang w:val="en-US" w:eastAsia="tr-TR"/>
              </w:rPr>
              <w:t>Kriterleri</w:t>
            </w:r>
          </w:p>
        </w:tc>
        <w:tc>
          <w:tcPr>
            <w:tcW w:w="469" w:type="pct"/>
            <w:shd w:val="clear" w:color="auto" w:fill="FFFFFF"/>
            <w:vAlign w:val="center"/>
            <w:hideMark/>
          </w:tcPr>
          <w:p w14:paraId="4EC7EC3A" w14:textId="77777777" w:rsidR="009071BD" w:rsidRPr="000F7DA8" w:rsidRDefault="009071BD" w:rsidP="00373870">
            <w:pPr>
              <w:pStyle w:val="TableParagraph"/>
              <w:spacing w:before="120" w:after="120"/>
              <w:ind w:left="7"/>
              <w:contextualSpacing/>
              <w:jc w:val="center"/>
              <w:rPr>
                <w:color w:val="222222"/>
                <w:sz w:val="24"/>
                <w:szCs w:val="24"/>
                <w:lang w:eastAsia="tr-TR"/>
              </w:rPr>
            </w:pPr>
            <w:r w:rsidRPr="000F7DA8">
              <w:rPr>
                <w:b/>
                <w:bCs/>
                <w:color w:val="222222"/>
                <w:spacing w:val="-2"/>
                <w:sz w:val="24"/>
                <w:szCs w:val="24"/>
                <w:lang w:val="en-US" w:eastAsia="tr-TR"/>
              </w:rPr>
              <w:t xml:space="preserve">Evet/ Hayır/ </w:t>
            </w:r>
            <w:r w:rsidRPr="000F7DA8">
              <w:rPr>
                <w:b/>
                <w:spacing w:val="-2"/>
                <w:sz w:val="24"/>
                <w:szCs w:val="24"/>
                <w:lang w:val="en-US"/>
              </w:rPr>
              <w:t>Kısmen</w:t>
            </w:r>
          </w:p>
        </w:tc>
        <w:tc>
          <w:tcPr>
            <w:tcW w:w="2423" w:type="pct"/>
            <w:shd w:val="clear" w:color="auto" w:fill="FFFFFF"/>
            <w:vAlign w:val="center"/>
            <w:hideMark/>
          </w:tcPr>
          <w:p w14:paraId="66BE572B" w14:textId="77777777" w:rsidR="009071BD" w:rsidRPr="000F7DA8" w:rsidRDefault="009071BD" w:rsidP="00373870">
            <w:pPr>
              <w:widowControl/>
              <w:autoSpaceDE/>
              <w:autoSpaceDN/>
              <w:spacing w:before="120" w:after="120"/>
              <w:ind w:left="10"/>
              <w:contextualSpacing/>
              <w:jc w:val="center"/>
              <w:rPr>
                <w:color w:val="222222"/>
                <w:sz w:val="24"/>
                <w:szCs w:val="24"/>
                <w:lang w:eastAsia="tr-TR"/>
              </w:rPr>
            </w:pPr>
            <w:r w:rsidRPr="000F7DA8">
              <w:rPr>
                <w:b/>
                <w:bCs/>
                <w:color w:val="222222"/>
                <w:spacing w:val="-2"/>
                <w:sz w:val="24"/>
                <w:szCs w:val="24"/>
                <w:lang w:val="en-US" w:eastAsia="tr-TR"/>
              </w:rPr>
              <w:t>Kanıt</w:t>
            </w:r>
          </w:p>
        </w:tc>
      </w:tr>
      <w:tr w:rsidR="002E6140" w:rsidRPr="000F7DA8" w14:paraId="71A36D68" w14:textId="77777777" w:rsidTr="00903211">
        <w:trPr>
          <w:trHeight w:val="827"/>
        </w:trPr>
        <w:tc>
          <w:tcPr>
            <w:tcW w:w="2108" w:type="pct"/>
            <w:shd w:val="clear" w:color="auto" w:fill="FFFFFF"/>
            <w:vAlign w:val="center"/>
            <w:hideMark/>
          </w:tcPr>
          <w:p w14:paraId="6A1B0116" w14:textId="77777777" w:rsidR="009C0B08" w:rsidRPr="000F7DA8" w:rsidRDefault="009C0B08" w:rsidP="00373870">
            <w:pPr>
              <w:widowControl/>
              <w:autoSpaceDE/>
              <w:autoSpaceDN/>
              <w:spacing w:before="120" w:after="120"/>
              <w:ind w:left="108"/>
              <w:contextualSpacing/>
              <w:rPr>
                <w:color w:val="222222"/>
                <w:sz w:val="24"/>
                <w:szCs w:val="24"/>
                <w:lang w:eastAsia="tr-TR"/>
              </w:rPr>
            </w:pPr>
            <w:r w:rsidRPr="000F7DA8">
              <w:rPr>
                <w:color w:val="222222"/>
                <w:sz w:val="24"/>
                <w:szCs w:val="24"/>
                <w:lang w:val="en-US" w:eastAsia="tr-TR"/>
              </w:rPr>
              <w:t>Birimde</w:t>
            </w:r>
            <w:r w:rsidRPr="000F7DA8">
              <w:rPr>
                <w:color w:val="222222"/>
                <w:spacing w:val="74"/>
                <w:sz w:val="24"/>
                <w:szCs w:val="24"/>
                <w:lang w:val="en-US" w:eastAsia="tr-TR"/>
              </w:rPr>
              <w:t> </w:t>
            </w:r>
            <w:r w:rsidRPr="000F7DA8">
              <w:rPr>
                <w:color w:val="222222"/>
                <w:sz w:val="24"/>
                <w:szCs w:val="24"/>
                <w:lang w:val="en-US" w:eastAsia="tr-TR"/>
              </w:rPr>
              <w:t>misyon, vizyon ve politikalara yönelik</w:t>
            </w:r>
            <w:r w:rsidRPr="000F7DA8">
              <w:rPr>
                <w:color w:val="222222"/>
                <w:spacing w:val="74"/>
                <w:sz w:val="24"/>
                <w:szCs w:val="24"/>
                <w:lang w:val="en-US" w:eastAsia="tr-TR"/>
              </w:rPr>
              <w:t> </w:t>
            </w:r>
            <w:r w:rsidRPr="000F7DA8">
              <w:rPr>
                <w:color w:val="222222"/>
                <w:sz w:val="24"/>
                <w:szCs w:val="24"/>
                <w:lang w:val="en-US" w:eastAsia="tr-TR"/>
              </w:rPr>
              <w:t>planlama</w:t>
            </w:r>
            <w:r w:rsidRPr="000F7DA8">
              <w:rPr>
                <w:color w:val="222222"/>
                <w:spacing w:val="75"/>
                <w:sz w:val="24"/>
                <w:szCs w:val="24"/>
                <w:lang w:val="en-US" w:eastAsia="tr-TR"/>
              </w:rPr>
              <w:t> </w:t>
            </w:r>
            <w:r w:rsidRPr="000F7DA8">
              <w:rPr>
                <w:color w:val="222222"/>
                <w:spacing w:val="-2"/>
                <w:sz w:val="24"/>
                <w:szCs w:val="24"/>
                <w:lang w:val="en-US" w:eastAsia="tr-TR"/>
              </w:rPr>
              <w:t>faaliyeti </w:t>
            </w:r>
            <w:r w:rsidRPr="000F7DA8">
              <w:rPr>
                <w:color w:val="222222"/>
                <w:sz w:val="24"/>
                <w:szCs w:val="24"/>
                <w:lang w:val="en-US" w:eastAsia="tr-TR"/>
              </w:rPr>
              <w:t>bulunuyor</w:t>
            </w:r>
            <w:r w:rsidRPr="000F7DA8">
              <w:rPr>
                <w:color w:val="222222"/>
                <w:spacing w:val="-1"/>
                <w:sz w:val="24"/>
                <w:szCs w:val="24"/>
                <w:lang w:val="en-US" w:eastAsia="tr-TR"/>
              </w:rPr>
              <w:t> </w:t>
            </w:r>
            <w:r w:rsidRPr="000F7DA8">
              <w:rPr>
                <w:color w:val="222222"/>
                <w:spacing w:val="-5"/>
                <w:sz w:val="24"/>
                <w:szCs w:val="24"/>
                <w:lang w:val="en-US" w:eastAsia="tr-TR"/>
              </w:rPr>
              <w:t>mu?</w:t>
            </w:r>
          </w:p>
        </w:tc>
        <w:tc>
          <w:tcPr>
            <w:tcW w:w="469" w:type="pct"/>
            <w:shd w:val="clear" w:color="auto" w:fill="FFFFFF"/>
            <w:vAlign w:val="center"/>
            <w:hideMark/>
          </w:tcPr>
          <w:p w14:paraId="7B2DA0CA" w14:textId="2B893DF8" w:rsidR="009C0B08" w:rsidRPr="000F7DA8" w:rsidRDefault="00AB59EE" w:rsidP="00373870">
            <w:pPr>
              <w:spacing w:before="120" w:after="120"/>
              <w:contextualSpacing/>
              <w:jc w:val="center"/>
              <w:rPr>
                <w:sz w:val="24"/>
                <w:szCs w:val="24"/>
                <w:lang w:eastAsia="tr-TR"/>
              </w:rPr>
            </w:pPr>
            <w:r>
              <w:rPr>
                <w:sz w:val="24"/>
                <w:szCs w:val="24"/>
                <w:lang w:eastAsia="tr-TR"/>
              </w:rPr>
              <w:t>1</w:t>
            </w:r>
          </w:p>
        </w:tc>
        <w:tc>
          <w:tcPr>
            <w:tcW w:w="2423" w:type="pct"/>
            <w:shd w:val="clear" w:color="auto" w:fill="FFFFFF"/>
            <w:vAlign w:val="center"/>
            <w:hideMark/>
          </w:tcPr>
          <w:p w14:paraId="582A80FE" w14:textId="63CBDDF3" w:rsidR="009C0B08" w:rsidRPr="000F7DA8" w:rsidRDefault="004037E1" w:rsidP="00373870">
            <w:pPr>
              <w:widowControl/>
              <w:autoSpaceDE/>
              <w:autoSpaceDN/>
              <w:spacing w:before="120" w:after="120"/>
              <w:ind w:left="107" w:right="94"/>
              <w:contextualSpacing/>
              <w:rPr>
                <w:color w:val="222222"/>
                <w:sz w:val="24"/>
                <w:szCs w:val="24"/>
                <w:lang w:eastAsia="tr-TR"/>
              </w:rPr>
            </w:pPr>
            <w:r w:rsidRPr="000F7DA8">
              <w:rPr>
                <w:sz w:val="24"/>
                <w:szCs w:val="24"/>
              </w:rPr>
              <w:t>Birimde bu alt ölçüte uygun planlama faaliyeti bulunmamaktadır.</w:t>
            </w:r>
          </w:p>
        </w:tc>
      </w:tr>
      <w:tr w:rsidR="002E6140" w:rsidRPr="000F7DA8" w14:paraId="30C17364" w14:textId="77777777" w:rsidTr="00903211">
        <w:trPr>
          <w:trHeight w:val="87"/>
        </w:trPr>
        <w:tc>
          <w:tcPr>
            <w:tcW w:w="2108" w:type="pct"/>
            <w:shd w:val="clear" w:color="auto" w:fill="FFFFFF"/>
            <w:vAlign w:val="center"/>
            <w:hideMark/>
          </w:tcPr>
          <w:p w14:paraId="25A92685" w14:textId="77777777" w:rsidR="006B331B" w:rsidRPr="000F7DA8" w:rsidRDefault="006B331B" w:rsidP="00373870">
            <w:pPr>
              <w:widowControl/>
              <w:autoSpaceDE/>
              <w:autoSpaceDN/>
              <w:spacing w:before="120" w:after="120"/>
              <w:ind w:left="108"/>
              <w:contextualSpacing/>
              <w:rPr>
                <w:color w:val="222222"/>
                <w:sz w:val="24"/>
                <w:szCs w:val="24"/>
                <w:lang w:eastAsia="tr-TR"/>
              </w:rPr>
            </w:pPr>
            <w:r w:rsidRPr="000F7DA8">
              <w:rPr>
                <w:color w:val="222222"/>
                <w:sz w:val="24"/>
                <w:szCs w:val="24"/>
                <w:lang w:val="en-US" w:eastAsia="tr-TR"/>
              </w:rPr>
              <w:t>Birimde</w:t>
            </w:r>
            <w:r w:rsidRPr="000F7DA8">
              <w:rPr>
                <w:color w:val="222222"/>
                <w:spacing w:val="57"/>
                <w:sz w:val="24"/>
                <w:szCs w:val="24"/>
                <w:lang w:val="en-US" w:eastAsia="tr-TR"/>
              </w:rPr>
              <w:t> </w:t>
            </w:r>
            <w:r w:rsidRPr="000F7DA8">
              <w:rPr>
                <w:color w:val="222222"/>
                <w:sz w:val="24"/>
                <w:szCs w:val="24"/>
                <w:lang w:val="en-US" w:eastAsia="tr-TR"/>
              </w:rPr>
              <w:t>misyon, vizyon ve politikalara yönelik</w:t>
            </w:r>
            <w:r w:rsidRPr="000F7DA8">
              <w:rPr>
                <w:color w:val="222222"/>
                <w:spacing w:val="57"/>
                <w:sz w:val="24"/>
                <w:szCs w:val="24"/>
                <w:lang w:val="en-US" w:eastAsia="tr-TR"/>
              </w:rPr>
              <w:t> </w:t>
            </w:r>
            <w:r w:rsidRPr="000F7DA8">
              <w:rPr>
                <w:color w:val="222222"/>
                <w:sz w:val="24"/>
                <w:szCs w:val="24"/>
                <w:lang w:val="en-US" w:eastAsia="tr-TR"/>
              </w:rPr>
              <w:t>uygulama</w:t>
            </w:r>
            <w:r w:rsidRPr="000F7DA8">
              <w:rPr>
                <w:color w:val="222222"/>
                <w:spacing w:val="58"/>
                <w:sz w:val="24"/>
                <w:szCs w:val="24"/>
                <w:lang w:val="en-US" w:eastAsia="tr-TR"/>
              </w:rPr>
              <w:t> </w:t>
            </w:r>
            <w:r w:rsidRPr="000F7DA8">
              <w:rPr>
                <w:color w:val="222222"/>
                <w:spacing w:val="-2"/>
                <w:sz w:val="24"/>
                <w:szCs w:val="24"/>
                <w:lang w:val="en-US" w:eastAsia="tr-TR"/>
              </w:rPr>
              <w:t>faaliyeti </w:t>
            </w:r>
            <w:r w:rsidRPr="000F7DA8">
              <w:rPr>
                <w:color w:val="222222"/>
                <w:sz w:val="24"/>
                <w:szCs w:val="24"/>
                <w:lang w:val="en-US" w:eastAsia="tr-TR"/>
              </w:rPr>
              <w:t>bulunuyor</w:t>
            </w:r>
            <w:r w:rsidRPr="000F7DA8">
              <w:rPr>
                <w:color w:val="222222"/>
                <w:spacing w:val="-1"/>
                <w:sz w:val="24"/>
                <w:szCs w:val="24"/>
                <w:lang w:val="en-US" w:eastAsia="tr-TR"/>
              </w:rPr>
              <w:t> </w:t>
            </w:r>
            <w:r w:rsidRPr="000F7DA8">
              <w:rPr>
                <w:color w:val="222222"/>
                <w:spacing w:val="-5"/>
                <w:sz w:val="24"/>
                <w:szCs w:val="24"/>
                <w:lang w:val="en-US" w:eastAsia="tr-TR"/>
              </w:rPr>
              <w:t>mu?</w:t>
            </w:r>
          </w:p>
        </w:tc>
        <w:tc>
          <w:tcPr>
            <w:tcW w:w="469" w:type="pct"/>
            <w:shd w:val="clear" w:color="auto" w:fill="FFFFFF"/>
            <w:vAlign w:val="center"/>
            <w:hideMark/>
          </w:tcPr>
          <w:p w14:paraId="3B1079DA" w14:textId="54CA8BBF" w:rsidR="006B331B" w:rsidRPr="000F7DA8" w:rsidRDefault="00AB59EE" w:rsidP="00373870">
            <w:pPr>
              <w:spacing w:before="120" w:after="120"/>
              <w:contextualSpacing/>
              <w:jc w:val="center"/>
              <w:rPr>
                <w:sz w:val="24"/>
                <w:szCs w:val="24"/>
                <w:lang w:eastAsia="tr-TR"/>
              </w:rPr>
            </w:pPr>
            <w:r>
              <w:rPr>
                <w:sz w:val="24"/>
                <w:szCs w:val="24"/>
                <w:lang w:eastAsia="tr-TR"/>
              </w:rPr>
              <w:t>2</w:t>
            </w:r>
          </w:p>
        </w:tc>
        <w:tc>
          <w:tcPr>
            <w:tcW w:w="2423" w:type="pct"/>
            <w:shd w:val="clear" w:color="auto" w:fill="FFFFFF"/>
            <w:vAlign w:val="center"/>
            <w:hideMark/>
          </w:tcPr>
          <w:p w14:paraId="28D5AA85" w14:textId="77777777" w:rsidR="001F3B3E" w:rsidRDefault="00E339D3" w:rsidP="00373870">
            <w:pPr>
              <w:pStyle w:val="TableParagraph"/>
              <w:spacing w:before="120" w:after="120"/>
              <w:ind w:left="107" w:right="94"/>
              <w:contextualSpacing/>
              <w:rPr>
                <w:color w:val="222222"/>
                <w:sz w:val="24"/>
                <w:szCs w:val="24"/>
                <w:lang w:eastAsia="tr-TR"/>
              </w:rPr>
            </w:pPr>
            <w:hyperlink r:id="rId30" w:history="1">
              <w:r w:rsidRPr="00E339D3">
                <w:rPr>
                  <w:rStyle w:val="Kpr"/>
                  <w:bCs/>
                  <w:sz w:val="24"/>
                  <w:szCs w:val="24"/>
                  <w:lang w:eastAsia="tr-TR"/>
                </w:rPr>
                <w:t>BirimWebSitesi</w:t>
              </w:r>
            </w:hyperlink>
          </w:p>
          <w:p w14:paraId="1C4F7ED5" w14:textId="595056E6" w:rsidR="00E339D3" w:rsidRPr="001F3B3E" w:rsidRDefault="00E339D3" w:rsidP="00373870">
            <w:pPr>
              <w:pStyle w:val="TableParagraph"/>
              <w:spacing w:before="120" w:after="120"/>
              <w:ind w:left="107" w:right="94"/>
              <w:contextualSpacing/>
              <w:rPr>
                <w:color w:val="222222"/>
                <w:sz w:val="24"/>
                <w:szCs w:val="24"/>
                <w:lang w:eastAsia="tr-TR"/>
              </w:rPr>
            </w:pPr>
            <w:hyperlink r:id="rId31" w:history="1">
              <w:r w:rsidRPr="00E339D3">
                <w:rPr>
                  <w:rStyle w:val="Kpr"/>
                  <w:bCs/>
                  <w:sz w:val="24"/>
                  <w:szCs w:val="24"/>
                  <w:lang w:eastAsia="tr-TR"/>
                </w:rPr>
                <w:t>(BirimWebSitesi)(OD4)</w:t>
              </w:r>
            </w:hyperlink>
            <w:r w:rsidRPr="00E339D3">
              <w:rPr>
                <w:color w:val="222222"/>
                <w:sz w:val="24"/>
                <w:szCs w:val="24"/>
                <w:lang w:eastAsia="tr-TR"/>
              </w:rPr>
              <w:t>.</w:t>
            </w:r>
          </w:p>
        </w:tc>
      </w:tr>
      <w:tr w:rsidR="002E6140" w:rsidRPr="000F7DA8" w14:paraId="548EF83A" w14:textId="77777777" w:rsidTr="00903211">
        <w:trPr>
          <w:trHeight w:val="263"/>
        </w:trPr>
        <w:tc>
          <w:tcPr>
            <w:tcW w:w="2108" w:type="pct"/>
            <w:shd w:val="clear" w:color="auto" w:fill="FFFFFF"/>
            <w:vAlign w:val="center"/>
            <w:hideMark/>
          </w:tcPr>
          <w:p w14:paraId="08749E25" w14:textId="2B2A7442" w:rsidR="006B331B" w:rsidRPr="000F7DA8" w:rsidRDefault="006B331B" w:rsidP="00373870">
            <w:pPr>
              <w:widowControl/>
              <w:autoSpaceDE/>
              <w:autoSpaceDN/>
              <w:spacing w:before="120" w:after="120"/>
              <w:ind w:left="108"/>
              <w:contextualSpacing/>
              <w:rPr>
                <w:color w:val="222222"/>
                <w:sz w:val="24"/>
                <w:szCs w:val="24"/>
                <w:lang w:eastAsia="tr-TR"/>
              </w:rPr>
            </w:pPr>
            <w:r w:rsidRPr="000F7DA8">
              <w:rPr>
                <w:color w:val="222222"/>
                <w:sz w:val="24"/>
                <w:szCs w:val="24"/>
                <w:lang w:val="en-US" w:eastAsia="tr-TR"/>
              </w:rPr>
              <w:t>Birimde</w:t>
            </w:r>
            <w:r w:rsidRPr="000F7DA8">
              <w:rPr>
                <w:color w:val="222222"/>
                <w:spacing w:val="30"/>
                <w:sz w:val="24"/>
                <w:szCs w:val="24"/>
                <w:lang w:val="en-US" w:eastAsia="tr-TR"/>
              </w:rPr>
              <w:t> </w:t>
            </w:r>
            <w:r w:rsidRPr="000F7DA8">
              <w:rPr>
                <w:color w:val="222222"/>
                <w:sz w:val="24"/>
                <w:szCs w:val="24"/>
                <w:lang w:val="en-US" w:eastAsia="tr-TR"/>
              </w:rPr>
              <w:t>misyon, vizyon ve politikalara yönelik kontrol</w:t>
            </w:r>
            <w:r w:rsidRPr="000F7DA8">
              <w:rPr>
                <w:color w:val="222222"/>
                <w:spacing w:val="30"/>
                <w:sz w:val="24"/>
                <w:szCs w:val="24"/>
                <w:lang w:val="en-US" w:eastAsia="tr-TR"/>
              </w:rPr>
              <w:t>  </w:t>
            </w:r>
            <w:r w:rsidRPr="000F7DA8">
              <w:rPr>
                <w:color w:val="222222"/>
                <w:spacing w:val="-2"/>
                <w:sz w:val="24"/>
                <w:szCs w:val="24"/>
                <w:lang w:val="en-US" w:eastAsia="tr-TR"/>
              </w:rPr>
              <w:t>faaliyeti </w:t>
            </w:r>
            <w:r w:rsidRPr="000F7DA8">
              <w:rPr>
                <w:color w:val="222222"/>
                <w:sz w:val="24"/>
                <w:szCs w:val="24"/>
                <w:lang w:val="en-US" w:eastAsia="tr-TR"/>
              </w:rPr>
              <w:t>bulunuyor</w:t>
            </w:r>
            <w:r w:rsidRPr="000F7DA8">
              <w:rPr>
                <w:color w:val="222222"/>
                <w:spacing w:val="-1"/>
                <w:sz w:val="24"/>
                <w:szCs w:val="24"/>
                <w:lang w:val="en-US" w:eastAsia="tr-TR"/>
              </w:rPr>
              <w:t> </w:t>
            </w:r>
            <w:r w:rsidRPr="000F7DA8">
              <w:rPr>
                <w:color w:val="222222"/>
                <w:spacing w:val="-5"/>
                <w:sz w:val="24"/>
                <w:szCs w:val="24"/>
                <w:lang w:val="en-US" w:eastAsia="tr-TR"/>
              </w:rPr>
              <w:t>mu?</w:t>
            </w:r>
          </w:p>
        </w:tc>
        <w:tc>
          <w:tcPr>
            <w:tcW w:w="469" w:type="pct"/>
            <w:shd w:val="clear" w:color="auto" w:fill="FFFFFF"/>
            <w:vAlign w:val="center"/>
            <w:hideMark/>
          </w:tcPr>
          <w:p w14:paraId="3A35590A" w14:textId="700DE2F8" w:rsidR="006B331B" w:rsidRPr="000F7DA8" w:rsidRDefault="00E339D3" w:rsidP="00373870">
            <w:pPr>
              <w:spacing w:before="120" w:after="120"/>
              <w:contextualSpacing/>
              <w:jc w:val="center"/>
              <w:rPr>
                <w:sz w:val="24"/>
                <w:szCs w:val="24"/>
                <w:lang w:eastAsia="tr-TR"/>
              </w:rPr>
            </w:pPr>
            <w:r>
              <w:rPr>
                <w:sz w:val="24"/>
                <w:szCs w:val="24"/>
                <w:lang w:eastAsia="tr-TR"/>
              </w:rPr>
              <w:t>1</w:t>
            </w:r>
          </w:p>
        </w:tc>
        <w:tc>
          <w:tcPr>
            <w:tcW w:w="2423" w:type="pct"/>
            <w:shd w:val="clear" w:color="auto" w:fill="FFFFFF"/>
            <w:vAlign w:val="center"/>
            <w:hideMark/>
          </w:tcPr>
          <w:p w14:paraId="45151337" w14:textId="16248AE5" w:rsidR="001F3B3E" w:rsidRPr="00E339D3" w:rsidRDefault="00E339D3" w:rsidP="00373870">
            <w:pPr>
              <w:pStyle w:val="TableParagraph"/>
              <w:spacing w:before="120" w:after="120"/>
              <w:ind w:left="107" w:right="94"/>
              <w:contextualSpacing/>
              <w:rPr>
                <w:color w:val="222222"/>
                <w:sz w:val="24"/>
                <w:szCs w:val="24"/>
                <w:lang w:eastAsia="tr-TR"/>
              </w:rPr>
            </w:pPr>
            <w:r w:rsidRPr="00E339D3">
              <w:rPr>
                <w:sz w:val="24"/>
                <w:szCs w:val="24"/>
              </w:rPr>
              <w:t>Birimde bu alt ölçüte uygun planlama faaliyeti bulunmamaktadır.</w:t>
            </w:r>
          </w:p>
        </w:tc>
      </w:tr>
      <w:tr w:rsidR="002E6140" w:rsidRPr="000F7DA8" w14:paraId="5D8ECDAC" w14:textId="77777777" w:rsidTr="00903211">
        <w:trPr>
          <w:trHeight w:val="34"/>
        </w:trPr>
        <w:tc>
          <w:tcPr>
            <w:tcW w:w="2108" w:type="pct"/>
            <w:shd w:val="clear" w:color="auto" w:fill="FFFFFF"/>
            <w:vAlign w:val="center"/>
            <w:hideMark/>
          </w:tcPr>
          <w:p w14:paraId="4F893E6C" w14:textId="142D09CA" w:rsidR="002E6140" w:rsidRPr="000F7DA8" w:rsidRDefault="006B331B" w:rsidP="00373870">
            <w:pPr>
              <w:widowControl/>
              <w:autoSpaceDE/>
              <w:autoSpaceDN/>
              <w:spacing w:before="120" w:after="120"/>
              <w:ind w:left="108"/>
              <w:contextualSpacing/>
              <w:rPr>
                <w:color w:val="222222"/>
                <w:spacing w:val="-2"/>
                <w:sz w:val="24"/>
                <w:szCs w:val="24"/>
                <w:lang w:val="en-US" w:eastAsia="tr-TR"/>
              </w:rPr>
            </w:pPr>
            <w:r w:rsidRPr="000F7DA8">
              <w:rPr>
                <w:color w:val="222222"/>
                <w:sz w:val="24"/>
                <w:szCs w:val="24"/>
                <w:lang w:val="en-US" w:eastAsia="tr-TR"/>
              </w:rPr>
              <w:t>Birimde</w:t>
            </w:r>
            <w:r w:rsidRPr="000F7DA8">
              <w:rPr>
                <w:color w:val="222222"/>
                <w:spacing w:val="9"/>
                <w:sz w:val="24"/>
                <w:szCs w:val="24"/>
                <w:lang w:val="en-US" w:eastAsia="tr-TR"/>
              </w:rPr>
              <w:t> </w:t>
            </w:r>
            <w:r w:rsidRPr="000F7DA8">
              <w:rPr>
                <w:color w:val="222222"/>
                <w:sz w:val="24"/>
                <w:szCs w:val="24"/>
                <w:lang w:val="en-US" w:eastAsia="tr-TR"/>
              </w:rPr>
              <w:t>misyon, vizyon ve politikalara yönelik</w:t>
            </w:r>
            <w:r w:rsidRPr="000F7DA8">
              <w:rPr>
                <w:color w:val="222222"/>
                <w:spacing w:val="9"/>
                <w:sz w:val="24"/>
                <w:szCs w:val="24"/>
                <w:lang w:val="en-US" w:eastAsia="tr-TR"/>
              </w:rPr>
              <w:t> </w:t>
            </w:r>
            <w:r w:rsidRPr="000F7DA8">
              <w:rPr>
                <w:color w:val="222222"/>
                <w:sz w:val="24"/>
                <w:szCs w:val="24"/>
                <w:lang w:val="en-US" w:eastAsia="tr-TR"/>
              </w:rPr>
              <w:t>önlem</w:t>
            </w:r>
            <w:r w:rsidRPr="000F7DA8">
              <w:rPr>
                <w:color w:val="222222"/>
                <w:spacing w:val="9"/>
                <w:sz w:val="24"/>
                <w:szCs w:val="24"/>
                <w:lang w:val="en-US" w:eastAsia="tr-TR"/>
              </w:rPr>
              <w:t> </w:t>
            </w:r>
            <w:r w:rsidRPr="000F7DA8">
              <w:rPr>
                <w:color w:val="222222"/>
                <w:sz w:val="24"/>
                <w:szCs w:val="24"/>
                <w:lang w:val="en-US" w:eastAsia="tr-TR"/>
              </w:rPr>
              <w:t>alma</w:t>
            </w:r>
            <w:r w:rsidRPr="000F7DA8">
              <w:rPr>
                <w:color w:val="222222"/>
                <w:spacing w:val="10"/>
                <w:sz w:val="24"/>
                <w:szCs w:val="24"/>
                <w:lang w:val="en-US" w:eastAsia="tr-TR"/>
              </w:rPr>
              <w:t> </w:t>
            </w:r>
            <w:r w:rsidRPr="000F7DA8">
              <w:rPr>
                <w:color w:val="222222"/>
                <w:spacing w:val="-2"/>
                <w:sz w:val="24"/>
                <w:szCs w:val="24"/>
                <w:lang w:val="en-US" w:eastAsia="tr-TR"/>
              </w:rPr>
              <w:t>faaliyeti </w:t>
            </w:r>
          </w:p>
          <w:p w14:paraId="0BD59B58" w14:textId="7DAF7786" w:rsidR="006B331B" w:rsidRPr="000F7DA8" w:rsidRDefault="006B331B" w:rsidP="00373870">
            <w:pPr>
              <w:widowControl/>
              <w:autoSpaceDE/>
              <w:autoSpaceDN/>
              <w:spacing w:before="120" w:after="120"/>
              <w:ind w:left="108"/>
              <w:contextualSpacing/>
              <w:rPr>
                <w:color w:val="222222"/>
                <w:sz w:val="24"/>
                <w:szCs w:val="24"/>
                <w:lang w:eastAsia="tr-TR"/>
              </w:rPr>
            </w:pPr>
            <w:r w:rsidRPr="000F7DA8">
              <w:rPr>
                <w:color w:val="222222"/>
                <w:sz w:val="24"/>
                <w:szCs w:val="24"/>
                <w:lang w:val="en-US" w:eastAsia="tr-TR"/>
              </w:rPr>
              <w:t>bulunuyor</w:t>
            </w:r>
            <w:r w:rsidRPr="000F7DA8">
              <w:rPr>
                <w:color w:val="222222"/>
                <w:spacing w:val="-1"/>
                <w:sz w:val="24"/>
                <w:szCs w:val="24"/>
                <w:lang w:val="en-US" w:eastAsia="tr-TR"/>
              </w:rPr>
              <w:t> </w:t>
            </w:r>
            <w:r w:rsidRPr="000F7DA8">
              <w:rPr>
                <w:color w:val="222222"/>
                <w:spacing w:val="-5"/>
                <w:sz w:val="24"/>
                <w:szCs w:val="24"/>
                <w:lang w:val="en-US" w:eastAsia="tr-TR"/>
              </w:rPr>
              <w:t>mu?</w:t>
            </w:r>
          </w:p>
        </w:tc>
        <w:tc>
          <w:tcPr>
            <w:tcW w:w="469" w:type="pct"/>
            <w:shd w:val="clear" w:color="auto" w:fill="FFFFFF"/>
            <w:vAlign w:val="center"/>
            <w:hideMark/>
          </w:tcPr>
          <w:p w14:paraId="2375C388" w14:textId="77DB07FA" w:rsidR="006B331B" w:rsidRPr="000F7DA8" w:rsidRDefault="006B331B" w:rsidP="00373870">
            <w:pPr>
              <w:spacing w:before="120" w:after="120"/>
              <w:contextualSpacing/>
              <w:jc w:val="center"/>
              <w:rPr>
                <w:sz w:val="24"/>
                <w:szCs w:val="24"/>
                <w:lang w:eastAsia="tr-TR"/>
              </w:rPr>
            </w:pPr>
            <w:r w:rsidRPr="000F7DA8">
              <w:rPr>
                <w:sz w:val="24"/>
                <w:szCs w:val="24"/>
                <w:lang w:eastAsia="tr-TR"/>
              </w:rPr>
              <w:t>1</w:t>
            </w:r>
          </w:p>
        </w:tc>
        <w:tc>
          <w:tcPr>
            <w:tcW w:w="2423" w:type="pct"/>
            <w:shd w:val="clear" w:color="auto" w:fill="FFFFFF"/>
            <w:vAlign w:val="center"/>
            <w:hideMark/>
          </w:tcPr>
          <w:p w14:paraId="70E6B3DB" w14:textId="2712E601" w:rsidR="006B331B" w:rsidRPr="000F7DA8" w:rsidRDefault="006B331B" w:rsidP="00373870">
            <w:pPr>
              <w:widowControl/>
              <w:autoSpaceDE/>
              <w:autoSpaceDN/>
              <w:spacing w:before="120" w:after="120"/>
              <w:ind w:left="107" w:right="94"/>
              <w:contextualSpacing/>
              <w:rPr>
                <w:color w:val="222222"/>
                <w:sz w:val="24"/>
                <w:szCs w:val="24"/>
                <w:lang w:eastAsia="tr-TR"/>
              </w:rPr>
            </w:pPr>
            <w:r w:rsidRPr="000F7DA8">
              <w:rPr>
                <w:sz w:val="24"/>
                <w:szCs w:val="24"/>
              </w:rPr>
              <w:t>Birimde bu alt ölçüte uygun önlem</w:t>
            </w:r>
            <w:r w:rsidRPr="000F7DA8">
              <w:rPr>
                <w:spacing w:val="-3"/>
                <w:sz w:val="24"/>
                <w:szCs w:val="24"/>
              </w:rPr>
              <w:t xml:space="preserve"> </w:t>
            </w:r>
            <w:r w:rsidRPr="000F7DA8">
              <w:rPr>
                <w:sz w:val="24"/>
                <w:szCs w:val="24"/>
              </w:rPr>
              <w:t>alma faaliyeti bulunmamaktadır.</w:t>
            </w:r>
          </w:p>
        </w:tc>
      </w:tr>
      <w:tr w:rsidR="002E6140" w:rsidRPr="000F7DA8" w14:paraId="6B59887C" w14:textId="77777777" w:rsidTr="00903211">
        <w:trPr>
          <w:trHeight w:val="826"/>
        </w:trPr>
        <w:tc>
          <w:tcPr>
            <w:tcW w:w="2108" w:type="pct"/>
            <w:shd w:val="clear" w:color="auto" w:fill="FFFFFF"/>
            <w:vAlign w:val="center"/>
            <w:hideMark/>
          </w:tcPr>
          <w:p w14:paraId="4A7515BA" w14:textId="7D8E2078" w:rsidR="006B331B" w:rsidRPr="000F7DA8" w:rsidRDefault="006B331B" w:rsidP="00373870">
            <w:pPr>
              <w:widowControl/>
              <w:autoSpaceDE/>
              <w:autoSpaceDN/>
              <w:spacing w:before="120" w:after="120"/>
              <w:ind w:left="108"/>
              <w:contextualSpacing/>
              <w:rPr>
                <w:color w:val="222222"/>
                <w:sz w:val="24"/>
                <w:szCs w:val="24"/>
                <w:lang w:eastAsia="tr-TR"/>
              </w:rPr>
            </w:pPr>
            <w:r w:rsidRPr="000F7DA8">
              <w:rPr>
                <w:color w:val="222222"/>
                <w:sz w:val="24"/>
                <w:szCs w:val="24"/>
                <w:lang w:val="en-US" w:eastAsia="tr-TR"/>
              </w:rPr>
              <w:t>Birimde</w:t>
            </w:r>
            <w:r w:rsidRPr="000F7DA8">
              <w:rPr>
                <w:color w:val="222222"/>
                <w:spacing w:val="47"/>
                <w:sz w:val="24"/>
                <w:szCs w:val="24"/>
                <w:lang w:val="en-US" w:eastAsia="tr-TR"/>
              </w:rPr>
              <w:t> </w:t>
            </w:r>
            <w:r w:rsidRPr="000F7DA8">
              <w:rPr>
                <w:color w:val="222222"/>
                <w:sz w:val="24"/>
                <w:szCs w:val="24"/>
                <w:lang w:val="en-US" w:eastAsia="tr-TR"/>
              </w:rPr>
              <w:t>misyon, vizyon ve politikalara yönelik</w:t>
            </w:r>
            <w:r w:rsidRPr="000F7DA8">
              <w:rPr>
                <w:color w:val="222222"/>
                <w:spacing w:val="47"/>
                <w:sz w:val="24"/>
                <w:szCs w:val="24"/>
                <w:lang w:val="en-US" w:eastAsia="tr-TR"/>
              </w:rPr>
              <w:t> </w:t>
            </w:r>
            <w:r w:rsidRPr="000F7DA8">
              <w:rPr>
                <w:color w:val="222222"/>
                <w:sz w:val="24"/>
                <w:szCs w:val="24"/>
                <w:lang w:val="en-US" w:eastAsia="tr-TR"/>
              </w:rPr>
              <w:t>örnek</w:t>
            </w:r>
            <w:r w:rsidRPr="000F7DA8">
              <w:rPr>
                <w:color w:val="222222"/>
                <w:spacing w:val="47"/>
                <w:sz w:val="24"/>
                <w:szCs w:val="24"/>
                <w:lang w:val="en-US" w:eastAsia="tr-TR"/>
              </w:rPr>
              <w:t> </w:t>
            </w:r>
            <w:r w:rsidRPr="000F7DA8">
              <w:rPr>
                <w:color w:val="222222"/>
                <w:spacing w:val="-2"/>
                <w:sz w:val="24"/>
                <w:szCs w:val="24"/>
                <w:lang w:val="en-US" w:eastAsia="tr-TR"/>
              </w:rPr>
              <w:t>gösterilebilir </w:t>
            </w:r>
            <w:r w:rsidRPr="000F7DA8">
              <w:rPr>
                <w:color w:val="222222"/>
                <w:sz w:val="24"/>
                <w:szCs w:val="24"/>
                <w:lang w:val="en-US" w:eastAsia="tr-TR"/>
              </w:rPr>
              <w:t>uygulamalar</w:t>
            </w:r>
            <w:r w:rsidRPr="000F7DA8">
              <w:rPr>
                <w:color w:val="222222"/>
                <w:spacing w:val="-1"/>
                <w:sz w:val="24"/>
                <w:szCs w:val="24"/>
                <w:lang w:val="en-US" w:eastAsia="tr-TR"/>
              </w:rPr>
              <w:t> </w:t>
            </w:r>
            <w:r w:rsidR="00D826E4">
              <w:rPr>
                <w:color w:val="222222"/>
                <w:spacing w:val="-1"/>
                <w:sz w:val="24"/>
                <w:szCs w:val="24"/>
                <w:lang w:val="en-US" w:eastAsia="tr-TR"/>
              </w:rPr>
              <w:t xml:space="preserve"> </w:t>
            </w:r>
            <w:r w:rsidRPr="000F7DA8">
              <w:rPr>
                <w:color w:val="222222"/>
                <w:sz w:val="24"/>
                <w:szCs w:val="24"/>
                <w:lang w:val="en-US" w:eastAsia="tr-TR"/>
              </w:rPr>
              <w:t>bulunuyor</w:t>
            </w:r>
            <w:r w:rsidRPr="000F7DA8">
              <w:rPr>
                <w:color w:val="222222"/>
                <w:spacing w:val="-2"/>
                <w:sz w:val="24"/>
                <w:szCs w:val="24"/>
                <w:lang w:val="en-US" w:eastAsia="tr-TR"/>
              </w:rPr>
              <w:t> </w:t>
            </w:r>
            <w:r w:rsidRPr="000F7DA8">
              <w:rPr>
                <w:color w:val="222222"/>
                <w:spacing w:val="-5"/>
                <w:sz w:val="24"/>
                <w:szCs w:val="24"/>
                <w:lang w:val="en-US" w:eastAsia="tr-TR"/>
              </w:rPr>
              <w:t>mu?</w:t>
            </w:r>
          </w:p>
        </w:tc>
        <w:tc>
          <w:tcPr>
            <w:tcW w:w="469" w:type="pct"/>
            <w:shd w:val="clear" w:color="auto" w:fill="FFFFFF"/>
            <w:vAlign w:val="center"/>
            <w:hideMark/>
          </w:tcPr>
          <w:p w14:paraId="01A0B866" w14:textId="0DCEC2ED" w:rsidR="006B331B" w:rsidRPr="000F7DA8" w:rsidRDefault="006B331B" w:rsidP="00373870">
            <w:pPr>
              <w:spacing w:before="120" w:after="120"/>
              <w:contextualSpacing/>
              <w:jc w:val="center"/>
              <w:rPr>
                <w:sz w:val="24"/>
                <w:szCs w:val="24"/>
                <w:lang w:eastAsia="tr-TR"/>
              </w:rPr>
            </w:pPr>
            <w:r w:rsidRPr="000F7DA8">
              <w:rPr>
                <w:sz w:val="24"/>
                <w:szCs w:val="24"/>
                <w:lang w:eastAsia="tr-TR"/>
              </w:rPr>
              <w:t>1</w:t>
            </w:r>
          </w:p>
        </w:tc>
        <w:tc>
          <w:tcPr>
            <w:tcW w:w="2423" w:type="pct"/>
            <w:shd w:val="clear" w:color="auto" w:fill="FFFFFF"/>
            <w:vAlign w:val="center"/>
            <w:hideMark/>
          </w:tcPr>
          <w:p w14:paraId="1630DB4B" w14:textId="1730410D" w:rsidR="006B331B" w:rsidRPr="000F7DA8" w:rsidRDefault="006B331B" w:rsidP="00373870">
            <w:pPr>
              <w:widowControl/>
              <w:autoSpaceDE/>
              <w:autoSpaceDN/>
              <w:spacing w:before="120" w:after="120"/>
              <w:ind w:left="107" w:right="94"/>
              <w:contextualSpacing/>
              <w:rPr>
                <w:color w:val="222222"/>
                <w:sz w:val="24"/>
                <w:szCs w:val="24"/>
                <w:lang w:eastAsia="tr-TR"/>
              </w:rPr>
            </w:pPr>
            <w:r w:rsidRPr="000F7DA8">
              <w:rPr>
                <w:sz w:val="24"/>
                <w:szCs w:val="24"/>
              </w:rPr>
              <w:t>Birimde bu alt ölçüte uygun örnek gösterilebilir uygulamalar bulunmamaktadır.</w:t>
            </w:r>
          </w:p>
        </w:tc>
      </w:tr>
      <w:tr w:rsidR="002E6140" w:rsidRPr="000F7DA8" w14:paraId="6831DBCC" w14:textId="77777777" w:rsidTr="00903211">
        <w:trPr>
          <w:trHeight w:val="275"/>
        </w:trPr>
        <w:tc>
          <w:tcPr>
            <w:tcW w:w="2108" w:type="pct"/>
            <w:shd w:val="clear" w:color="auto" w:fill="FFFFFF"/>
            <w:vAlign w:val="center"/>
            <w:hideMark/>
          </w:tcPr>
          <w:p w14:paraId="64D5FEBF" w14:textId="77777777" w:rsidR="009C0B08" w:rsidRPr="000F7DA8" w:rsidRDefault="009C0B08" w:rsidP="00373870">
            <w:pPr>
              <w:widowControl/>
              <w:autoSpaceDE/>
              <w:autoSpaceDN/>
              <w:spacing w:before="120" w:after="120"/>
              <w:ind w:left="108"/>
              <w:contextualSpacing/>
              <w:rPr>
                <w:color w:val="222222"/>
                <w:sz w:val="24"/>
                <w:szCs w:val="24"/>
                <w:lang w:eastAsia="tr-TR"/>
              </w:rPr>
            </w:pPr>
            <w:r w:rsidRPr="000F7DA8">
              <w:rPr>
                <w:color w:val="222222"/>
                <w:sz w:val="24"/>
                <w:szCs w:val="24"/>
                <w:lang w:val="en-US" w:eastAsia="tr-TR"/>
              </w:rPr>
              <w:t>Kanıtlar</w:t>
            </w:r>
            <w:r w:rsidRPr="000F7DA8">
              <w:rPr>
                <w:color w:val="222222"/>
                <w:spacing w:val="-2"/>
                <w:sz w:val="24"/>
                <w:szCs w:val="24"/>
                <w:lang w:val="en-US" w:eastAsia="tr-TR"/>
              </w:rPr>
              <w:t> </w:t>
            </w:r>
            <w:r w:rsidRPr="000F7DA8">
              <w:rPr>
                <w:color w:val="222222"/>
                <w:sz w:val="24"/>
                <w:szCs w:val="24"/>
                <w:lang w:val="en-US" w:eastAsia="tr-TR"/>
              </w:rPr>
              <w:t>yeterli</w:t>
            </w:r>
            <w:r w:rsidRPr="000F7DA8">
              <w:rPr>
                <w:color w:val="222222"/>
                <w:spacing w:val="-2"/>
                <w:sz w:val="24"/>
                <w:szCs w:val="24"/>
                <w:lang w:val="en-US" w:eastAsia="tr-TR"/>
              </w:rPr>
              <w:t> </w:t>
            </w:r>
            <w:r w:rsidRPr="000F7DA8">
              <w:rPr>
                <w:color w:val="222222"/>
                <w:sz w:val="24"/>
                <w:szCs w:val="24"/>
                <w:lang w:val="en-US" w:eastAsia="tr-TR"/>
              </w:rPr>
              <w:t>sayıda</w:t>
            </w:r>
            <w:r w:rsidRPr="000F7DA8">
              <w:rPr>
                <w:color w:val="222222"/>
                <w:spacing w:val="-1"/>
                <w:sz w:val="24"/>
                <w:szCs w:val="24"/>
                <w:lang w:val="en-US" w:eastAsia="tr-TR"/>
              </w:rPr>
              <w:t> </w:t>
            </w:r>
            <w:r w:rsidRPr="000F7DA8">
              <w:rPr>
                <w:color w:val="222222"/>
                <w:sz w:val="24"/>
                <w:szCs w:val="24"/>
                <w:lang w:val="en-US" w:eastAsia="tr-TR"/>
              </w:rPr>
              <w:t>gösterilmiş</w:t>
            </w:r>
            <w:r w:rsidRPr="000F7DA8">
              <w:rPr>
                <w:color w:val="222222"/>
                <w:spacing w:val="-2"/>
                <w:sz w:val="24"/>
                <w:szCs w:val="24"/>
                <w:lang w:val="en-US" w:eastAsia="tr-TR"/>
              </w:rPr>
              <w:t> midir?</w:t>
            </w:r>
          </w:p>
        </w:tc>
        <w:tc>
          <w:tcPr>
            <w:tcW w:w="469" w:type="pct"/>
            <w:shd w:val="clear" w:color="auto" w:fill="FFFFFF"/>
            <w:vAlign w:val="center"/>
            <w:hideMark/>
          </w:tcPr>
          <w:p w14:paraId="009ACF6A" w14:textId="6AC438B2" w:rsidR="009C0B08" w:rsidRPr="000F7DA8" w:rsidRDefault="00306B1D" w:rsidP="00373870">
            <w:pPr>
              <w:widowControl/>
              <w:tabs>
                <w:tab w:val="center" w:pos="769"/>
              </w:tabs>
              <w:autoSpaceDE/>
              <w:autoSpaceDN/>
              <w:spacing w:before="120" w:after="120"/>
              <w:contextualSpacing/>
              <w:jc w:val="center"/>
              <w:rPr>
                <w:color w:val="222222"/>
                <w:sz w:val="24"/>
                <w:szCs w:val="24"/>
                <w:lang w:eastAsia="tr-TR"/>
              </w:rPr>
            </w:pPr>
            <w:r>
              <w:rPr>
                <w:color w:val="222222"/>
                <w:sz w:val="24"/>
                <w:szCs w:val="24"/>
                <w:lang w:val="en-US" w:eastAsia="tr-TR"/>
              </w:rPr>
              <w:t>2</w:t>
            </w:r>
          </w:p>
        </w:tc>
        <w:tc>
          <w:tcPr>
            <w:tcW w:w="2423" w:type="pct"/>
            <w:shd w:val="clear" w:color="auto" w:fill="FFFFFF"/>
            <w:vAlign w:val="center"/>
            <w:hideMark/>
          </w:tcPr>
          <w:p w14:paraId="4E13C9CF" w14:textId="44AD479E" w:rsidR="009C0B08" w:rsidRPr="000F7DA8" w:rsidRDefault="00E339D3" w:rsidP="00373870">
            <w:pPr>
              <w:widowControl/>
              <w:autoSpaceDE/>
              <w:autoSpaceDN/>
              <w:spacing w:before="120" w:after="120"/>
              <w:ind w:left="107"/>
              <w:contextualSpacing/>
              <w:rPr>
                <w:color w:val="222222"/>
                <w:sz w:val="24"/>
                <w:szCs w:val="24"/>
                <w:lang w:eastAsia="tr-TR"/>
              </w:rPr>
            </w:pPr>
            <w:r>
              <w:rPr>
                <w:color w:val="222222"/>
                <w:sz w:val="24"/>
                <w:szCs w:val="24"/>
                <w:lang w:val="en-US" w:eastAsia="tr-TR"/>
              </w:rPr>
              <w:t>3</w:t>
            </w:r>
            <w:r w:rsidR="004E30A7" w:rsidRPr="000F7DA8">
              <w:rPr>
                <w:color w:val="222222"/>
                <w:sz w:val="24"/>
                <w:szCs w:val="24"/>
                <w:lang w:val="en-US" w:eastAsia="tr-TR"/>
              </w:rPr>
              <w:t xml:space="preserve"> </w:t>
            </w:r>
            <w:r w:rsidR="004E30A7" w:rsidRPr="000F7DA8">
              <w:rPr>
                <w:sz w:val="24"/>
                <w:szCs w:val="24"/>
              </w:rPr>
              <w:t>kanıt gösterilmiş</w:t>
            </w:r>
          </w:p>
        </w:tc>
      </w:tr>
      <w:tr w:rsidR="002E6140" w:rsidRPr="000F7DA8" w14:paraId="5A0241E1" w14:textId="77777777" w:rsidTr="00903211">
        <w:trPr>
          <w:trHeight w:val="34"/>
        </w:trPr>
        <w:tc>
          <w:tcPr>
            <w:tcW w:w="2108" w:type="pct"/>
            <w:shd w:val="clear" w:color="auto" w:fill="FFFFFF"/>
            <w:vAlign w:val="center"/>
            <w:hideMark/>
          </w:tcPr>
          <w:p w14:paraId="6F4846F7" w14:textId="28B1F190" w:rsidR="009071BD" w:rsidRPr="000F7DA8" w:rsidRDefault="009071BD" w:rsidP="00373870">
            <w:pPr>
              <w:widowControl/>
              <w:autoSpaceDE/>
              <w:autoSpaceDN/>
              <w:spacing w:before="120" w:after="120"/>
              <w:ind w:left="108"/>
              <w:contextualSpacing/>
              <w:rPr>
                <w:color w:val="222222"/>
                <w:sz w:val="24"/>
                <w:szCs w:val="24"/>
                <w:lang w:eastAsia="tr-TR"/>
              </w:rPr>
            </w:pPr>
            <w:r w:rsidRPr="000F7DA8">
              <w:rPr>
                <w:color w:val="222222"/>
                <w:sz w:val="24"/>
                <w:szCs w:val="24"/>
                <w:lang w:val="en-US" w:eastAsia="tr-TR"/>
              </w:rPr>
              <w:t>Gösterilen</w:t>
            </w:r>
            <w:r w:rsidRPr="000F7DA8">
              <w:rPr>
                <w:color w:val="222222"/>
                <w:spacing w:val="21"/>
                <w:sz w:val="24"/>
                <w:szCs w:val="24"/>
                <w:lang w:val="en-US" w:eastAsia="tr-TR"/>
              </w:rPr>
              <w:t> </w:t>
            </w:r>
            <w:r w:rsidRPr="000F7DA8">
              <w:rPr>
                <w:color w:val="222222"/>
                <w:sz w:val="24"/>
                <w:szCs w:val="24"/>
                <w:lang w:val="en-US" w:eastAsia="tr-TR"/>
              </w:rPr>
              <w:t>kanıtlar</w:t>
            </w:r>
            <w:r w:rsidRPr="000F7DA8">
              <w:rPr>
                <w:color w:val="222222"/>
                <w:spacing w:val="23"/>
                <w:sz w:val="24"/>
                <w:szCs w:val="24"/>
                <w:lang w:val="en-US" w:eastAsia="tr-TR"/>
              </w:rPr>
              <w:t> </w:t>
            </w:r>
            <w:r w:rsidRPr="000F7DA8">
              <w:rPr>
                <w:color w:val="222222"/>
                <w:sz w:val="24"/>
                <w:szCs w:val="24"/>
                <w:lang w:val="en-US" w:eastAsia="tr-TR"/>
              </w:rPr>
              <w:t>misyon, vizyon ve politikalar alt</w:t>
            </w:r>
            <w:r w:rsidRPr="000F7DA8">
              <w:rPr>
                <w:color w:val="222222"/>
                <w:spacing w:val="23"/>
                <w:sz w:val="24"/>
                <w:szCs w:val="24"/>
                <w:lang w:val="en-US" w:eastAsia="tr-TR"/>
              </w:rPr>
              <w:t> </w:t>
            </w:r>
            <w:r w:rsidRPr="000F7DA8">
              <w:rPr>
                <w:color w:val="222222"/>
                <w:sz w:val="24"/>
                <w:szCs w:val="24"/>
                <w:lang w:val="en-US" w:eastAsia="tr-TR"/>
              </w:rPr>
              <w:t>ölçütüne</w:t>
            </w:r>
            <w:r w:rsidRPr="000F7DA8">
              <w:rPr>
                <w:color w:val="222222"/>
                <w:spacing w:val="24"/>
                <w:sz w:val="24"/>
                <w:szCs w:val="24"/>
                <w:lang w:val="en-US" w:eastAsia="tr-TR"/>
              </w:rPr>
              <w:t> </w:t>
            </w:r>
            <w:r w:rsidRPr="000F7DA8">
              <w:rPr>
                <w:color w:val="222222"/>
                <w:spacing w:val="-2"/>
                <w:sz w:val="24"/>
                <w:szCs w:val="24"/>
                <w:lang w:val="en-US" w:eastAsia="tr-TR"/>
              </w:rPr>
              <w:t>uygun</w:t>
            </w:r>
            <w:r w:rsidR="00E13F06" w:rsidRPr="000F7DA8">
              <w:rPr>
                <w:color w:val="222222"/>
                <w:spacing w:val="-2"/>
                <w:sz w:val="24"/>
                <w:szCs w:val="24"/>
                <w:lang w:val="en-US" w:eastAsia="tr-TR"/>
              </w:rPr>
              <w:t xml:space="preserve"> m</w:t>
            </w:r>
            <w:r w:rsidRPr="000F7DA8">
              <w:rPr>
                <w:color w:val="222222"/>
                <w:spacing w:val="-2"/>
                <w:sz w:val="24"/>
                <w:szCs w:val="24"/>
                <w:lang w:val="en-US" w:eastAsia="tr-TR"/>
              </w:rPr>
              <w:t>udur?</w:t>
            </w:r>
          </w:p>
        </w:tc>
        <w:tc>
          <w:tcPr>
            <w:tcW w:w="469" w:type="pct"/>
            <w:shd w:val="clear" w:color="auto" w:fill="FFFFFF"/>
            <w:vAlign w:val="center"/>
            <w:hideMark/>
          </w:tcPr>
          <w:p w14:paraId="5A1A8A16" w14:textId="38106101" w:rsidR="009071BD" w:rsidRPr="000F7DA8" w:rsidRDefault="00306B1D" w:rsidP="00373870">
            <w:pPr>
              <w:spacing w:before="120" w:after="120"/>
              <w:contextualSpacing/>
              <w:jc w:val="center"/>
              <w:rPr>
                <w:sz w:val="24"/>
                <w:szCs w:val="24"/>
                <w:lang w:eastAsia="tr-TR"/>
              </w:rPr>
            </w:pPr>
            <w:r>
              <w:rPr>
                <w:sz w:val="24"/>
                <w:szCs w:val="24"/>
                <w:lang w:eastAsia="tr-TR"/>
              </w:rPr>
              <w:t>1</w:t>
            </w:r>
          </w:p>
        </w:tc>
        <w:tc>
          <w:tcPr>
            <w:tcW w:w="2423" w:type="pct"/>
            <w:shd w:val="clear" w:color="auto" w:fill="FFFFFF"/>
            <w:vAlign w:val="center"/>
            <w:hideMark/>
          </w:tcPr>
          <w:p w14:paraId="31F851A5" w14:textId="77777777" w:rsidR="00AB59EE" w:rsidRDefault="00AB59EE" w:rsidP="00AB59EE">
            <w:pPr>
              <w:spacing w:before="120" w:after="120"/>
              <w:contextualSpacing/>
              <w:jc w:val="both"/>
              <w:rPr>
                <w:sz w:val="24"/>
                <w:szCs w:val="24"/>
              </w:rPr>
            </w:pPr>
            <w:r w:rsidRPr="000B7F67">
              <w:rPr>
                <w:sz w:val="24"/>
                <w:szCs w:val="24"/>
              </w:rPr>
              <w:t>Bu ölçüt altında yer verilen bazı kanıtların kullanımının uygun olmadığı, söz konusu kanıtların ait oldukları kriterler yerine farklı kriterler altında konumlandırıldığı tespit edilmiştir.</w:t>
            </w:r>
          </w:p>
          <w:p w14:paraId="710722A5" w14:textId="67163C3F" w:rsidR="00E339D3" w:rsidRDefault="00E339D3" w:rsidP="00AB59EE">
            <w:pPr>
              <w:spacing w:before="120" w:after="120"/>
              <w:contextualSpacing/>
              <w:jc w:val="both"/>
              <w:rPr>
                <w:sz w:val="24"/>
                <w:szCs w:val="24"/>
              </w:rPr>
            </w:pPr>
            <w:hyperlink r:id="rId32" w:history="1">
              <w:r w:rsidRPr="00E339D3">
                <w:rPr>
                  <w:rStyle w:val="Kpr"/>
                  <w:bCs/>
                  <w:sz w:val="24"/>
                  <w:szCs w:val="24"/>
                </w:rPr>
                <w:t>(BirimWebSitesi)(OD4)</w:t>
              </w:r>
            </w:hyperlink>
          </w:p>
          <w:p w14:paraId="598EE55F" w14:textId="00FF2634" w:rsidR="00853687" w:rsidRPr="00853687" w:rsidRDefault="00E339D3" w:rsidP="00853687">
            <w:pPr>
              <w:pStyle w:val="TableParagraph"/>
              <w:spacing w:before="120" w:after="120"/>
              <w:ind w:right="94"/>
              <w:contextualSpacing/>
              <w:rPr>
                <w:iCs/>
                <w:color w:val="0563C1" w:themeColor="hyperlink"/>
                <w:sz w:val="24"/>
                <w:u w:val="single"/>
              </w:rPr>
            </w:pPr>
            <w:hyperlink r:id="rId33" w:history="1">
              <w:r w:rsidRPr="00E339D3">
                <w:rPr>
                  <w:rStyle w:val="Kpr"/>
                  <w:bCs/>
                  <w:iCs/>
                  <w:sz w:val="24"/>
                </w:rPr>
                <w:t>(ProjeListesi)(OD4)</w:t>
              </w:r>
            </w:hyperlink>
          </w:p>
        </w:tc>
      </w:tr>
      <w:tr w:rsidR="00313FC0" w:rsidRPr="000F7DA8" w14:paraId="7662118E" w14:textId="77777777" w:rsidTr="00903211">
        <w:trPr>
          <w:trHeight w:val="551"/>
        </w:trPr>
        <w:tc>
          <w:tcPr>
            <w:tcW w:w="2108" w:type="pct"/>
            <w:shd w:val="clear" w:color="auto" w:fill="FFFFFF"/>
            <w:vAlign w:val="center"/>
            <w:hideMark/>
          </w:tcPr>
          <w:p w14:paraId="23A642CF" w14:textId="2F268FD0" w:rsidR="00313FC0" w:rsidRPr="000F7DA8" w:rsidRDefault="00313FC0" w:rsidP="0020612B">
            <w:pPr>
              <w:pStyle w:val="TableParagraph"/>
              <w:spacing w:before="120" w:after="120"/>
              <w:ind w:left="108"/>
              <w:contextualSpacing/>
              <w:rPr>
                <w:b/>
                <w:sz w:val="24"/>
                <w:szCs w:val="24"/>
              </w:rPr>
            </w:pPr>
            <w:r w:rsidRPr="000F7DA8">
              <w:rPr>
                <w:b/>
                <w:sz w:val="24"/>
                <w:szCs w:val="24"/>
              </w:rPr>
              <w:t xml:space="preserve">Birim Öz Değerlendirme Puanlaması: </w:t>
            </w:r>
            <w:r w:rsidR="0020612B">
              <w:rPr>
                <w:b/>
                <w:i/>
                <w:sz w:val="24"/>
                <w:szCs w:val="24"/>
              </w:rPr>
              <w:t>4</w:t>
            </w:r>
          </w:p>
        </w:tc>
        <w:tc>
          <w:tcPr>
            <w:tcW w:w="2892" w:type="pct"/>
            <w:gridSpan w:val="2"/>
            <w:shd w:val="clear" w:color="auto" w:fill="FFFFFF"/>
            <w:vAlign w:val="center"/>
            <w:hideMark/>
          </w:tcPr>
          <w:p w14:paraId="3C5DD285" w14:textId="27E835FC" w:rsidR="00313FC0" w:rsidRPr="000F7DA8" w:rsidRDefault="00313FC0" w:rsidP="00373870">
            <w:pPr>
              <w:pStyle w:val="TableParagraph"/>
              <w:spacing w:before="120" w:after="120"/>
              <w:ind w:left="108"/>
              <w:contextualSpacing/>
              <w:rPr>
                <w:b/>
                <w:sz w:val="24"/>
                <w:szCs w:val="24"/>
              </w:rPr>
            </w:pPr>
            <w:r w:rsidRPr="000F7DA8">
              <w:rPr>
                <w:b/>
                <w:sz w:val="24"/>
                <w:szCs w:val="24"/>
              </w:rPr>
              <w:t>A</w:t>
            </w:r>
            <w:r w:rsidR="004C3B47">
              <w:rPr>
                <w:b/>
                <w:sz w:val="24"/>
                <w:szCs w:val="24"/>
              </w:rPr>
              <w:t>kran Değerlendirme Puanlaması: 1</w:t>
            </w:r>
          </w:p>
        </w:tc>
      </w:tr>
    </w:tbl>
    <w:p w14:paraId="0C8E82B4" w14:textId="77777777" w:rsidR="00D826E4" w:rsidRDefault="00D826E4" w:rsidP="00373870">
      <w:pPr>
        <w:spacing w:before="120" w:after="120"/>
        <w:contextualSpacing/>
        <w:rPr>
          <w:sz w:val="24"/>
          <w:szCs w:val="24"/>
        </w:rPr>
      </w:pPr>
    </w:p>
    <w:p w14:paraId="661A5BBF" w14:textId="1F0915F8" w:rsidR="009C0B08" w:rsidRDefault="009C0B08" w:rsidP="00373870">
      <w:pPr>
        <w:pStyle w:val="Balk3"/>
        <w:spacing w:before="120" w:after="120"/>
        <w:contextualSpacing/>
        <w:rPr>
          <w:sz w:val="24"/>
          <w:szCs w:val="24"/>
        </w:rPr>
      </w:pPr>
      <w:bookmarkStart w:id="12" w:name="_Toc203167906"/>
      <w:r w:rsidRPr="000F7DA8">
        <w:rPr>
          <w:sz w:val="24"/>
          <w:szCs w:val="24"/>
        </w:rPr>
        <w:t>Stratejik Amaç ve Hedefler</w:t>
      </w:r>
      <w:bookmarkEnd w:id="12"/>
    </w:p>
    <w:p w14:paraId="305E1907" w14:textId="0867FB2F" w:rsidR="00373870" w:rsidRPr="00434E19" w:rsidRDefault="00041B44" w:rsidP="00041B44">
      <w:pPr>
        <w:pStyle w:val="GvdeMetni"/>
        <w:spacing w:before="120" w:after="120"/>
        <w:contextualSpacing/>
        <w:jc w:val="both"/>
      </w:pPr>
      <w:r>
        <w:rPr>
          <w:rStyle w:val="Gl"/>
        </w:rPr>
        <w:t xml:space="preserve">Akran Değerlendirmesi: </w:t>
      </w:r>
      <w:r>
        <w:t>Birimin stratejik amaç ve hedeflerini belirlediği ve faaliyetlerini bu hedefler doğrultusunda yürütmeye çalıştığı görülmektedir. Proje takip sistemleri ve toplantı süreçleri uygulama açısından olumlu değerlendirilmiştir. Ancak hedeflerin gerçekleşme düzeyinin izlenmesi ve elde edilen sonuçlara göre iyileştirme faaliyetlerinin sistematik biçimde ortaya konulması gelişime açık yön olarak değerlendirilmiştir.</w:t>
      </w:r>
    </w:p>
    <w:p w14:paraId="7041DA4D" w14:textId="54BECCFC" w:rsidR="00D826E4" w:rsidRPr="00434E19" w:rsidRDefault="00434E19" w:rsidP="00373870">
      <w:pPr>
        <w:spacing w:before="120" w:after="120"/>
        <w:contextualSpacing/>
        <w:rPr>
          <w:b/>
          <w:sz w:val="24"/>
        </w:rPr>
      </w:pPr>
      <w:r w:rsidRPr="00434E19">
        <w:rPr>
          <w:b/>
          <w:sz w:val="24"/>
        </w:rPr>
        <w:t>Tablo A.2.2. Stratejik Amaç ve Hedeflere İlişkin Akran Değerlendirme Sonuçları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821"/>
        <w:gridCol w:w="850"/>
        <w:gridCol w:w="4391"/>
      </w:tblGrid>
      <w:tr w:rsidR="009C0B08" w:rsidRPr="000F7DA8" w14:paraId="38896F99" w14:textId="77777777" w:rsidTr="00903211">
        <w:trPr>
          <w:trHeight w:val="827"/>
        </w:trPr>
        <w:tc>
          <w:tcPr>
            <w:tcW w:w="2108" w:type="pct"/>
            <w:vAlign w:val="center"/>
            <w:hideMark/>
          </w:tcPr>
          <w:p w14:paraId="08AE4C37" w14:textId="77777777" w:rsidR="009C0B08" w:rsidRPr="000F7DA8" w:rsidRDefault="009C0B08" w:rsidP="00373870">
            <w:pPr>
              <w:widowControl/>
              <w:autoSpaceDE/>
              <w:autoSpaceDN/>
              <w:spacing w:before="120" w:after="120"/>
              <w:ind w:left="108"/>
              <w:contextualSpacing/>
              <w:jc w:val="center"/>
              <w:rPr>
                <w:sz w:val="24"/>
                <w:szCs w:val="24"/>
                <w:lang w:eastAsia="tr-TR"/>
              </w:rPr>
            </w:pPr>
            <w:r w:rsidRPr="000F7DA8">
              <w:rPr>
                <w:b/>
                <w:bCs/>
                <w:sz w:val="24"/>
                <w:szCs w:val="24"/>
                <w:lang w:val="en-US" w:eastAsia="tr-TR"/>
              </w:rPr>
              <w:t>Akran</w:t>
            </w:r>
            <w:r w:rsidRPr="000F7DA8">
              <w:rPr>
                <w:b/>
                <w:bCs/>
                <w:spacing w:val="-3"/>
                <w:sz w:val="24"/>
                <w:szCs w:val="24"/>
                <w:lang w:val="en-US" w:eastAsia="tr-TR"/>
              </w:rPr>
              <w:t> </w:t>
            </w:r>
            <w:r w:rsidRPr="000F7DA8">
              <w:rPr>
                <w:b/>
                <w:bCs/>
                <w:sz w:val="24"/>
                <w:szCs w:val="24"/>
                <w:lang w:val="en-US" w:eastAsia="tr-TR"/>
              </w:rPr>
              <w:t>Değerlendirme</w:t>
            </w:r>
            <w:r w:rsidRPr="000F7DA8">
              <w:rPr>
                <w:b/>
                <w:bCs/>
                <w:spacing w:val="-3"/>
                <w:sz w:val="24"/>
                <w:szCs w:val="24"/>
                <w:lang w:val="en-US" w:eastAsia="tr-TR"/>
              </w:rPr>
              <w:t> </w:t>
            </w:r>
            <w:r w:rsidRPr="000F7DA8">
              <w:rPr>
                <w:b/>
                <w:bCs/>
                <w:spacing w:val="-2"/>
                <w:sz w:val="24"/>
                <w:szCs w:val="24"/>
                <w:lang w:val="en-US" w:eastAsia="tr-TR"/>
              </w:rPr>
              <w:t>Kriterleri</w:t>
            </w:r>
          </w:p>
        </w:tc>
        <w:tc>
          <w:tcPr>
            <w:tcW w:w="469" w:type="pct"/>
            <w:vAlign w:val="center"/>
            <w:hideMark/>
          </w:tcPr>
          <w:p w14:paraId="21AE90FB" w14:textId="77777777" w:rsidR="009C0B08" w:rsidRPr="000F7DA8" w:rsidRDefault="009C0B08" w:rsidP="00373870">
            <w:pPr>
              <w:pStyle w:val="TableParagraph"/>
              <w:spacing w:before="120" w:after="120"/>
              <w:ind w:left="7"/>
              <w:contextualSpacing/>
              <w:jc w:val="center"/>
              <w:rPr>
                <w:b/>
                <w:bCs/>
                <w:color w:val="222222"/>
                <w:spacing w:val="-2"/>
                <w:sz w:val="24"/>
                <w:szCs w:val="24"/>
                <w:lang w:val="en-US" w:eastAsia="tr-TR"/>
              </w:rPr>
            </w:pPr>
            <w:r w:rsidRPr="000F7DA8">
              <w:rPr>
                <w:b/>
                <w:bCs/>
                <w:color w:val="222222"/>
                <w:spacing w:val="-2"/>
                <w:sz w:val="24"/>
                <w:szCs w:val="24"/>
                <w:lang w:val="en-US" w:eastAsia="tr-TR"/>
              </w:rPr>
              <w:t>Evet/ Hayır/ Kısmen</w:t>
            </w:r>
          </w:p>
        </w:tc>
        <w:tc>
          <w:tcPr>
            <w:tcW w:w="2423" w:type="pct"/>
            <w:vAlign w:val="center"/>
            <w:hideMark/>
          </w:tcPr>
          <w:p w14:paraId="40FCAD19" w14:textId="77777777" w:rsidR="009C0B08" w:rsidRPr="000F7DA8" w:rsidRDefault="009C0B08" w:rsidP="00373870">
            <w:pPr>
              <w:widowControl/>
              <w:autoSpaceDE/>
              <w:autoSpaceDN/>
              <w:spacing w:before="120" w:after="120"/>
              <w:ind w:left="10"/>
              <w:contextualSpacing/>
              <w:jc w:val="center"/>
              <w:rPr>
                <w:sz w:val="24"/>
                <w:szCs w:val="24"/>
                <w:lang w:eastAsia="tr-TR"/>
              </w:rPr>
            </w:pPr>
            <w:r w:rsidRPr="000F7DA8">
              <w:rPr>
                <w:b/>
                <w:bCs/>
                <w:spacing w:val="-2"/>
                <w:sz w:val="24"/>
                <w:szCs w:val="24"/>
                <w:lang w:val="en-US" w:eastAsia="tr-TR"/>
              </w:rPr>
              <w:t>Kanıt</w:t>
            </w:r>
          </w:p>
        </w:tc>
      </w:tr>
      <w:tr w:rsidR="009C0B08" w:rsidRPr="000F7DA8" w14:paraId="1B663002" w14:textId="77777777" w:rsidTr="00903211">
        <w:trPr>
          <w:trHeight w:val="334"/>
        </w:trPr>
        <w:tc>
          <w:tcPr>
            <w:tcW w:w="2108" w:type="pct"/>
            <w:vAlign w:val="center"/>
            <w:hideMark/>
          </w:tcPr>
          <w:p w14:paraId="0B8B206B" w14:textId="77777777" w:rsidR="009C0B08" w:rsidRPr="000F7DA8" w:rsidRDefault="009C0B08" w:rsidP="00373870">
            <w:pPr>
              <w:widowControl/>
              <w:autoSpaceDE/>
              <w:autoSpaceDN/>
              <w:spacing w:before="120" w:after="120"/>
              <w:ind w:left="108"/>
              <w:contextualSpacing/>
              <w:rPr>
                <w:sz w:val="24"/>
                <w:szCs w:val="24"/>
                <w:lang w:eastAsia="tr-TR"/>
              </w:rPr>
            </w:pPr>
            <w:r w:rsidRPr="000F7DA8">
              <w:rPr>
                <w:sz w:val="24"/>
                <w:szCs w:val="24"/>
                <w:lang w:val="en-US" w:eastAsia="tr-TR"/>
              </w:rPr>
              <w:t>Birimde</w:t>
            </w:r>
            <w:r w:rsidRPr="000F7DA8">
              <w:rPr>
                <w:spacing w:val="74"/>
                <w:sz w:val="24"/>
                <w:szCs w:val="24"/>
                <w:lang w:val="en-US" w:eastAsia="tr-TR"/>
              </w:rPr>
              <w:t> </w:t>
            </w:r>
            <w:r w:rsidRPr="000F7DA8">
              <w:rPr>
                <w:sz w:val="24"/>
                <w:szCs w:val="24"/>
                <w:lang w:val="en-US" w:eastAsia="tr-TR"/>
              </w:rPr>
              <w:t>stratejik amaç ve hedeflere yönelik</w:t>
            </w:r>
            <w:r w:rsidRPr="000F7DA8">
              <w:rPr>
                <w:spacing w:val="74"/>
                <w:sz w:val="24"/>
                <w:szCs w:val="24"/>
                <w:lang w:val="en-US" w:eastAsia="tr-TR"/>
              </w:rPr>
              <w:t> </w:t>
            </w:r>
            <w:r w:rsidRPr="000F7DA8">
              <w:rPr>
                <w:sz w:val="24"/>
                <w:szCs w:val="24"/>
                <w:lang w:val="en-US" w:eastAsia="tr-TR"/>
              </w:rPr>
              <w:t>planlama</w:t>
            </w:r>
            <w:r w:rsidRPr="000F7DA8">
              <w:rPr>
                <w:spacing w:val="75"/>
                <w:sz w:val="24"/>
                <w:szCs w:val="24"/>
                <w:lang w:val="en-US" w:eastAsia="tr-TR"/>
              </w:rPr>
              <w:t> </w:t>
            </w:r>
            <w:r w:rsidRPr="000F7DA8">
              <w:rPr>
                <w:spacing w:val="-2"/>
                <w:sz w:val="24"/>
                <w:szCs w:val="24"/>
                <w:lang w:val="en-US" w:eastAsia="tr-TR"/>
              </w:rPr>
              <w:t>faaliyeti </w:t>
            </w:r>
            <w:r w:rsidRPr="000F7DA8">
              <w:rPr>
                <w:sz w:val="24"/>
                <w:szCs w:val="24"/>
                <w:lang w:val="en-US" w:eastAsia="tr-TR"/>
              </w:rPr>
              <w:t>bulunuyor</w:t>
            </w:r>
            <w:r w:rsidRPr="000F7DA8">
              <w:rPr>
                <w:spacing w:val="-1"/>
                <w:sz w:val="24"/>
                <w:szCs w:val="24"/>
                <w:lang w:val="en-US" w:eastAsia="tr-TR"/>
              </w:rPr>
              <w:t> </w:t>
            </w:r>
            <w:r w:rsidRPr="000F7DA8">
              <w:rPr>
                <w:spacing w:val="-5"/>
                <w:sz w:val="24"/>
                <w:szCs w:val="24"/>
                <w:lang w:val="en-US" w:eastAsia="tr-TR"/>
              </w:rPr>
              <w:t>mu?</w:t>
            </w:r>
          </w:p>
        </w:tc>
        <w:tc>
          <w:tcPr>
            <w:tcW w:w="469" w:type="pct"/>
            <w:vAlign w:val="center"/>
            <w:hideMark/>
          </w:tcPr>
          <w:p w14:paraId="214C1E54" w14:textId="003448DF" w:rsidR="009C0B08" w:rsidRPr="000F7DA8" w:rsidRDefault="005C6B9E" w:rsidP="00373870">
            <w:pPr>
              <w:spacing w:before="120" w:after="120"/>
              <w:contextualSpacing/>
              <w:jc w:val="center"/>
              <w:rPr>
                <w:sz w:val="24"/>
                <w:szCs w:val="24"/>
                <w:lang w:eastAsia="tr-TR"/>
              </w:rPr>
            </w:pPr>
            <w:r w:rsidRPr="000F7DA8">
              <w:rPr>
                <w:sz w:val="24"/>
                <w:szCs w:val="24"/>
                <w:lang w:eastAsia="tr-TR"/>
              </w:rPr>
              <w:t>1</w:t>
            </w:r>
          </w:p>
        </w:tc>
        <w:tc>
          <w:tcPr>
            <w:tcW w:w="2423" w:type="pct"/>
            <w:vAlign w:val="center"/>
            <w:hideMark/>
          </w:tcPr>
          <w:p w14:paraId="61231EEC" w14:textId="681ED4F7" w:rsidR="009C0B08" w:rsidRPr="000F7DA8" w:rsidRDefault="005C6B9E" w:rsidP="00373870">
            <w:pPr>
              <w:pStyle w:val="TableParagraph"/>
              <w:spacing w:before="120" w:after="120"/>
              <w:ind w:left="107" w:right="94"/>
              <w:contextualSpacing/>
              <w:rPr>
                <w:sz w:val="24"/>
                <w:szCs w:val="24"/>
                <w:lang w:eastAsia="tr-TR"/>
              </w:rPr>
            </w:pPr>
            <w:r w:rsidRPr="000F7DA8">
              <w:rPr>
                <w:sz w:val="24"/>
                <w:szCs w:val="24"/>
              </w:rPr>
              <w:t xml:space="preserve">Birimde bu alt ölçüte uygun </w:t>
            </w:r>
            <w:r w:rsidR="00A13C0E" w:rsidRPr="000F7DA8">
              <w:rPr>
                <w:sz w:val="24"/>
                <w:szCs w:val="24"/>
              </w:rPr>
              <w:t>planlama</w:t>
            </w:r>
            <w:r w:rsidRPr="000F7DA8">
              <w:rPr>
                <w:sz w:val="24"/>
                <w:szCs w:val="24"/>
              </w:rPr>
              <w:t xml:space="preserve"> faaliyeti</w:t>
            </w:r>
            <w:r w:rsidR="00F6197A" w:rsidRPr="000F7DA8">
              <w:rPr>
                <w:sz w:val="24"/>
                <w:szCs w:val="24"/>
              </w:rPr>
              <w:t xml:space="preserve"> </w:t>
            </w:r>
            <w:r w:rsidRPr="000F7DA8">
              <w:rPr>
                <w:sz w:val="24"/>
                <w:szCs w:val="24"/>
              </w:rPr>
              <w:t>bulunmamaktadır.</w:t>
            </w:r>
          </w:p>
        </w:tc>
      </w:tr>
      <w:tr w:rsidR="009C0B08" w:rsidRPr="000F7DA8" w14:paraId="37078D7C" w14:textId="77777777" w:rsidTr="00903211">
        <w:trPr>
          <w:trHeight w:val="190"/>
        </w:trPr>
        <w:tc>
          <w:tcPr>
            <w:tcW w:w="2108" w:type="pct"/>
            <w:vAlign w:val="center"/>
            <w:hideMark/>
          </w:tcPr>
          <w:p w14:paraId="3A4C8243" w14:textId="77777777" w:rsidR="009C0B08" w:rsidRPr="000F7DA8" w:rsidRDefault="009C0B08" w:rsidP="00373870">
            <w:pPr>
              <w:widowControl/>
              <w:autoSpaceDE/>
              <w:autoSpaceDN/>
              <w:spacing w:before="120" w:after="120"/>
              <w:ind w:left="108"/>
              <w:contextualSpacing/>
              <w:rPr>
                <w:sz w:val="24"/>
                <w:szCs w:val="24"/>
                <w:lang w:eastAsia="tr-TR"/>
              </w:rPr>
            </w:pPr>
            <w:r w:rsidRPr="000F7DA8">
              <w:rPr>
                <w:sz w:val="24"/>
                <w:szCs w:val="24"/>
                <w:lang w:val="en-US" w:eastAsia="tr-TR"/>
              </w:rPr>
              <w:t>Birimde</w:t>
            </w:r>
            <w:r w:rsidRPr="000F7DA8">
              <w:rPr>
                <w:spacing w:val="57"/>
                <w:sz w:val="24"/>
                <w:szCs w:val="24"/>
                <w:lang w:val="en-US" w:eastAsia="tr-TR"/>
              </w:rPr>
              <w:t> </w:t>
            </w:r>
            <w:r w:rsidRPr="000F7DA8">
              <w:rPr>
                <w:sz w:val="24"/>
                <w:szCs w:val="24"/>
                <w:lang w:val="en-US" w:eastAsia="tr-TR"/>
              </w:rPr>
              <w:t>stratejik amaç ve hedeflere yönelik</w:t>
            </w:r>
            <w:r w:rsidRPr="000F7DA8">
              <w:rPr>
                <w:spacing w:val="57"/>
                <w:sz w:val="24"/>
                <w:szCs w:val="24"/>
                <w:lang w:val="en-US" w:eastAsia="tr-TR"/>
              </w:rPr>
              <w:t> </w:t>
            </w:r>
            <w:r w:rsidRPr="000F7DA8">
              <w:rPr>
                <w:sz w:val="24"/>
                <w:szCs w:val="24"/>
                <w:lang w:val="en-US" w:eastAsia="tr-TR"/>
              </w:rPr>
              <w:t>uygulama</w:t>
            </w:r>
            <w:r w:rsidRPr="000F7DA8">
              <w:rPr>
                <w:spacing w:val="58"/>
                <w:sz w:val="24"/>
                <w:szCs w:val="24"/>
                <w:lang w:val="en-US" w:eastAsia="tr-TR"/>
              </w:rPr>
              <w:t> </w:t>
            </w:r>
            <w:r w:rsidRPr="000F7DA8">
              <w:rPr>
                <w:spacing w:val="-2"/>
                <w:sz w:val="24"/>
                <w:szCs w:val="24"/>
                <w:lang w:val="en-US" w:eastAsia="tr-TR"/>
              </w:rPr>
              <w:t>faaliyeti </w:t>
            </w:r>
            <w:r w:rsidRPr="000F7DA8">
              <w:rPr>
                <w:sz w:val="24"/>
                <w:szCs w:val="24"/>
                <w:lang w:val="en-US" w:eastAsia="tr-TR"/>
              </w:rPr>
              <w:t>bulunuyor</w:t>
            </w:r>
            <w:r w:rsidRPr="000F7DA8">
              <w:rPr>
                <w:spacing w:val="-1"/>
                <w:sz w:val="24"/>
                <w:szCs w:val="24"/>
                <w:lang w:val="en-US" w:eastAsia="tr-TR"/>
              </w:rPr>
              <w:t> </w:t>
            </w:r>
            <w:r w:rsidRPr="000F7DA8">
              <w:rPr>
                <w:spacing w:val="-5"/>
                <w:sz w:val="24"/>
                <w:szCs w:val="24"/>
                <w:lang w:val="en-US" w:eastAsia="tr-TR"/>
              </w:rPr>
              <w:t>mu?</w:t>
            </w:r>
          </w:p>
        </w:tc>
        <w:tc>
          <w:tcPr>
            <w:tcW w:w="469" w:type="pct"/>
            <w:vAlign w:val="center"/>
            <w:hideMark/>
          </w:tcPr>
          <w:p w14:paraId="4E101501" w14:textId="5A02AD57" w:rsidR="009C0B08" w:rsidRPr="000F7DA8" w:rsidRDefault="005C6B9E" w:rsidP="00373870">
            <w:pPr>
              <w:spacing w:before="120" w:after="120"/>
              <w:contextualSpacing/>
              <w:jc w:val="center"/>
              <w:rPr>
                <w:sz w:val="24"/>
                <w:szCs w:val="24"/>
                <w:lang w:eastAsia="tr-TR"/>
              </w:rPr>
            </w:pPr>
            <w:r w:rsidRPr="000F7DA8">
              <w:rPr>
                <w:sz w:val="24"/>
                <w:szCs w:val="24"/>
                <w:lang w:eastAsia="tr-TR"/>
              </w:rPr>
              <w:t>2</w:t>
            </w:r>
          </w:p>
        </w:tc>
        <w:tc>
          <w:tcPr>
            <w:tcW w:w="2423" w:type="pct"/>
            <w:vAlign w:val="center"/>
            <w:hideMark/>
          </w:tcPr>
          <w:p w14:paraId="4E201032" w14:textId="77777777" w:rsidR="006F524F" w:rsidRDefault="00E23903" w:rsidP="00373870">
            <w:pPr>
              <w:spacing w:before="120" w:after="120"/>
              <w:ind w:left="66"/>
              <w:contextualSpacing/>
              <w:rPr>
                <w:sz w:val="24"/>
                <w:szCs w:val="24"/>
              </w:rPr>
            </w:pPr>
            <w:hyperlink r:id="rId34" w:history="1">
              <w:r w:rsidRPr="00E23903">
                <w:rPr>
                  <w:rStyle w:val="Kpr"/>
                  <w:bCs/>
                  <w:sz w:val="24"/>
                  <w:szCs w:val="24"/>
                </w:rPr>
                <w:t>(ToplantiTutanaklari)(OD4)</w:t>
              </w:r>
            </w:hyperlink>
          </w:p>
          <w:p w14:paraId="15C4B95B" w14:textId="32AFBEA5" w:rsidR="00E23903" w:rsidRPr="000F7DA8" w:rsidRDefault="00E23903" w:rsidP="00373870">
            <w:pPr>
              <w:spacing w:before="120" w:after="120"/>
              <w:ind w:left="66"/>
              <w:contextualSpacing/>
              <w:rPr>
                <w:sz w:val="24"/>
                <w:szCs w:val="24"/>
              </w:rPr>
            </w:pPr>
            <w:hyperlink r:id="rId35" w:history="1">
              <w:r w:rsidRPr="00E23903">
                <w:rPr>
                  <w:rStyle w:val="Kpr"/>
                  <w:bCs/>
                  <w:sz w:val="24"/>
                  <w:szCs w:val="24"/>
                </w:rPr>
                <w:t>(ProjeTakipSistemi)(OD4)</w:t>
              </w:r>
            </w:hyperlink>
          </w:p>
        </w:tc>
      </w:tr>
      <w:tr w:rsidR="009C0B08" w:rsidRPr="000F7DA8" w14:paraId="50973824" w14:textId="77777777" w:rsidTr="00903211">
        <w:trPr>
          <w:trHeight w:val="627"/>
        </w:trPr>
        <w:tc>
          <w:tcPr>
            <w:tcW w:w="2108" w:type="pct"/>
            <w:vAlign w:val="center"/>
            <w:hideMark/>
          </w:tcPr>
          <w:p w14:paraId="37CB9514" w14:textId="77777777" w:rsidR="009C0B08" w:rsidRPr="000F7DA8" w:rsidRDefault="009C0B08" w:rsidP="00373870">
            <w:pPr>
              <w:widowControl/>
              <w:autoSpaceDE/>
              <w:autoSpaceDN/>
              <w:spacing w:before="120" w:after="120"/>
              <w:ind w:left="108"/>
              <w:contextualSpacing/>
              <w:rPr>
                <w:sz w:val="24"/>
                <w:szCs w:val="24"/>
                <w:lang w:eastAsia="tr-TR"/>
              </w:rPr>
            </w:pPr>
            <w:r w:rsidRPr="000F7DA8">
              <w:rPr>
                <w:sz w:val="24"/>
                <w:szCs w:val="24"/>
                <w:lang w:val="en-US" w:eastAsia="tr-TR"/>
              </w:rPr>
              <w:t>Birimde</w:t>
            </w:r>
            <w:r w:rsidRPr="000F7DA8">
              <w:rPr>
                <w:spacing w:val="30"/>
                <w:sz w:val="24"/>
                <w:szCs w:val="24"/>
                <w:lang w:val="en-US" w:eastAsia="tr-TR"/>
              </w:rPr>
              <w:t> </w:t>
            </w:r>
            <w:r w:rsidRPr="000F7DA8">
              <w:rPr>
                <w:sz w:val="24"/>
                <w:szCs w:val="24"/>
                <w:lang w:val="en-US" w:eastAsia="tr-TR"/>
              </w:rPr>
              <w:t>stratejik amaç ve hedeflere yönelik kontrol</w:t>
            </w:r>
            <w:r w:rsidRPr="000F7DA8">
              <w:rPr>
                <w:spacing w:val="30"/>
                <w:sz w:val="24"/>
                <w:szCs w:val="24"/>
                <w:lang w:val="en-US" w:eastAsia="tr-TR"/>
              </w:rPr>
              <w:t>  </w:t>
            </w:r>
            <w:r w:rsidRPr="000F7DA8">
              <w:rPr>
                <w:spacing w:val="-2"/>
                <w:sz w:val="24"/>
                <w:szCs w:val="24"/>
                <w:lang w:val="en-US" w:eastAsia="tr-TR"/>
              </w:rPr>
              <w:t>faaliyeti </w:t>
            </w:r>
            <w:r w:rsidRPr="000F7DA8">
              <w:rPr>
                <w:sz w:val="24"/>
                <w:szCs w:val="24"/>
                <w:lang w:val="en-US" w:eastAsia="tr-TR"/>
              </w:rPr>
              <w:t>bulunuyor</w:t>
            </w:r>
            <w:r w:rsidRPr="000F7DA8">
              <w:rPr>
                <w:spacing w:val="-1"/>
                <w:sz w:val="24"/>
                <w:szCs w:val="24"/>
                <w:lang w:val="en-US" w:eastAsia="tr-TR"/>
              </w:rPr>
              <w:t> </w:t>
            </w:r>
            <w:r w:rsidRPr="000F7DA8">
              <w:rPr>
                <w:spacing w:val="-5"/>
                <w:sz w:val="24"/>
                <w:szCs w:val="24"/>
                <w:lang w:val="en-US" w:eastAsia="tr-TR"/>
              </w:rPr>
              <w:t>mu?</w:t>
            </w:r>
          </w:p>
        </w:tc>
        <w:tc>
          <w:tcPr>
            <w:tcW w:w="469" w:type="pct"/>
            <w:vAlign w:val="center"/>
            <w:hideMark/>
          </w:tcPr>
          <w:p w14:paraId="054384FE" w14:textId="0A51C278" w:rsidR="009C0B08" w:rsidRPr="000F7DA8" w:rsidRDefault="005C6B9E" w:rsidP="00373870">
            <w:pPr>
              <w:spacing w:before="120" w:after="120"/>
              <w:contextualSpacing/>
              <w:jc w:val="center"/>
              <w:rPr>
                <w:sz w:val="24"/>
                <w:szCs w:val="24"/>
                <w:lang w:eastAsia="tr-TR"/>
              </w:rPr>
            </w:pPr>
            <w:r w:rsidRPr="000F7DA8">
              <w:rPr>
                <w:sz w:val="24"/>
                <w:szCs w:val="24"/>
                <w:lang w:eastAsia="tr-TR"/>
              </w:rPr>
              <w:t>1</w:t>
            </w:r>
          </w:p>
        </w:tc>
        <w:tc>
          <w:tcPr>
            <w:tcW w:w="2423" w:type="pct"/>
            <w:vAlign w:val="center"/>
            <w:hideMark/>
          </w:tcPr>
          <w:p w14:paraId="1201228D" w14:textId="3F544645" w:rsidR="009C0B08" w:rsidRPr="000F7DA8" w:rsidRDefault="005C6B9E" w:rsidP="00373870">
            <w:pPr>
              <w:pStyle w:val="TableParagraph"/>
              <w:spacing w:before="120" w:after="120"/>
              <w:ind w:left="107" w:right="94"/>
              <w:contextualSpacing/>
              <w:rPr>
                <w:sz w:val="24"/>
                <w:szCs w:val="24"/>
                <w:lang w:eastAsia="tr-TR"/>
              </w:rPr>
            </w:pPr>
            <w:r w:rsidRPr="000F7DA8">
              <w:rPr>
                <w:sz w:val="24"/>
                <w:szCs w:val="24"/>
              </w:rPr>
              <w:t xml:space="preserve">Birimde bu alt ölçüte uygun </w:t>
            </w:r>
            <w:r w:rsidRPr="000F7DA8">
              <w:rPr>
                <w:sz w:val="24"/>
                <w:szCs w:val="24"/>
                <w:lang w:val="en-US" w:eastAsia="tr-TR"/>
              </w:rPr>
              <w:t>kontrol</w:t>
            </w:r>
            <w:r w:rsidRPr="000F7DA8">
              <w:rPr>
                <w:spacing w:val="30"/>
                <w:sz w:val="24"/>
                <w:szCs w:val="24"/>
                <w:lang w:val="en-US" w:eastAsia="tr-TR"/>
              </w:rPr>
              <w:t>  </w:t>
            </w:r>
            <w:r w:rsidRPr="000F7DA8">
              <w:rPr>
                <w:spacing w:val="-2"/>
                <w:sz w:val="24"/>
                <w:szCs w:val="24"/>
                <w:lang w:val="en-US" w:eastAsia="tr-TR"/>
              </w:rPr>
              <w:t>faaliyeti</w:t>
            </w:r>
            <w:r w:rsidR="00F6197A" w:rsidRPr="000F7DA8">
              <w:rPr>
                <w:spacing w:val="-2"/>
                <w:sz w:val="24"/>
                <w:szCs w:val="24"/>
                <w:lang w:val="en-US" w:eastAsia="tr-TR"/>
              </w:rPr>
              <w:t xml:space="preserve"> </w:t>
            </w:r>
            <w:r w:rsidRPr="000F7DA8">
              <w:rPr>
                <w:sz w:val="24"/>
                <w:szCs w:val="24"/>
              </w:rPr>
              <w:t>bulunmamaktadır.</w:t>
            </w:r>
          </w:p>
        </w:tc>
      </w:tr>
      <w:tr w:rsidR="009C0B08" w:rsidRPr="000F7DA8" w14:paraId="7A957453" w14:textId="77777777" w:rsidTr="00903211">
        <w:trPr>
          <w:trHeight w:val="498"/>
        </w:trPr>
        <w:tc>
          <w:tcPr>
            <w:tcW w:w="2108" w:type="pct"/>
            <w:vAlign w:val="center"/>
            <w:hideMark/>
          </w:tcPr>
          <w:p w14:paraId="54518A67" w14:textId="77777777" w:rsidR="009C0B08" w:rsidRPr="000F7DA8" w:rsidRDefault="009C0B08" w:rsidP="00373870">
            <w:pPr>
              <w:widowControl/>
              <w:autoSpaceDE/>
              <w:autoSpaceDN/>
              <w:spacing w:before="120" w:after="120"/>
              <w:ind w:left="108"/>
              <w:contextualSpacing/>
              <w:rPr>
                <w:sz w:val="24"/>
                <w:szCs w:val="24"/>
                <w:lang w:eastAsia="tr-TR"/>
              </w:rPr>
            </w:pPr>
            <w:r w:rsidRPr="000F7DA8">
              <w:rPr>
                <w:sz w:val="24"/>
                <w:szCs w:val="24"/>
                <w:lang w:val="en-US" w:eastAsia="tr-TR"/>
              </w:rPr>
              <w:t>Birimde</w:t>
            </w:r>
            <w:r w:rsidRPr="000F7DA8">
              <w:rPr>
                <w:spacing w:val="9"/>
                <w:sz w:val="24"/>
                <w:szCs w:val="24"/>
                <w:lang w:val="en-US" w:eastAsia="tr-TR"/>
              </w:rPr>
              <w:t> </w:t>
            </w:r>
            <w:r w:rsidRPr="000F7DA8">
              <w:rPr>
                <w:sz w:val="24"/>
                <w:szCs w:val="24"/>
                <w:lang w:val="en-US" w:eastAsia="tr-TR"/>
              </w:rPr>
              <w:t>stratejik amaç ve hedeflere yönelik</w:t>
            </w:r>
            <w:r w:rsidRPr="000F7DA8">
              <w:rPr>
                <w:spacing w:val="9"/>
                <w:sz w:val="24"/>
                <w:szCs w:val="24"/>
                <w:lang w:val="en-US" w:eastAsia="tr-TR"/>
              </w:rPr>
              <w:t> </w:t>
            </w:r>
            <w:r w:rsidRPr="000F7DA8">
              <w:rPr>
                <w:sz w:val="24"/>
                <w:szCs w:val="24"/>
                <w:lang w:val="en-US" w:eastAsia="tr-TR"/>
              </w:rPr>
              <w:t>önlem</w:t>
            </w:r>
            <w:r w:rsidRPr="000F7DA8">
              <w:rPr>
                <w:spacing w:val="9"/>
                <w:sz w:val="24"/>
                <w:szCs w:val="24"/>
                <w:lang w:val="en-US" w:eastAsia="tr-TR"/>
              </w:rPr>
              <w:t> </w:t>
            </w:r>
            <w:r w:rsidRPr="000F7DA8">
              <w:rPr>
                <w:sz w:val="24"/>
                <w:szCs w:val="24"/>
                <w:lang w:val="en-US" w:eastAsia="tr-TR"/>
              </w:rPr>
              <w:t>alma</w:t>
            </w:r>
            <w:r w:rsidRPr="000F7DA8">
              <w:rPr>
                <w:spacing w:val="10"/>
                <w:sz w:val="24"/>
                <w:szCs w:val="24"/>
                <w:lang w:val="en-US" w:eastAsia="tr-TR"/>
              </w:rPr>
              <w:t> </w:t>
            </w:r>
            <w:r w:rsidRPr="000F7DA8">
              <w:rPr>
                <w:spacing w:val="-2"/>
                <w:sz w:val="24"/>
                <w:szCs w:val="24"/>
                <w:lang w:val="en-US" w:eastAsia="tr-TR"/>
              </w:rPr>
              <w:t>faaliyeti </w:t>
            </w:r>
            <w:r w:rsidRPr="000F7DA8">
              <w:rPr>
                <w:sz w:val="24"/>
                <w:szCs w:val="24"/>
                <w:lang w:val="en-US" w:eastAsia="tr-TR"/>
              </w:rPr>
              <w:t>bulunuyor</w:t>
            </w:r>
            <w:r w:rsidRPr="000F7DA8">
              <w:rPr>
                <w:spacing w:val="-1"/>
                <w:sz w:val="24"/>
                <w:szCs w:val="24"/>
                <w:lang w:val="en-US" w:eastAsia="tr-TR"/>
              </w:rPr>
              <w:t> </w:t>
            </w:r>
            <w:r w:rsidRPr="000F7DA8">
              <w:rPr>
                <w:spacing w:val="-5"/>
                <w:sz w:val="24"/>
                <w:szCs w:val="24"/>
                <w:lang w:val="en-US" w:eastAsia="tr-TR"/>
              </w:rPr>
              <w:t>mu?</w:t>
            </w:r>
          </w:p>
        </w:tc>
        <w:tc>
          <w:tcPr>
            <w:tcW w:w="469" w:type="pct"/>
            <w:vAlign w:val="center"/>
            <w:hideMark/>
          </w:tcPr>
          <w:p w14:paraId="363BB8FD" w14:textId="2C349F59" w:rsidR="009C0B08" w:rsidRPr="000F7DA8" w:rsidRDefault="005C6B9E" w:rsidP="00373870">
            <w:pPr>
              <w:spacing w:before="120" w:after="120"/>
              <w:contextualSpacing/>
              <w:jc w:val="center"/>
              <w:rPr>
                <w:sz w:val="24"/>
                <w:szCs w:val="24"/>
                <w:lang w:eastAsia="tr-TR"/>
              </w:rPr>
            </w:pPr>
            <w:r w:rsidRPr="000F7DA8">
              <w:rPr>
                <w:sz w:val="24"/>
                <w:szCs w:val="24"/>
                <w:lang w:eastAsia="tr-TR"/>
              </w:rPr>
              <w:t>1</w:t>
            </w:r>
          </w:p>
        </w:tc>
        <w:tc>
          <w:tcPr>
            <w:tcW w:w="2423" w:type="pct"/>
            <w:vAlign w:val="center"/>
            <w:hideMark/>
          </w:tcPr>
          <w:p w14:paraId="06B576A6" w14:textId="1F18A26E" w:rsidR="009C0B08" w:rsidRPr="000F7DA8" w:rsidRDefault="005C6B9E" w:rsidP="00373870">
            <w:pPr>
              <w:pStyle w:val="TableParagraph"/>
              <w:spacing w:before="120" w:after="120"/>
              <w:ind w:left="107" w:right="94"/>
              <w:contextualSpacing/>
              <w:rPr>
                <w:sz w:val="24"/>
                <w:szCs w:val="24"/>
                <w:lang w:eastAsia="tr-TR"/>
              </w:rPr>
            </w:pPr>
            <w:r w:rsidRPr="000F7DA8">
              <w:rPr>
                <w:sz w:val="24"/>
                <w:szCs w:val="24"/>
              </w:rPr>
              <w:t xml:space="preserve">Birimde bu alt ölçüte uygun </w:t>
            </w:r>
            <w:r w:rsidRPr="000F7DA8">
              <w:rPr>
                <w:sz w:val="24"/>
                <w:szCs w:val="24"/>
                <w:lang w:val="en-US" w:eastAsia="tr-TR"/>
              </w:rPr>
              <w:t>önlem</w:t>
            </w:r>
            <w:r w:rsidRPr="000F7DA8">
              <w:rPr>
                <w:spacing w:val="9"/>
                <w:sz w:val="24"/>
                <w:szCs w:val="24"/>
                <w:lang w:val="en-US" w:eastAsia="tr-TR"/>
              </w:rPr>
              <w:t> </w:t>
            </w:r>
            <w:r w:rsidRPr="000F7DA8">
              <w:rPr>
                <w:sz w:val="24"/>
                <w:szCs w:val="24"/>
                <w:lang w:val="en-US" w:eastAsia="tr-TR"/>
              </w:rPr>
              <w:t>alma</w:t>
            </w:r>
            <w:r w:rsidRPr="000F7DA8">
              <w:rPr>
                <w:spacing w:val="10"/>
                <w:sz w:val="24"/>
                <w:szCs w:val="24"/>
                <w:lang w:val="en-US" w:eastAsia="tr-TR"/>
              </w:rPr>
              <w:t> </w:t>
            </w:r>
            <w:r w:rsidRPr="000F7DA8">
              <w:rPr>
                <w:spacing w:val="30"/>
                <w:sz w:val="24"/>
                <w:szCs w:val="24"/>
                <w:lang w:val="en-US" w:eastAsia="tr-TR"/>
              </w:rPr>
              <w:t>  </w:t>
            </w:r>
            <w:r w:rsidRPr="000F7DA8">
              <w:rPr>
                <w:spacing w:val="-2"/>
                <w:sz w:val="24"/>
                <w:szCs w:val="24"/>
                <w:lang w:val="en-US" w:eastAsia="tr-TR"/>
              </w:rPr>
              <w:t>faaliyeti</w:t>
            </w:r>
            <w:r w:rsidR="00F6197A" w:rsidRPr="000F7DA8">
              <w:rPr>
                <w:spacing w:val="-2"/>
                <w:sz w:val="24"/>
                <w:szCs w:val="24"/>
                <w:lang w:val="en-US" w:eastAsia="tr-TR"/>
              </w:rPr>
              <w:t xml:space="preserve"> </w:t>
            </w:r>
            <w:r w:rsidRPr="000F7DA8">
              <w:rPr>
                <w:sz w:val="24"/>
                <w:szCs w:val="24"/>
              </w:rPr>
              <w:t>bulunmamaktadır.</w:t>
            </w:r>
          </w:p>
        </w:tc>
      </w:tr>
      <w:tr w:rsidR="009C0B08" w:rsidRPr="000F7DA8" w14:paraId="137A4587" w14:textId="77777777" w:rsidTr="00903211">
        <w:trPr>
          <w:trHeight w:val="496"/>
        </w:trPr>
        <w:tc>
          <w:tcPr>
            <w:tcW w:w="2108" w:type="pct"/>
            <w:vAlign w:val="center"/>
            <w:hideMark/>
          </w:tcPr>
          <w:p w14:paraId="529C92EE" w14:textId="39C6087C" w:rsidR="009C0B08" w:rsidRPr="000F7DA8" w:rsidRDefault="009C0B08" w:rsidP="00373870">
            <w:pPr>
              <w:widowControl/>
              <w:autoSpaceDE/>
              <w:autoSpaceDN/>
              <w:spacing w:before="120" w:after="120"/>
              <w:ind w:left="108"/>
              <w:contextualSpacing/>
              <w:rPr>
                <w:sz w:val="24"/>
                <w:szCs w:val="24"/>
                <w:lang w:eastAsia="tr-TR"/>
              </w:rPr>
            </w:pPr>
            <w:r w:rsidRPr="000F7DA8">
              <w:rPr>
                <w:sz w:val="24"/>
                <w:szCs w:val="24"/>
                <w:lang w:val="en-US" w:eastAsia="tr-TR"/>
              </w:rPr>
              <w:t>Birimde</w:t>
            </w:r>
            <w:r w:rsidRPr="000F7DA8">
              <w:rPr>
                <w:spacing w:val="47"/>
                <w:sz w:val="24"/>
                <w:szCs w:val="24"/>
                <w:lang w:val="en-US" w:eastAsia="tr-TR"/>
              </w:rPr>
              <w:t> </w:t>
            </w:r>
            <w:r w:rsidRPr="000F7DA8">
              <w:rPr>
                <w:sz w:val="24"/>
                <w:szCs w:val="24"/>
                <w:lang w:val="en-US" w:eastAsia="tr-TR"/>
              </w:rPr>
              <w:t>stratejik amaç ve hedeflere yönelik</w:t>
            </w:r>
            <w:r w:rsidRPr="000F7DA8">
              <w:rPr>
                <w:spacing w:val="47"/>
                <w:sz w:val="24"/>
                <w:szCs w:val="24"/>
                <w:lang w:val="en-US" w:eastAsia="tr-TR"/>
              </w:rPr>
              <w:t> </w:t>
            </w:r>
            <w:r w:rsidRPr="000F7DA8">
              <w:rPr>
                <w:sz w:val="24"/>
                <w:szCs w:val="24"/>
                <w:lang w:val="en-US" w:eastAsia="tr-TR"/>
              </w:rPr>
              <w:t>örnek</w:t>
            </w:r>
            <w:r w:rsidRPr="000F7DA8">
              <w:rPr>
                <w:spacing w:val="47"/>
                <w:sz w:val="24"/>
                <w:szCs w:val="24"/>
                <w:lang w:val="en-US" w:eastAsia="tr-TR"/>
              </w:rPr>
              <w:t> </w:t>
            </w:r>
            <w:r w:rsidRPr="000F7DA8">
              <w:rPr>
                <w:spacing w:val="-2"/>
                <w:sz w:val="24"/>
                <w:szCs w:val="24"/>
                <w:lang w:val="en-US" w:eastAsia="tr-TR"/>
              </w:rPr>
              <w:t>gösterilebilir </w:t>
            </w:r>
            <w:r w:rsidRPr="000F7DA8">
              <w:rPr>
                <w:sz w:val="24"/>
                <w:szCs w:val="24"/>
                <w:lang w:val="en-US" w:eastAsia="tr-TR"/>
              </w:rPr>
              <w:t>uygulamalar</w:t>
            </w:r>
            <w:r w:rsidR="00D826E4">
              <w:rPr>
                <w:sz w:val="24"/>
                <w:szCs w:val="24"/>
                <w:lang w:val="en-US" w:eastAsia="tr-TR"/>
              </w:rPr>
              <w:t xml:space="preserve"> </w:t>
            </w:r>
            <w:r w:rsidRPr="000F7DA8">
              <w:rPr>
                <w:sz w:val="24"/>
                <w:szCs w:val="24"/>
                <w:lang w:val="en-US" w:eastAsia="tr-TR"/>
              </w:rPr>
              <w:t>bulunuyor</w:t>
            </w:r>
            <w:r w:rsidRPr="000F7DA8">
              <w:rPr>
                <w:spacing w:val="-2"/>
                <w:sz w:val="24"/>
                <w:szCs w:val="24"/>
                <w:lang w:val="en-US" w:eastAsia="tr-TR"/>
              </w:rPr>
              <w:t> </w:t>
            </w:r>
            <w:r w:rsidRPr="000F7DA8">
              <w:rPr>
                <w:spacing w:val="-5"/>
                <w:sz w:val="24"/>
                <w:szCs w:val="24"/>
                <w:lang w:val="en-US" w:eastAsia="tr-TR"/>
              </w:rPr>
              <w:t>mu?</w:t>
            </w:r>
          </w:p>
        </w:tc>
        <w:tc>
          <w:tcPr>
            <w:tcW w:w="469" w:type="pct"/>
            <w:vAlign w:val="center"/>
            <w:hideMark/>
          </w:tcPr>
          <w:p w14:paraId="03937161" w14:textId="0FFF3F69" w:rsidR="009C0B08" w:rsidRPr="000F7DA8" w:rsidRDefault="00BC5119" w:rsidP="00373870">
            <w:pPr>
              <w:spacing w:before="120" w:after="120"/>
              <w:contextualSpacing/>
              <w:jc w:val="center"/>
              <w:rPr>
                <w:sz w:val="24"/>
                <w:szCs w:val="24"/>
                <w:lang w:eastAsia="tr-TR"/>
              </w:rPr>
            </w:pPr>
            <w:r>
              <w:rPr>
                <w:sz w:val="24"/>
                <w:szCs w:val="24"/>
                <w:lang w:eastAsia="tr-TR"/>
              </w:rPr>
              <w:t>1</w:t>
            </w:r>
          </w:p>
        </w:tc>
        <w:tc>
          <w:tcPr>
            <w:tcW w:w="2423" w:type="pct"/>
            <w:vAlign w:val="center"/>
            <w:hideMark/>
          </w:tcPr>
          <w:p w14:paraId="13F75B67" w14:textId="56CA17B7" w:rsidR="009C0B08" w:rsidRPr="000F7DA8" w:rsidRDefault="000C3301" w:rsidP="00373870">
            <w:pPr>
              <w:spacing w:before="120" w:after="120"/>
              <w:ind w:left="66"/>
              <w:contextualSpacing/>
              <w:rPr>
                <w:sz w:val="24"/>
                <w:szCs w:val="24"/>
                <w:lang w:eastAsia="tr-TR"/>
              </w:rPr>
            </w:pPr>
            <w:r w:rsidRPr="000F7DA8">
              <w:rPr>
                <w:sz w:val="24"/>
                <w:szCs w:val="24"/>
              </w:rPr>
              <w:t>Birimde bu alt ölçüte uygun örnek gösterilebilir uygulamalar bulunmamaktadır.</w:t>
            </w:r>
          </w:p>
        </w:tc>
      </w:tr>
      <w:tr w:rsidR="009C0B08" w:rsidRPr="000F7DA8" w14:paraId="20E69855" w14:textId="77777777" w:rsidTr="00903211">
        <w:trPr>
          <w:trHeight w:val="275"/>
        </w:trPr>
        <w:tc>
          <w:tcPr>
            <w:tcW w:w="2108" w:type="pct"/>
            <w:vAlign w:val="center"/>
            <w:hideMark/>
          </w:tcPr>
          <w:p w14:paraId="54CA0DFB" w14:textId="77777777" w:rsidR="009C0B08" w:rsidRPr="000F7DA8" w:rsidRDefault="009C0B08" w:rsidP="00373870">
            <w:pPr>
              <w:widowControl/>
              <w:autoSpaceDE/>
              <w:autoSpaceDN/>
              <w:spacing w:before="120" w:after="120"/>
              <w:ind w:left="108"/>
              <w:contextualSpacing/>
              <w:rPr>
                <w:sz w:val="24"/>
                <w:szCs w:val="24"/>
                <w:lang w:eastAsia="tr-TR"/>
              </w:rPr>
            </w:pPr>
            <w:r w:rsidRPr="000F7DA8">
              <w:rPr>
                <w:sz w:val="24"/>
                <w:szCs w:val="24"/>
                <w:lang w:val="en-US" w:eastAsia="tr-TR"/>
              </w:rPr>
              <w:t>Kanıtlar</w:t>
            </w:r>
            <w:r w:rsidRPr="000F7DA8">
              <w:rPr>
                <w:spacing w:val="-2"/>
                <w:sz w:val="24"/>
                <w:szCs w:val="24"/>
                <w:lang w:val="en-US" w:eastAsia="tr-TR"/>
              </w:rPr>
              <w:t> </w:t>
            </w:r>
            <w:r w:rsidRPr="000F7DA8">
              <w:rPr>
                <w:sz w:val="24"/>
                <w:szCs w:val="24"/>
                <w:lang w:val="en-US" w:eastAsia="tr-TR"/>
              </w:rPr>
              <w:t>yeterli</w:t>
            </w:r>
            <w:r w:rsidRPr="000F7DA8">
              <w:rPr>
                <w:spacing w:val="-2"/>
                <w:sz w:val="24"/>
                <w:szCs w:val="24"/>
                <w:lang w:val="en-US" w:eastAsia="tr-TR"/>
              </w:rPr>
              <w:t> </w:t>
            </w:r>
            <w:r w:rsidRPr="000F7DA8">
              <w:rPr>
                <w:sz w:val="24"/>
                <w:szCs w:val="24"/>
                <w:lang w:val="en-US" w:eastAsia="tr-TR"/>
              </w:rPr>
              <w:t>sayıda</w:t>
            </w:r>
            <w:r w:rsidRPr="000F7DA8">
              <w:rPr>
                <w:spacing w:val="-1"/>
                <w:sz w:val="24"/>
                <w:szCs w:val="24"/>
                <w:lang w:val="en-US" w:eastAsia="tr-TR"/>
              </w:rPr>
              <w:t> </w:t>
            </w:r>
            <w:r w:rsidRPr="000F7DA8">
              <w:rPr>
                <w:sz w:val="24"/>
                <w:szCs w:val="24"/>
                <w:lang w:val="en-US" w:eastAsia="tr-TR"/>
              </w:rPr>
              <w:t>gösterilmiş</w:t>
            </w:r>
            <w:r w:rsidRPr="000F7DA8">
              <w:rPr>
                <w:spacing w:val="-2"/>
                <w:sz w:val="24"/>
                <w:szCs w:val="24"/>
                <w:lang w:val="en-US" w:eastAsia="tr-TR"/>
              </w:rPr>
              <w:t> midir?</w:t>
            </w:r>
          </w:p>
        </w:tc>
        <w:tc>
          <w:tcPr>
            <w:tcW w:w="469" w:type="pct"/>
            <w:vAlign w:val="center"/>
            <w:hideMark/>
          </w:tcPr>
          <w:p w14:paraId="66872A07" w14:textId="0FD3603D" w:rsidR="009C0B08" w:rsidRPr="000F7DA8" w:rsidRDefault="005C6B9E" w:rsidP="00373870">
            <w:pPr>
              <w:widowControl/>
              <w:tabs>
                <w:tab w:val="center" w:pos="840"/>
              </w:tabs>
              <w:autoSpaceDE/>
              <w:autoSpaceDN/>
              <w:spacing w:before="120" w:after="120"/>
              <w:contextualSpacing/>
              <w:jc w:val="center"/>
              <w:rPr>
                <w:sz w:val="24"/>
                <w:szCs w:val="24"/>
                <w:lang w:eastAsia="tr-TR"/>
              </w:rPr>
            </w:pPr>
            <w:r w:rsidRPr="000F7DA8">
              <w:rPr>
                <w:sz w:val="24"/>
                <w:szCs w:val="24"/>
                <w:lang w:val="en-US" w:eastAsia="tr-TR"/>
              </w:rPr>
              <w:t>2</w:t>
            </w:r>
          </w:p>
        </w:tc>
        <w:tc>
          <w:tcPr>
            <w:tcW w:w="2423" w:type="pct"/>
            <w:vAlign w:val="center"/>
            <w:hideMark/>
          </w:tcPr>
          <w:p w14:paraId="6A643232" w14:textId="1F5E51FF" w:rsidR="009C0B08" w:rsidRPr="000F7DA8" w:rsidRDefault="00E23903" w:rsidP="00373870">
            <w:pPr>
              <w:widowControl/>
              <w:autoSpaceDE/>
              <w:autoSpaceDN/>
              <w:spacing w:before="120" w:after="120"/>
              <w:ind w:left="107"/>
              <w:contextualSpacing/>
              <w:rPr>
                <w:sz w:val="24"/>
                <w:szCs w:val="24"/>
                <w:lang w:eastAsia="tr-TR"/>
              </w:rPr>
            </w:pPr>
            <w:r>
              <w:rPr>
                <w:sz w:val="24"/>
                <w:szCs w:val="24"/>
                <w:lang w:val="en-US" w:eastAsia="tr-TR"/>
              </w:rPr>
              <w:t>3</w:t>
            </w:r>
            <w:r w:rsidR="004E30A7" w:rsidRPr="000F7DA8">
              <w:rPr>
                <w:sz w:val="24"/>
                <w:szCs w:val="24"/>
                <w:lang w:val="en-US" w:eastAsia="tr-TR"/>
              </w:rPr>
              <w:t xml:space="preserve"> </w:t>
            </w:r>
            <w:r w:rsidR="004E30A7" w:rsidRPr="000F7DA8">
              <w:rPr>
                <w:sz w:val="24"/>
                <w:szCs w:val="24"/>
              </w:rPr>
              <w:t>kanıt gösterilmiş</w:t>
            </w:r>
          </w:p>
        </w:tc>
      </w:tr>
      <w:tr w:rsidR="009C0B08" w:rsidRPr="000F7DA8" w14:paraId="7EF2EE0C" w14:textId="77777777" w:rsidTr="00903211">
        <w:trPr>
          <w:trHeight w:val="1759"/>
        </w:trPr>
        <w:tc>
          <w:tcPr>
            <w:tcW w:w="2108" w:type="pct"/>
            <w:vAlign w:val="center"/>
            <w:hideMark/>
          </w:tcPr>
          <w:p w14:paraId="3A81A014" w14:textId="438009E4" w:rsidR="009C0B08" w:rsidRPr="000F7DA8" w:rsidRDefault="009C0B08" w:rsidP="00373870">
            <w:pPr>
              <w:widowControl/>
              <w:autoSpaceDE/>
              <w:autoSpaceDN/>
              <w:spacing w:before="120" w:after="120"/>
              <w:ind w:left="108"/>
              <w:contextualSpacing/>
              <w:rPr>
                <w:sz w:val="24"/>
                <w:szCs w:val="24"/>
                <w:lang w:eastAsia="tr-TR"/>
              </w:rPr>
            </w:pPr>
            <w:r w:rsidRPr="000F7DA8">
              <w:rPr>
                <w:sz w:val="24"/>
                <w:szCs w:val="24"/>
                <w:lang w:val="en-US" w:eastAsia="tr-TR"/>
              </w:rPr>
              <w:t>Gösterilen</w:t>
            </w:r>
            <w:r w:rsidRPr="000F7DA8">
              <w:rPr>
                <w:spacing w:val="21"/>
                <w:sz w:val="24"/>
                <w:szCs w:val="24"/>
                <w:lang w:val="en-US" w:eastAsia="tr-TR"/>
              </w:rPr>
              <w:t> </w:t>
            </w:r>
            <w:r w:rsidRPr="000F7DA8">
              <w:rPr>
                <w:sz w:val="24"/>
                <w:szCs w:val="24"/>
                <w:lang w:val="en-US" w:eastAsia="tr-TR"/>
              </w:rPr>
              <w:t>kanıtlar</w:t>
            </w:r>
            <w:r w:rsidRPr="000F7DA8">
              <w:rPr>
                <w:spacing w:val="23"/>
                <w:sz w:val="24"/>
                <w:szCs w:val="24"/>
                <w:lang w:val="en-US" w:eastAsia="tr-TR"/>
              </w:rPr>
              <w:t> </w:t>
            </w:r>
            <w:r w:rsidRPr="000F7DA8">
              <w:rPr>
                <w:sz w:val="24"/>
                <w:szCs w:val="24"/>
                <w:lang w:val="en-US" w:eastAsia="tr-TR"/>
              </w:rPr>
              <w:t>stratejik amaç ve hedefler alt</w:t>
            </w:r>
            <w:r w:rsidRPr="000F7DA8">
              <w:rPr>
                <w:spacing w:val="23"/>
                <w:sz w:val="24"/>
                <w:szCs w:val="24"/>
                <w:lang w:val="en-US" w:eastAsia="tr-TR"/>
              </w:rPr>
              <w:t> </w:t>
            </w:r>
            <w:r w:rsidRPr="000F7DA8">
              <w:rPr>
                <w:sz w:val="24"/>
                <w:szCs w:val="24"/>
                <w:lang w:val="en-US" w:eastAsia="tr-TR"/>
              </w:rPr>
              <w:t>ölçütüne</w:t>
            </w:r>
            <w:r w:rsidRPr="000F7DA8">
              <w:rPr>
                <w:spacing w:val="24"/>
                <w:sz w:val="24"/>
                <w:szCs w:val="24"/>
                <w:lang w:val="en-US" w:eastAsia="tr-TR"/>
              </w:rPr>
              <w:t> </w:t>
            </w:r>
            <w:r w:rsidRPr="000F7DA8">
              <w:rPr>
                <w:spacing w:val="-2"/>
                <w:sz w:val="24"/>
                <w:szCs w:val="24"/>
                <w:lang w:val="en-US" w:eastAsia="tr-TR"/>
              </w:rPr>
              <w:t>uygunmudur?</w:t>
            </w:r>
          </w:p>
        </w:tc>
        <w:tc>
          <w:tcPr>
            <w:tcW w:w="469" w:type="pct"/>
            <w:vAlign w:val="center"/>
            <w:hideMark/>
          </w:tcPr>
          <w:p w14:paraId="791FC8AD" w14:textId="61AFDC1E" w:rsidR="009C0B08" w:rsidRPr="000F7DA8" w:rsidRDefault="000C3301" w:rsidP="00373870">
            <w:pPr>
              <w:spacing w:before="120" w:after="120"/>
              <w:contextualSpacing/>
              <w:jc w:val="center"/>
              <w:rPr>
                <w:sz w:val="24"/>
                <w:szCs w:val="24"/>
                <w:lang w:eastAsia="tr-TR"/>
              </w:rPr>
            </w:pPr>
            <w:r>
              <w:rPr>
                <w:sz w:val="24"/>
                <w:szCs w:val="24"/>
                <w:lang w:eastAsia="tr-TR"/>
              </w:rPr>
              <w:t>1</w:t>
            </w:r>
          </w:p>
        </w:tc>
        <w:tc>
          <w:tcPr>
            <w:tcW w:w="2423" w:type="pct"/>
            <w:vAlign w:val="center"/>
            <w:hideMark/>
          </w:tcPr>
          <w:p w14:paraId="4AAD8C79" w14:textId="4BD2199F" w:rsidR="009C0B08" w:rsidRPr="000F7DA8" w:rsidRDefault="00E23903" w:rsidP="000C3301">
            <w:pPr>
              <w:spacing w:before="120" w:after="120"/>
              <w:ind w:left="66"/>
              <w:contextualSpacing/>
              <w:rPr>
                <w:sz w:val="24"/>
                <w:szCs w:val="24"/>
                <w:lang w:eastAsia="tr-TR"/>
              </w:rPr>
            </w:pPr>
            <w:r>
              <w:rPr>
                <w:sz w:val="24"/>
                <w:szCs w:val="24"/>
              </w:rPr>
              <w:t xml:space="preserve">Uygundur. </w:t>
            </w:r>
          </w:p>
        </w:tc>
      </w:tr>
      <w:tr w:rsidR="00313FC0" w:rsidRPr="000F7DA8" w14:paraId="4A32BEAD" w14:textId="77777777" w:rsidTr="00903211">
        <w:trPr>
          <w:trHeight w:val="551"/>
        </w:trPr>
        <w:tc>
          <w:tcPr>
            <w:tcW w:w="2108" w:type="pct"/>
            <w:vAlign w:val="center"/>
            <w:hideMark/>
          </w:tcPr>
          <w:p w14:paraId="48A3385F" w14:textId="6D3D57B3" w:rsidR="00313FC0" w:rsidRPr="000F7DA8" w:rsidRDefault="00313FC0" w:rsidP="0020612B">
            <w:pPr>
              <w:pStyle w:val="TableParagraph"/>
              <w:spacing w:before="120" w:after="120"/>
              <w:ind w:left="108"/>
              <w:contextualSpacing/>
              <w:rPr>
                <w:sz w:val="24"/>
                <w:szCs w:val="24"/>
                <w:lang w:eastAsia="tr-TR"/>
              </w:rPr>
            </w:pPr>
            <w:r w:rsidRPr="000F7DA8">
              <w:rPr>
                <w:b/>
                <w:sz w:val="24"/>
                <w:szCs w:val="24"/>
              </w:rPr>
              <w:t xml:space="preserve">Birim Öz Değerlendirme Puanlaması: </w:t>
            </w:r>
            <w:r w:rsidR="0020612B">
              <w:rPr>
                <w:b/>
                <w:i/>
                <w:sz w:val="24"/>
                <w:szCs w:val="24"/>
              </w:rPr>
              <w:t>4</w:t>
            </w:r>
          </w:p>
        </w:tc>
        <w:tc>
          <w:tcPr>
            <w:tcW w:w="2892" w:type="pct"/>
            <w:gridSpan w:val="2"/>
            <w:vAlign w:val="center"/>
            <w:hideMark/>
          </w:tcPr>
          <w:p w14:paraId="38B671A6" w14:textId="51B66A24" w:rsidR="00313FC0" w:rsidRPr="000F7DA8" w:rsidRDefault="00313FC0" w:rsidP="00373870">
            <w:pPr>
              <w:pStyle w:val="TableParagraph"/>
              <w:spacing w:before="120" w:after="120"/>
              <w:ind w:left="108"/>
              <w:contextualSpacing/>
              <w:rPr>
                <w:sz w:val="24"/>
                <w:szCs w:val="24"/>
                <w:lang w:eastAsia="tr-TR"/>
              </w:rPr>
            </w:pPr>
            <w:r w:rsidRPr="000F7DA8">
              <w:rPr>
                <w:b/>
                <w:sz w:val="24"/>
                <w:szCs w:val="24"/>
              </w:rPr>
              <w:t>A</w:t>
            </w:r>
            <w:r w:rsidR="000C3301">
              <w:rPr>
                <w:b/>
                <w:sz w:val="24"/>
                <w:szCs w:val="24"/>
              </w:rPr>
              <w:t>kran Değerlendirme Puanlaması: 1</w:t>
            </w:r>
          </w:p>
        </w:tc>
      </w:tr>
    </w:tbl>
    <w:p w14:paraId="7C33C720" w14:textId="5FD47B1C" w:rsidR="009C0B08" w:rsidRPr="000F7DA8" w:rsidRDefault="009C0B08" w:rsidP="00373870">
      <w:pPr>
        <w:pStyle w:val="Balk3"/>
        <w:spacing w:before="120" w:after="120"/>
        <w:contextualSpacing/>
        <w:rPr>
          <w:sz w:val="24"/>
          <w:szCs w:val="24"/>
        </w:rPr>
      </w:pPr>
      <w:bookmarkStart w:id="13" w:name="_Toc203167907"/>
      <w:r w:rsidRPr="000F7DA8">
        <w:rPr>
          <w:sz w:val="24"/>
          <w:szCs w:val="24"/>
        </w:rPr>
        <w:t>Performans Yönetimi</w:t>
      </w:r>
      <w:bookmarkEnd w:id="13"/>
    </w:p>
    <w:p w14:paraId="5FFFF8BB" w14:textId="30066849" w:rsidR="00373870" w:rsidRDefault="00041B44" w:rsidP="00041B44">
      <w:pPr>
        <w:pStyle w:val="GvdeMetni"/>
        <w:spacing w:before="120" w:after="120"/>
        <w:contextualSpacing/>
        <w:jc w:val="both"/>
      </w:pPr>
      <w:r>
        <w:rPr>
          <w:rStyle w:val="Gl"/>
        </w:rPr>
        <w:t xml:space="preserve">Akran Değerlendirmesi: </w:t>
      </w:r>
      <w:r>
        <w:t>Birimde performans yönetimine ilişkin süreçlerin yeterince yapılandırılmadığı görülmektedir. Performans göstergelerinin izlenmesine, değerlendirilmesine ve sonuçlara göre iyileştirme faaliyetlerinin yürütülmesine ilişkin somut kanıtların sınırlı olduğu değerlendirilmiştir. Bu kapsamda performans yönetim sisteminin geliştirilmesi birimin gelişime açık yönü olarak değerlendirilmektedir.</w:t>
      </w:r>
    </w:p>
    <w:p w14:paraId="4C5794C3" w14:textId="7BFD7565" w:rsidR="009C0B08" w:rsidRPr="00434E19" w:rsidRDefault="00434E19" w:rsidP="00373870">
      <w:pPr>
        <w:pStyle w:val="GvdeMetni"/>
        <w:spacing w:before="120" w:after="120"/>
        <w:ind w:right="580"/>
        <w:contextualSpacing/>
        <w:rPr>
          <w:b/>
          <w:color w:val="888888"/>
          <w:shd w:val="clear" w:color="auto" w:fill="FFFFFF"/>
          <w:lang w:eastAsia="tr-TR"/>
        </w:rPr>
      </w:pPr>
      <w:r w:rsidRPr="00434E19">
        <w:rPr>
          <w:b/>
        </w:rPr>
        <w:t>Tablo A.2.3. Performans Yönetimine İlişkin Akran Değerlendirme Sonuçları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3821"/>
        <w:gridCol w:w="991"/>
        <w:gridCol w:w="4250"/>
      </w:tblGrid>
      <w:tr w:rsidR="00515C10" w:rsidRPr="000F7DA8" w14:paraId="1E96D5E4" w14:textId="77777777" w:rsidTr="00903211">
        <w:trPr>
          <w:trHeight w:val="20"/>
        </w:trPr>
        <w:tc>
          <w:tcPr>
            <w:tcW w:w="2108" w:type="pct"/>
            <w:shd w:val="clear" w:color="auto" w:fill="FFFFFF"/>
            <w:vAlign w:val="center"/>
            <w:hideMark/>
          </w:tcPr>
          <w:p w14:paraId="3EFF0F64" w14:textId="77777777" w:rsidR="00515C10" w:rsidRPr="000F7DA8" w:rsidRDefault="00515C10" w:rsidP="00373870">
            <w:pPr>
              <w:pStyle w:val="TableParagraph"/>
              <w:spacing w:before="120" w:after="120"/>
              <w:ind w:left="108"/>
              <w:contextualSpacing/>
              <w:jc w:val="center"/>
              <w:rPr>
                <w:b/>
                <w:sz w:val="24"/>
                <w:szCs w:val="24"/>
                <w:lang w:val="en-US"/>
              </w:rPr>
            </w:pPr>
            <w:r w:rsidRPr="000F7DA8">
              <w:rPr>
                <w:b/>
                <w:sz w:val="24"/>
                <w:szCs w:val="24"/>
                <w:lang w:val="en-US"/>
              </w:rPr>
              <w:t>Akran Değerlendirme Kriterleri</w:t>
            </w:r>
          </w:p>
        </w:tc>
        <w:tc>
          <w:tcPr>
            <w:tcW w:w="547" w:type="pct"/>
            <w:shd w:val="clear" w:color="auto" w:fill="FFFFFF"/>
            <w:vAlign w:val="center"/>
            <w:hideMark/>
          </w:tcPr>
          <w:p w14:paraId="59FE4F29" w14:textId="77777777" w:rsidR="00515C10" w:rsidRPr="000F7DA8" w:rsidRDefault="00515C10" w:rsidP="00373870">
            <w:pPr>
              <w:pStyle w:val="TableParagraph"/>
              <w:spacing w:before="120" w:after="120"/>
              <w:ind w:left="108"/>
              <w:contextualSpacing/>
              <w:jc w:val="center"/>
              <w:rPr>
                <w:b/>
                <w:sz w:val="24"/>
                <w:szCs w:val="24"/>
                <w:lang w:val="en-US"/>
              </w:rPr>
            </w:pPr>
            <w:r w:rsidRPr="000F7DA8">
              <w:rPr>
                <w:b/>
                <w:sz w:val="24"/>
                <w:szCs w:val="24"/>
                <w:lang w:val="en-US"/>
              </w:rPr>
              <w:t>Evet/ Hayır/ Kısmen</w:t>
            </w:r>
          </w:p>
        </w:tc>
        <w:tc>
          <w:tcPr>
            <w:tcW w:w="2344" w:type="pct"/>
            <w:shd w:val="clear" w:color="auto" w:fill="FFFFFF"/>
            <w:vAlign w:val="center"/>
            <w:hideMark/>
          </w:tcPr>
          <w:p w14:paraId="0C2FBDF3" w14:textId="77777777" w:rsidR="00515C10" w:rsidRPr="000F7DA8" w:rsidRDefault="00515C10" w:rsidP="00373870">
            <w:pPr>
              <w:pStyle w:val="TableParagraph"/>
              <w:spacing w:before="120" w:after="120"/>
              <w:ind w:left="108"/>
              <w:contextualSpacing/>
              <w:jc w:val="center"/>
              <w:rPr>
                <w:b/>
                <w:sz w:val="24"/>
                <w:szCs w:val="24"/>
                <w:lang w:val="en-US"/>
              </w:rPr>
            </w:pPr>
            <w:r w:rsidRPr="000F7DA8">
              <w:rPr>
                <w:b/>
                <w:sz w:val="24"/>
                <w:szCs w:val="24"/>
                <w:lang w:val="en-US"/>
              </w:rPr>
              <w:t>Kanıt</w:t>
            </w:r>
          </w:p>
        </w:tc>
      </w:tr>
      <w:tr w:rsidR="00515C10" w:rsidRPr="000F7DA8" w14:paraId="56ADE04B" w14:textId="77777777" w:rsidTr="00903211">
        <w:trPr>
          <w:trHeight w:val="20"/>
        </w:trPr>
        <w:tc>
          <w:tcPr>
            <w:tcW w:w="2108" w:type="pct"/>
            <w:shd w:val="clear" w:color="auto" w:fill="FFFFFF"/>
            <w:vAlign w:val="center"/>
            <w:hideMark/>
          </w:tcPr>
          <w:p w14:paraId="1B9851AA" w14:textId="77777777" w:rsidR="00515C10" w:rsidRPr="000F7DA8" w:rsidRDefault="00515C10" w:rsidP="00373870">
            <w:pPr>
              <w:pStyle w:val="TableParagraph"/>
              <w:spacing w:before="120" w:after="120"/>
              <w:ind w:left="108"/>
              <w:contextualSpacing/>
              <w:rPr>
                <w:sz w:val="24"/>
                <w:szCs w:val="24"/>
                <w:lang w:val="en-US"/>
              </w:rPr>
            </w:pPr>
            <w:r w:rsidRPr="000F7DA8">
              <w:rPr>
                <w:sz w:val="24"/>
                <w:szCs w:val="24"/>
                <w:lang w:val="en-US" w:eastAsia="tr-TR"/>
              </w:rPr>
              <w:t>Birimde performans yönetimine yönelik</w:t>
            </w:r>
            <w:r w:rsidRPr="000F7DA8">
              <w:rPr>
                <w:spacing w:val="74"/>
                <w:sz w:val="24"/>
                <w:szCs w:val="24"/>
                <w:lang w:val="en-US" w:eastAsia="tr-TR"/>
              </w:rPr>
              <w:t> </w:t>
            </w:r>
            <w:r w:rsidRPr="000F7DA8">
              <w:rPr>
                <w:sz w:val="24"/>
                <w:szCs w:val="24"/>
                <w:lang w:val="en-US" w:eastAsia="tr-TR"/>
              </w:rPr>
              <w:t>planlama</w:t>
            </w:r>
            <w:r w:rsidRPr="000F7DA8">
              <w:rPr>
                <w:spacing w:val="75"/>
                <w:sz w:val="24"/>
                <w:szCs w:val="24"/>
                <w:lang w:val="en-US" w:eastAsia="tr-TR"/>
              </w:rPr>
              <w:t> </w:t>
            </w:r>
            <w:r w:rsidRPr="000F7DA8">
              <w:rPr>
                <w:spacing w:val="-2"/>
                <w:sz w:val="24"/>
                <w:szCs w:val="24"/>
                <w:lang w:val="en-US" w:eastAsia="tr-TR"/>
              </w:rPr>
              <w:t>faaliyeti </w:t>
            </w:r>
            <w:r w:rsidRPr="000F7DA8">
              <w:rPr>
                <w:sz w:val="24"/>
                <w:szCs w:val="24"/>
                <w:lang w:val="en-US" w:eastAsia="tr-TR"/>
              </w:rPr>
              <w:t>bulunuyor</w:t>
            </w:r>
            <w:r w:rsidRPr="000F7DA8">
              <w:rPr>
                <w:spacing w:val="-1"/>
                <w:sz w:val="24"/>
                <w:szCs w:val="24"/>
                <w:lang w:val="en-US" w:eastAsia="tr-TR"/>
              </w:rPr>
              <w:t> </w:t>
            </w:r>
            <w:r w:rsidRPr="000F7DA8">
              <w:rPr>
                <w:spacing w:val="-5"/>
                <w:sz w:val="24"/>
                <w:szCs w:val="24"/>
                <w:lang w:val="en-US" w:eastAsia="tr-TR"/>
              </w:rPr>
              <w:t>mu?</w:t>
            </w:r>
          </w:p>
        </w:tc>
        <w:tc>
          <w:tcPr>
            <w:tcW w:w="547" w:type="pct"/>
            <w:shd w:val="clear" w:color="auto" w:fill="FFFFFF"/>
            <w:hideMark/>
          </w:tcPr>
          <w:p w14:paraId="31B02E54" w14:textId="2B289653" w:rsidR="00515C10" w:rsidRPr="000F7DA8" w:rsidRDefault="00515C10" w:rsidP="00373870">
            <w:pPr>
              <w:widowControl/>
              <w:autoSpaceDE/>
              <w:autoSpaceDN/>
              <w:spacing w:before="120" w:after="120"/>
              <w:contextualSpacing/>
              <w:jc w:val="center"/>
              <w:rPr>
                <w:sz w:val="24"/>
                <w:szCs w:val="24"/>
                <w:lang w:val="en-US"/>
              </w:rPr>
            </w:pPr>
            <w:r w:rsidRPr="000F7DA8">
              <w:rPr>
                <w:sz w:val="24"/>
                <w:szCs w:val="24"/>
                <w:lang w:eastAsia="tr-TR"/>
              </w:rPr>
              <w:t>1</w:t>
            </w:r>
          </w:p>
        </w:tc>
        <w:tc>
          <w:tcPr>
            <w:tcW w:w="2344" w:type="pct"/>
            <w:shd w:val="clear" w:color="auto" w:fill="FFFFFF"/>
            <w:vAlign w:val="center"/>
            <w:hideMark/>
          </w:tcPr>
          <w:p w14:paraId="21C67CC9" w14:textId="32190C27" w:rsidR="00515C10" w:rsidRPr="000F7DA8" w:rsidRDefault="00515C10" w:rsidP="008F3455">
            <w:pPr>
              <w:pStyle w:val="TableParagraph"/>
              <w:spacing w:before="120" w:after="120"/>
              <w:ind w:right="94"/>
              <w:contextualSpacing/>
              <w:rPr>
                <w:sz w:val="24"/>
                <w:szCs w:val="24"/>
                <w:lang w:val="en-US"/>
              </w:rPr>
            </w:pPr>
            <w:r w:rsidRPr="000F7DA8">
              <w:rPr>
                <w:sz w:val="24"/>
                <w:szCs w:val="24"/>
              </w:rPr>
              <w:t xml:space="preserve">Birimde bu alt ölçüte uygun </w:t>
            </w:r>
            <w:r w:rsidR="00A13C0E" w:rsidRPr="000F7DA8">
              <w:rPr>
                <w:sz w:val="24"/>
                <w:szCs w:val="24"/>
              </w:rPr>
              <w:t xml:space="preserve">planlama </w:t>
            </w:r>
            <w:r w:rsidRPr="000F7DA8">
              <w:rPr>
                <w:sz w:val="24"/>
                <w:szCs w:val="24"/>
              </w:rPr>
              <w:t>faaliyeti</w:t>
            </w:r>
            <w:r w:rsidR="00F6197A" w:rsidRPr="000F7DA8">
              <w:rPr>
                <w:sz w:val="24"/>
                <w:szCs w:val="24"/>
              </w:rPr>
              <w:t xml:space="preserve"> </w:t>
            </w:r>
            <w:r w:rsidRPr="000F7DA8">
              <w:rPr>
                <w:sz w:val="24"/>
                <w:szCs w:val="24"/>
              </w:rPr>
              <w:t>bulunmamaktadır.</w:t>
            </w:r>
          </w:p>
        </w:tc>
      </w:tr>
      <w:tr w:rsidR="00515C10" w:rsidRPr="000F7DA8" w14:paraId="3D820D6F" w14:textId="77777777" w:rsidTr="00903211">
        <w:trPr>
          <w:trHeight w:val="20"/>
        </w:trPr>
        <w:tc>
          <w:tcPr>
            <w:tcW w:w="2108" w:type="pct"/>
            <w:shd w:val="clear" w:color="auto" w:fill="FFFFFF"/>
            <w:vAlign w:val="center"/>
            <w:hideMark/>
          </w:tcPr>
          <w:p w14:paraId="67827CB4" w14:textId="77777777" w:rsidR="00515C10" w:rsidRPr="000F7DA8" w:rsidRDefault="00515C10" w:rsidP="00373870">
            <w:pPr>
              <w:pStyle w:val="TableParagraph"/>
              <w:spacing w:before="120" w:after="120"/>
              <w:ind w:left="108"/>
              <w:contextualSpacing/>
              <w:rPr>
                <w:sz w:val="24"/>
                <w:szCs w:val="24"/>
                <w:lang w:val="en-US"/>
              </w:rPr>
            </w:pPr>
            <w:r w:rsidRPr="000F7DA8">
              <w:rPr>
                <w:sz w:val="24"/>
                <w:szCs w:val="24"/>
                <w:lang w:val="en-US" w:eastAsia="tr-TR"/>
              </w:rPr>
              <w:t>Birimde</w:t>
            </w:r>
            <w:r w:rsidRPr="000F7DA8">
              <w:rPr>
                <w:spacing w:val="57"/>
                <w:sz w:val="24"/>
                <w:szCs w:val="24"/>
                <w:lang w:val="en-US" w:eastAsia="tr-TR"/>
              </w:rPr>
              <w:t> </w:t>
            </w:r>
            <w:r w:rsidRPr="000F7DA8">
              <w:rPr>
                <w:sz w:val="24"/>
                <w:szCs w:val="24"/>
                <w:lang w:val="en-US" w:eastAsia="tr-TR"/>
              </w:rPr>
              <w:t>performans yönetimine yönelik</w:t>
            </w:r>
            <w:r w:rsidRPr="000F7DA8">
              <w:rPr>
                <w:spacing w:val="57"/>
                <w:sz w:val="24"/>
                <w:szCs w:val="24"/>
                <w:lang w:val="en-US" w:eastAsia="tr-TR"/>
              </w:rPr>
              <w:t> </w:t>
            </w:r>
            <w:r w:rsidRPr="000F7DA8">
              <w:rPr>
                <w:sz w:val="24"/>
                <w:szCs w:val="24"/>
                <w:lang w:val="en-US" w:eastAsia="tr-TR"/>
              </w:rPr>
              <w:t>uygulama</w:t>
            </w:r>
            <w:r w:rsidRPr="000F7DA8">
              <w:rPr>
                <w:spacing w:val="58"/>
                <w:sz w:val="24"/>
                <w:szCs w:val="24"/>
                <w:lang w:val="en-US" w:eastAsia="tr-TR"/>
              </w:rPr>
              <w:t> </w:t>
            </w:r>
            <w:r w:rsidRPr="000F7DA8">
              <w:rPr>
                <w:spacing w:val="-2"/>
                <w:sz w:val="24"/>
                <w:szCs w:val="24"/>
                <w:lang w:val="en-US" w:eastAsia="tr-TR"/>
              </w:rPr>
              <w:t>faaliyeti </w:t>
            </w:r>
            <w:r w:rsidRPr="000F7DA8">
              <w:rPr>
                <w:sz w:val="24"/>
                <w:szCs w:val="24"/>
                <w:lang w:val="en-US" w:eastAsia="tr-TR"/>
              </w:rPr>
              <w:t>bulunuyor</w:t>
            </w:r>
            <w:r w:rsidRPr="000F7DA8">
              <w:rPr>
                <w:spacing w:val="-1"/>
                <w:sz w:val="24"/>
                <w:szCs w:val="24"/>
                <w:lang w:val="en-US" w:eastAsia="tr-TR"/>
              </w:rPr>
              <w:t> </w:t>
            </w:r>
            <w:r w:rsidRPr="000F7DA8">
              <w:rPr>
                <w:spacing w:val="-5"/>
                <w:sz w:val="24"/>
                <w:szCs w:val="24"/>
                <w:lang w:val="en-US" w:eastAsia="tr-TR"/>
              </w:rPr>
              <w:t>mu?</w:t>
            </w:r>
          </w:p>
        </w:tc>
        <w:tc>
          <w:tcPr>
            <w:tcW w:w="547" w:type="pct"/>
            <w:shd w:val="clear" w:color="auto" w:fill="FFFFFF"/>
            <w:hideMark/>
          </w:tcPr>
          <w:p w14:paraId="033A50F3" w14:textId="616A2598" w:rsidR="00515C10" w:rsidRPr="000F7DA8" w:rsidRDefault="00F31264" w:rsidP="00373870">
            <w:pPr>
              <w:widowControl/>
              <w:autoSpaceDE/>
              <w:autoSpaceDN/>
              <w:spacing w:before="120" w:after="120"/>
              <w:contextualSpacing/>
              <w:jc w:val="center"/>
              <w:rPr>
                <w:sz w:val="24"/>
                <w:szCs w:val="24"/>
                <w:lang w:val="en-US"/>
              </w:rPr>
            </w:pPr>
            <w:r>
              <w:rPr>
                <w:sz w:val="24"/>
                <w:szCs w:val="24"/>
                <w:lang w:eastAsia="tr-TR"/>
              </w:rPr>
              <w:t>1</w:t>
            </w:r>
          </w:p>
        </w:tc>
        <w:tc>
          <w:tcPr>
            <w:tcW w:w="2344" w:type="pct"/>
            <w:shd w:val="clear" w:color="auto" w:fill="FFFFFF"/>
            <w:vAlign w:val="center"/>
            <w:hideMark/>
          </w:tcPr>
          <w:p w14:paraId="0EA07A57" w14:textId="4E892C68" w:rsidR="00515C10" w:rsidRPr="007F2BB2" w:rsidRDefault="00F31264" w:rsidP="007F2BB2">
            <w:pPr>
              <w:widowControl/>
              <w:autoSpaceDE/>
              <w:autoSpaceDN/>
              <w:spacing w:before="120" w:after="120"/>
              <w:contextualSpacing/>
              <w:jc w:val="both"/>
              <w:rPr>
                <w:bCs/>
              </w:rPr>
            </w:pPr>
            <w:r w:rsidRPr="00F31264">
              <w:rPr>
                <w:bCs/>
              </w:rPr>
              <w:t>Birimde bu alt ölçüte uygun planlama faaliyeti bulunmamaktadır.</w:t>
            </w:r>
          </w:p>
        </w:tc>
      </w:tr>
      <w:tr w:rsidR="00515C10" w:rsidRPr="000F7DA8" w14:paraId="57E80DE6" w14:textId="77777777" w:rsidTr="00903211">
        <w:trPr>
          <w:trHeight w:val="20"/>
        </w:trPr>
        <w:tc>
          <w:tcPr>
            <w:tcW w:w="2108" w:type="pct"/>
            <w:shd w:val="clear" w:color="auto" w:fill="FFFFFF"/>
            <w:vAlign w:val="center"/>
            <w:hideMark/>
          </w:tcPr>
          <w:p w14:paraId="414A2D25" w14:textId="1EA21EDE" w:rsidR="00515C10" w:rsidRPr="000F7DA8" w:rsidRDefault="00515C10" w:rsidP="00373870">
            <w:pPr>
              <w:pStyle w:val="TableParagraph"/>
              <w:spacing w:before="120" w:after="120"/>
              <w:ind w:left="108"/>
              <w:contextualSpacing/>
              <w:rPr>
                <w:sz w:val="24"/>
                <w:szCs w:val="24"/>
                <w:lang w:val="en-US"/>
              </w:rPr>
            </w:pPr>
            <w:r w:rsidRPr="000F7DA8">
              <w:rPr>
                <w:sz w:val="24"/>
                <w:szCs w:val="24"/>
                <w:lang w:val="en-US" w:eastAsia="tr-TR"/>
              </w:rPr>
              <w:t>Birimde</w:t>
            </w:r>
            <w:r w:rsidR="00CA4F83">
              <w:rPr>
                <w:sz w:val="24"/>
                <w:szCs w:val="24"/>
                <w:lang w:val="en-US" w:eastAsia="tr-TR"/>
              </w:rPr>
              <w:t xml:space="preserve"> </w:t>
            </w:r>
            <w:r w:rsidRPr="000F7DA8">
              <w:rPr>
                <w:sz w:val="24"/>
                <w:szCs w:val="24"/>
                <w:lang w:val="en-US" w:eastAsia="tr-TR"/>
              </w:rPr>
              <w:t>performans yönetimine yönelik</w:t>
            </w:r>
            <w:r w:rsidR="00CA4F83">
              <w:rPr>
                <w:sz w:val="24"/>
                <w:szCs w:val="24"/>
                <w:lang w:val="en-US" w:eastAsia="tr-TR"/>
              </w:rPr>
              <w:t xml:space="preserve"> </w:t>
            </w:r>
            <w:r w:rsidRPr="000F7DA8">
              <w:rPr>
                <w:sz w:val="24"/>
                <w:szCs w:val="24"/>
                <w:lang w:val="en-US" w:eastAsia="tr-TR"/>
              </w:rPr>
              <w:t>kontrol</w:t>
            </w:r>
            <w:r w:rsidRPr="000F7DA8">
              <w:rPr>
                <w:spacing w:val="30"/>
                <w:sz w:val="24"/>
                <w:szCs w:val="24"/>
                <w:lang w:val="en-US" w:eastAsia="tr-TR"/>
              </w:rPr>
              <w:t> </w:t>
            </w:r>
            <w:r w:rsidRPr="000F7DA8">
              <w:rPr>
                <w:spacing w:val="-2"/>
                <w:sz w:val="24"/>
                <w:szCs w:val="24"/>
                <w:lang w:val="en-US" w:eastAsia="tr-TR"/>
              </w:rPr>
              <w:t>faaliyeti </w:t>
            </w:r>
            <w:r w:rsidRPr="000F7DA8">
              <w:rPr>
                <w:sz w:val="24"/>
                <w:szCs w:val="24"/>
                <w:lang w:val="en-US" w:eastAsia="tr-TR"/>
              </w:rPr>
              <w:t>bulunuyor</w:t>
            </w:r>
            <w:r w:rsidRPr="000F7DA8">
              <w:rPr>
                <w:spacing w:val="-1"/>
                <w:sz w:val="24"/>
                <w:szCs w:val="24"/>
                <w:lang w:val="en-US" w:eastAsia="tr-TR"/>
              </w:rPr>
              <w:t> </w:t>
            </w:r>
            <w:r w:rsidRPr="000F7DA8">
              <w:rPr>
                <w:spacing w:val="-5"/>
                <w:sz w:val="24"/>
                <w:szCs w:val="24"/>
                <w:lang w:val="en-US" w:eastAsia="tr-TR"/>
              </w:rPr>
              <w:t>mu?</w:t>
            </w:r>
          </w:p>
        </w:tc>
        <w:tc>
          <w:tcPr>
            <w:tcW w:w="547" w:type="pct"/>
            <w:shd w:val="clear" w:color="auto" w:fill="FFFFFF"/>
            <w:hideMark/>
          </w:tcPr>
          <w:p w14:paraId="47400A8D" w14:textId="51C1A3DE" w:rsidR="00515C10" w:rsidRPr="000F7DA8" w:rsidRDefault="00515C10" w:rsidP="00373870">
            <w:pPr>
              <w:widowControl/>
              <w:autoSpaceDE/>
              <w:autoSpaceDN/>
              <w:spacing w:before="120" w:after="120"/>
              <w:contextualSpacing/>
              <w:jc w:val="center"/>
              <w:rPr>
                <w:sz w:val="24"/>
                <w:szCs w:val="24"/>
                <w:lang w:val="en-US"/>
              </w:rPr>
            </w:pPr>
            <w:r w:rsidRPr="000F7DA8">
              <w:rPr>
                <w:sz w:val="24"/>
                <w:szCs w:val="24"/>
                <w:lang w:eastAsia="tr-TR"/>
              </w:rPr>
              <w:t>1</w:t>
            </w:r>
          </w:p>
        </w:tc>
        <w:tc>
          <w:tcPr>
            <w:tcW w:w="2344" w:type="pct"/>
            <w:shd w:val="clear" w:color="auto" w:fill="FFFFFF"/>
            <w:vAlign w:val="center"/>
            <w:hideMark/>
          </w:tcPr>
          <w:p w14:paraId="2E539781" w14:textId="41E430CB" w:rsidR="00515C10" w:rsidRPr="000F7DA8" w:rsidRDefault="00515C10" w:rsidP="0033259C">
            <w:pPr>
              <w:pStyle w:val="TableParagraph"/>
              <w:spacing w:before="120" w:after="120"/>
              <w:ind w:right="94"/>
              <w:contextualSpacing/>
              <w:rPr>
                <w:sz w:val="24"/>
                <w:szCs w:val="24"/>
                <w:lang w:val="en-US"/>
              </w:rPr>
            </w:pPr>
            <w:r w:rsidRPr="000F7DA8">
              <w:rPr>
                <w:sz w:val="24"/>
                <w:szCs w:val="24"/>
              </w:rPr>
              <w:t>Birimde bu alt ölçüte uygun kontrol faaliyeti</w:t>
            </w:r>
            <w:r w:rsidR="00F6197A" w:rsidRPr="000F7DA8">
              <w:rPr>
                <w:sz w:val="24"/>
                <w:szCs w:val="24"/>
              </w:rPr>
              <w:t xml:space="preserve"> </w:t>
            </w:r>
            <w:r w:rsidRPr="000F7DA8">
              <w:rPr>
                <w:sz w:val="24"/>
                <w:szCs w:val="24"/>
              </w:rPr>
              <w:t>bulunmamaktadır.</w:t>
            </w:r>
          </w:p>
        </w:tc>
      </w:tr>
      <w:tr w:rsidR="00515C10" w:rsidRPr="000F7DA8" w14:paraId="374A2D4C" w14:textId="77777777" w:rsidTr="00903211">
        <w:trPr>
          <w:trHeight w:val="20"/>
        </w:trPr>
        <w:tc>
          <w:tcPr>
            <w:tcW w:w="2108" w:type="pct"/>
            <w:shd w:val="clear" w:color="auto" w:fill="FFFFFF"/>
            <w:vAlign w:val="center"/>
            <w:hideMark/>
          </w:tcPr>
          <w:p w14:paraId="7C6A08D1" w14:textId="77777777" w:rsidR="00515C10" w:rsidRPr="000F7DA8" w:rsidRDefault="00515C10" w:rsidP="00373870">
            <w:pPr>
              <w:pStyle w:val="TableParagraph"/>
              <w:spacing w:before="120" w:after="120"/>
              <w:ind w:left="108"/>
              <w:contextualSpacing/>
              <w:rPr>
                <w:sz w:val="24"/>
                <w:szCs w:val="24"/>
                <w:lang w:val="en-US"/>
              </w:rPr>
            </w:pPr>
            <w:r w:rsidRPr="000F7DA8">
              <w:rPr>
                <w:sz w:val="24"/>
                <w:szCs w:val="24"/>
                <w:lang w:val="en-US" w:eastAsia="tr-TR"/>
              </w:rPr>
              <w:t>Birimde</w:t>
            </w:r>
            <w:r w:rsidRPr="000F7DA8">
              <w:rPr>
                <w:spacing w:val="9"/>
                <w:sz w:val="24"/>
                <w:szCs w:val="24"/>
                <w:lang w:val="en-US" w:eastAsia="tr-TR"/>
              </w:rPr>
              <w:t> </w:t>
            </w:r>
            <w:r w:rsidRPr="000F7DA8">
              <w:rPr>
                <w:sz w:val="24"/>
                <w:szCs w:val="24"/>
                <w:lang w:val="en-US" w:eastAsia="tr-TR"/>
              </w:rPr>
              <w:t>performans yönetimine yönelik</w:t>
            </w:r>
            <w:r w:rsidRPr="000F7DA8">
              <w:rPr>
                <w:spacing w:val="9"/>
                <w:sz w:val="24"/>
                <w:szCs w:val="24"/>
                <w:lang w:val="en-US" w:eastAsia="tr-TR"/>
              </w:rPr>
              <w:t> </w:t>
            </w:r>
            <w:r w:rsidRPr="000F7DA8">
              <w:rPr>
                <w:sz w:val="24"/>
                <w:szCs w:val="24"/>
                <w:lang w:val="en-US" w:eastAsia="tr-TR"/>
              </w:rPr>
              <w:t>önlem</w:t>
            </w:r>
            <w:r w:rsidRPr="000F7DA8">
              <w:rPr>
                <w:spacing w:val="9"/>
                <w:sz w:val="24"/>
                <w:szCs w:val="24"/>
                <w:lang w:val="en-US" w:eastAsia="tr-TR"/>
              </w:rPr>
              <w:t> </w:t>
            </w:r>
            <w:r w:rsidRPr="000F7DA8">
              <w:rPr>
                <w:sz w:val="24"/>
                <w:szCs w:val="24"/>
                <w:lang w:val="en-US" w:eastAsia="tr-TR"/>
              </w:rPr>
              <w:t>alma</w:t>
            </w:r>
            <w:r w:rsidRPr="000F7DA8">
              <w:rPr>
                <w:spacing w:val="10"/>
                <w:sz w:val="24"/>
                <w:szCs w:val="24"/>
                <w:lang w:val="en-US" w:eastAsia="tr-TR"/>
              </w:rPr>
              <w:t> </w:t>
            </w:r>
            <w:r w:rsidRPr="000F7DA8">
              <w:rPr>
                <w:spacing w:val="-2"/>
                <w:sz w:val="24"/>
                <w:szCs w:val="24"/>
                <w:lang w:val="en-US" w:eastAsia="tr-TR"/>
              </w:rPr>
              <w:t>faaliyeti </w:t>
            </w:r>
            <w:r w:rsidRPr="000F7DA8">
              <w:rPr>
                <w:sz w:val="24"/>
                <w:szCs w:val="24"/>
                <w:lang w:val="en-US" w:eastAsia="tr-TR"/>
              </w:rPr>
              <w:t>bulunuyor</w:t>
            </w:r>
            <w:r w:rsidRPr="000F7DA8">
              <w:rPr>
                <w:spacing w:val="-1"/>
                <w:sz w:val="24"/>
                <w:szCs w:val="24"/>
                <w:lang w:val="en-US" w:eastAsia="tr-TR"/>
              </w:rPr>
              <w:t> </w:t>
            </w:r>
            <w:r w:rsidRPr="000F7DA8">
              <w:rPr>
                <w:spacing w:val="-5"/>
                <w:sz w:val="24"/>
                <w:szCs w:val="24"/>
                <w:lang w:val="en-US" w:eastAsia="tr-TR"/>
              </w:rPr>
              <w:t>mu?</w:t>
            </w:r>
          </w:p>
        </w:tc>
        <w:tc>
          <w:tcPr>
            <w:tcW w:w="547" w:type="pct"/>
            <w:shd w:val="clear" w:color="auto" w:fill="FFFFFF"/>
            <w:hideMark/>
          </w:tcPr>
          <w:p w14:paraId="7D57978B" w14:textId="77777777" w:rsidR="00515C10" w:rsidRPr="000F7DA8" w:rsidRDefault="00515C10" w:rsidP="00373870">
            <w:pPr>
              <w:pStyle w:val="TableParagraph"/>
              <w:spacing w:before="120" w:after="120"/>
              <w:ind w:left="108"/>
              <w:contextualSpacing/>
              <w:jc w:val="center"/>
              <w:rPr>
                <w:sz w:val="24"/>
                <w:szCs w:val="24"/>
                <w:lang w:val="en-US"/>
              </w:rPr>
            </w:pPr>
            <w:r w:rsidRPr="000F7DA8">
              <w:rPr>
                <w:sz w:val="24"/>
                <w:szCs w:val="24"/>
                <w:lang w:eastAsia="tr-TR"/>
              </w:rPr>
              <w:t>1</w:t>
            </w:r>
          </w:p>
        </w:tc>
        <w:tc>
          <w:tcPr>
            <w:tcW w:w="2344" w:type="pct"/>
            <w:shd w:val="clear" w:color="auto" w:fill="FFFFFF"/>
            <w:vAlign w:val="center"/>
            <w:hideMark/>
          </w:tcPr>
          <w:p w14:paraId="245DA330" w14:textId="77777777" w:rsidR="00515C10" w:rsidRPr="000F7DA8" w:rsidRDefault="00515C10" w:rsidP="0033259C">
            <w:pPr>
              <w:pStyle w:val="TableParagraph"/>
              <w:spacing w:before="120" w:after="120"/>
              <w:contextualSpacing/>
              <w:rPr>
                <w:sz w:val="24"/>
                <w:szCs w:val="24"/>
                <w:lang w:val="en-US"/>
              </w:rPr>
            </w:pPr>
            <w:r w:rsidRPr="000F7DA8">
              <w:rPr>
                <w:sz w:val="24"/>
                <w:szCs w:val="24"/>
              </w:rPr>
              <w:t>Birimde bu alt ölçüte uygun önlem</w:t>
            </w:r>
            <w:r w:rsidRPr="000F7DA8">
              <w:rPr>
                <w:spacing w:val="-3"/>
                <w:sz w:val="24"/>
                <w:szCs w:val="24"/>
              </w:rPr>
              <w:t xml:space="preserve"> </w:t>
            </w:r>
            <w:r w:rsidRPr="000F7DA8">
              <w:rPr>
                <w:sz w:val="24"/>
                <w:szCs w:val="24"/>
              </w:rPr>
              <w:t>alma faaliyeti bulunmamaktadır.</w:t>
            </w:r>
          </w:p>
        </w:tc>
      </w:tr>
      <w:tr w:rsidR="00515C10" w:rsidRPr="000F7DA8" w14:paraId="793046EE" w14:textId="77777777" w:rsidTr="00903211">
        <w:trPr>
          <w:trHeight w:val="20"/>
        </w:trPr>
        <w:tc>
          <w:tcPr>
            <w:tcW w:w="2108" w:type="pct"/>
            <w:shd w:val="clear" w:color="auto" w:fill="FFFFFF"/>
            <w:vAlign w:val="center"/>
            <w:hideMark/>
          </w:tcPr>
          <w:p w14:paraId="33B893AD" w14:textId="77777777" w:rsidR="00515C10" w:rsidRPr="000F7DA8" w:rsidRDefault="00515C10" w:rsidP="00373870">
            <w:pPr>
              <w:pStyle w:val="TableParagraph"/>
              <w:spacing w:before="120" w:after="120"/>
              <w:ind w:left="108"/>
              <w:contextualSpacing/>
              <w:rPr>
                <w:sz w:val="24"/>
                <w:szCs w:val="24"/>
                <w:lang w:val="en-US"/>
              </w:rPr>
            </w:pPr>
            <w:r w:rsidRPr="000F7DA8">
              <w:rPr>
                <w:sz w:val="24"/>
                <w:szCs w:val="24"/>
                <w:lang w:val="en-US" w:eastAsia="tr-TR"/>
              </w:rPr>
              <w:t>Birimde</w:t>
            </w:r>
            <w:r w:rsidRPr="000F7DA8">
              <w:rPr>
                <w:spacing w:val="47"/>
                <w:sz w:val="24"/>
                <w:szCs w:val="24"/>
                <w:lang w:val="en-US" w:eastAsia="tr-TR"/>
              </w:rPr>
              <w:t> </w:t>
            </w:r>
            <w:r w:rsidRPr="000F7DA8">
              <w:rPr>
                <w:sz w:val="24"/>
                <w:szCs w:val="24"/>
                <w:lang w:val="en-US" w:eastAsia="tr-TR"/>
              </w:rPr>
              <w:t>performans yönetimine yönelik</w:t>
            </w:r>
            <w:r w:rsidRPr="000F7DA8">
              <w:rPr>
                <w:spacing w:val="47"/>
                <w:sz w:val="24"/>
                <w:szCs w:val="24"/>
                <w:lang w:val="en-US" w:eastAsia="tr-TR"/>
              </w:rPr>
              <w:t> </w:t>
            </w:r>
            <w:r w:rsidRPr="000F7DA8">
              <w:rPr>
                <w:sz w:val="24"/>
                <w:szCs w:val="24"/>
                <w:lang w:val="en-US" w:eastAsia="tr-TR"/>
              </w:rPr>
              <w:t>örnek</w:t>
            </w:r>
            <w:r w:rsidRPr="000F7DA8">
              <w:rPr>
                <w:spacing w:val="47"/>
                <w:sz w:val="24"/>
                <w:szCs w:val="24"/>
                <w:lang w:val="en-US" w:eastAsia="tr-TR"/>
              </w:rPr>
              <w:t> </w:t>
            </w:r>
            <w:r w:rsidRPr="000F7DA8">
              <w:rPr>
                <w:spacing w:val="-2"/>
                <w:sz w:val="24"/>
                <w:szCs w:val="24"/>
                <w:lang w:val="en-US" w:eastAsia="tr-TR"/>
              </w:rPr>
              <w:t>gösterilebilir </w:t>
            </w:r>
            <w:r w:rsidRPr="000F7DA8">
              <w:rPr>
                <w:sz w:val="24"/>
                <w:szCs w:val="24"/>
                <w:lang w:val="en-US" w:eastAsia="tr-TR"/>
              </w:rPr>
              <w:t>uygulamalar</w:t>
            </w:r>
            <w:r w:rsidRPr="000F7DA8">
              <w:rPr>
                <w:spacing w:val="-1"/>
                <w:sz w:val="24"/>
                <w:szCs w:val="24"/>
                <w:lang w:val="en-US" w:eastAsia="tr-TR"/>
              </w:rPr>
              <w:t> </w:t>
            </w:r>
            <w:r w:rsidRPr="000F7DA8">
              <w:rPr>
                <w:sz w:val="24"/>
                <w:szCs w:val="24"/>
                <w:lang w:val="en-US" w:eastAsia="tr-TR"/>
              </w:rPr>
              <w:t>bulunuyor</w:t>
            </w:r>
            <w:r w:rsidRPr="000F7DA8">
              <w:rPr>
                <w:spacing w:val="-2"/>
                <w:sz w:val="24"/>
                <w:szCs w:val="24"/>
                <w:lang w:val="en-US" w:eastAsia="tr-TR"/>
              </w:rPr>
              <w:t> </w:t>
            </w:r>
            <w:r w:rsidRPr="000F7DA8">
              <w:rPr>
                <w:spacing w:val="-5"/>
                <w:sz w:val="24"/>
                <w:szCs w:val="24"/>
                <w:lang w:val="en-US" w:eastAsia="tr-TR"/>
              </w:rPr>
              <w:t>mu?</w:t>
            </w:r>
          </w:p>
        </w:tc>
        <w:tc>
          <w:tcPr>
            <w:tcW w:w="547" w:type="pct"/>
            <w:shd w:val="clear" w:color="auto" w:fill="FFFFFF"/>
            <w:hideMark/>
          </w:tcPr>
          <w:p w14:paraId="47754636" w14:textId="77777777" w:rsidR="00515C10" w:rsidRPr="000F7DA8" w:rsidRDefault="00515C10" w:rsidP="00373870">
            <w:pPr>
              <w:pStyle w:val="TableParagraph"/>
              <w:spacing w:before="120" w:after="120"/>
              <w:ind w:left="108"/>
              <w:contextualSpacing/>
              <w:jc w:val="center"/>
              <w:rPr>
                <w:sz w:val="24"/>
                <w:szCs w:val="24"/>
                <w:lang w:val="en-US"/>
              </w:rPr>
            </w:pPr>
            <w:r w:rsidRPr="000F7DA8">
              <w:rPr>
                <w:sz w:val="24"/>
                <w:szCs w:val="24"/>
                <w:lang w:eastAsia="tr-TR"/>
              </w:rPr>
              <w:t>1</w:t>
            </w:r>
          </w:p>
        </w:tc>
        <w:tc>
          <w:tcPr>
            <w:tcW w:w="2344" w:type="pct"/>
            <w:shd w:val="clear" w:color="auto" w:fill="FFFFFF"/>
            <w:vAlign w:val="center"/>
            <w:hideMark/>
          </w:tcPr>
          <w:p w14:paraId="79136C57" w14:textId="77777777" w:rsidR="00515C10" w:rsidRPr="000F7DA8" w:rsidRDefault="00515C10" w:rsidP="0033259C">
            <w:pPr>
              <w:pStyle w:val="TableParagraph"/>
              <w:spacing w:before="120" w:after="120"/>
              <w:contextualSpacing/>
              <w:rPr>
                <w:sz w:val="24"/>
                <w:szCs w:val="24"/>
                <w:lang w:val="en-US"/>
              </w:rPr>
            </w:pPr>
            <w:r w:rsidRPr="000F7DA8">
              <w:rPr>
                <w:sz w:val="24"/>
                <w:szCs w:val="24"/>
              </w:rPr>
              <w:t>Birimde bu alt ölçüte uygun örnek gösterilebilir uygulamalar bulunmamaktadır.</w:t>
            </w:r>
          </w:p>
        </w:tc>
      </w:tr>
      <w:tr w:rsidR="00515C10" w:rsidRPr="000F7DA8" w14:paraId="5E7F3E86" w14:textId="77777777" w:rsidTr="00903211">
        <w:trPr>
          <w:trHeight w:val="20"/>
        </w:trPr>
        <w:tc>
          <w:tcPr>
            <w:tcW w:w="2108" w:type="pct"/>
            <w:shd w:val="clear" w:color="auto" w:fill="FFFFFF"/>
            <w:vAlign w:val="center"/>
            <w:hideMark/>
          </w:tcPr>
          <w:p w14:paraId="4C1E0615" w14:textId="77777777" w:rsidR="00515C10" w:rsidRPr="000F7DA8" w:rsidRDefault="00515C10" w:rsidP="00373870">
            <w:pPr>
              <w:pStyle w:val="TableParagraph"/>
              <w:spacing w:before="120" w:after="120"/>
              <w:ind w:left="108"/>
              <w:contextualSpacing/>
              <w:rPr>
                <w:sz w:val="24"/>
                <w:szCs w:val="24"/>
                <w:lang w:val="en-US"/>
              </w:rPr>
            </w:pPr>
            <w:r w:rsidRPr="000F7DA8">
              <w:rPr>
                <w:sz w:val="24"/>
                <w:szCs w:val="24"/>
                <w:lang w:val="en-US" w:eastAsia="tr-TR"/>
              </w:rPr>
              <w:t>Kanıtlar</w:t>
            </w:r>
            <w:r w:rsidRPr="000F7DA8">
              <w:rPr>
                <w:spacing w:val="-2"/>
                <w:sz w:val="24"/>
                <w:szCs w:val="24"/>
                <w:lang w:val="en-US" w:eastAsia="tr-TR"/>
              </w:rPr>
              <w:t> </w:t>
            </w:r>
            <w:r w:rsidRPr="000F7DA8">
              <w:rPr>
                <w:sz w:val="24"/>
                <w:szCs w:val="24"/>
                <w:lang w:val="en-US" w:eastAsia="tr-TR"/>
              </w:rPr>
              <w:t>yeterli</w:t>
            </w:r>
            <w:r w:rsidRPr="000F7DA8">
              <w:rPr>
                <w:spacing w:val="-2"/>
                <w:sz w:val="24"/>
                <w:szCs w:val="24"/>
                <w:lang w:val="en-US" w:eastAsia="tr-TR"/>
              </w:rPr>
              <w:t> </w:t>
            </w:r>
            <w:r w:rsidRPr="000F7DA8">
              <w:rPr>
                <w:sz w:val="24"/>
                <w:szCs w:val="24"/>
                <w:lang w:val="en-US" w:eastAsia="tr-TR"/>
              </w:rPr>
              <w:t>sayıda</w:t>
            </w:r>
            <w:r w:rsidRPr="000F7DA8">
              <w:rPr>
                <w:spacing w:val="-1"/>
                <w:sz w:val="24"/>
                <w:szCs w:val="24"/>
                <w:lang w:val="en-US" w:eastAsia="tr-TR"/>
              </w:rPr>
              <w:t> </w:t>
            </w:r>
            <w:r w:rsidRPr="000F7DA8">
              <w:rPr>
                <w:sz w:val="24"/>
                <w:szCs w:val="24"/>
                <w:lang w:val="en-US" w:eastAsia="tr-TR"/>
              </w:rPr>
              <w:t>gösterilmiş</w:t>
            </w:r>
            <w:r w:rsidRPr="000F7DA8">
              <w:rPr>
                <w:spacing w:val="-2"/>
                <w:sz w:val="24"/>
                <w:szCs w:val="24"/>
                <w:lang w:val="en-US" w:eastAsia="tr-TR"/>
              </w:rPr>
              <w:t> midir?</w:t>
            </w:r>
          </w:p>
        </w:tc>
        <w:tc>
          <w:tcPr>
            <w:tcW w:w="547" w:type="pct"/>
            <w:shd w:val="clear" w:color="auto" w:fill="FFFFFF"/>
            <w:hideMark/>
          </w:tcPr>
          <w:p w14:paraId="36DC2394" w14:textId="68E72BC1" w:rsidR="00515C10" w:rsidRPr="000F7DA8" w:rsidRDefault="00306B1D" w:rsidP="00373870">
            <w:pPr>
              <w:pStyle w:val="TableParagraph"/>
              <w:spacing w:before="120" w:after="120"/>
              <w:ind w:left="108"/>
              <w:contextualSpacing/>
              <w:jc w:val="center"/>
              <w:rPr>
                <w:sz w:val="24"/>
                <w:szCs w:val="24"/>
                <w:lang w:val="en-US"/>
              </w:rPr>
            </w:pPr>
            <w:r>
              <w:rPr>
                <w:sz w:val="24"/>
                <w:szCs w:val="24"/>
                <w:lang w:val="en-US" w:eastAsia="tr-TR"/>
              </w:rPr>
              <w:t>2</w:t>
            </w:r>
          </w:p>
        </w:tc>
        <w:tc>
          <w:tcPr>
            <w:tcW w:w="2344" w:type="pct"/>
            <w:shd w:val="clear" w:color="auto" w:fill="FFFFFF"/>
            <w:vAlign w:val="center"/>
            <w:hideMark/>
          </w:tcPr>
          <w:p w14:paraId="364DB756" w14:textId="656864FF" w:rsidR="00515C10" w:rsidRPr="000F7DA8" w:rsidRDefault="0033259C" w:rsidP="0033259C">
            <w:pPr>
              <w:pStyle w:val="TableParagraph"/>
              <w:spacing w:before="120" w:after="120"/>
              <w:contextualSpacing/>
              <w:rPr>
                <w:sz w:val="24"/>
                <w:szCs w:val="24"/>
                <w:lang w:val="en-US"/>
              </w:rPr>
            </w:pPr>
            <w:r>
              <w:rPr>
                <w:sz w:val="24"/>
                <w:szCs w:val="24"/>
                <w:lang w:eastAsia="tr-TR"/>
              </w:rPr>
              <w:t>3</w:t>
            </w:r>
            <w:r w:rsidR="004E30A7" w:rsidRPr="000F7DA8">
              <w:rPr>
                <w:sz w:val="24"/>
                <w:szCs w:val="24"/>
                <w:lang w:eastAsia="tr-TR"/>
              </w:rPr>
              <w:t xml:space="preserve"> </w:t>
            </w:r>
            <w:r w:rsidR="004E30A7" w:rsidRPr="000F7DA8">
              <w:rPr>
                <w:sz w:val="24"/>
                <w:szCs w:val="24"/>
              </w:rPr>
              <w:t>kanıt gösterilmiş</w:t>
            </w:r>
          </w:p>
        </w:tc>
      </w:tr>
      <w:tr w:rsidR="00515C10" w:rsidRPr="000F7DA8" w14:paraId="0D0C9FA2" w14:textId="77777777" w:rsidTr="00903211">
        <w:trPr>
          <w:trHeight w:val="20"/>
        </w:trPr>
        <w:tc>
          <w:tcPr>
            <w:tcW w:w="2108" w:type="pct"/>
            <w:shd w:val="clear" w:color="auto" w:fill="FFFFFF"/>
            <w:vAlign w:val="center"/>
            <w:hideMark/>
          </w:tcPr>
          <w:p w14:paraId="528E842E" w14:textId="77777777" w:rsidR="00515C10" w:rsidRPr="000F7DA8" w:rsidRDefault="00515C10" w:rsidP="00373870">
            <w:pPr>
              <w:pStyle w:val="TableParagraph"/>
              <w:spacing w:before="120" w:after="120"/>
              <w:ind w:left="108"/>
              <w:contextualSpacing/>
              <w:rPr>
                <w:sz w:val="24"/>
                <w:szCs w:val="24"/>
                <w:lang w:val="en-US"/>
              </w:rPr>
            </w:pPr>
            <w:r w:rsidRPr="000F7DA8">
              <w:rPr>
                <w:sz w:val="24"/>
                <w:szCs w:val="24"/>
                <w:lang w:val="en-US" w:eastAsia="tr-TR"/>
              </w:rPr>
              <w:t>Gösterilen</w:t>
            </w:r>
            <w:r w:rsidRPr="000F7DA8">
              <w:rPr>
                <w:spacing w:val="21"/>
                <w:sz w:val="24"/>
                <w:szCs w:val="24"/>
                <w:lang w:val="en-US" w:eastAsia="tr-TR"/>
              </w:rPr>
              <w:t> </w:t>
            </w:r>
            <w:r w:rsidRPr="000F7DA8">
              <w:rPr>
                <w:sz w:val="24"/>
                <w:szCs w:val="24"/>
                <w:lang w:val="en-US" w:eastAsia="tr-TR"/>
              </w:rPr>
              <w:t>kanıtlar</w:t>
            </w:r>
            <w:r w:rsidRPr="000F7DA8">
              <w:rPr>
                <w:spacing w:val="23"/>
                <w:sz w:val="24"/>
                <w:szCs w:val="24"/>
                <w:lang w:val="en-US" w:eastAsia="tr-TR"/>
              </w:rPr>
              <w:t> </w:t>
            </w:r>
            <w:r w:rsidRPr="000F7DA8">
              <w:rPr>
                <w:sz w:val="24"/>
                <w:szCs w:val="24"/>
                <w:lang w:val="en-US" w:eastAsia="tr-TR"/>
              </w:rPr>
              <w:t>performans yönetimi alt</w:t>
            </w:r>
            <w:r w:rsidRPr="000F7DA8">
              <w:rPr>
                <w:spacing w:val="23"/>
                <w:sz w:val="24"/>
                <w:szCs w:val="24"/>
                <w:lang w:val="en-US" w:eastAsia="tr-TR"/>
              </w:rPr>
              <w:t> </w:t>
            </w:r>
            <w:r w:rsidRPr="000F7DA8">
              <w:rPr>
                <w:sz w:val="24"/>
                <w:szCs w:val="24"/>
                <w:lang w:val="en-US" w:eastAsia="tr-TR"/>
              </w:rPr>
              <w:t>ölçütüne</w:t>
            </w:r>
            <w:r w:rsidRPr="000F7DA8">
              <w:rPr>
                <w:spacing w:val="24"/>
                <w:sz w:val="24"/>
                <w:szCs w:val="24"/>
                <w:lang w:val="en-US" w:eastAsia="tr-TR"/>
              </w:rPr>
              <w:t> </w:t>
            </w:r>
            <w:r w:rsidRPr="000F7DA8">
              <w:rPr>
                <w:spacing w:val="-2"/>
                <w:sz w:val="24"/>
                <w:szCs w:val="24"/>
                <w:lang w:val="en-US" w:eastAsia="tr-TR"/>
              </w:rPr>
              <w:t>uygun mudur?</w:t>
            </w:r>
          </w:p>
        </w:tc>
        <w:tc>
          <w:tcPr>
            <w:tcW w:w="547" w:type="pct"/>
            <w:shd w:val="clear" w:color="auto" w:fill="FFFFFF"/>
            <w:hideMark/>
          </w:tcPr>
          <w:p w14:paraId="636BAD72" w14:textId="77777777" w:rsidR="00515C10" w:rsidRPr="000F7DA8" w:rsidRDefault="00515C10" w:rsidP="00373870">
            <w:pPr>
              <w:pStyle w:val="TableParagraph"/>
              <w:spacing w:before="120" w:after="120"/>
              <w:ind w:left="108"/>
              <w:contextualSpacing/>
              <w:jc w:val="center"/>
              <w:rPr>
                <w:sz w:val="24"/>
                <w:szCs w:val="24"/>
                <w:lang w:val="en-US"/>
              </w:rPr>
            </w:pPr>
            <w:r w:rsidRPr="000F7DA8">
              <w:rPr>
                <w:sz w:val="24"/>
                <w:szCs w:val="24"/>
                <w:lang w:eastAsia="tr-TR"/>
              </w:rPr>
              <w:t>1</w:t>
            </w:r>
          </w:p>
        </w:tc>
        <w:tc>
          <w:tcPr>
            <w:tcW w:w="2344" w:type="pct"/>
            <w:shd w:val="clear" w:color="auto" w:fill="FFFFFF"/>
            <w:vAlign w:val="center"/>
            <w:hideMark/>
          </w:tcPr>
          <w:p w14:paraId="68F1D8BE" w14:textId="03CA9718" w:rsidR="00F31264" w:rsidRDefault="00F31264" w:rsidP="00F31264">
            <w:pPr>
              <w:widowControl/>
              <w:autoSpaceDE/>
              <w:autoSpaceDN/>
              <w:spacing w:before="120" w:after="120"/>
              <w:contextualSpacing/>
              <w:jc w:val="both"/>
              <w:rPr>
                <w:sz w:val="24"/>
                <w:szCs w:val="24"/>
                <w:lang w:val="tr"/>
              </w:rPr>
            </w:pPr>
            <w:r w:rsidRPr="00F31264">
              <w:rPr>
                <w:sz w:val="24"/>
                <w:szCs w:val="24"/>
                <w:lang w:val="tr"/>
              </w:rPr>
              <w:t>Gösterilen kanıtlar performans yönetimi alt ölçütüne uygun</w:t>
            </w:r>
            <w:r>
              <w:rPr>
                <w:sz w:val="24"/>
                <w:szCs w:val="24"/>
                <w:lang w:val="tr"/>
              </w:rPr>
              <w:t xml:space="preserve"> değildir. </w:t>
            </w:r>
          </w:p>
          <w:p w14:paraId="38B5E8AE" w14:textId="77777777" w:rsidR="00515C10" w:rsidRDefault="00F31264" w:rsidP="00F31264">
            <w:pPr>
              <w:widowControl/>
              <w:autoSpaceDE/>
              <w:autoSpaceDN/>
              <w:spacing w:before="120" w:after="120"/>
              <w:contextualSpacing/>
              <w:jc w:val="both"/>
              <w:rPr>
                <w:sz w:val="24"/>
                <w:szCs w:val="24"/>
              </w:rPr>
            </w:pPr>
            <w:hyperlink r:id="rId36" w:history="1">
              <w:r w:rsidRPr="00F31264">
                <w:rPr>
                  <w:rStyle w:val="Kpr"/>
                  <w:bCs/>
                  <w:sz w:val="24"/>
                  <w:szCs w:val="24"/>
                </w:rPr>
                <w:t>(YazdesEkranGoruntu)(OD4)</w:t>
              </w:r>
            </w:hyperlink>
          </w:p>
          <w:p w14:paraId="795727E9" w14:textId="77777777" w:rsidR="00F31264" w:rsidRDefault="00F31264" w:rsidP="00F31264">
            <w:pPr>
              <w:widowControl/>
              <w:autoSpaceDE/>
              <w:autoSpaceDN/>
              <w:spacing w:before="120" w:after="120"/>
              <w:contextualSpacing/>
              <w:jc w:val="both"/>
              <w:rPr>
                <w:sz w:val="24"/>
                <w:szCs w:val="24"/>
              </w:rPr>
            </w:pPr>
            <w:hyperlink r:id="rId37" w:history="1">
              <w:r w:rsidRPr="00F31264">
                <w:rPr>
                  <w:rStyle w:val="Kpr"/>
                  <w:bCs/>
                  <w:sz w:val="24"/>
                  <w:szCs w:val="24"/>
                </w:rPr>
                <w:t>(puko_belgeleri)(OD4)</w:t>
              </w:r>
            </w:hyperlink>
          </w:p>
          <w:p w14:paraId="6CE0F464" w14:textId="1FF4AA2B" w:rsidR="00F31264" w:rsidRPr="000F7DA8" w:rsidRDefault="00F31264" w:rsidP="00F31264">
            <w:pPr>
              <w:widowControl/>
              <w:autoSpaceDE/>
              <w:autoSpaceDN/>
              <w:spacing w:before="120" w:after="120"/>
              <w:contextualSpacing/>
              <w:jc w:val="both"/>
              <w:rPr>
                <w:sz w:val="24"/>
                <w:szCs w:val="24"/>
                <w:lang w:val="en-US"/>
              </w:rPr>
            </w:pPr>
            <w:hyperlink r:id="rId38" w:history="1">
              <w:r w:rsidRPr="00F31264">
                <w:rPr>
                  <w:rStyle w:val="Kpr"/>
                  <w:bCs/>
                  <w:sz w:val="24"/>
                  <w:szCs w:val="24"/>
                </w:rPr>
                <w:t>(ProjeTakipSistemi)(OD4)</w:t>
              </w:r>
            </w:hyperlink>
          </w:p>
        </w:tc>
      </w:tr>
      <w:tr w:rsidR="00313FC0" w:rsidRPr="000F7DA8" w14:paraId="6BA145B6" w14:textId="77777777" w:rsidTr="00903211">
        <w:trPr>
          <w:trHeight w:val="20"/>
        </w:trPr>
        <w:tc>
          <w:tcPr>
            <w:tcW w:w="2108" w:type="pct"/>
            <w:shd w:val="clear" w:color="auto" w:fill="FFFFFF"/>
            <w:vAlign w:val="center"/>
            <w:hideMark/>
          </w:tcPr>
          <w:p w14:paraId="3854D4B5" w14:textId="205A0556" w:rsidR="00313FC0" w:rsidRPr="000F7DA8" w:rsidRDefault="00313FC0" w:rsidP="0020612B">
            <w:pPr>
              <w:pStyle w:val="TableParagraph"/>
              <w:spacing w:before="120" w:after="120"/>
              <w:ind w:left="108"/>
              <w:contextualSpacing/>
              <w:rPr>
                <w:b/>
                <w:sz w:val="24"/>
                <w:szCs w:val="24"/>
                <w:lang w:val="en-US"/>
              </w:rPr>
            </w:pPr>
            <w:r w:rsidRPr="000F7DA8">
              <w:rPr>
                <w:b/>
                <w:sz w:val="24"/>
                <w:szCs w:val="24"/>
              </w:rPr>
              <w:t xml:space="preserve">Birim Öz Değerlendirme Puanlaması: </w:t>
            </w:r>
            <w:r w:rsidR="0020612B">
              <w:rPr>
                <w:b/>
                <w:i/>
                <w:sz w:val="24"/>
                <w:szCs w:val="24"/>
              </w:rPr>
              <w:t>4</w:t>
            </w:r>
          </w:p>
        </w:tc>
        <w:tc>
          <w:tcPr>
            <w:tcW w:w="2892" w:type="pct"/>
            <w:gridSpan w:val="2"/>
            <w:shd w:val="clear" w:color="auto" w:fill="FFFFFF"/>
            <w:vAlign w:val="center"/>
            <w:hideMark/>
          </w:tcPr>
          <w:p w14:paraId="2970E8D7" w14:textId="60E8A344" w:rsidR="00313FC0" w:rsidRPr="000F7DA8" w:rsidRDefault="00313FC0" w:rsidP="00373870">
            <w:pPr>
              <w:pStyle w:val="TableParagraph"/>
              <w:spacing w:before="120" w:after="120"/>
              <w:ind w:left="108"/>
              <w:contextualSpacing/>
              <w:rPr>
                <w:b/>
                <w:sz w:val="24"/>
                <w:szCs w:val="24"/>
                <w:lang w:val="en-US"/>
              </w:rPr>
            </w:pPr>
            <w:r w:rsidRPr="000F7DA8">
              <w:rPr>
                <w:b/>
                <w:sz w:val="24"/>
                <w:szCs w:val="24"/>
              </w:rPr>
              <w:t>Akran Değerlendirme Puanlaması: 1</w:t>
            </w:r>
          </w:p>
        </w:tc>
      </w:tr>
    </w:tbl>
    <w:p w14:paraId="3CB5A01C" w14:textId="77777777" w:rsidR="00060BCB" w:rsidRPr="000F7DA8" w:rsidRDefault="00060BCB" w:rsidP="00373870">
      <w:pPr>
        <w:pStyle w:val="Balk2"/>
        <w:spacing w:before="120" w:after="120"/>
        <w:contextualSpacing/>
        <w:rPr>
          <w:sz w:val="24"/>
          <w:szCs w:val="24"/>
        </w:rPr>
      </w:pPr>
      <w:bookmarkStart w:id="14" w:name="_Toc203167908"/>
      <w:r w:rsidRPr="000F7DA8">
        <w:rPr>
          <w:sz w:val="24"/>
          <w:szCs w:val="24"/>
        </w:rPr>
        <w:t>YÖNETİM</w:t>
      </w:r>
      <w:r w:rsidRPr="000F7DA8">
        <w:rPr>
          <w:spacing w:val="-1"/>
          <w:sz w:val="24"/>
          <w:szCs w:val="24"/>
        </w:rPr>
        <w:t xml:space="preserve"> </w:t>
      </w:r>
      <w:r w:rsidRPr="000F7DA8">
        <w:rPr>
          <w:sz w:val="24"/>
          <w:szCs w:val="24"/>
        </w:rPr>
        <w:t>SİSTEMLERİ</w:t>
      </w:r>
      <w:bookmarkEnd w:id="14"/>
    </w:p>
    <w:p w14:paraId="3BCFF960" w14:textId="349EACB2" w:rsidR="009C0B08" w:rsidRPr="000F7DA8" w:rsidRDefault="009C0B08" w:rsidP="00373870">
      <w:pPr>
        <w:pStyle w:val="Balk3"/>
        <w:spacing w:before="120" w:after="120"/>
        <w:contextualSpacing/>
        <w:rPr>
          <w:sz w:val="24"/>
          <w:szCs w:val="24"/>
        </w:rPr>
      </w:pPr>
      <w:bookmarkStart w:id="15" w:name="_Toc203167909"/>
      <w:r w:rsidRPr="000F7DA8">
        <w:rPr>
          <w:sz w:val="24"/>
          <w:szCs w:val="24"/>
        </w:rPr>
        <w:t>Bilgi Yönetim Sistemi</w:t>
      </w:r>
      <w:bookmarkEnd w:id="15"/>
    </w:p>
    <w:p w14:paraId="2826881C" w14:textId="281048D0" w:rsidR="00373870" w:rsidRPr="00133554" w:rsidRDefault="00041B44" w:rsidP="00041B44">
      <w:pPr>
        <w:pStyle w:val="GvdeMetni"/>
        <w:spacing w:before="120" w:after="120"/>
        <w:contextualSpacing/>
        <w:jc w:val="both"/>
      </w:pPr>
      <w:r>
        <w:rPr>
          <w:rStyle w:val="Gl"/>
        </w:rPr>
        <w:t xml:space="preserve">Akran Değerlendirmesi: </w:t>
      </w:r>
      <w:r>
        <w:t>Birimin bilgi yönetim süreçlerinde dijital sistem ve yazılımları aktif olarak kullandığı görülmektedir. Süreçlerin dijital ortamda yürütülmesi ve kayıt altına alınması olumlu değerlendirilmiştir. Ancak bilgi yönetim sistemlerinin izlenmesi, değerlendirilmesi ve iyileştirilmesine yönelik faaliyetlerin daha sistematik şekilde ortaya konulması gelişime açık yön olarak değerlendirilmiştir.</w:t>
      </w:r>
    </w:p>
    <w:p w14:paraId="22E243D8" w14:textId="7A217412" w:rsidR="009C0B08" w:rsidRPr="00434E19" w:rsidRDefault="00434E19" w:rsidP="00373870">
      <w:pPr>
        <w:pStyle w:val="GvdeMetni"/>
        <w:spacing w:before="120" w:after="120"/>
        <w:contextualSpacing/>
        <w:rPr>
          <w:b/>
          <w:spacing w:val="-2"/>
        </w:rPr>
      </w:pPr>
      <w:r w:rsidRPr="00434E19">
        <w:rPr>
          <w:b/>
        </w:rPr>
        <w:t>Tablo A.3.1. Bilgi Yönetim Sistemine İlişkin Akran Değerlendirme Sonuçları</w:t>
      </w:r>
    </w:p>
    <w:tbl>
      <w:tblPr>
        <w:tblW w:w="9072"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3833"/>
        <w:gridCol w:w="850"/>
        <w:gridCol w:w="4389"/>
      </w:tblGrid>
      <w:tr w:rsidR="009C0B08" w:rsidRPr="000F7DA8" w14:paraId="25BED9BA" w14:textId="77777777" w:rsidTr="00903211">
        <w:trPr>
          <w:trHeight w:val="827"/>
        </w:trPr>
        <w:tc>
          <w:tcPr>
            <w:tcW w:w="3833" w:type="dxa"/>
            <w:shd w:val="clear" w:color="auto" w:fill="FFFFFF"/>
            <w:vAlign w:val="center"/>
            <w:hideMark/>
          </w:tcPr>
          <w:p w14:paraId="3D103191" w14:textId="77777777" w:rsidR="009C0B08" w:rsidRPr="000F7DA8" w:rsidRDefault="009C0B08" w:rsidP="00373870">
            <w:pPr>
              <w:widowControl/>
              <w:autoSpaceDE/>
              <w:autoSpaceDN/>
              <w:spacing w:before="120" w:after="120"/>
              <w:ind w:left="108"/>
              <w:contextualSpacing/>
              <w:jc w:val="center"/>
              <w:rPr>
                <w:color w:val="222222"/>
                <w:sz w:val="24"/>
                <w:szCs w:val="24"/>
                <w:lang w:eastAsia="tr-TR"/>
              </w:rPr>
            </w:pPr>
            <w:r w:rsidRPr="000F7DA8">
              <w:rPr>
                <w:b/>
                <w:bCs/>
                <w:color w:val="222222"/>
                <w:sz w:val="24"/>
                <w:szCs w:val="24"/>
                <w:lang w:val="en-US" w:eastAsia="tr-TR"/>
              </w:rPr>
              <w:t>Akran</w:t>
            </w:r>
            <w:r w:rsidRPr="000F7DA8">
              <w:rPr>
                <w:b/>
                <w:bCs/>
                <w:color w:val="222222"/>
                <w:spacing w:val="-3"/>
                <w:sz w:val="24"/>
                <w:szCs w:val="24"/>
                <w:lang w:val="en-US" w:eastAsia="tr-TR"/>
              </w:rPr>
              <w:t> </w:t>
            </w:r>
            <w:r w:rsidRPr="000F7DA8">
              <w:rPr>
                <w:b/>
                <w:bCs/>
                <w:color w:val="222222"/>
                <w:sz w:val="24"/>
                <w:szCs w:val="24"/>
                <w:lang w:val="en-US" w:eastAsia="tr-TR"/>
              </w:rPr>
              <w:t>Değerlendirme</w:t>
            </w:r>
            <w:r w:rsidRPr="000F7DA8">
              <w:rPr>
                <w:b/>
                <w:bCs/>
                <w:color w:val="222222"/>
                <w:spacing w:val="-3"/>
                <w:sz w:val="24"/>
                <w:szCs w:val="24"/>
                <w:lang w:val="en-US" w:eastAsia="tr-TR"/>
              </w:rPr>
              <w:t> </w:t>
            </w:r>
            <w:r w:rsidRPr="000F7DA8">
              <w:rPr>
                <w:b/>
                <w:bCs/>
                <w:color w:val="222222"/>
                <w:spacing w:val="-2"/>
                <w:sz w:val="24"/>
                <w:szCs w:val="24"/>
                <w:lang w:val="en-US" w:eastAsia="tr-TR"/>
              </w:rPr>
              <w:t>Kriterleri</w:t>
            </w:r>
          </w:p>
        </w:tc>
        <w:tc>
          <w:tcPr>
            <w:tcW w:w="850" w:type="dxa"/>
            <w:shd w:val="clear" w:color="auto" w:fill="FFFFFF"/>
            <w:vAlign w:val="center"/>
            <w:hideMark/>
          </w:tcPr>
          <w:p w14:paraId="314A4E2F" w14:textId="77777777" w:rsidR="009C0B08" w:rsidRPr="000F7DA8" w:rsidRDefault="009C0B08" w:rsidP="00373870">
            <w:pPr>
              <w:pStyle w:val="TableParagraph"/>
              <w:spacing w:before="120" w:after="120"/>
              <w:ind w:left="7"/>
              <w:contextualSpacing/>
              <w:jc w:val="center"/>
              <w:rPr>
                <w:color w:val="222222"/>
                <w:sz w:val="24"/>
                <w:szCs w:val="24"/>
                <w:lang w:eastAsia="tr-TR"/>
              </w:rPr>
            </w:pPr>
            <w:r w:rsidRPr="000F7DA8">
              <w:rPr>
                <w:b/>
                <w:bCs/>
                <w:color w:val="222222"/>
                <w:spacing w:val="-2"/>
                <w:sz w:val="24"/>
                <w:szCs w:val="24"/>
                <w:lang w:val="en-US" w:eastAsia="tr-TR"/>
              </w:rPr>
              <w:t>Evet/ Hayır/ Kısmen</w:t>
            </w:r>
          </w:p>
        </w:tc>
        <w:tc>
          <w:tcPr>
            <w:tcW w:w="4389" w:type="dxa"/>
            <w:shd w:val="clear" w:color="auto" w:fill="FFFFFF"/>
            <w:vAlign w:val="center"/>
            <w:hideMark/>
          </w:tcPr>
          <w:p w14:paraId="0AA637FF" w14:textId="77777777" w:rsidR="009C0B08" w:rsidRPr="000F7DA8" w:rsidRDefault="009C0B08" w:rsidP="00373870">
            <w:pPr>
              <w:widowControl/>
              <w:autoSpaceDE/>
              <w:autoSpaceDN/>
              <w:spacing w:before="120" w:after="120"/>
              <w:ind w:left="10"/>
              <w:contextualSpacing/>
              <w:jc w:val="center"/>
              <w:rPr>
                <w:color w:val="222222"/>
                <w:sz w:val="24"/>
                <w:szCs w:val="24"/>
                <w:lang w:eastAsia="tr-TR"/>
              </w:rPr>
            </w:pPr>
            <w:r w:rsidRPr="000F7DA8">
              <w:rPr>
                <w:b/>
                <w:bCs/>
                <w:color w:val="222222"/>
                <w:spacing w:val="-2"/>
                <w:sz w:val="24"/>
                <w:szCs w:val="24"/>
                <w:lang w:val="en-US" w:eastAsia="tr-TR"/>
              </w:rPr>
              <w:t>Kanıt</w:t>
            </w:r>
          </w:p>
        </w:tc>
      </w:tr>
      <w:tr w:rsidR="009C0B08" w:rsidRPr="000F7DA8" w14:paraId="39FC2649" w14:textId="77777777" w:rsidTr="00903211">
        <w:trPr>
          <w:trHeight w:val="827"/>
        </w:trPr>
        <w:tc>
          <w:tcPr>
            <w:tcW w:w="3833" w:type="dxa"/>
            <w:shd w:val="clear" w:color="auto" w:fill="FFFFFF"/>
            <w:vAlign w:val="center"/>
            <w:hideMark/>
          </w:tcPr>
          <w:p w14:paraId="25B36EDE" w14:textId="77777777" w:rsidR="009C0B08" w:rsidRPr="000F7DA8" w:rsidRDefault="009C0B08" w:rsidP="00373870">
            <w:pPr>
              <w:widowControl/>
              <w:autoSpaceDE/>
              <w:autoSpaceDN/>
              <w:spacing w:before="120" w:after="120"/>
              <w:ind w:left="108"/>
              <w:contextualSpacing/>
              <w:rPr>
                <w:color w:val="222222"/>
                <w:sz w:val="24"/>
                <w:szCs w:val="24"/>
                <w:lang w:eastAsia="tr-TR"/>
              </w:rPr>
            </w:pPr>
            <w:r w:rsidRPr="000F7DA8">
              <w:rPr>
                <w:color w:val="222222"/>
                <w:sz w:val="24"/>
                <w:szCs w:val="24"/>
                <w:lang w:val="en-US" w:eastAsia="tr-TR"/>
              </w:rPr>
              <w:t>Birimde bilgi yönetim sistemine yönelik</w:t>
            </w:r>
            <w:r w:rsidRPr="000F7DA8">
              <w:rPr>
                <w:color w:val="222222"/>
                <w:spacing w:val="74"/>
                <w:sz w:val="24"/>
                <w:szCs w:val="24"/>
                <w:lang w:val="en-US" w:eastAsia="tr-TR"/>
              </w:rPr>
              <w:t> </w:t>
            </w:r>
            <w:r w:rsidRPr="000F7DA8">
              <w:rPr>
                <w:color w:val="222222"/>
                <w:sz w:val="24"/>
                <w:szCs w:val="24"/>
                <w:lang w:val="en-US" w:eastAsia="tr-TR"/>
              </w:rPr>
              <w:t>planlama</w:t>
            </w:r>
            <w:r w:rsidRPr="000F7DA8">
              <w:rPr>
                <w:color w:val="222222"/>
                <w:spacing w:val="75"/>
                <w:sz w:val="24"/>
                <w:szCs w:val="24"/>
                <w:lang w:val="en-US" w:eastAsia="tr-TR"/>
              </w:rPr>
              <w:t> </w:t>
            </w:r>
            <w:r w:rsidRPr="000F7DA8">
              <w:rPr>
                <w:color w:val="222222"/>
                <w:spacing w:val="-2"/>
                <w:sz w:val="24"/>
                <w:szCs w:val="24"/>
                <w:lang w:val="en-US" w:eastAsia="tr-TR"/>
              </w:rPr>
              <w:t>faaliyeti </w:t>
            </w:r>
            <w:r w:rsidRPr="000F7DA8">
              <w:rPr>
                <w:color w:val="222222"/>
                <w:sz w:val="24"/>
                <w:szCs w:val="24"/>
                <w:lang w:val="en-US" w:eastAsia="tr-TR"/>
              </w:rPr>
              <w:t>bulunuyor</w:t>
            </w:r>
            <w:r w:rsidRPr="000F7DA8">
              <w:rPr>
                <w:color w:val="222222"/>
                <w:spacing w:val="-1"/>
                <w:sz w:val="24"/>
                <w:szCs w:val="24"/>
                <w:lang w:val="en-US" w:eastAsia="tr-TR"/>
              </w:rPr>
              <w:t> </w:t>
            </w:r>
            <w:r w:rsidRPr="000F7DA8">
              <w:rPr>
                <w:color w:val="222222"/>
                <w:spacing w:val="-5"/>
                <w:sz w:val="24"/>
                <w:szCs w:val="24"/>
                <w:lang w:val="en-US" w:eastAsia="tr-TR"/>
              </w:rPr>
              <w:t>mu?</w:t>
            </w:r>
          </w:p>
        </w:tc>
        <w:tc>
          <w:tcPr>
            <w:tcW w:w="850" w:type="dxa"/>
            <w:shd w:val="clear" w:color="auto" w:fill="FFFFFF"/>
            <w:hideMark/>
          </w:tcPr>
          <w:p w14:paraId="6FB0FA43" w14:textId="4BF80A1D" w:rsidR="00A60798" w:rsidRPr="000F7DA8" w:rsidRDefault="009C0B08" w:rsidP="00373870">
            <w:pPr>
              <w:widowControl/>
              <w:autoSpaceDE/>
              <w:autoSpaceDN/>
              <w:spacing w:before="120" w:after="120"/>
              <w:contextualSpacing/>
              <w:rPr>
                <w:color w:val="222222"/>
                <w:sz w:val="24"/>
                <w:szCs w:val="24"/>
                <w:lang w:eastAsia="tr-TR"/>
              </w:rPr>
            </w:pPr>
            <w:r w:rsidRPr="000F7DA8">
              <w:rPr>
                <w:color w:val="222222"/>
                <w:sz w:val="24"/>
                <w:szCs w:val="24"/>
                <w:lang w:val="en-US" w:eastAsia="tr-TR"/>
              </w:rPr>
              <w:t> </w:t>
            </w:r>
          </w:p>
          <w:p w14:paraId="05A8C611" w14:textId="34659ECA" w:rsidR="009C0B08" w:rsidRPr="000F7DA8" w:rsidRDefault="00A60798" w:rsidP="00373870">
            <w:pPr>
              <w:spacing w:before="120" w:after="120"/>
              <w:contextualSpacing/>
              <w:jc w:val="center"/>
              <w:rPr>
                <w:sz w:val="24"/>
                <w:szCs w:val="24"/>
                <w:lang w:eastAsia="tr-TR"/>
              </w:rPr>
            </w:pPr>
            <w:r w:rsidRPr="000F7DA8">
              <w:rPr>
                <w:sz w:val="24"/>
                <w:szCs w:val="24"/>
                <w:lang w:eastAsia="tr-TR"/>
              </w:rPr>
              <w:t>1</w:t>
            </w:r>
          </w:p>
        </w:tc>
        <w:tc>
          <w:tcPr>
            <w:tcW w:w="4389" w:type="dxa"/>
            <w:shd w:val="clear" w:color="auto" w:fill="FFFFFF"/>
            <w:vAlign w:val="center"/>
            <w:hideMark/>
          </w:tcPr>
          <w:p w14:paraId="737DBE58" w14:textId="4F6187BB" w:rsidR="009C0B08" w:rsidRPr="000F7DA8" w:rsidRDefault="00A60798" w:rsidP="00373870">
            <w:pPr>
              <w:pStyle w:val="TableParagraph"/>
              <w:spacing w:before="120" w:after="120"/>
              <w:ind w:left="107" w:right="94"/>
              <w:contextualSpacing/>
              <w:rPr>
                <w:sz w:val="24"/>
                <w:szCs w:val="24"/>
              </w:rPr>
            </w:pPr>
            <w:r w:rsidRPr="000F7DA8">
              <w:rPr>
                <w:sz w:val="24"/>
                <w:szCs w:val="24"/>
              </w:rPr>
              <w:t xml:space="preserve">Birimde bu alt ölçüte uygun </w:t>
            </w:r>
            <w:r w:rsidR="00313FC0" w:rsidRPr="000F7DA8">
              <w:rPr>
                <w:sz w:val="24"/>
                <w:szCs w:val="24"/>
              </w:rPr>
              <w:t>planlama</w:t>
            </w:r>
            <w:r w:rsidRPr="000F7DA8">
              <w:rPr>
                <w:sz w:val="24"/>
                <w:szCs w:val="24"/>
              </w:rPr>
              <w:t xml:space="preserve"> faaliyeti</w:t>
            </w:r>
            <w:r w:rsidR="00004617" w:rsidRPr="000F7DA8">
              <w:rPr>
                <w:sz w:val="24"/>
                <w:szCs w:val="24"/>
              </w:rPr>
              <w:t xml:space="preserve"> </w:t>
            </w:r>
            <w:r w:rsidRPr="000F7DA8">
              <w:rPr>
                <w:sz w:val="24"/>
                <w:szCs w:val="24"/>
              </w:rPr>
              <w:t>bulunmamaktadır.</w:t>
            </w:r>
          </w:p>
        </w:tc>
      </w:tr>
      <w:tr w:rsidR="009C0B08" w:rsidRPr="000F7DA8" w14:paraId="72A23298" w14:textId="77777777" w:rsidTr="00903211">
        <w:trPr>
          <w:trHeight w:val="826"/>
        </w:trPr>
        <w:tc>
          <w:tcPr>
            <w:tcW w:w="3833" w:type="dxa"/>
            <w:shd w:val="clear" w:color="auto" w:fill="FFFFFF"/>
            <w:vAlign w:val="center"/>
            <w:hideMark/>
          </w:tcPr>
          <w:p w14:paraId="1955A327" w14:textId="77777777" w:rsidR="009C0B08" w:rsidRPr="000F7DA8" w:rsidRDefault="009C0B08" w:rsidP="00373870">
            <w:pPr>
              <w:widowControl/>
              <w:autoSpaceDE/>
              <w:autoSpaceDN/>
              <w:spacing w:before="120" w:after="120"/>
              <w:ind w:left="108"/>
              <w:contextualSpacing/>
              <w:rPr>
                <w:color w:val="222222"/>
                <w:sz w:val="24"/>
                <w:szCs w:val="24"/>
                <w:lang w:eastAsia="tr-TR"/>
              </w:rPr>
            </w:pPr>
            <w:r w:rsidRPr="000F7DA8">
              <w:rPr>
                <w:color w:val="222222"/>
                <w:sz w:val="24"/>
                <w:szCs w:val="24"/>
                <w:lang w:val="en-US" w:eastAsia="tr-TR"/>
              </w:rPr>
              <w:t>Birimde</w:t>
            </w:r>
            <w:r w:rsidRPr="000F7DA8">
              <w:rPr>
                <w:color w:val="222222"/>
                <w:spacing w:val="57"/>
                <w:sz w:val="24"/>
                <w:szCs w:val="24"/>
                <w:lang w:val="en-US" w:eastAsia="tr-TR"/>
              </w:rPr>
              <w:t> </w:t>
            </w:r>
            <w:r w:rsidRPr="000F7DA8">
              <w:rPr>
                <w:color w:val="222222"/>
                <w:sz w:val="24"/>
                <w:szCs w:val="24"/>
                <w:lang w:val="en-US" w:eastAsia="tr-TR"/>
              </w:rPr>
              <w:t>bilgi yönetim sistemine yönelik</w:t>
            </w:r>
            <w:r w:rsidRPr="000F7DA8">
              <w:rPr>
                <w:color w:val="222222"/>
                <w:spacing w:val="57"/>
                <w:sz w:val="24"/>
                <w:szCs w:val="24"/>
                <w:lang w:val="en-US" w:eastAsia="tr-TR"/>
              </w:rPr>
              <w:t> </w:t>
            </w:r>
            <w:r w:rsidRPr="000F7DA8">
              <w:rPr>
                <w:color w:val="222222"/>
                <w:sz w:val="24"/>
                <w:szCs w:val="24"/>
                <w:lang w:val="en-US" w:eastAsia="tr-TR"/>
              </w:rPr>
              <w:t>uygulama</w:t>
            </w:r>
            <w:r w:rsidRPr="000F7DA8">
              <w:rPr>
                <w:color w:val="222222"/>
                <w:spacing w:val="58"/>
                <w:sz w:val="24"/>
                <w:szCs w:val="24"/>
                <w:lang w:val="en-US" w:eastAsia="tr-TR"/>
              </w:rPr>
              <w:t> </w:t>
            </w:r>
            <w:r w:rsidRPr="000F7DA8">
              <w:rPr>
                <w:color w:val="222222"/>
                <w:spacing w:val="-2"/>
                <w:sz w:val="24"/>
                <w:szCs w:val="24"/>
                <w:lang w:val="en-US" w:eastAsia="tr-TR"/>
              </w:rPr>
              <w:t>faaliyeti </w:t>
            </w:r>
            <w:r w:rsidRPr="000F7DA8">
              <w:rPr>
                <w:color w:val="222222"/>
                <w:sz w:val="24"/>
                <w:szCs w:val="24"/>
                <w:lang w:val="en-US" w:eastAsia="tr-TR"/>
              </w:rPr>
              <w:t>bulunuyor</w:t>
            </w:r>
            <w:r w:rsidRPr="000F7DA8">
              <w:rPr>
                <w:color w:val="222222"/>
                <w:spacing w:val="-1"/>
                <w:sz w:val="24"/>
                <w:szCs w:val="24"/>
                <w:lang w:val="en-US" w:eastAsia="tr-TR"/>
              </w:rPr>
              <w:t> </w:t>
            </w:r>
            <w:r w:rsidRPr="000F7DA8">
              <w:rPr>
                <w:color w:val="222222"/>
                <w:spacing w:val="-5"/>
                <w:sz w:val="24"/>
                <w:szCs w:val="24"/>
                <w:lang w:val="en-US" w:eastAsia="tr-TR"/>
              </w:rPr>
              <w:t>mu?</w:t>
            </w:r>
          </w:p>
        </w:tc>
        <w:tc>
          <w:tcPr>
            <w:tcW w:w="850" w:type="dxa"/>
            <w:shd w:val="clear" w:color="auto" w:fill="FFFFFF"/>
            <w:hideMark/>
          </w:tcPr>
          <w:p w14:paraId="0560C07A" w14:textId="79452B21" w:rsidR="00A60798" w:rsidRPr="000F7DA8" w:rsidRDefault="009C0B08" w:rsidP="00373870">
            <w:pPr>
              <w:widowControl/>
              <w:autoSpaceDE/>
              <w:autoSpaceDN/>
              <w:spacing w:before="120" w:after="120"/>
              <w:contextualSpacing/>
              <w:rPr>
                <w:color w:val="222222"/>
                <w:sz w:val="24"/>
                <w:szCs w:val="24"/>
                <w:lang w:eastAsia="tr-TR"/>
              </w:rPr>
            </w:pPr>
            <w:r w:rsidRPr="000F7DA8">
              <w:rPr>
                <w:color w:val="222222"/>
                <w:sz w:val="24"/>
                <w:szCs w:val="24"/>
                <w:lang w:val="en-US" w:eastAsia="tr-TR"/>
              </w:rPr>
              <w:t> </w:t>
            </w:r>
          </w:p>
          <w:p w14:paraId="6D948ABF" w14:textId="3448D857" w:rsidR="009C0B08" w:rsidRPr="000F7DA8" w:rsidRDefault="00A60798" w:rsidP="00373870">
            <w:pPr>
              <w:spacing w:before="120" w:after="120"/>
              <w:contextualSpacing/>
              <w:jc w:val="center"/>
              <w:rPr>
                <w:sz w:val="24"/>
                <w:szCs w:val="24"/>
                <w:lang w:eastAsia="tr-TR"/>
              </w:rPr>
            </w:pPr>
            <w:r w:rsidRPr="000F7DA8">
              <w:rPr>
                <w:sz w:val="24"/>
                <w:szCs w:val="24"/>
                <w:lang w:eastAsia="tr-TR"/>
              </w:rPr>
              <w:t>3</w:t>
            </w:r>
          </w:p>
        </w:tc>
        <w:tc>
          <w:tcPr>
            <w:tcW w:w="4389" w:type="dxa"/>
            <w:shd w:val="clear" w:color="auto" w:fill="FFFFFF"/>
            <w:vAlign w:val="center"/>
            <w:hideMark/>
          </w:tcPr>
          <w:p w14:paraId="3DEED7C8" w14:textId="77777777" w:rsidR="009C0B08" w:rsidRDefault="00F31264" w:rsidP="00EC3B00">
            <w:pPr>
              <w:keepNext/>
              <w:keepLines/>
              <w:pBdr>
                <w:top w:val="nil"/>
                <w:left w:val="nil"/>
                <w:bottom w:val="nil"/>
                <w:right w:val="nil"/>
                <w:between w:val="nil"/>
              </w:pBdr>
              <w:rPr>
                <w:sz w:val="24"/>
                <w:szCs w:val="24"/>
              </w:rPr>
            </w:pPr>
            <w:hyperlink r:id="rId39" w:history="1">
              <w:r w:rsidRPr="00F31264">
                <w:rPr>
                  <w:rStyle w:val="Kpr"/>
                  <w:bCs/>
                  <w:sz w:val="24"/>
                  <w:szCs w:val="24"/>
                </w:rPr>
                <w:t>(bilgiyonetimsistemi)(OD3)</w:t>
              </w:r>
            </w:hyperlink>
          </w:p>
          <w:p w14:paraId="011D1A18" w14:textId="77777777" w:rsidR="00F31264" w:rsidRDefault="00F31264" w:rsidP="00EC3B00">
            <w:pPr>
              <w:keepNext/>
              <w:keepLines/>
              <w:pBdr>
                <w:top w:val="nil"/>
                <w:left w:val="nil"/>
                <w:bottom w:val="nil"/>
                <w:right w:val="nil"/>
                <w:between w:val="nil"/>
              </w:pBdr>
              <w:rPr>
                <w:sz w:val="24"/>
                <w:szCs w:val="24"/>
              </w:rPr>
            </w:pPr>
            <w:hyperlink r:id="rId40" w:history="1">
              <w:r w:rsidRPr="00F31264">
                <w:rPr>
                  <w:rStyle w:val="Kpr"/>
                  <w:bCs/>
                  <w:sz w:val="24"/>
                  <w:szCs w:val="24"/>
                </w:rPr>
                <w:t>(ProjeTakipSistemi)(OD3)</w:t>
              </w:r>
            </w:hyperlink>
          </w:p>
          <w:p w14:paraId="6BC4A95D" w14:textId="73B8BE1B" w:rsidR="00F31264" w:rsidRPr="000F7DA8" w:rsidRDefault="00F31264" w:rsidP="00EC3B00">
            <w:pPr>
              <w:keepNext/>
              <w:keepLines/>
              <w:pBdr>
                <w:top w:val="nil"/>
                <w:left w:val="nil"/>
                <w:bottom w:val="nil"/>
                <w:right w:val="nil"/>
                <w:between w:val="nil"/>
              </w:pBdr>
              <w:rPr>
                <w:sz w:val="24"/>
                <w:szCs w:val="24"/>
              </w:rPr>
            </w:pPr>
          </w:p>
        </w:tc>
      </w:tr>
      <w:tr w:rsidR="00283921" w:rsidRPr="000F7DA8" w14:paraId="6911BFC5" w14:textId="77777777" w:rsidTr="00903211">
        <w:trPr>
          <w:trHeight w:val="827"/>
        </w:trPr>
        <w:tc>
          <w:tcPr>
            <w:tcW w:w="3833" w:type="dxa"/>
            <w:shd w:val="clear" w:color="auto" w:fill="FFFFFF"/>
            <w:vAlign w:val="center"/>
            <w:hideMark/>
          </w:tcPr>
          <w:p w14:paraId="537BDAF1" w14:textId="77777777" w:rsidR="00283921" w:rsidRPr="000F7DA8" w:rsidRDefault="00283921" w:rsidP="00373870">
            <w:pPr>
              <w:widowControl/>
              <w:autoSpaceDE/>
              <w:autoSpaceDN/>
              <w:spacing w:before="120" w:after="120"/>
              <w:ind w:left="108"/>
              <w:contextualSpacing/>
              <w:rPr>
                <w:color w:val="222222"/>
                <w:sz w:val="24"/>
                <w:szCs w:val="24"/>
                <w:lang w:eastAsia="tr-TR"/>
              </w:rPr>
            </w:pPr>
            <w:r w:rsidRPr="000F7DA8">
              <w:rPr>
                <w:color w:val="222222"/>
                <w:sz w:val="24"/>
                <w:szCs w:val="24"/>
                <w:lang w:val="en-US" w:eastAsia="tr-TR"/>
              </w:rPr>
              <w:t>Birimde</w:t>
            </w:r>
            <w:r w:rsidRPr="000F7DA8">
              <w:rPr>
                <w:color w:val="222222"/>
                <w:spacing w:val="30"/>
                <w:sz w:val="24"/>
                <w:szCs w:val="24"/>
                <w:lang w:val="en-US" w:eastAsia="tr-TR"/>
              </w:rPr>
              <w:t> </w:t>
            </w:r>
            <w:r w:rsidRPr="000F7DA8">
              <w:rPr>
                <w:color w:val="222222"/>
                <w:sz w:val="24"/>
                <w:szCs w:val="24"/>
                <w:lang w:val="en-US" w:eastAsia="tr-TR"/>
              </w:rPr>
              <w:t>bilgi yönetim sistemine yönelik kontrol</w:t>
            </w:r>
            <w:r w:rsidRPr="000F7DA8">
              <w:rPr>
                <w:color w:val="222222"/>
                <w:spacing w:val="30"/>
                <w:sz w:val="24"/>
                <w:szCs w:val="24"/>
                <w:lang w:val="en-US" w:eastAsia="tr-TR"/>
              </w:rPr>
              <w:t> </w:t>
            </w:r>
            <w:r w:rsidRPr="000F7DA8">
              <w:rPr>
                <w:color w:val="222222"/>
                <w:spacing w:val="-2"/>
                <w:sz w:val="24"/>
                <w:szCs w:val="24"/>
                <w:lang w:val="en-US" w:eastAsia="tr-TR"/>
              </w:rPr>
              <w:t>faaliyeti </w:t>
            </w:r>
            <w:r w:rsidRPr="000F7DA8">
              <w:rPr>
                <w:color w:val="222222"/>
                <w:sz w:val="24"/>
                <w:szCs w:val="24"/>
                <w:lang w:val="en-US" w:eastAsia="tr-TR"/>
              </w:rPr>
              <w:t>bulunuyor</w:t>
            </w:r>
            <w:r w:rsidRPr="000F7DA8">
              <w:rPr>
                <w:color w:val="222222"/>
                <w:spacing w:val="-1"/>
                <w:sz w:val="24"/>
                <w:szCs w:val="24"/>
                <w:lang w:val="en-US" w:eastAsia="tr-TR"/>
              </w:rPr>
              <w:t> </w:t>
            </w:r>
            <w:r w:rsidRPr="000F7DA8">
              <w:rPr>
                <w:color w:val="222222"/>
                <w:spacing w:val="-5"/>
                <w:sz w:val="24"/>
                <w:szCs w:val="24"/>
                <w:lang w:val="en-US" w:eastAsia="tr-TR"/>
              </w:rPr>
              <w:t>mu?</w:t>
            </w:r>
          </w:p>
        </w:tc>
        <w:tc>
          <w:tcPr>
            <w:tcW w:w="850" w:type="dxa"/>
            <w:shd w:val="clear" w:color="auto" w:fill="FFFFFF"/>
            <w:hideMark/>
          </w:tcPr>
          <w:p w14:paraId="518B34C7" w14:textId="73725995" w:rsidR="00283921" w:rsidRPr="000F7DA8" w:rsidRDefault="00283921" w:rsidP="00373870">
            <w:pPr>
              <w:widowControl/>
              <w:autoSpaceDE/>
              <w:autoSpaceDN/>
              <w:spacing w:before="120" w:after="120"/>
              <w:contextualSpacing/>
              <w:rPr>
                <w:color w:val="222222"/>
                <w:sz w:val="24"/>
                <w:szCs w:val="24"/>
                <w:lang w:eastAsia="tr-TR"/>
              </w:rPr>
            </w:pPr>
            <w:r w:rsidRPr="000F7DA8">
              <w:rPr>
                <w:color w:val="222222"/>
                <w:sz w:val="24"/>
                <w:szCs w:val="24"/>
                <w:lang w:val="en-US" w:eastAsia="tr-TR"/>
              </w:rPr>
              <w:t> </w:t>
            </w:r>
          </w:p>
          <w:p w14:paraId="04E3AF2E" w14:textId="2DC4298A" w:rsidR="00283921" w:rsidRPr="000F7DA8" w:rsidRDefault="00283921" w:rsidP="00373870">
            <w:pPr>
              <w:spacing w:before="120" w:after="120"/>
              <w:contextualSpacing/>
              <w:jc w:val="center"/>
              <w:rPr>
                <w:sz w:val="24"/>
                <w:szCs w:val="24"/>
                <w:lang w:eastAsia="tr-TR"/>
              </w:rPr>
            </w:pPr>
            <w:r w:rsidRPr="000F7DA8">
              <w:rPr>
                <w:sz w:val="24"/>
                <w:szCs w:val="24"/>
                <w:lang w:eastAsia="tr-TR"/>
              </w:rPr>
              <w:t>1</w:t>
            </w:r>
          </w:p>
        </w:tc>
        <w:tc>
          <w:tcPr>
            <w:tcW w:w="4389" w:type="dxa"/>
            <w:shd w:val="clear" w:color="auto" w:fill="FFFFFF"/>
            <w:vAlign w:val="center"/>
            <w:hideMark/>
          </w:tcPr>
          <w:p w14:paraId="64749F57" w14:textId="68FB7DCB" w:rsidR="00283921" w:rsidRPr="000F7DA8" w:rsidRDefault="00283921" w:rsidP="00373870">
            <w:pPr>
              <w:pStyle w:val="TableParagraph"/>
              <w:spacing w:before="120" w:after="120"/>
              <w:ind w:left="107" w:right="94"/>
              <w:contextualSpacing/>
              <w:rPr>
                <w:color w:val="222222"/>
                <w:sz w:val="24"/>
                <w:szCs w:val="24"/>
                <w:lang w:eastAsia="tr-TR"/>
              </w:rPr>
            </w:pPr>
            <w:r w:rsidRPr="000F7DA8">
              <w:rPr>
                <w:sz w:val="24"/>
                <w:szCs w:val="24"/>
              </w:rPr>
              <w:t>Birimde bu alt ölçüte uygun kontrol faaliyeti</w:t>
            </w:r>
            <w:r w:rsidR="00616779" w:rsidRPr="000F7DA8">
              <w:rPr>
                <w:sz w:val="24"/>
                <w:szCs w:val="24"/>
              </w:rPr>
              <w:t xml:space="preserve"> </w:t>
            </w:r>
            <w:r w:rsidRPr="000F7DA8">
              <w:rPr>
                <w:sz w:val="24"/>
                <w:szCs w:val="24"/>
              </w:rPr>
              <w:t>bulunmamaktadır.</w:t>
            </w:r>
          </w:p>
        </w:tc>
      </w:tr>
      <w:tr w:rsidR="00283921" w:rsidRPr="000F7DA8" w14:paraId="79516A7C" w14:textId="77777777" w:rsidTr="00903211">
        <w:trPr>
          <w:trHeight w:val="827"/>
        </w:trPr>
        <w:tc>
          <w:tcPr>
            <w:tcW w:w="3833" w:type="dxa"/>
            <w:shd w:val="clear" w:color="auto" w:fill="FFFFFF"/>
            <w:vAlign w:val="center"/>
            <w:hideMark/>
          </w:tcPr>
          <w:p w14:paraId="68F6C95F" w14:textId="77777777" w:rsidR="00283921" w:rsidRPr="000F7DA8" w:rsidRDefault="00283921" w:rsidP="00373870">
            <w:pPr>
              <w:widowControl/>
              <w:autoSpaceDE/>
              <w:autoSpaceDN/>
              <w:spacing w:before="120" w:after="120"/>
              <w:ind w:left="108"/>
              <w:contextualSpacing/>
              <w:rPr>
                <w:color w:val="222222"/>
                <w:sz w:val="24"/>
                <w:szCs w:val="24"/>
                <w:lang w:eastAsia="tr-TR"/>
              </w:rPr>
            </w:pPr>
            <w:r w:rsidRPr="000F7DA8">
              <w:rPr>
                <w:color w:val="222222"/>
                <w:sz w:val="24"/>
                <w:szCs w:val="24"/>
                <w:lang w:val="en-US" w:eastAsia="tr-TR"/>
              </w:rPr>
              <w:t>Birimde</w:t>
            </w:r>
            <w:r w:rsidRPr="000F7DA8">
              <w:rPr>
                <w:color w:val="222222"/>
                <w:spacing w:val="9"/>
                <w:sz w:val="24"/>
                <w:szCs w:val="24"/>
                <w:lang w:val="en-US" w:eastAsia="tr-TR"/>
              </w:rPr>
              <w:t> </w:t>
            </w:r>
            <w:r w:rsidRPr="000F7DA8">
              <w:rPr>
                <w:color w:val="222222"/>
                <w:sz w:val="24"/>
                <w:szCs w:val="24"/>
                <w:lang w:val="en-US" w:eastAsia="tr-TR"/>
              </w:rPr>
              <w:t>bilgi yönetim sistemine yönelik</w:t>
            </w:r>
            <w:r w:rsidRPr="000F7DA8">
              <w:rPr>
                <w:color w:val="222222"/>
                <w:spacing w:val="9"/>
                <w:sz w:val="24"/>
                <w:szCs w:val="24"/>
                <w:lang w:val="en-US" w:eastAsia="tr-TR"/>
              </w:rPr>
              <w:t> </w:t>
            </w:r>
            <w:r w:rsidRPr="000F7DA8">
              <w:rPr>
                <w:color w:val="222222"/>
                <w:sz w:val="24"/>
                <w:szCs w:val="24"/>
                <w:lang w:val="en-US" w:eastAsia="tr-TR"/>
              </w:rPr>
              <w:t>önlem</w:t>
            </w:r>
            <w:r w:rsidRPr="000F7DA8">
              <w:rPr>
                <w:color w:val="222222"/>
                <w:spacing w:val="9"/>
                <w:sz w:val="24"/>
                <w:szCs w:val="24"/>
                <w:lang w:val="en-US" w:eastAsia="tr-TR"/>
              </w:rPr>
              <w:t> </w:t>
            </w:r>
            <w:r w:rsidRPr="000F7DA8">
              <w:rPr>
                <w:color w:val="222222"/>
                <w:sz w:val="24"/>
                <w:szCs w:val="24"/>
                <w:lang w:val="en-US" w:eastAsia="tr-TR"/>
              </w:rPr>
              <w:t>alma</w:t>
            </w:r>
            <w:r w:rsidRPr="000F7DA8">
              <w:rPr>
                <w:color w:val="222222"/>
                <w:spacing w:val="10"/>
                <w:sz w:val="24"/>
                <w:szCs w:val="24"/>
                <w:lang w:val="en-US" w:eastAsia="tr-TR"/>
              </w:rPr>
              <w:t> </w:t>
            </w:r>
            <w:r w:rsidRPr="000F7DA8">
              <w:rPr>
                <w:color w:val="222222"/>
                <w:spacing w:val="-2"/>
                <w:sz w:val="24"/>
                <w:szCs w:val="24"/>
                <w:lang w:val="en-US" w:eastAsia="tr-TR"/>
              </w:rPr>
              <w:t>faaliyeti </w:t>
            </w:r>
            <w:r w:rsidRPr="000F7DA8">
              <w:rPr>
                <w:color w:val="222222"/>
                <w:sz w:val="24"/>
                <w:szCs w:val="24"/>
                <w:lang w:val="en-US" w:eastAsia="tr-TR"/>
              </w:rPr>
              <w:t>bulunuyor</w:t>
            </w:r>
            <w:r w:rsidRPr="000F7DA8">
              <w:rPr>
                <w:color w:val="222222"/>
                <w:spacing w:val="-1"/>
                <w:sz w:val="24"/>
                <w:szCs w:val="24"/>
                <w:lang w:val="en-US" w:eastAsia="tr-TR"/>
              </w:rPr>
              <w:t> </w:t>
            </w:r>
            <w:r w:rsidRPr="000F7DA8">
              <w:rPr>
                <w:color w:val="222222"/>
                <w:spacing w:val="-5"/>
                <w:sz w:val="24"/>
                <w:szCs w:val="24"/>
                <w:lang w:val="en-US" w:eastAsia="tr-TR"/>
              </w:rPr>
              <w:t>mu?</w:t>
            </w:r>
          </w:p>
        </w:tc>
        <w:tc>
          <w:tcPr>
            <w:tcW w:w="850" w:type="dxa"/>
            <w:shd w:val="clear" w:color="auto" w:fill="FFFFFF"/>
            <w:hideMark/>
          </w:tcPr>
          <w:p w14:paraId="5E98356D" w14:textId="597A64F4" w:rsidR="00283921" w:rsidRPr="000F7DA8" w:rsidRDefault="00283921" w:rsidP="00373870">
            <w:pPr>
              <w:widowControl/>
              <w:autoSpaceDE/>
              <w:autoSpaceDN/>
              <w:spacing w:before="120" w:after="120"/>
              <w:contextualSpacing/>
              <w:rPr>
                <w:color w:val="222222"/>
                <w:sz w:val="24"/>
                <w:szCs w:val="24"/>
                <w:lang w:eastAsia="tr-TR"/>
              </w:rPr>
            </w:pPr>
            <w:r w:rsidRPr="000F7DA8">
              <w:rPr>
                <w:color w:val="222222"/>
                <w:sz w:val="24"/>
                <w:szCs w:val="24"/>
                <w:lang w:val="en-US" w:eastAsia="tr-TR"/>
              </w:rPr>
              <w:t> </w:t>
            </w:r>
          </w:p>
          <w:p w14:paraId="477FCBF7" w14:textId="0CC0AF15" w:rsidR="00283921" w:rsidRPr="000F7DA8" w:rsidRDefault="00283921" w:rsidP="00373870">
            <w:pPr>
              <w:spacing w:before="120" w:after="120"/>
              <w:contextualSpacing/>
              <w:jc w:val="center"/>
              <w:rPr>
                <w:sz w:val="24"/>
                <w:szCs w:val="24"/>
                <w:lang w:eastAsia="tr-TR"/>
              </w:rPr>
            </w:pPr>
            <w:r w:rsidRPr="000F7DA8">
              <w:rPr>
                <w:sz w:val="24"/>
                <w:szCs w:val="24"/>
                <w:lang w:eastAsia="tr-TR"/>
              </w:rPr>
              <w:t>1</w:t>
            </w:r>
          </w:p>
        </w:tc>
        <w:tc>
          <w:tcPr>
            <w:tcW w:w="4389" w:type="dxa"/>
            <w:shd w:val="clear" w:color="auto" w:fill="FFFFFF"/>
            <w:vAlign w:val="center"/>
            <w:hideMark/>
          </w:tcPr>
          <w:p w14:paraId="1046705D" w14:textId="1548D55C" w:rsidR="00283921" w:rsidRPr="000F7DA8" w:rsidRDefault="00283921" w:rsidP="00373870">
            <w:pPr>
              <w:widowControl/>
              <w:autoSpaceDE/>
              <w:autoSpaceDN/>
              <w:spacing w:before="120" w:after="120"/>
              <w:ind w:left="107" w:right="94"/>
              <w:contextualSpacing/>
              <w:rPr>
                <w:color w:val="222222"/>
                <w:sz w:val="24"/>
                <w:szCs w:val="24"/>
                <w:lang w:eastAsia="tr-TR"/>
              </w:rPr>
            </w:pPr>
            <w:r w:rsidRPr="000F7DA8">
              <w:rPr>
                <w:sz w:val="24"/>
                <w:szCs w:val="24"/>
              </w:rPr>
              <w:t>Birimde bu alt ölçüte uygun önlem</w:t>
            </w:r>
            <w:r w:rsidRPr="000F7DA8">
              <w:rPr>
                <w:spacing w:val="-3"/>
                <w:sz w:val="24"/>
                <w:szCs w:val="24"/>
              </w:rPr>
              <w:t xml:space="preserve"> </w:t>
            </w:r>
            <w:r w:rsidRPr="000F7DA8">
              <w:rPr>
                <w:sz w:val="24"/>
                <w:szCs w:val="24"/>
              </w:rPr>
              <w:t>alma faaliyeti bulunmamaktadır.</w:t>
            </w:r>
          </w:p>
        </w:tc>
      </w:tr>
      <w:tr w:rsidR="009C0B08" w:rsidRPr="000F7DA8" w14:paraId="3CDE09C9" w14:textId="77777777" w:rsidTr="00903211">
        <w:trPr>
          <w:trHeight w:val="826"/>
        </w:trPr>
        <w:tc>
          <w:tcPr>
            <w:tcW w:w="3833" w:type="dxa"/>
            <w:shd w:val="clear" w:color="auto" w:fill="FFFFFF"/>
            <w:vAlign w:val="center"/>
            <w:hideMark/>
          </w:tcPr>
          <w:p w14:paraId="0972ED4C" w14:textId="77777777" w:rsidR="00004617" w:rsidRPr="000F7DA8" w:rsidRDefault="009C0B08" w:rsidP="00373870">
            <w:pPr>
              <w:widowControl/>
              <w:autoSpaceDE/>
              <w:autoSpaceDN/>
              <w:spacing w:before="120" w:after="120"/>
              <w:ind w:left="108"/>
              <w:contextualSpacing/>
              <w:rPr>
                <w:color w:val="222222"/>
                <w:spacing w:val="-1"/>
                <w:sz w:val="24"/>
                <w:szCs w:val="24"/>
                <w:lang w:val="en-US" w:eastAsia="tr-TR"/>
              </w:rPr>
            </w:pPr>
            <w:r w:rsidRPr="000F7DA8">
              <w:rPr>
                <w:color w:val="222222"/>
                <w:sz w:val="24"/>
                <w:szCs w:val="24"/>
                <w:lang w:val="en-US" w:eastAsia="tr-TR"/>
              </w:rPr>
              <w:t>Birimde</w:t>
            </w:r>
            <w:r w:rsidRPr="000F7DA8">
              <w:rPr>
                <w:color w:val="222222"/>
                <w:spacing w:val="47"/>
                <w:sz w:val="24"/>
                <w:szCs w:val="24"/>
                <w:lang w:val="en-US" w:eastAsia="tr-TR"/>
              </w:rPr>
              <w:t> </w:t>
            </w:r>
            <w:r w:rsidRPr="000F7DA8">
              <w:rPr>
                <w:color w:val="222222"/>
                <w:sz w:val="24"/>
                <w:szCs w:val="24"/>
                <w:lang w:val="en-US" w:eastAsia="tr-TR"/>
              </w:rPr>
              <w:t>bilgi yönetim sistemine yönelik</w:t>
            </w:r>
            <w:r w:rsidRPr="000F7DA8">
              <w:rPr>
                <w:color w:val="222222"/>
                <w:spacing w:val="47"/>
                <w:sz w:val="24"/>
                <w:szCs w:val="24"/>
                <w:lang w:val="en-US" w:eastAsia="tr-TR"/>
              </w:rPr>
              <w:t> </w:t>
            </w:r>
            <w:r w:rsidRPr="000F7DA8">
              <w:rPr>
                <w:color w:val="222222"/>
                <w:sz w:val="24"/>
                <w:szCs w:val="24"/>
                <w:lang w:val="en-US" w:eastAsia="tr-TR"/>
              </w:rPr>
              <w:t>örnek</w:t>
            </w:r>
            <w:r w:rsidRPr="000F7DA8">
              <w:rPr>
                <w:color w:val="222222"/>
                <w:spacing w:val="47"/>
                <w:sz w:val="24"/>
                <w:szCs w:val="24"/>
                <w:lang w:val="en-US" w:eastAsia="tr-TR"/>
              </w:rPr>
              <w:t> </w:t>
            </w:r>
            <w:r w:rsidRPr="000F7DA8">
              <w:rPr>
                <w:color w:val="222222"/>
                <w:spacing w:val="-2"/>
                <w:sz w:val="24"/>
                <w:szCs w:val="24"/>
                <w:lang w:val="en-US" w:eastAsia="tr-TR"/>
              </w:rPr>
              <w:t>gösterilebilir </w:t>
            </w:r>
            <w:r w:rsidRPr="000F7DA8">
              <w:rPr>
                <w:color w:val="222222"/>
                <w:sz w:val="24"/>
                <w:szCs w:val="24"/>
                <w:lang w:val="en-US" w:eastAsia="tr-TR"/>
              </w:rPr>
              <w:t>uygulamalar</w:t>
            </w:r>
            <w:r w:rsidRPr="000F7DA8">
              <w:rPr>
                <w:color w:val="222222"/>
                <w:spacing w:val="-1"/>
                <w:sz w:val="24"/>
                <w:szCs w:val="24"/>
                <w:lang w:val="en-US" w:eastAsia="tr-TR"/>
              </w:rPr>
              <w:t> </w:t>
            </w:r>
          </w:p>
          <w:p w14:paraId="436F1AEC" w14:textId="0532D06F" w:rsidR="009C0B08" w:rsidRPr="000F7DA8" w:rsidRDefault="009C0B08" w:rsidP="00373870">
            <w:pPr>
              <w:widowControl/>
              <w:autoSpaceDE/>
              <w:autoSpaceDN/>
              <w:spacing w:before="120" w:after="120"/>
              <w:ind w:left="108"/>
              <w:contextualSpacing/>
              <w:rPr>
                <w:color w:val="222222"/>
                <w:sz w:val="24"/>
                <w:szCs w:val="24"/>
                <w:lang w:eastAsia="tr-TR"/>
              </w:rPr>
            </w:pPr>
            <w:r w:rsidRPr="000F7DA8">
              <w:rPr>
                <w:color w:val="222222"/>
                <w:sz w:val="24"/>
                <w:szCs w:val="24"/>
                <w:lang w:val="en-US" w:eastAsia="tr-TR"/>
              </w:rPr>
              <w:t>bulunuyor</w:t>
            </w:r>
            <w:r w:rsidRPr="000F7DA8">
              <w:rPr>
                <w:color w:val="222222"/>
                <w:spacing w:val="-2"/>
                <w:sz w:val="24"/>
                <w:szCs w:val="24"/>
                <w:lang w:val="en-US" w:eastAsia="tr-TR"/>
              </w:rPr>
              <w:t> </w:t>
            </w:r>
            <w:r w:rsidRPr="000F7DA8">
              <w:rPr>
                <w:color w:val="222222"/>
                <w:spacing w:val="-5"/>
                <w:sz w:val="24"/>
                <w:szCs w:val="24"/>
                <w:lang w:val="en-US" w:eastAsia="tr-TR"/>
              </w:rPr>
              <w:t>mu?</w:t>
            </w:r>
          </w:p>
        </w:tc>
        <w:tc>
          <w:tcPr>
            <w:tcW w:w="850" w:type="dxa"/>
            <w:shd w:val="clear" w:color="auto" w:fill="FFFFFF"/>
            <w:hideMark/>
          </w:tcPr>
          <w:p w14:paraId="18689D96" w14:textId="57095EC4" w:rsidR="00A60798" w:rsidRPr="000F7DA8" w:rsidRDefault="009C0B08" w:rsidP="00373870">
            <w:pPr>
              <w:widowControl/>
              <w:autoSpaceDE/>
              <w:autoSpaceDN/>
              <w:spacing w:before="120" w:after="120"/>
              <w:contextualSpacing/>
              <w:rPr>
                <w:color w:val="222222"/>
                <w:sz w:val="24"/>
                <w:szCs w:val="24"/>
                <w:lang w:eastAsia="tr-TR"/>
              </w:rPr>
            </w:pPr>
            <w:r w:rsidRPr="000F7DA8">
              <w:rPr>
                <w:color w:val="222222"/>
                <w:sz w:val="24"/>
                <w:szCs w:val="24"/>
                <w:lang w:val="en-US" w:eastAsia="tr-TR"/>
              </w:rPr>
              <w:t> </w:t>
            </w:r>
          </w:p>
          <w:p w14:paraId="1D857081" w14:textId="2339BC89" w:rsidR="009C0B08" w:rsidRPr="000F7DA8" w:rsidRDefault="00A60798" w:rsidP="00373870">
            <w:pPr>
              <w:spacing w:before="120" w:after="120"/>
              <w:contextualSpacing/>
              <w:jc w:val="center"/>
              <w:rPr>
                <w:sz w:val="24"/>
                <w:szCs w:val="24"/>
                <w:lang w:eastAsia="tr-TR"/>
              </w:rPr>
            </w:pPr>
            <w:r w:rsidRPr="000F7DA8">
              <w:rPr>
                <w:sz w:val="24"/>
                <w:szCs w:val="24"/>
                <w:lang w:eastAsia="tr-TR"/>
              </w:rPr>
              <w:t>3</w:t>
            </w:r>
          </w:p>
        </w:tc>
        <w:tc>
          <w:tcPr>
            <w:tcW w:w="4389" w:type="dxa"/>
            <w:shd w:val="clear" w:color="auto" w:fill="FFFFFF"/>
            <w:vAlign w:val="center"/>
            <w:hideMark/>
          </w:tcPr>
          <w:p w14:paraId="521A7E89" w14:textId="77777777" w:rsidR="009C0B08" w:rsidRPr="00F31264" w:rsidRDefault="00F31264" w:rsidP="004F4990">
            <w:pPr>
              <w:keepNext/>
              <w:keepLines/>
              <w:pBdr>
                <w:top w:val="nil"/>
                <w:left w:val="nil"/>
                <w:bottom w:val="nil"/>
                <w:right w:val="nil"/>
                <w:between w:val="nil"/>
              </w:pBdr>
              <w:rPr>
                <w:sz w:val="24"/>
                <w:szCs w:val="24"/>
              </w:rPr>
            </w:pPr>
            <w:hyperlink r:id="rId41" w:history="1">
              <w:r w:rsidRPr="00F31264">
                <w:rPr>
                  <w:rStyle w:val="Kpr"/>
                  <w:bCs/>
                  <w:sz w:val="24"/>
                  <w:szCs w:val="24"/>
                </w:rPr>
                <w:t>(YazdesEkranGoruntu)(OD3)</w:t>
              </w:r>
            </w:hyperlink>
          </w:p>
          <w:p w14:paraId="007252C5" w14:textId="11621097" w:rsidR="00F31264" w:rsidRPr="004F4990" w:rsidRDefault="00F31264" w:rsidP="004F4990">
            <w:pPr>
              <w:keepNext/>
              <w:keepLines/>
              <w:pBdr>
                <w:top w:val="nil"/>
                <w:left w:val="nil"/>
                <w:bottom w:val="nil"/>
                <w:right w:val="nil"/>
                <w:between w:val="nil"/>
              </w:pBdr>
            </w:pPr>
            <w:r w:rsidRPr="00F31264">
              <w:rPr>
                <w:sz w:val="24"/>
                <w:szCs w:val="24"/>
                <w:lang w:val="tr"/>
              </w:rPr>
              <w:t>(</w:t>
            </w:r>
            <w:hyperlink r:id="rId42" w:history="1">
              <w:r w:rsidRPr="00F31264">
                <w:rPr>
                  <w:rStyle w:val="Kpr"/>
                  <w:bCs/>
                  <w:sz w:val="24"/>
                  <w:szCs w:val="24"/>
                </w:rPr>
                <w:t>DpuForm)(OD3)</w:t>
              </w:r>
            </w:hyperlink>
          </w:p>
        </w:tc>
      </w:tr>
      <w:tr w:rsidR="009C0B08" w:rsidRPr="000F7DA8" w14:paraId="504F3829" w14:textId="77777777" w:rsidTr="00903211">
        <w:trPr>
          <w:trHeight w:val="398"/>
        </w:trPr>
        <w:tc>
          <w:tcPr>
            <w:tcW w:w="3833" w:type="dxa"/>
            <w:shd w:val="clear" w:color="auto" w:fill="FFFFFF"/>
            <w:vAlign w:val="center"/>
            <w:hideMark/>
          </w:tcPr>
          <w:p w14:paraId="2D2A4308" w14:textId="77777777" w:rsidR="009C0B08" w:rsidRPr="000F7DA8" w:rsidRDefault="009C0B08" w:rsidP="00373870">
            <w:pPr>
              <w:widowControl/>
              <w:autoSpaceDE/>
              <w:autoSpaceDN/>
              <w:spacing w:before="120" w:after="120"/>
              <w:ind w:left="108"/>
              <w:contextualSpacing/>
              <w:rPr>
                <w:color w:val="222222"/>
                <w:sz w:val="24"/>
                <w:szCs w:val="24"/>
                <w:lang w:eastAsia="tr-TR"/>
              </w:rPr>
            </w:pPr>
            <w:r w:rsidRPr="000F7DA8">
              <w:rPr>
                <w:color w:val="222222"/>
                <w:sz w:val="24"/>
                <w:szCs w:val="24"/>
                <w:lang w:val="en-US" w:eastAsia="tr-TR"/>
              </w:rPr>
              <w:t>Kanıtlar</w:t>
            </w:r>
            <w:r w:rsidRPr="000F7DA8">
              <w:rPr>
                <w:color w:val="222222"/>
                <w:spacing w:val="-2"/>
                <w:sz w:val="24"/>
                <w:szCs w:val="24"/>
                <w:lang w:val="en-US" w:eastAsia="tr-TR"/>
              </w:rPr>
              <w:t> </w:t>
            </w:r>
            <w:r w:rsidRPr="000F7DA8">
              <w:rPr>
                <w:color w:val="222222"/>
                <w:sz w:val="24"/>
                <w:szCs w:val="24"/>
                <w:lang w:val="en-US" w:eastAsia="tr-TR"/>
              </w:rPr>
              <w:t>yeterli</w:t>
            </w:r>
            <w:r w:rsidRPr="000F7DA8">
              <w:rPr>
                <w:color w:val="222222"/>
                <w:spacing w:val="-2"/>
                <w:sz w:val="24"/>
                <w:szCs w:val="24"/>
                <w:lang w:val="en-US" w:eastAsia="tr-TR"/>
              </w:rPr>
              <w:t> </w:t>
            </w:r>
            <w:r w:rsidRPr="000F7DA8">
              <w:rPr>
                <w:color w:val="222222"/>
                <w:sz w:val="24"/>
                <w:szCs w:val="24"/>
                <w:lang w:val="en-US" w:eastAsia="tr-TR"/>
              </w:rPr>
              <w:t>sayıda</w:t>
            </w:r>
            <w:r w:rsidRPr="000F7DA8">
              <w:rPr>
                <w:color w:val="222222"/>
                <w:spacing w:val="-1"/>
                <w:sz w:val="24"/>
                <w:szCs w:val="24"/>
                <w:lang w:val="en-US" w:eastAsia="tr-TR"/>
              </w:rPr>
              <w:t> </w:t>
            </w:r>
            <w:r w:rsidRPr="000F7DA8">
              <w:rPr>
                <w:color w:val="222222"/>
                <w:sz w:val="24"/>
                <w:szCs w:val="24"/>
                <w:lang w:val="en-US" w:eastAsia="tr-TR"/>
              </w:rPr>
              <w:t>gösterilmiş</w:t>
            </w:r>
            <w:r w:rsidRPr="000F7DA8">
              <w:rPr>
                <w:color w:val="222222"/>
                <w:spacing w:val="-2"/>
                <w:sz w:val="24"/>
                <w:szCs w:val="24"/>
                <w:lang w:val="en-US" w:eastAsia="tr-TR"/>
              </w:rPr>
              <w:t> midir?</w:t>
            </w:r>
          </w:p>
        </w:tc>
        <w:tc>
          <w:tcPr>
            <w:tcW w:w="850" w:type="dxa"/>
            <w:shd w:val="clear" w:color="auto" w:fill="FFFFFF"/>
            <w:vAlign w:val="center"/>
            <w:hideMark/>
          </w:tcPr>
          <w:p w14:paraId="495A5522" w14:textId="504B56C8" w:rsidR="009C0B08" w:rsidRPr="000F7DA8" w:rsidRDefault="00A60798" w:rsidP="00373870">
            <w:pPr>
              <w:widowControl/>
              <w:tabs>
                <w:tab w:val="center" w:pos="840"/>
              </w:tabs>
              <w:autoSpaceDE/>
              <w:autoSpaceDN/>
              <w:spacing w:before="120" w:after="120"/>
              <w:contextualSpacing/>
              <w:jc w:val="center"/>
              <w:rPr>
                <w:color w:val="222222"/>
                <w:sz w:val="24"/>
                <w:szCs w:val="24"/>
                <w:lang w:eastAsia="tr-TR"/>
              </w:rPr>
            </w:pPr>
            <w:r w:rsidRPr="000F7DA8">
              <w:rPr>
                <w:color w:val="222222"/>
                <w:sz w:val="24"/>
                <w:szCs w:val="24"/>
                <w:lang w:val="en-US" w:eastAsia="tr-TR"/>
              </w:rPr>
              <w:t>2</w:t>
            </w:r>
          </w:p>
        </w:tc>
        <w:tc>
          <w:tcPr>
            <w:tcW w:w="4389" w:type="dxa"/>
            <w:shd w:val="clear" w:color="auto" w:fill="FFFFFF"/>
            <w:vAlign w:val="center"/>
            <w:hideMark/>
          </w:tcPr>
          <w:p w14:paraId="2980E147" w14:textId="25ED3B6C" w:rsidR="009C0B08" w:rsidRPr="000F7DA8" w:rsidRDefault="00F31264" w:rsidP="001A0120">
            <w:pPr>
              <w:widowControl/>
              <w:autoSpaceDE/>
              <w:autoSpaceDN/>
              <w:spacing w:before="120" w:after="120"/>
              <w:contextualSpacing/>
              <w:rPr>
                <w:color w:val="222222"/>
                <w:sz w:val="24"/>
                <w:szCs w:val="24"/>
                <w:lang w:eastAsia="tr-TR"/>
              </w:rPr>
            </w:pPr>
            <w:r>
              <w:rPr>
                <w:color w:val="222222"/>
                <w:sz w:val="24"/>
                <w:szCs w:val="24"/>
                <w:lang w:eastAsia="tr-TR"/>
              </w:rPr>
              <w:t>4</w:t>
            </w:r>
            <w:r w:rsidR="004E30A7" w:rsidRPr="000F7DA8">
              <w:rPr>
                <w:color w:val="222222"/>
                <w:sz w:val="24"/>
                <w:szCs w:val="24"/>
                <w:lang w:eastAsia="tr-TR"/>
              </w:rPr>
              <w:t xml:space="preserve"> </w:t>
            </w:r>
            <w:r w:rsidR="004E30A7" w:rsidRPr="000F7DA8">
              <w:rPr>
                <w:sz w:val="24"/>
                <w:szCs w:val="24"/>
              </w:rPr>
              <w:t>kanıt gösterilmiş</w:t>
            </w:r>
          </w:p>
        </w:tc>
      </w:tr>
      <w:tr w:rsidR="009C0B08" w:rsidRPr="000F7DA8" w14:paraId="0C1E97C8" w14:textId="77777777" w:rsidTr="00903211">
        <w:trPr>
          <w:trHeight w:val="827"/>
        </w:trPr>
        <w:tc>
          <w:tcPr>
            <w:tcW w:w="3833" w:type="dxa"/>
            <w:shd w:val="clear" w:color="auto" w:fill="FFFFFF"/>
            <w:vAlign w:val="center"/>
            <w:hideMark/>
          </w:tcPr>
          <w:p w14:paraId="0A2A4ECB" w14:textId="77777777" w:rsidR="009C0B08" w:rsidRPr="000F7DA8" w:rsidRDefault="009C0B08" w:rsidP="00373870">
            <w:pPr>
              <w:widowControl/>
              <w:autoSpaceDE/>
              <w:autoSpaceDN/>
              <w:spacing w:before="120" w:after="120"/>
              <w:ind w:left="108"/>
              <w:contextualSpacing/>
              <w:rPr>
                <w:color w:val="222222"/>
                <w:sz w:val="24"/>
                <w:szCs w:val="24"/>
                <w:lang w:eastAsia="tr-TR"/>
              </w:rPr>
            </w:pPr>
            <w:r w:rsidRPr="000F7DA8">
              <w:rPr>
                <w:color w:val="222222"/>
                <w:sz w:val="24"/>
                <w:szCs w:val="24"/>
                <w:lang w:val="en-US" w:eastAsia="tr-TR"/>
              </w:rPr>
              <w:t>Gösterilen</w:t>
            </w:r>
            <w:r w:rsidRPr="000F7DA8">
              <w:rPr>
                <w:color w:val="222222"/>
                <w:spacing w:val="21"/>
                <w:sz w:val="24"/>
                <w:szCs w:val="24"/>
                <w:lang w:val="en-US" w:eastAsia="tr-TR"/>
              </w:rPr>
              <w:t> </w:t>
            </w:r>
            <w:r w:rsidRPr="000F7DA8">
              <w:rPr>
                <w:color w:val="222222"/>
                <w:sz w:val="24"/>
                <w:szCs w:val="24"/>
                <w:lang w:val="en-US" w:eastAsia="tr-TR"/>
              </w:rPr>
              <w:t>kanıtlar</w:t>
            </w:r>
            <w:r w:rsidRPr="000F7DA8">
              <w:rPr>
                <w:color w:val="222222"/>
                <w:spacing w:val="23"/>
                <w:sz w:val="24"/>
                <w:szCs w:val="24"/>
                <w:lang w:val="en-US" w:eastAsia="tr-TR"/>
              </w:rPr>
              <w:t> </w:t>
            </w:r>
            <w:r w:rsidRPr="000F7DA8">
              <w:rPr>
                <w:color w:val="222222"/>
                <w:sz w:val="24"/>
                <w:szCs w:val="24"/>
                <w:lang w:val="en-US" w:eastAsia="tr-TR"/>
              </w:rPr>
              <w:t>bilgi yönetim sistemi alt</w:t>
            </w:r>
            <w:r w:rsidRPr="000F7DA8">
              <w:rPr>
                <w:color w:val="222222"/>
                <w:spacing w:val="23"/>
                <w:sz w:val="24"/>
                <w:szCs w:val="24"/>
                <w:lang w:val="en-US" w:eastAsia="tr-TR"/>
              </w:rPr>
              <w:t> </w:t>
            </w:r>
            <w:r w:rsidRPr="000F7DA8">
              <w:rPr>
                <w:color w:val="222222"/>
                <w:sz w:val="24"/>
                <w:szCs w:val="24"/>
                <w:lang w:val="en-US" w:eastAsia="tr-TR"/>
              </w:rPr>
              <w:t>ölçütüne</w:t>
            </w:r>
            <w:r w:rsidRPr="000F7DA8">
              <w:rPr>
                <w:color w:val="222222"/>
                <w:spacing w:val="24"/>
                <w:sz w:val="24"/>
                <w:szCs w:val="24"/>
                <w:lang w:val="en-US" w:eastAsia="tr-TR"/>
              </w:rPr>
              <w:t> </w:t>
            </w:r>
            <w:r w:rsidRPr="000F7DA8">
              <w:rPr>
                <w:color w:val="222222"/>
                <w:spacing w:val="-2"/>
                <w:sz w:val="24"/>
                <w:szCs w:val="24"/>
                <w:lang w:val="en-US" w:eastAsia="tr-TR"/>
              </w:rPr>
              <w:t>uygun mudur?</w:t>
            </w:r>
          </w:p>
        </w:tc>
        <w:tc>
          <w:tcPr>
            <w:tcW w:w="850" w:type="dxa"/>
            <w:shd w:val="clear" w:color="auto" w:fill="FFFFFF"/>
            <w:hideMark/>
          </w:tcPr>
          <w:p w14:paraId="141D89AE" w14:textId="58E6BB48" w:rsidR="00283921" w:rsidRPr="000F7DA8" w:rsidRDefault="009C0B08" w:rsidP="00373870">
            <w:pPr>
              <w:widowControl/>
              <w:autoSpaceDE/>
              <w:autoSpaceDN/>
              <w:spacing w:before="120" w:after="120"/>
              <w:contextualSpacing/>
              <w:rPr>
                <w:color w:val="222222"/>
                <w:sz w:val="24"/>
                <w:szCs w:val="24"/>
                <w:lang w:eastAsia="tr-TR"/>
              </w:rPr>
            </w:pPr>
            <w:r w:rsidRPr="000F7DA8">
              <w:rPr>
                <w:color w:val="222222"/>
                <w:sz w:val="24"/>
                <w:szCs w:val="24"/>
                <w:lang w:val="en-US" w:eastAsia="tr-TR"/>
              </w:rPr>
              <w:t> </w:t>
            </w:r>
          </w:p>
          <w:p w14:paraId="6B2347F9" w14:textId="77777777" w:rsidR="00283921" w:rsidRPr="000F7DA8" w:rsidRDefault="00283921" w:rsidP="00373870">
            <w:pPr>
              <w:spacing w:before="120" w:after="120"/>
              <w:contextualSpacing/>
              <w:rPr>
                <w:sz w:val="24"/>
                <w:szCs w:val="24"/>
                <w:lang w:eastAsia="tr-TR"/>
              </w:rPr>
            </w:pPr>
          </w:p>
          <w:p w14:paraId="15F26503" w14:textId="77777777" w:rsidR="00283921" w:rsidRPr="000F7DA8" w:rsidRDefault="00283921" w:rsidP="00373870">
            <w:pPr>
              <w:spacing w:before="120" w:after="120"/>
              <w:contextualSpacing/>
              <w:rPr>
                <w:sz w:val="24"/>
                <w:szCs w:val="24"/>
                <w:lang w:eastAsia="tr-TR"/>
              </w:rPr>
            </w:pPr>
          </w:p>
          <w:p w14:paraId="26ABAA60" w14:textId="0F19D9E4" w:rsidR="00283921" w:rsidRPr="000F7DA8" w:rsidRDefault="00283921" w:rsidP="00373870">
            <w:pPr>
              <w:spacing w:before="120" w:after="120"/>
              <w:contextualSpacing/>
              <w:rPr>
                <w:sz w:val="24"/>
                <w:szCs w:val="24"/>
                <w:lang w:eastAsia="tr-TR"/>
              </w:rPr>
            </w:pPr>
          </w:p>
          <w:p w14:paraId="6DC8C356" w14:textId="49FAAD55" w:rsidR="009C0B08" w:rsidRPr="000F7DA8" w:rsidRDefault="00283921" w:rsidP="00373870">
            <w:pPr>
              <w:spacing w:before="120" w:after="120"/>
              <w:contextualSpacing/>
              <w:jc w:val="center"/>
              <w:rPr>
                <w:sz w:val="24"/>
                <w:szCs w:val="24"/>
                <w:lang w:eastAsia="tr-TR"/>
              </w:rPr>
            </w:pPr>
            <w:r w:rsidRPr="000F7DA8">
              <w:rPr>
                <w:sz w:val="24"/>
                <w:szCs w:val="24"/>
                <w:lang w:eastAsia="tr-TR"/>
              </w:rPr>
              <w:t>2</w:t>
            </w:r>
          </w:p>
        </w:tc>
        <w:tc>
          <w:tcPr>
            <w:tcW w:w="4389" w:type="dxa"/>
            <w:shd w:val="clear" w:color="auto" w:fill="FFFFFF"/>
            <w:vAlign w:val="center"/>
            <w:hideMark/>
          </w:tcPr>
          <w:p w14:paraId="4C379A13" w14:textId="2EA34318" w:rsidR="009C0B08" w:rsidRPr="00EC3B00" w:rsidRDefault="00F31264" w:rsidP="004F4990">
            <w:pPr>
              <w:keepNext/>
              <w:keepLines/>
              <w:pBdr>
                <w:top w:val="nil"/>
                <w:left w:val="nil"/>
                <w:bottom w:val="nil"/>
                <w:right w:val="nil"/>
                <w:between w:val="nil"/>
              </w:pBdr>
              <w:rPr>
                <w:sz w:val="24"/>
                <w:szCs w:val="24"/>
              </w:rPr>
            </w:pPr>
            <w:r>
              <w:rPr>
                <w:sz w:val="24"/>
                <w:szCs w:val="24"/>
              </w:rPr>
              <w:t xml:space="preserve">Uygundur. </w:t>
            </w:r>
            <w:r w:rsidR="00A60798" w:rsidRPr="00EC3B00">
              <w:rPr>
                <w:sz w:val="24"/>
                <w:szCs w:val="24"/>
              </w:rPr>
              <w:t xml:space="preserve"> </w:t>
            </w:r>
          </w:p>
        </w:tc>
      </w:tr>
      <w:tr w:rsidR="000C6F0F" w:rsidRPr="000F7DA8" w14:paraId="7982B03B" w14:textId="77777777" w:rsidTr="00903211">
        <w:trPr>
          <w:trHeight w:val="551"/>
        </w:trPr>
        <w:tc>
          <w:tcPr>
            <w:tcW w:w="3833" w:type="dxa"/>
            <w:shd w:val="clear" w:color="auto" w:fill="FFFFFF"/>
            <w:vAlign w:val="center"/>
            <w:hideMark/>
          </w:tcPr>
          <w:p w14:paraId="0CB19512" w14:textId="55E06F4B" w:rsidR="000C6F0F" w:rsidRPr="000F7DA8" w:rsidRDefault="000C6F0F" w:rsidP="0020612B">
            <w:pPr>
              <w:widowControl/>
              <w:autoSpaceDE/>
              <w:autoSpaceDN/>
              <w:spacing w:before="120" w:after="120"/>
              <w:ind w:left="108" w:right="61"/>
              <w:contextualSpacing/>
              <w:rPr>
                <w:color w:val="222222"/>
                <w:sz w:val="24"/>
                <w:szCs w:val="24"/>
                <w:lang w:eastAsia="tr-TR"/>
              </w:rPr>
            </w:pPr>
            <w:r w:rsidRPr="000F7DA8">
              <w:rPr>
                <w:b/>
                <w:sz w:val="24"/>
                <w:szCs w:val="24"/>
              </w:rPr>
              <w:t xml:space="preserve">Birim Öz Değerlendirme Puanlaması: </w:t>
            </w:r>
            <w:r w:rsidR="0020612B">
              <w:rPr>
                <w:b/>
                <w:i/>
                <w:sz w:val="24"/>
                <w:szCs w:val="24"/>
              </w:rPr>
              <w:t>3</w:t>
            </w:r>
          </w:p>
        </w:tc>
        <w:tc>
          <w:tcPr>
            <w:tcW w:w="5239" w:type="dxa"/>
            <w:gridSpan w:val="2"/>
            <w:shd w:val="clear" w:color="auto" w:fill="FFFFFF"/>
            <w:vAlign w:val="center"/>
            <w:hideMark/>
          </w:tcPr>
          <w:p w14:paraId="13B09CF9" w14:textId="65D3E8D7" w:rsidR="000C6F0F" w:rsidRPr="000F7DA8" w:rsidRDefault="000C6F0F" w:rsidP="00373870">
            <w:pPr>
              <w:pStyle w:val="TableParagraph"/>
              <w:spacing w:before="120" w:after="120"/>
              <w:ind w:left="108"/>
              <w:contextualSpacing/>
              <w:rPr>
                <w:color w:val="222222"/>
                <w:sz w:val="24"/>
                <w:szCs w:val="24"/>
                <w:lang w:eastAsia="tr-TR"/>
              </w:rPr>
            </w:pPr>
            <w:r w:rsidRPr="000F7DA8">
              <w:rPr>
                <w:b/>
                <w:sz w:val="24"/>
                <w:szCs w:val="24"/>
              </w:rPr>
              <w:t>A</w:t>
            </w:r>
            <w:r w:rsidR="00621474">
              <w:rPr>
                <w:b/>
                <w:sz w:val="24"/>
                <w:szCs w:val="24"/>
              </w:rPr>
              <w:t>kran Değerlendirme Puanlaması: 1</w:t>
            </w:r>
          </w:p>
        </w:tc>
      </w:tr>
    </w:tbl>
    <w:p w14:paraId="67990467" w14:textId="68083F1A" w:rsidR="009C0B08" w:rsidRPr="000F7DA8" w:rsidRDefault="009C0B08" w:rsidP="00373870">
      <w:pPr>
        <w:pStyle w:val="Balk3"/>
        <w:spacing w:before="120" w:after="120"/>
        <w:contextualSpacing/>
        <w:rPr>
          <w:sz w:val="24"/>
          <w:szCs w:val="24"/>
        </w:rPr>
      </w:pPr>
      <w:bookmarkStart w:id="16" w:name="_Toc203167910"/>
      <w:r w:rsidRPr="000F7DA8">
        <w:rPr>
          <w:sz w:val="24"/>
          <w:szCs w:val="24"/>
        </w:rPr>
        <w:t>İnsan Kaynakları Yönetimi</w:t>
      </w:r>
      <w:bookmarkEnd w:id="16"/>
    </w:p>
    <w:p w14:paraId="63B6020D" w14:textId="06A8EAE8" w:rsidR="00373870" w:rsidRPr="00524A7D" w:rsidRDefault="00041B44" w:rsidP="00041B44">
      <w:pPr>
        <w:pStyle w:val="GvdeMetni"/>
        <w:spacing w:before="120" w:after="120"/>
        <w:contextualSpacing/>
        <w:jc w:val="both"/>
      </w:pPr>
      <w:r>
        <w:rPr>
          <w:rStyle w:val="Gl"/>
        </w:rPr>
        <w:t xml:space="preserve">Akran Değerlendirmesi: </w:t>
      </w:r>
      <w:r>
        <w:t>Birimde insan kaynakları yönetimine ilişkin görev dağılımları ve sorumluluk alanlarının tanımlandığı görülmektedir. Bununla birlikte personel gelişimi, performans değerlendirme ve geri bildirim süreçlerinin sistematik biçimde yürütüldüğüne ilişkin kanıtların sınırlı olduğu değerlendirilmiştir. İnsan kaynakları süreçlerinin izleme ve iyileştirme boyutunun güçlendirilmesi gelişime açık yön olarak değerlendirilmektedir.</w:t>
      </w:r>
    </w:p>
    <w:p w14:paraId="72C41937" w14:textId="0D80DBEA" w:rsidR="009C0B08" w:rsidRPr="00524A7D" w:rsidRDefault="00524A7D" w:rsidP="00373870">
      <w:pPr>
        <w:pStyle w:val="GvdeMetni"/>
        <w:spacing w:before="120" w:after="120"/>
        <w:contextualSpacing/>
        <w:rPr>
          <w:b/>
        </w:rPr>
      </w:pPr>
      <w:r w:rsidRPr="00524A7D">
        <w:rPr>
          <w:b/>
        </w:rPr>
        <w:t>Tablo A.3.2. İnsan Kaynakları Yönetimine İlişkin Akran Değerlendirme Sonuçları</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3823"/>
        <w:gridCol w:w="850"/>
        <w:gridCol w:w="4399"/>
      </w:tblGrid>
      <w:tr w:rsidR="009C0B08" w:rsidRPr="000F7DA8" w14:paraId="747014F1" w14:textId="77777777" w:rsidTr="00903211">
        <w:trPr>
          <w:trHeight w:val="827"/>
          <w:jc w:val="center"/>
        </w:trPr>
        <w:tc>
          <w:tcPr>
            <w:tcW w:w="3823" w:type="dxa"/>
            <w:shd w:val="clear" w:color="auto" w:fill="FFFFFF"/>
            <w:vAlign w:val="center"/>
            <w:hideMark/>
          </w:tcPr>
          <w:p w14:paraId="7D9B0E50" w14:textId="77777777" w:rsidR="009C0B08" w:rsidRPr="000F7DA8" w:rsidRDefault="009C0B08" w:rsidP="00373870">
            <w:pPr>
              <w:widowControl/>
              <w:autoSpaceDE/>
              <w:autoSpaceDN/>
              <w:spacing w:before="120" w:after="120"/>
              <w:ind w:left="108"/>
              <w:contextualSpacing/>
              <w:jc w:val="center"/>
              <w:rPr>
                <w:color w:val="222222"/>
                <w:sz w:val="24"/>
                <w:szCs w:val="24"/>
                <w:lang w:eastAsia="tr-TR"/>
              </w:rPr>
            </w:pPr>
            <w:r w:rsidRPr="000F7DA8">
              <w:rPr>
                <w:b/>
                <w:bCs/>
                <w:color w:val="222222"/>
                <w:sz w:val="24"/>
                <w:szCs w:val="24"/>
                <w:lang w:val="en-US" w:eastAsia="tr-TR"/>
              </w:rPr>
              <w:t>Akran</w:t>
            </w:r>
            <w:r w:rsidRPr="000F7DA8">
              <w:rPr>
                <w:b/>
                <w:bCs/>
                <w:color w:val="222222"/>
                <w:spacing w:val="-3"/>
                <w:sz w:val="24"/>
                <w:szCs w:val="24"/>
                <w:lang w:val="en-US" w:eastAsia="tr-TR"/>
              </w:rPr>
              <w:t> </w:t>
            </w:r>
            <w:r w:rsidRPr="000F7DA8">
              <w:rPr>
                <w:b/>
                <w:bCs/>
                <w:color w:val="222222"/>
                <w:sz w:val="24"/>
                <w:szCs w:val="24"/>
                <w:lang w:val="en-US" w:eastAsia="tr-TR"/>
              </w:rPr>
              <w:t>Değerlendirme</w:t>
            </w:r>
            <w:r w:rsidRPr="000F7DA8">
              <w:rPr>
                <w:b/>
                <w:bCs/>
                <w:color w:val="222222"/>
                <w:spacing w:val="-3"/>
                <w:sz w:val="24"/>
                <w:szCs w:val="24"/>
                <w:lang w:val="en-US" w:eastAsia="tr-TR"/>
              </w:rPr>
              <w:t> </w:t>
            </w:r>
            <w:r w:rsidRPr="000F7DA8">
              <w:rPr>
                <w:b/>
                <w:bCs/>
                <w:color w:val="222222"/>
                <w:spacing w:val="-2"/>
                <w:sz w:val="24"/>
                <w:szCs w:val="24"/>
                <w:lang w:val="en-US" w:eastAsia="tr-TR"/>
              </w:rPr>
              <w:t>Kriterleri</w:t>
            </w:r>
          </w:p>
        </w:tc>
        <w:tc>
          <w:tcPr>
            <w:tcW w:w="850" w:type="dxa"/>
            <w:shd w:val="clear" w:color="auto" w:fill="FFFFFF"/>
            <w:vAlign w:val="center"/>
            <w:hideMark/>
          </w:tcPr>
          <w:p w14:paraId="40810B2C" w14:textId="77777777" w:rsidR="009C0B08" w:rsidRPr="000F7DA8" w:rsidRDefault="009C0B08" w:rsidP="00373870">
            <w:pPr>
              <w:pStyle w:val="TableParagraph"/>
              <w:spacing w:before="120" w:after="120"/>
              <w:ind w:left="7"/>
              <w:contextualSpacing/>
              <w:jc w:val="center"/>
              <w:rPr>
                <w:color w:val="222222"/>
                <w:sz w:val="24"/>
                <w:szCs w:val="24"/>
                <w:lang w:eastAsia="tr-TR"/>
              </w:rPr>
            </w:pPr>
            <w:r w:rsidRPr="000F7DA8">
              <w:rPr>
                <w:b/>
                <w:bCs/>
                <w:color w:val="222222"/>
                <w:spacing w:val="-2"/>
                <w:sz w:val="24"/>
                <w:szCs w:val="24"/>
                <w:lang w:val="en-US" w:eastAsia="tr-TR"/>
              </w:rPr>
              <w:t>Evet/ Hayır/ Kısmen</w:t>
            </w:r>
          </w:p>
        </w:tc>
        <w:tc>
          <w:tcPr>
            <w:tcW w:w="4399" w:type="dxa"/>
            <w:shd w:val="clear" w:color="auto" w:fill="FFFFFF"/>
            <w:vAlign w:val="center"/>
            <w:hideMark/>
          </w:tcPr>
          <w:p w14:paraId="3196776B" w14:textId="77777777" w:rsidR="009C0B08" w:rsidRPr="000F7DA8" w:rsidRDefault="009C0B08" w:rsidP="00373870">
            <w:pPr>
              <w:widowControl/>
              <w:autoSpaceDE/>
              <w:autoSpaceDN/>
              <w:spacing w:before="120" w:after="120"/>
              <w:ind w:left="10"/>
              <w:contextualSpacing/>
              <w:jc w:val="center"/>
              <w:rPr>
                <w:color w:val="222222"/>
                <w:sz w:val="24"/>
                <w:szCs w:val="24"/>
                <w:lang w:eastAsia="tr-TR"/>
              </w:rPr>
            </w:pPr>
            <w:r w:rsidRPr="000F7DA8">
              <w:rPr>
                <w:b/>
                <w:bCs/>
                <w:color w:val="222222"/>
                <w:spacing w:val="-2"/>
                <w:sz w:val="24"/>
                <w:szCs w:val="24"/>
                <w:lang w:val="en-US" w:eastAsia="tr-TR"/>
              </w:rPr>
              <w:t>Kanıt</w:t>
            </w:r>
          </w:p>
        </w:tc>
      </w:tr>
      <w:tr w:rsidR="009C0B08" w:rsidRPr="000F7DA8" w14:paraId="5454C600" w14:textId="77777777" w:rsidTr="00903211">
        <w:trPr>
          <w:trHeight w:val="827"/>
          <w:jc w:val="center"/>
        </w:trPr>
        <w:tc>
          <w:tcPr>
            <w:tcW w:w="3823" w:type="dxa"/>
            <w:shd w:val="clear" w:color="auto" w:fill="FFFFFF"/>
            <w:vAlign w:val="center"/>
            <w:hideMark/>
          </w:tcPr>
          <w:p w14:paraId="0AE04FEC" w14:textId="77777777" w:rsidR="009C0B08" w:rsidRPr="000F7DA8" w:rsidRDefault="009C0B08" w:rsidP="00373870">
            <w:pPr>
              <w:widowControl/>
              <w:autoSpaceDE/>
              <w:autoSpaceDN/>
              <w:spacing w:before="120" w:after="120"/>
              <w:ind w:left="108"/>
              <w:contextualSpacing/>
              <w:rPr>
                <w:color w:val="222222"/>
                <w:sz w:val="24"/>
                <w:szCs w:val="24"/>
                <w:lang w:eastAsia="tr-TR"/>
              </w:rPr>
            </w:pPr>
            <w:r w:rsidRPr="000F7DA8">
              <w:rPr>
                <w:color w:val="222222"/>
                <w:sz w:val="24"/>
                <w:szCs w:val="24"/>
                <w:lang w:val="en-US" w:eastAsia="tr-TR"/>
              </w:rPr>
              <w:t>Birimde insan kaynakları yönetimine yönelik</w:t>
            </w:r>
            <w:r w:rsidRPr="000F7DA8">
              <w:rPr>
                <w:color w:val="222222"/>
                <w:spacing w:val="74"/>
                <w:sz w:val="24"/>
                <w:szCs w:val="24"/>
                <w:lang w:val="en-US" w:eastAsia="tr-TR"/>
              </w:rPr>
              <w:t> </w:t>
            </w:r>
            <w:r w:rsidRPr="000F7DA8">
              <w:rPr>
                <w:color w:val="222222"/>
                <w:sz w:val="24"/>
                <w:szCs w:val="24"/>
                <w:lang w:val="en-US" w:eastAsia="tr-TR"/>
              </w:rPr>
              <w:t>planlama</w:t>
            </w:r>
            <w:r w:rsidRPr="000F7DA8">
              <w:rPr>
                <w:color w:val="222222"/>
                <w:spacing w:val="75"/>
                <w:sz w:val="24"/>
                <w:szCs w:val="24"/>
                <w:lang w:val="en-US" w:eastAsia="tr-TR"/>
              </w:rPr>
              <w:t> </w:t>
            </w:r>
            <w:r w:rsidRPr="000F7DA8">
              <w:rPr>
                <w:color w:val="222222"/>
                <w:spacing w:val="-2"/>
                <w:sz w:val="24"/>
                <w:szCs w:val="24"/>
                <w:lang w:val="en-US" w:eastAsia="tr-TR"/>
              </w:rPr>
              <w:t>faaliyeti </w:t>
            </w:r>
            <w:r w:rsidRPr="000F7DA8">
              <w:rPr>
                <w:color w:val="222222"/>
                <w:sz w:val="24"/>
                <w:szCs w:val="24"/>
                <w:lang w:val="en-US" w:eastAsia="tr-TR"/>
              </w:rPr>
              <w:t>bulunuyor</w:t>
            </w:r>
            <w:r w:rsidRPr="000F7DA8">
              <w:rPr>
                <w:color w:val="222222"/>
                <w:spacing w:val="-1"/>
                <w:sz w:val="24"/>
                <w:szCs w:val="24"/>
                <w:lang w:val="en-US" w:eastAsia="tr-TR"/>
              </w:rPr>
              <w:t> </w:t>
            </w:r>
            <w:r w:rsidRPr="000F7DA8">
              <w:rPr>
                <w:color w:val="222222"/>
                <w:spacing w:val="-5"/>
                <w:sz w:val="24"/>
                <w:szCs w:val="24"/>
                <w:lang w:val="en-US" w:eastAsia="tr-TR"/>
              </w:rPr>
              <w:t>mu?</w:t>
            </w:r>
          </w:p>
        </w:tc>
        <w:tc>
          <w:tcPr>
            <w:tcW w:w="850" w:type="dxa"/>
            <w:shd w:val="clear" w:color="auto" w:fill="FFFFFF"/>
            <w:vAlign w:val="center"/>
            <w:hideMark/>
          </w:tcPr>
          <w:p w14:paraId="486BB923" w14:textId="3899FAAA" w:rsidR="009C0B08" w:rsidRPr="000F7DA8" w:rsidRDefault="00F23B65" w:rsidP="00373870">
            <w:pPr>
              <w:spacing w:before="120" w:after="120"/>
              <w:contextualSpacing/>
              <w:jc w:val="center"/>
              <w:rPr>
                <w:sz w:val="24"/>
                <w:szCs w:val="24"/>
                <w:lang w:eastAsia="tr-TR"/>
              </w:rPr>
            </w:pPr>
            <w:r>
              <w:rPr>
                <w:sz w:val="24"/>
                <w:szCs w:val="24"/>
                <w:lang w:eastAsia="tr-TR"/>
              </w:rPr>
              <w:t>1</w:t>
            </w:r>
          </w:p>
        </w:tc>
        <w:tc>
          <w:tcPr>
            <w:tcW w:w="4399" w:type="dxa"/>
            <w:shd w:val="clear" w:color="auto" w:fill="FFFFFF"/>
            <w:hideMark/>
          </w:tcPr>
          <w:p w14:paraId="36B8384D" w14:textId="7578085F" w:rsidR="009C0B08" w:rsidRPr="000F7DA8" w:rsidRDefault="00F23B65" w:rsidP="00373870">
            <w:pPr>
              <w:spacing w:before="120" w:after="120"/>
              <w:contextualSpacing/>
              <w:rPr>
                <w:color w:val="2E75B5"/>
                <w:sz w:val="24"/>
                <w:szCs w:val="24"/>
              </w:rPr>
            </w:pPr>
            <w:r w:rsidRPr="000F7DA8">
              <w:rPr>
                <w:sz w:val="24"/>
                <w:szCs w:val="24"/>
              </w:rPr>
              <w:t>Birimde bu alt ölçüte uygun planlama faaliyeti bulunmamaktadır.</w:t>
            </w:r>
          </w:p>
        </w:tc>
      </w:tr>
      <w:tr w:rsidR="00A40EAE" w:rsidRPr="000F7DA8" w14:paraId="7884BDB1" w14:textId="77777777" w:rsidTr="00903211">
        <w:trPr>
          <w:trHeight w:val="331"/>
          <w:jc w:val="center"/>
        </w:trPr>
        <w:tc>
          <w:tcPr>
            <w:tcW w:w="3823" w:type="dxa"/>
            <w:shd w:val="clear" w:color="auto" w:fill="FFFFFF"/>
            <w:vAlign w:val="center"/>
            <w:hideMark/>
          </w:tcPr>
          <w:p w14:paraId="533CDAA5" w14:textId="77777777" w:rsidR="00A40EAE" w:rsidRPr="000F7DA8" w:rsidRDefault="00A40EAE" w:rsidP="00373870">
            <w:pPr>
              <w:widowControl/>
              <w:autoSpaceDE/>
              <w:autoSpaceDN/>
              <w:spacing w:before="120" w:after="120"/>
              <w:ind w:left="108"/>
              <w:contextualSpacing/>
              <w:rPr>
                <w:color w:val="222222"/>
                <w:sz w:val="24"/>
                <w:szCs w:val="24"/>
                <w:lang w:eastAsia="tr-TR"/>
              </w:rPr>
            </w:pPr>
            <w:r w:rsidRPr="000F7DA8">
              <w:rPr>
                <w:color w:val="222222"/>
                <w:sz w:val="24"/>
                <w:szCs w:val="24"/>
                <w:lang w:val="en-US" w:eastAsia="tr-TR"/>
              </w:rPr>
              <w:t>Birimde</w:t>
            </w:r>
            <w:r w:rsidRPr="000F7DA8">
              <w:rPr>
                <w:color w:val="222222"/>
                <w:spacing w:val="57"/>
                <w:sz w:val="24"/>
                <w:szCs w:val="24"/>
                <w:lang w:val="en-US" w:eastAsia="tr-TR"/>
              </w:rPr>
              <w:t> </w:t>
            </w:r>
            <w:r w:rsidRPr="000F7DA8">
              <w:rPr>
                <w:color w:val="222222"/>
                <w:sz w:val="24"/>
                <w:szCs w:val="24"/>
                <w:lang w:val="en-US" w:eastAsia="tr-TR"/>
              </w:rPr>
              <w:t>insan kaynakları yönetimine yönelik</w:t>
            </w:r>
            <w:r w:rsidRPr="000F7DA8">
              <w:rPr>
                <w:color w:val="222222"/>
                <w:spacing w:val="57"/>
                <w:sz w:val="24"/>
                <w:szCs w:val="24"/>
                <w:lang w:val="en-US" w:eastAsia="tr-TR"/>
              </w:rPr>
              <w:t> </w:t>
            </w:r>
            <w:r w:rsidRPr="000F7DA8">
              <w:rPr>
                <w:color w:val="222222"/>
                <w:sz w:val="24"/>
                <w:szCs w:val="24"/>
                <w:lang w:val="en-US" w:eastAsia="tr-TR"/>
              </w:rPr>
              <w:t>uygulama</w:t>
            </w:r>
            <w:r w:rsidRPr="000F7DA8">
              <w:rPr>
                <w:color w:val="222222"/>
                <w:spacing w:val="58"/>
                <w:sz w:val="24"/>
                <w:szCs w:val="24"/>
                <w:lang w:val="en-US" w:eastAsia="tr-TR"/>
              </w:rPr>
              <w:t> </w:t>
            </w:r>
            <w:r w:rsidRPr="000F7DA8">
              <w:rPr>
                <w:color w:val="222222"/>
                <w:spacing w:val="-2"/>
                <w:sz w:val="24"/>
                <w:szCs w:val="24"/>
                <w:lang w:val="en-US" w:eastAsia="tr-TR"/>
              </w:rPr>
              <w:t>faaliyeti </w:t>
            </w:r>
            <w:r w:rsidRPr="000F7DA8">
              <w:rPr>
                <w:color w:val="222222"/>
                <w:sz w:val="24"/>
                <w:szCs w:val="24"/>
                <w:lang w:val="en-US" w:eastAsia="tr-TR"/>
              </w:rPr>
              <w:t>bulunuyor</w:t>
            </w:r>
            <w:r w:rsidRPr="000F7DA8">
              <w:rPr>
                <w:color w:val="222222"/>
                <w:spacing w:val="-1"/>
                <w:sz w:val="24"/>
                <w:szCs w:val="24"/>
                <w:lang w:val="en-US" w:eastAsia="tr-TR"/>
              </w:rPr>
              <w:t> </w:t>
            </w:r>
            <w:r w:rsidRPr="000F7DA8">
              <w:rPr>
                <w:color w:val="222222"/>
                <w:spacing w:val="-5"/>
                <w:sz w:val="24"/>
                <w:szCs w:val="24"/>
                <w:lang w:val="en-US" w:eastAsia="tr-TR"/>
              </w:rPr>
              <w:t>mu?</w:t>
            </w:r>
          </w:p>
        </w:tc>
        <w:tc>
          <w:tcPr>
            <w:tcW w:w="850" w:type="dxa"/>
            <w:shd w:val="clear" w:color="auto" w:fill="FFFFFF"/>
            <w:vAlign w:val="center"/>
            <w:hideMark/>
          </w:tcPr>
          <w:p w14:paraId="3BA13F17" w14:textId="113674ED" w:rsidR="00A40EAE" w:rsidRPr="000F7DA8" w:rsidRDefault="00D03AFD" w:rsidP="00373870">
            <w:pPr>
              <w:spacing w:before="120" w:after="120"/>
              <w:contextualSpacing/>
              <w:jc w:val="center"/>
              <w:rPr>
                <w:sz w:val="24"/>
                <w:szCs w:val="24"/>
                <w:lang w:eastAsia="tr-TR"/>
              </w:rPr>
            </w:pPr>
            <w:r>
              <w:rPr>
                <w:sz w:val="24"/>
                <w:szCs w:val="24"/>
                <w:lang w:eastAsia="tr-TR"/>
              </w:rPr>
              <w:t>3</w:t>
            </w:r>
          </w:p>
        </w:tc>
        <w:tc>
          <w:tcPr>
            <w:tcW w:w="4399" w:type="dxa"/>
            <w:shd w:val="clear" w:color="auto" w:fill="FFFFFF"/>
            <w:vAlign w:val="center"/>
            <w:hideMark/>
          </w:tcPr>
          <w:p w14:paraId="595F6D87" w14:textId="77777777" w:rsidR="00A40EAE" w:rsidRPr="00B53B01" w:rsidRDefault="00B53B01" w:rsidP="00F23B65">
            <w:pPr>
              <w:rPr>
                <w:sz w:val="24"/>
                <w:szCs w:val="24"/>
              </w:rPr>
            </w:pPr>
            <w:hyperlink r:id="rId43" w:history="1">
              <w:r w:rsidRPr="00B53B01">
                <w:rPr>
                  <w:rStyle w:val="Kpr"/>
                  <w:sz w:val="24"/>
                  <w:szCs w:val="24"/>
                  <w:lang w:val="tr"/>
                </w:rPr>
                <w:t>(yonetim_is_planlari)(OD3)</w:t>
              </w:r>
            </w:hyperlink>
          </w:p>
          <w:p w14:paraId="7B8A023C" w14:textId="3CF9A8F0" w:rsidR="00B53B01" w:rsidRPr="00F23B65" w:rsidRDefault="00B53B01" w:rsidP="00F23B65">
            <w:hyperlink r:id="rId44" w:history="1">
              <w:r w:rsidRPr="00B53B01">
                <w:rPr>
                  <w:rStyle w:val="Kpr"/>
                  <w:sz w:val="24"/>
                  <w:szCs w:val="24"/>
                  <w:lang w:val="tr"/>
                </w:rPr>
                <w:t>(toplanti_tutanak)(OD3)</w:t>
              </w:r>
            </w:hyperlink>
          </w:p>
        </w:tc>
      </w:tr>
      <w:tr w:rsidR="00A40EAE" w:rsidRPr="000F7DA8" w14:paraId="540930FC" w14:textId="77777777" w:rsidTr="00903211">
        <w:trPr>
          <w:trHeight w:val="556"/>
          <w:jc w:val="center"/>
        </w:trPr>
        <w:tc>
          <w:tcPr>
            <w:tcW w:w="3823" w:type="dxa"/>
            <w:shd w:val="clear" w:color="auto" w:fill="FFFFFF"/>
            <w:vAlign w:val="center"/>
            <w:hideMark/>
          </w:tcPr>
          <w:p w14:paraId="176E1FEC" w14:textId="77777777" w:rsidR="00A40EAE" w:rsidRPr="000F7DA8" w:rsidRDefault="00A40EAE" w:rsidP="00373870">
            <w:pPr>
              <w:widowControl/>
              <w:autoSpaceDE/>
              <w:autoSpaceDN/>
              <w:spacing w:before="120" w:after="120"/>
              <w:ind w:left="108"/>
              <w:contextualSpacing/>
              <w:rPr>
                <w:color w:val="222222"/>
                <w:sz w:val="24"/>
                <w:szCs w:val="24"/>
                <w:lang w:eastAsia="tr-TR"/>
              </w:rPr>
            </w:pPr>
            <w:r w:rsidRPr="000F7DA8">
              <w:rPr>
                <w:color w:val="222222"/>
                <w:sz w:val="24"/>
                <w:szCs w:val="24"/>
                <w:lang w:val="en-US" w:eastAsia="tr-TR"/>
              </w:rPr>
              <w:t>Birimde</w:t>
            </w:r>
            <w:r w:rsidRPr="000F7DA8">
              <w:rPr>
                <w:color w:val="222222"/>
                <w:spacing w:val="30"/>
                <w:sz w:val="24"/>
                <w:szCs w:val="24"/>
                <w:lang w:val="en-US" w:eastAsia="tr-TR"/>
              </w:rPr>
              <w:t> </w:t>
            </w:r>
            <w:r w:rsidRPr="000F7DA8">
              <w:rPr>
                <w:color w:val="222222"/>
                <w:sz w:val="24"/>
                <w:szCs w:val="24"/>
                <w:lang w:val="en-US" w:eastAsia="tr-TR"/>
              </w:rPr>
              <w:t>insan kaynakları yönetimine yönelik kontrol</w:t>
            </w:r>
            <w:r w:rsidRPr="000F7DA8">
              <w:rPr>
                <w:color w:val="222222"/>
                <w:spacing w:val="30"/>
                <w:sz w:val="24"/>
                <w:szCs w:val="24"/>
                <w:lang w:val="en-US" w:eastAsia="tr-TR"/>
              </w:rPr>
              <w:t> </w:t>
            </w:r>
            <w:r w:rsidRPr="000F7DA8">
              <w:rPr>
                <w:color w:val="222222"/>
                <w:spacing w:val="-2"/>
                <w:sz w:val="24"/>
                <w:szCs w:val="24"/>
                <w:lang w:val="en-US" w:eastAsia="tr-TR"/>
              </w:rPr>
              <w:t>faaliyeti </w:t>
            </w:r>
            <w:r w:rsidRPr="000F7DA8">
              <w:rPr>
                <w:color w:val="222222"/>
                <w:sz w:val="24"/>
                <w:szCs w:val="24"/>
                <w:lang w:val="en-US" w:eastAsia="tr-TR"/>
              </w:rPr>
              <w:t>bulunuyor</w:t>
            </w:r>
            <w:r w:rsidRPr="000F7DA8">
              <w:rPr>
                <w:color w:val="222222"/>
                <w:spacing w:val="-1"/>
                <w:sz w:val="24"/>
                <w:szCs w:val="24"/>
                <w:lang w:val="en-US" w:eastAsia="tr-TR"/>
              </w:rPr>
              <w:t> </w:t>
            </w:r>
            <w:r w:rsidRPr="000F7DA8">
              <w:rPr>
                <w:color w:val="222222"/>
                <w:spacing w:val="-5"/>
                <w:sz w:val="24"/>
                <w:szCs w:val="24"/>
                <w:lang w:val="en-US" w:eastAsia="tr-TR"/>
              </w:rPr>
              <w:t>mu?</w:t>
            </w:r>
          </w:p>
        </w:tc>
        <w:tc>
          <w:tcPr>
            <w:tcW w:w="850" w:type="dxa"/>
            <w:shd w:val="clear" w:color="auto" w:fill="FFFFFF"/>
            <w:vAlign w:val="center"/>
            <w:hideMark/>
          </w:tcPr>
          <w:p w14:paraId="2132E93A" w14:textId="392A0893" w:rsidR="00A40EAE" w:rsidRPr="000F7DA8" w:rsidRDefault="00A40EAE" w:rsidP="00373870">
            <w:pPr>
              <w:spacing w:before="120" w:after="120"/>
              <w:contextualSpacing/>
              <w:jc w:val="center"/>
              <w:rPr>
                <w:sz w:val="24"/>
                <w:szCs w:val="24"/>
                <w:lang w:eastAsia="tr-TR"/>
              </w:rPr>
            </w:pPr>
            <w:r w:rsidRPr="000F7DA8">
              <w:rPr>
                <w:sz w:val="24"/>
                <w:szCs w:val="24"/>
                <w:lang w:eastAsia="tr-TR"/>
              </w:rPr>
              <w:t>1</w:t>
            </w:r>
          </w:p>
        </w:tc>
        <w:tc>
          <w:tcPr>
            <w:tcW w:w="4399" w:type="dxa"/>
            <w:shd w:val="clear" w:color="auto" w:fill="FFFFFF"/>
            <w:vAlign w:val="center"/>
            <w:hideMark/>
          </w:tcPr>
          <w:p w14:paraId="7175ECC5" w14:textId="4890E192" w:rsidR="00A40EAE" w:rsidRPr="000F7DA8" w:rsidRDefault="00A40EAE" w:rsidP="00987014">
            <w:pPr>
              <w:pStyle w:val="TableParagraph"/>
              <w:spacing w:before="120" w:after="120"/>
              <w:ind w:right="94"/>
              <w:contextualSpacing/>
              <w:rPr>
                <w:color w:val="222222"/>
                <w:sz w:val="24"/>
                <w:szCs w:val="24"/>
                <w:lang w:eastAsia="tr-TR"/>
              </w:rPr>
            </w:pPr>
            <w:r w:rsidRPr="000F7DA8">
              <w:rPr>
                <w:sz w:val="24"/>
                <w:szCs w:val="24"/>
              </w:rPr>
              <w:t>Birimde bu alt ölçüte uygun kontrol faaliyeti</w:t>
            </w:r>
            <w:r w:rsidR="00992CA4" w:rsidRPr="000F7DA8">
              <w:rPr>
                <w:sz w:val="24"/>
                <w:szCs w:val="24"/>
              </w:rPr>
              <w:t xml:space="preserve"> </w:t>
            </w:r>
            <w:r w:rsidRPr="000F7DA8">
              <w:rPr>
                <w:sz w:val="24"/>
                <w:szCs w:val="24"/>
              </w:rPr>
              <w:t>bulunmamaktadır.</w:t>
            </w:r>
          </w:p>
        </w:tc>
      </w:tr>
      <w:tr w:rsidR="00A40EAE" w:rsidRPr="000F7DA8" w14:paraId="3F0EE0D2" w14:textId="77777777" w:rsidTr="00903211">
        <w:trPr>
          <w:trHeight w:val="827"/>
          <w:jc w:val="center"/>
        </w:trPr>
        <w:tc>
          <w:tcPr>
            <w:tcW w:w="3823" w:type="dxa"/>
            <w:shd w:val="clear" w:color="auto" w:fill="FFFFFF"/>
            <w:vAlign w:val="center"/>
            <w:hideMark/>
          </w:tcPr>
          <w:p w14:paraId="7FA91147" w14:textId="77777777" w:rsidR="00A40EAE" w:rsidRPr="000F7DA8" w:rsidRDefault="00A40EAE" w:rsidP="00373870">
            <w:pPr>
              <w:widowControl/>
              <w:autoSpaceDE/>
              <w:autoSpaceDN/>
              <w:spacing w:before="120" w:after="120"/>
              <w:ind w:left="108"/>
              <w:contextualSpacing/>
              <w:rPr>
                <w:color w:val="222222"/>
                <w:sz w:val="24"/>
                <w:szCs w:val="24"/>
                <w:lang w:eastAsia="tr-TR"/>
              </w:rPr>
            </w:pPr>
            <w:r w:rsidRPr="000F7DA8">
              <w:rPr>
                <w:color w:val="222222"/>
                <w:sz w:val="24"/>
                <w:szCs w:val="24"/>
                <w:lang w:val="en-US" w:eastAsia="tr-TR"/>
              </w:rPr>
              <w:t>Birimde</w:t>
            </w:r>
            <w:r w:rsidRPr="000F7DA8">
              <w:rPr>
                <w:color w:val="222222"/>
                <w:spacing w:val="9"/>
                <w:sz w:val="24"/>
                <w:szCs w:val="24"/>
                <w:lang w:val="en-US" w:eastAsia="tr-TR"/>
              </w:rPr>
              <w:t> </w:t>
            </w:r>
            <w:r w:rsidRPr="000F7DA8">
              <w:rPr>
                <w:color w:val="222222"/>
                <w:sz w:val="24"/>
                <w:szCs w:val="24"/>
                <w:lang w:val="en-US" w:eastAsia="tr-TR"/>
              </w:rPr>
              <w:t>insan kaynakları yönetimine yönelik</w:t>
            </w:r>
            <w:r w:rsidRPr="000F7DA8">
              <w:rPr>
                <w:color w:val="222222"/>
                <w:spacing w:val="9"/>
                <w:sz w:val="24"/>
                <w:szCs w:val="24"/>
                <w:lang w:val="en-US" w:eastAsia="tr-TR"/>
              </w:rPr>
              <w:t> </w:t>
            </w:r>
            <w:r w:rsidRPr="000F7DA8">
              <w:rPr>
                <w:color w:val="222222"/>
                <w:sz w:val="24"/>
                <w:szCs w:val="24"/>
                <w:lang w:val="en-US" w:eastAsia="tr-TR"/>
              </w:rPr>
              <w:t>önlem</w:t>
            </w:r>
            <w:r w:rsidRPr="000F7DA8">
              <w:rPr>
                <w:color w:val="222222"/>
                <w:spacing w:val="9"/>
                <w:sz w:val="24"/>
                <w:szCs w:val="24"/>
                <w:lang w:val="en-US" w:eastAsia="tr-TR"/>
              </w:rPr>
              <w:t> </w:t>
            </w:r>
            <w:r w:rsidRPr="000F7DA8">
              <w:rPr>
                <w:color w:val="222222"/>
                <w:sz w:val="24"/>
                <w:szCs w:val="24"/>
                <w:lang w:val="en-US" w:eastAsia="tr-TR"/>
              </w:rPr>
              <w:t>alma</w:t>
            </w:r>
            <w:r w:rsidRPr="000F7DA8">
              <w:rPr>
                <w:color w:val="222222"/>
                <w:spacing w:val="10"/>
                <w:sz w:val="24"/>
                <w:szCs w:val="24"/>
                <w:lang w:val="en-US" w:eastAsia="tr-TR"/>
              </w:rPr>
              <w:t> </w:t>
            </w:r>
            <w:r w:rsidRPr="000F7DA8">
              <w:rPr>
                <w:color w:val="222222"/>
                <w:spacing w:val="-2"/>
                <w:sz w:val="24"/>
                <w:szCs w:val="24"/>
                <w:lang w:val="en-US" w:eastAsia="tr-TR"/>
              </w:rPr>
              <w:t>faaliyeti </w:t>
            </w:r>
            <w:r w:rsidRPr="000F7DA8">
              <w:rPr>
                <w:color w:val="222222"/>
                <w:sz w:val="24"/>
                <w:szCs w:val="24"/>
                <w:lang w:val="en-US" w:eastAsia="tr-TR"/>
              </w:rPr>
              <w:t>bulunuyor</w:t>
            </w:r>
            <w:r w:rsidRPr="000F7DA8">
              <w:rPr>
                <w:color w:val="222222"/>
                <w:spacing w:val="-1"/>
                <w:sz w:val="24"/>
                <w:szCs w:val="24"/>
                <w:lang w:val="en-US" w:eastAsia="tr-TR"/>
              </w:rPr>
              <w:t> </w:t>
            </w:r>
            <w:r w:rsidRPr="000F7DA8">
              <w:rPr>
                <w:color w:val="222222"/>
                <w:spacing w:val="-5"/>
                <w:sz w:val="24"/>
                <w:szCs w:val="24"/>
                <w:lang w:val="en-US" w:eastAsia="tr-TR"/>
              </w:rPr>
              <w:t>mu?</w:t>
            </w:r>
          </w:p>
        </w:tc>
        <w:tc>
          <w:tcPr>
            <w:tcW w:w="850" w:type="dxa"/>
            <w:shd w:val="clear" w:color="auto" w:fill="FFFFFF"/>
            <w:vAlign w:val="center"/>
            <w:hideMark/>
          </w:tcPr>
          <w:p w14:paraId="02C30739" w14:textId="0EF8B8B4" w:rsidR="00A40EAE" w:rsidRPr="000F7DA8" w:rsidRDefault="00A40EAE" w:rsidP="00373870">
            <w:pPr>
              <w:spacing w:before="120" w:after="120"/>
              <w:contextualSpacing/>
              <w:jc w:val="center"/>
              <w:rPr>
                <w:sz w:val="24"/>
                <w:szCs w:val="24"/>
                <w:lang w:eastAsia="tr-TR"/>
              </w:rPr>
            </w:pPr>
            <w:r w:rsidRPr="000F7DA8">
              <w:rPr>
                <w:sz w:val="24"/>
                <w:szCs w:val="24"/>
                <w:lang w:eastAsia="tr-TR"/>
              </w:rPr>
              <w:t>1</w:t>
            </w:r>
          </w:p>
        </w:tc>
        <w:tc>
          <w:tcPr>
            <w:tcW w:w="4399" w:type="dxa"/>
            <w:shd w:val="clear" w:color="auto" w:fill="FFFFFF"/>
            <w:vAlign w:val="center"/>
            <w:hideMark/>
          </w:tcPr>
          <w:p w14:paraId="329CA912" w14:textId="4270DBA2" w:rsidR="00A40EAE" w:rsidRPr="000F7DA8" w:rsidRDefault="00A40EAE" w:rsidP="00987014">
            <w:pPr>
              <w:widowControl/>
              <w:autoSpaceDE/>
              <w:autoSpaceDN/>
              <w:spacing w:before="120" w:after="120"/>
              <w:ind w:right="94"/>
              <w:contextualSpacing/>
              <w:jc w:val="both"/>
              <w:rPr>
                <w:color w:val="222222"/>
                <w:sz w:val="24"/>
                <w:szCs w:val="24"/>
                <w:lang w:eastAsia="tr-TR"/>
              </w:rPr>
            </w:pPr>
            <w:r w:rsidRPr="000F7DA8">
              <w:rPr>
                <w:sz w:val="24"/>
                <w:szCs w:val="24"/>
              </w:rPr>
              <w:t>Birimde bu alt ölçüte uygun önlem</w:t>
            </w:r>
            <w:r w:rsidRPr="000F7DA8">
              <w:rPr>
                <w:spacing w:val="-3"/>
                <w:sz w:val="24"/>
                <w:szCs w:val="24"/>
              </w:rPr>
              <w:t xml:space="preserve"> </w:t>
            </w:r>
            <w:r w:rsidRPr="000F7DA8">
              <w:rPr>
                <w:sz w:val="24"/>
                <w:szCs w:val="24"/>
              </w:rPr>
              <w:t>alma faaliyeti bulunmamaktadır.</w:t>
            </w:r>
          </w:p>
        </w:tc>
      </w:tr>
      <w:tr w:rsidR="00A40EAE" w:rsidRPr="000F7DA8" w14:paraId="5A6B7957" w14:textId="77777777" w:rsidTr="00903211">
        <w:trPr>
          <w:trHeight w:val="516"/>
          <w:jc w:val="center"/>
        </w:trPr>
        <w:tc>
          <w:tcPr>
            <w:tcW w:w="3823" w:type="dxa"/>
            <w:shd w:val="clear" w:color="auto" w:fill="FFFFFF"/>
            <w:vAlign w:val="center"/>
            <w:hideMark/>
          </w:tcPr>
          <w:p w14:paraId="38D3A47E" w14:textId="77777777" w:rsidR="00A40EAE" w:rsidRPr="000F7DA8" w:rsidRDefault="00A40EAE" w:rsidP="00373870">
            <w:pPr>
              <w:widowControl/>
              <w:autoSpaceDE/>
              <w:autoSpaceDN/>
              <w:spacing w:before="120" w:after="120"/>
              <w:ind w:left="108"/>
              <w:contextualSpacing/>
              <w:rPr>
                <w:color w:val="222222"/>
                <w:sz w:val="24"/>
                <w:szCs w:val="24"/>
                <w:lang w:eastAsia="tr-TR"/>
              </w:rPr>
            </w:pPr>
            <w:r w:rsidRPr="000F7DA8">
              <w:rPr>
                <w:color w:val="222222"/>
                <w:sz w:val="24"/>
                <w:szCs w:val="24"/>
                <w:lang w:val="en-US" w:eastAsia="tr-TR"/>
              </w:rPr>
              <w:t>Birimde</w:t>
            </w:r>
            <w:r w:rsidRPr="000F7DA8">
              <w:rPr>
                <w:color w:val="222222"/>
                <w:spacing w:val="47"/>
                <w:sz w:val="24"/>
                <w:szCs w:val="24"/>
                <w:lang w:val="en-US" w:eastAsia="tr-TR"/>
              </w:rPr>
              <w:t> </w:t>
            </w:r>
            <w:r w:rsidRPr="000F7DA8">
              <w:rPr>
                <w:color w:val="222222"/>
                <w:sz w:val="24"/>
                <w:szCs w:val="24"/>
                <w:lang w:val="en-US" w:eastAsia="tr-TR"/>
              </w:rPr>
              <w:t>insan kaynakları yönetimine yönelik</w:t>
            </w:r>
            <w:r w:rsidRPr="000F7DA8">
              <w:rPr>
                <w:color w:val="222222"/>
                <w:spacing w:val="47"/>
                <w:sz w:val="24"/>
                <w:szCs w:val="24"/>
                <w:lang w:val="en-US" w:eastAsia="tr-TR"/>
              </w:rPr>
              <w:t> </w:t>
            </w:r>
            <w:r w:rsidRPr="000F7DA8">
              <w:rPr>
                <w:color w:val="222222"/>
                <w:sz w:val="24"/>
                <w:szCs w:val="24"/>
                <w:lang w:val="en-US" w:eastAsia="tr-TR"/>
              </w:rPr>
              <w:t>örnek</w:t>
            </w:r>
            <w:r w:rsidRPr="000F7DA8">
              <w:rPr>
                <w:color w:val="222222"/>
                <w:spacing w:val="47"/>
                <w:sz w:val="24"/>
                <w:szCs w:val="24"/>
                <w:lang w:val="en-US" w:eastAsia="tr-TR"/>
              </w:rPr>
              <w:t> </w:t>
            </w:r>
            <w:r w:rsidRPr="000F7DA8">
              <w:rPr>
                <w:color w:val="222222"/>
                <w:spacing w:val="-2"/>
                <w:sz w:val="24"/>
                <w:szCs w:val="24"/>
                <w:lang w:val="en-US" w:eastAsia="tr-TR"/>
              </w:rPr>
              <w:t>gösterilebilir </w:t>
            </w:r>
            <w:r w:rsidRPr="000F7DA8">
              <w:rPr>
                <w:color w:val="222222"/>
                <w:sz w:val="24"/>
                <w:szCs w:val="24"/>
                <w:lang w:val="en-US" w:eastAsia="tr-TR"/>
              </w:rPr>
              <w:t>uygulamalar</w:t>
            </w:r>
            <w:r w:rsidRPr="000F7DA8">
              <w:rPr>
                <w:color w:val="222222"/>
                <w:spacing w:val="-1"/>
                <w:sz w:val="24"/>
                <w:szCs w:val="24"/>
                <w:lang w:val="en-US" w:eastAsia="tr-TR"/>
              </w:rPr>
              <w:t> </w:t>
            </w:r>
            <w:r w:rsidRPr="000F7DA8">
              <w:rPr>
                <w:color w:val="222222"/>
                <w:sz w:val="24"/>
                <w:szCs w:val="24"/>
                <w:lang w:val="en-US" w:eastAsia="tr-TR"/>
              </w:rPr>
              <w:t>bulunuyor</w:t>
            </w:r>
            <w:r w:rsidRPr="000F7DA8">
              <w:rPr>
                <w:color w:val="222222"/>
                <w:spacing w:val="-2"/>
                <w:sz w:val="24"/>
                <w:szCs w:val="24"/>
                <w:lang w:val="en-US" w:eastAsia="tr-TR"/>
              </w:rPr>
              <w:t> </w:t>
            </w:r>
            <w:r w:rsidRPr="000F7DA8">
              <w:rPr>
                <w:color w:val="222222"/>
                <w:spacing w:val="-5"/>
                <w:sz w:val="24"/>
                <w:szCs w:val="24"/>
                <w:lang w:val="en-US" w:eastAsia="tr-TR"/>
              </w:rPr>
              <w:t>mu?</w:t>
            </w:r>
          </w:p>
        </w:tc>
        <w:tc>
          <w:tcPr>
            <w:tcW w:w="850" w:type="dxa"/>
            <w:shd w:val="clear" w:color="auto" w:fill="FFFFFF"/>
            <w:vAlign w:val="center"/>
            <w:hideMark/>
          </w:tcPr>
          <w:p w14:paraId="04404CD6" w14:textId="31D06D35" w:rsidR="00A40EAE" w:rsidRPr="000F7DA8" w:rsidRDefault="00A40EAE" w:rsidP="00373870">
            <w:pPr>
              <w:spacing w:before="120" w:after="120"/>
              <w:contextualSpacing/>
              <w:jc w:val="center"/>
              <w:rPr>
                <w:sz w:val="24"/>
                <w:szCs w:val="24"/>
                <w:lang w:eastAsia="tr-TR"/>
              </w:rPr>
            </w:pPr>
            <w:r w:rsidRPr="000F7DA8">
              <w:rPr>
                <w:sz w:val="24"/>
                <w:szCs w:val="24"/>
                <w:lang w:eastAsia="tr-TR"/>
              </w:rPr>
              <w:t>1</w:t>
            </w:r>
          </w:p>
        </w:tc>
        <w:tc>
          <w:tcPr>
            <w:tcW w:w="4399" w:type="dxa"/>
            <w:shd w:val="clear" w:color="auto" w:fill="FFFFFF"/>
            <w:vAlign w:val="center"/>
            <w:hideMark/>
          </w:tcPr>
          <w:p w14:paraId="641D7DAE" w14:textId="7067C053" w:rsidR="00A40EAE" w:rsidRPr="000F7DA8" w:rsidRDefault="00A40EAE" w:rsidP="00987014">
            <w:pPr>
              <w:widowControl/>
              <w:autoSpaceDE/>
              <w:autoSpaceDN/>
              <w:spacing w:before="120" w:after="120"/>
              <w:ind w:right="94"/>
              <w:contextualSpacing/>
              <w:jc w:val="both"/>
              <w:rPr>
                <w:color w:val="222222"/>
                <w:sz w:val="24"/>
                <w:szCs w:val="24"/>
                <w:lang w:eastAsia="tr-TR"/>
              </w:rPr>
            </w:pPr>
            <w:r w:rsidRPr="000F7DA8">
              <w:rPr>
                <w:sz w:val="24"/>
                <w:szCs w:val="24"/>
              </w:rPr>
              <w:t>Birimde bu alt ölçüte uygun örnek gösterilebilir</w:t>
            </w:r>
            <w:r w:rsidR="00616779" w:rsidRPr="000F7DA8">
              <w:rPr>
                <w:sz w:val="24"/>
                <w:szCs w:val="24"/>
              </w:rPr>
              <w:t xml:space="preserve"> </w:t>
            </w:r>
            <w:r w:rsidRPr="000F7DA8">
              <w:rPr>
                <w:sz w:val="24"/>
                <w:szCs w:val="24"/>
              </w:rPr>
              <w:t>uygulamalar</w:t>
            </w:r>
            <w:r w:rsidR="00616779" w:rsidRPr="000F7DA8">
              <w:rPr>
                <w:sz w:val="24"/>
                <w:szCs w:val="24"/>
              </w:rPr>
              <w:t xml:space="preserve"> </w:t>
            </w:r>
            <w:r w:rsidRPr="000F7DA8">
              <w:rPr>
                <w:sz w:val="24"/>
                <w:szCs w:val="24"/>
              </w:rPr>
              <w:t>bulunmamaktadır.</w:t>
            </w:r>
          </w:p>
        </w:tc>
      </w:tr>
      <w:tr w:rsidR="009C0B08" w:rsidRPr="000F7DA8" w14:paraId="53A1092F" w14:textId="77777777" w:rsidTr="00903211">
        <w:trPr>
          <w:trHeight w:val="275"/>
          <w:jc w:val="center"/>
        </w:trPr>
        <w:tc>
          <w:tcPr>
            <w:tcW w:w="3823" w:type="dxa"/>
            <w:shd w:val="clear" w:color="auto" w:fill="FFFFFF"/>
            <w:vAlign w:val="center"/>
            <w:hideMark/>
          </w:tcPr>
          <w:p w14:paraId="681AE57B" w14:textId="77777777" w:rsidR="009C0B08" w:rsidRPr="000F7DA8" w:rsidRDefault="009C0B08" w:rsidP="00373870">
            <w:pPr>
              <w:widowControl/>
              <w:autoSpaceDE/>
              <w:autoSpaceDN/>
              <w:spacing w:before="120" w:after="120"/>
              <w:ind w:left="108"/>
              <w:contextualSpacing/>
              <w:rPr>
                <w:color w:val="222222"/>
                <w:sz w:val="24"/>
                <w:szCs w:val="24"/>
                <w:lang w:eastAsia="tr-TR"/>
              </w:rPr>
            </w:pPr>
            <w:r w:rsidRPr="000F7DA8">
              <w:rPr>
                <w:color w:val="222222"/>
                <w:sz w:val="24"/>
                <w:szCs w:val="24"/>
                <w:lang w:val="en-US" w:eastAsia="tr-TR"/>
              </w:rPr>
              <w:t>Kanıtlar</w:t>
            </w:r>
            <w:r w:rsidRPr="000F7DA8">
              <w:rPr>
                <w:color w:val="222222"/>
                <w:spacing w:val="-2"/>
                <w:sz w:val="24"/>
                <w:szCs w:val="24"/>
                <w:lang w:val="en-US" w:eastAsia="tr-TR"/>
              </w:rPr>
              <w:t> </w:t>
            </w:r>
            <w:r w:rsidRPr="000F7DA8">
              <w:rPr>
                <w:color w:val="222222"/>
                <w:sz w:val="24"/>
                <w:szCs w:val="24"/>
                <w:lang w:val="en-US" w:eastAsia="tr-TR"/>
              </w:rPr>
              <w:t>yeterli</w:t>
            </w:r>
            <w:r w:rsidRPr="000F7DA8">
              <w:rPr>
                <w:color w:val="222222"/>
                <w:spacing w:val="-2"/>
                <w:sz w:val="24"/>
                <w:szCs w:val="24"/>
                <w:lang w:val="en-US" w:eastAsia="tr-TR"/>
              </w:rPr>
              <w:t> </w:t>
            </w:r>
            <w:r w:rsidRPr="000F7DA8">
              <w:rPr>
                <w:color w:val="222222"/>
                <w:sz w:val="24"/>
                <w:szCs w:val="24"/>
                <w:lang w:val="en-US" w:eastAsia="tr-TR"/>
              </w:rPr>
              <w:t>sayıda</w:t>
            </w:r>
            <w:r w:rsidRPr="000F7DA8">
              <w:rPr>
                <w:color w:val="222222"/>
                <w:spacing w:val="-1"/>
                <w:sz w:val="24"/>
                <w:szCs w:val="24"/>
                <w:lang w:val="en-US" w:eastAsia="tr-TR"/>
              </w:rPr>
              <w:t> </w:t>
            </w:r>
            <w:r w:rsidRPr="000F7DA8">
              <w:rPr>
                <w:color w:val="222222"/>
                <w:sz w:val="24"/>
                <w:szCs w:val="24"/>
                <w:lang w:val="en-US" w:eastAsia="tr-TR"/>
              </w:rPr>
              <w:t>gösterilmiş</w:t>
            </w:r>
            <w:r w:rsidRPr="000F7DA8">
              <w:rPr>
                <w:color w:val="222222"/>
                <w:spacing w:val="-2"/>
                <w:sz w:val="24"/>
                <w:szCs w:val="24"/>
                <w:lang w:val="en-US" w:eastAsia="tr-TR"/>
              </w:rPr>
              <w:t> midir?</w:t>
            </w:r>
          </w:p>
        </w:tc>
        <w:tc>
          <w:tcPr>
            <w:tcW w:w="850" w:type="dxa"/>
            <w:shd w:val="clear" w:color="auto" w:fill="FFFFFF"/>
            <w:vAlign w:val="center"/>
            <w:hideMark/>
          </w:tcPr>
          <w:p w14:paraId="6AE28895" w14:textId="35DEFAB7" w:rsidR="009C0B08" w:rsidRPr="000F7DA8" w:rsidRDefault="00D03AFD" w:rsidP="00373870">
            <w:pPr>
              <w:widowControl/>
              <w:tabs>
                <w:tab w:val="center" w:pos="840"/>
              </w:tabs>
              <w:autoSpaceDE/>
              <w:autoSpaceDN/>
              <w:spacing w:before="120" w:after="120"/>
              <w:contextualSpacing/>
              <w:jc w:val="center"/>
              <w:rPr>
                <w:color w:val="222222"/>
                <w:sz w:val="24"/>
                <w:szCs w:val="24"/>
                <w:lang w:eastAsia="tr-TR"/>
              </w:rPr>
            </w:pPr>
            <w:r>
              <w:rPr>
                <w:color w:val="222222"/>
                <w:sz w:val="24"/>
                <w:szCs w:val="24"/>
                <w:lang w:val="en-US" w:eastAsia="tr-TR"/>
              </w:rPr>
              <w:t>3</w:t>
            </w:r>
          </w:p>
        </w:tc>
        <w:tc>
          <w:tcPr>
            <w:tcW w:w="4399" w:type="dxa"/>
            <w:shd w:val="clear" w:color="auto" w:fill="FFFFFF"/>
            <w:hideMark/>
          </w:tcPr>
          <w:p w14:paraId="0F9EA15C" w14:textId="74A49548" w:rsidR="009C0B08" w:rsidRPr="000F7DA8" w:rsidRDefault="00FF5D85" w:rsidP="00987014">
            <w:pPr>
              <w:widowControl/>
              <w:autoSpaceDE/>
              <w:autoSpaceDN/>
              <w:spacing w:before="120" w:after="120"/>
              <w:contextualSpacing/>
              <w:rPr>
                <w:color w:val="222222"/>
                <w:sz w:val="24"/>
                <w:szCs w:val="24"/>
                <w:lang w:eastAsia="tr-TR"/>
              </w:rPr>
            </w:pPr>
            <w:r>
              <w:rPr>
                <w:color w:val="222222"/>
                <w:sz w:val="24"/>
                <w:szCs w:val="24"/>
                <w:lang w:val="en-US" w:eastAsia="tr-TR"/>
              </w:rPr>
              <w:t>2</w:t>
            </w:r>
            <w:r w:rsidR="004E30A7" w:rsidRPr="000F7DA8">
              <w:rPr>
                <w:color w:val="222222"/>
                <w:sz w:val="24"/>
                <w:szCs w:val="24"/>
                <w:lang w:val="en-US" w:eastAsia="tr-TR"/>
              </w:rPr>
              <w:t xml:space="preserve"> </w:t>
            </w:r>
            <w:r w:rsidR="004E30A7" w:rsidRPr="000F7DA8">
              <w:rPr>
                <w:sz w:val="24"/>
                <w:szCs w:val="24"/>
              </w:rPr>
              <w:t>kanıt gösterilmiş</w:t>
            </w:r>
          </w:p>
        </w:tc>
      </w:tr>
      <w:tr w:rsidR="009C0B08" w:rsidRPr="000F7DA8" w14:paraId="33377CBF" w14:textId="77777777" w:rsidTr="00903211">
        <w:trPr>
          <w:trHeight w:val="827"/>
          <w:jc w:val="center"/>
        </w:trPr>
        <w:tc>
          <w:tcPr>
            <w:tcW w:w="3823" w:type="dxa"/>
            <w:shd w:val="clear" w:color="auto" w:fill="FFFFFF"/>
            <w:vAlign w:val="center"/>
            <w:hideMark/>
          </w:tcPr>
          <w:p w14:paraId="63EA23D8" w14:textId="77777777" w:rsidR="009C0B08" w:rsidRPr="000F7DA8" w:rsidRDefault="009C0B08" w:rsidP="00373870">
            <w:pPr>
              <w:widowControl/>
              <w:autoSpaceDE/>
              <w:autoSpaceDN/>
              <w:spacing w:before="120" w:after="120"/>
              <w:ind w:left="108"/>
              <w:contextualSpacing/>
              <w:rPr>
                <w:color w:val="222222"/>
                <w:sz w:val="24"/>
                <w:szCs w:val="24"/>
                <w:lang w:eastAsia="tr-TR"/>
              </w:rPr>
            </w:pPr>
            <w:r w:rsidRPr="000F7DA8">
              <w:rPr>
                <w:color w:val="222222"/>
                <w:sz w:val="24"/>
                <w:szCs w:val="24"/>
                <w:lang w:val="en-US" w:eastAsia="tr-TR"/>
              </w:rPr>
              <w:t>Gösterilen</w:t>
            </w:r>
            <w:r w:rsidRPr="000F7DA8">
              <w:rPr>
                <w:color w:val="222222"/>
                <w:spacing w:val="21"/>
                <w:sz w:val="24"/>
                <w:szCs w:val="24"/>
                <w:lang w:val="en-US" w:eastAsia="tr-TR"/>
              </w:rPr>
              <w:t> </w:t>
            </w:r>
            <w:r w:rsidRPr="000F7DA8">
              <w:rPr>
                <w:color w:val="222222"/>
                <w:sz w:val="24"/>
                <w:szCs w:val="24"/>
                <w:lang w:val="en-US" w:eastAsia="tr-TR"/>
              </w:rPr>
              <w:t>kanıtlar</w:t>
            </w:r>
            <w:r w:rsidRPr="000F7DA8">
              <w:rPr>
                <w:color w:val="222222"/>
                <w:spacing w:val="23"/>
                <w:sz w:val="24"/>
                <w:szCs w:val="24"/>
                <w:lang w:val="en-US" w:eastAsia="tr-TR"/>
              </w:rPr>
              <w:t> </w:t>
            </w:r>
            <w:r w:rsidRPr="000F7DA8">
              <w:rPr>
                <w:color w:val="222222"/>
                <w:sz w:val="24"/>
                <w:szCs w:val="24"/>
                <w:lang w:val="en-US" w:eastAsia="tr-TR"/>
              </w:rPr>
              <w:t>insan kaynakları yönetimi alt</w:t>
            </w:r>
            <w:r w:rsidRPr="000F7DA8">
              <w:rPr>
                <w:color w:val="222222"/>
                <w:spacing w:val="23"/>
                <w:sz w:val="24"/>
                <w:szCs w:val="24"/>
                <w:lang w:val="en-US" w:eastAsia="tr-TR"/>
              </w:rPr>
              <w:t> </w:t>
            </w:r>
            <w:r w:rsidRPr="000F7DA8">
              <w:rPr>
                <w:color w:val="222222"/>
                <w:sz w:val="24"/>
                <w:szCs w:val="24"/>
                <w:lang w:val="en-US" w:eastAsia="tr-TR"/>
              </w:rPr>
              <w:t>ölçütüne</w:t>
            </w:r>
            <w:r w:rsidRPr="000F7DA8">
              <w:rPr>
                <w:color w:val="222222"/>
                <w:spacing w:val="24"/>
                <w:sz w:val="24"/>
                <w:szCs w:val="24"/>
                <w:lang w:val="en-US" w:eastAsia="tr-TR"/>
              </w:rPr>
              <w:t> </w:t>
            </w:r>
            <w:r w:rsidRPr="000F7DA8">
              <w:rPr>
                <w:color w:val="222222"/>
                <w:spacing w:val="-2"/>
                <w:sz w:val="24"/>
                <w:szCs w:val="24"/>
                <w:lang w:val="en-US" w:eastAsia="tr-TR"/>
              </w:rPr>
              <w:t>uygun mudur?</w:t>
            </w:r>
          </w:p>
        </w:tc>
        <w:tc>
          <w:tcPr>
            <w:tcW w:w="850" w:type="dxa"/>
            <w:shd w:val="clear" w:color="auto" w:fill="FFFFFF"/>
            <w:vAlign w:val="center"/>
            <w:hideMark/>
          </w:tcPr>
          <w:p w14:paraId="10E57CE6" w14:textId="2D7F1CAA" w:rsidR="009C0B08" w:rsidRPr="000F7DA8" w:rsidRDefault="00D03AFD" w:rsidP="00373870">
            <w:pPr>
              <w:spacing w:before="120" w:after="120"/>
              <w:contextualSpacing/>
              <w:jc w:val="center"/>
              <w:rPr>
                <w:sz w:val="24"/>
                <w:szCs w:val="24"/>
                <w:lang w:eastAsia="tr-TR"/>
              </w:rPr>
            </w:pPr>
            <w:r>
              <w:rPr>
                <w:sz w:val="24"/>
                <w:szCs w:val="24"/>
                <w:lang w:eastAsia="tr-TR"/>
              </w:rPr>
              <w:t>3</w:t>
            </w:r>
          </w:p>
        </w:tc>
        <w:tc>
          <w:tcPr>
            <w:tcW w:w="4399" w:type="dxa"/>
            <w:shd w:val="clear" w:color="auto" w:fill="FFFFFF"/>
            <w:hideMark/>
          </w:tcPr>
          <w:p w14:paraId="1CEFB676" w14:textId="553CDB9C" w:rsidR="009C0B08" w:rsidRPr="000F7DA8" w:rsidRDefault="00D03AFD" w:rsidP="00373870">
            <w:pPr>
              <w:spacing w:before="120" w:after="120"/>
              <w:contextualSpacing/>
              <w:rPr>
                <w:color w:val="222222"/>
                <w:sz w:val="24"/>
                <w:szCs w:val="24"/>
                <w:lang w:eastAsia="tr-TR"/>
              </w:rPr>
            </w:pPr>
            <w:r w:rsidRPr="000F7DA8">
              <w:rPr>
                <w:color w:val="222222"/>
                <w:sz w:val="24"/>
                <w:szCs w:val="24"/>
                <w:lang w:val="en-US" w:eastAsia="tr-TR"/>
              </w:rPr>
              <w:t>Bu ölçüt altında kullanımı uygun olmayan kanıt bulunmamaktadır.</w:t>
            </w:r>
          </w:p>
        </w:tc>
      </w:tr>
      <w:tr w:rsidR="000C6F0F" w:rsidRPr="000F7DA8" w14:paraId="7CC073A8" w14:textId="77777777" w:rsidTr="00903211">
        <w:trPr>
          <w:trHeight w:val="551"/>
          <w:jc w:val="center"/>
        </w:trPr>
        <w:tc>
          <w:tcPr>
            <w:tcW w:w="3823" w:type="dxa"/>
            <w:shd w:val="clear" w:color="auto" w:fill="FFFFFF"/>
            <w:vAlign w:val="center"/>
            <w:hideMark/>
          </w:tcPr>
          <w:p w14:paraId="72B987D8" w14:textId="3BD07D7A" w:rsidR="000C6F0F" w:rsidRPr="000F7DA8" w:rsidRDefault="000C6F0F" w:rsidP="0020612B">
            <w:pPr>
              <w:pStyle w:val="TableParagraph"/>
              <w:spacing w:before="120" w:after="120"/>
              <w:ind w:left="108"/>
              <w:contextualSpacing/>
              <w:rPr>
                <w:b/>
                <w:sz w:val="24"/>
                <w:szCs w:val="24"/>
              </w:rPr>
            </w:pPr>
            <w:r w:rsidRPr="000F7DA8">
              <w:rPr>
                <w:b/>
                <w:sz w:val="24"/>
                <w:szCs w:val="24"/>
              </w:rPr>
              <w:t xml:space="preserve">Birim Öz Değerlendirme Puanlaması: </w:t>
            </w:r>
            <w:r w:rsidR="0020612B">
              <w:rPr>
                <w:b/>
                <w:i/>
                <w:sz w:val="24"/>
                <w:szCs w:val="24"/>
              </w:rPr>
              <w:t>3</w:t>
            </w:r>
          </w:p>
        </w:tc>
        <w:tc>
          <w:tcPr>
            <w:tcW w:w="5249" w:type="dxa"/>
            <w:gridSpan w:val="2"/>
            <w:shd w:val="clear" w:color="auto" w:fill="FFFFFF"/>
            <w:vAlign w:val="center"/>
            <w:hideMark/>
          </w:tcPr>
          <w:p w14:paraId="529D6F37" w14:textId="5CEEFBD9" w:rsidR="000C6F0F" w:rsidRPr="000F7DA8" w:rsidRDefault="000C6F0F" w:rsidP="00373870">
            <w:pPr>
              <w:pStyle w:val="TableParagraph"/>
              <w:spacing w:before="120" w:after="120"/>
              <w:ind w:left="108"/>
              <w:contextualSpacing/>
              <w:rPr>
                <w:b/>
                <w:sz w:val="24"/>
                <w:szCs w:val="24"/>
              </w:rPr>
            </w:pPr>
            <w:r w:rsidRPr="000F7DA8">
              <w:rPr>
                <w:b/>
                <w:sz w:val="24"/>
                <w:szCs w:val="24"/>
              </w:rPr>
              <w:t>A</w:t>
            </w:r>
            <w:r w:rsidR="00D03AFD">
              <w:rPr>
                <w:b/>
                <w:sz w:val="24"/>
                <w:szCs w:val="24"/>
              </w:rPr>
              <w:t>kran Değerlendirme Puanlaması: 1</w:t>
            </w:r>
          </w:p>
        </w:tc>
      </w:tr>
    </w:tbl>
    <w:p w14:paraId="56913786" w14:textId="77777777" w:rsidR="009C0B08" w:rsidRPr="000F7DA8" w:rsidRDefault="009C0B08" w:rsidP="000D0557">
      <w:pPr>
        <w:pStyle w:val="Balk3"/>
        <w:spacing w:before="120" w:after="120"/>
        <w:ind w:left="1276" w:hanging="709"/>
        <w:contextualSpacing/>
        <w:rPr>
          <w:sz w:val="24"/>
          <w:szCs w:val="24"/>
        </w:rPr>
      </w:pPr>
      <w:bookmarkStart w:id="17" w:name="_Toc203167911"/>
      <w:r w:rsidRPr="000F7DA8">
        <w:rPr>
          <w:sz w:val="24"/>
          <w:szCs w:val="24"/>
        </w:rPr>
        <w:t>Finansal Yönetim</w:t>
      </w:r>
      <w:bookmarkEnd w:id="17"/>
    </w:p>
    <w:p w14:paraId="5FD59C3D" w14:textId="77777777" w:rsidR="00041B44" w:rsidRDefault="00041B44" w:rsidP="00041B44">
      <w:pPr>
        <w:pStyle w:val="GvdeMetni"/>
        <w:spacing w:before="120" w:after="120"/>
        <w:contextualSpacing/>
        <w:jc w:val="both"/>
      </w:pPr>
      <w:r>
        <w:rPr>
          <w:rStyle w:val="Gl"/>
        </w:rPr>
        <w:t xml:space="preserve">Akran Değerlendirmesi: </w:t>
      </w:r>
      <w:r>
        <w:t>Birimde finansal süreçlerin ilgili mevzuat çerçevesinde yürütüldüğü anlaşılmaktadır. Ancak finansal yönetim süreçlerine ilişkin planlama, izleme ve iyileştirme faaliyetlerinin somut kanıtlarla daha görünür hale getirilmesine ihtiyaç bulunmaktadır. Süreçlerin PUKÖ döngüsü kapsamında sistematik biçimde ele alınması gelişime açık yön olarak değerlendirilmiştir.</w:t>
      </w:r>
    </w:p>
    <w:p w14:paraId="5645904C" w14:textId="76C0DC70" w:rsidR="009C0B08" w:rsidRPr="00524A7D" w:rsidRDefault="00524A7D" w:rsidP="00373870">
      <w:pPr>
        <w:pStyle w:val="GvdeMetni"/>
        <w:spacing w:before="120" w:after="120"/>
        <w:contextualSpacing/>
        <w:rPr>
          <w:b/>
        </w:rPr>
      </w:pPr>
      <w:r w:rsidRPr="00524A7D">
        <w:rPr>
          <w:b/>
        </w:rPr>
        <w:t>Tablo A.3.3. Finansal Yönetime İlişkin Akran Değerlendirme Sonuçları</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3823"/>
        <w:gridCol w:w="850"/>
        <w:gridCol w:w="4399"/>
      </w:tblGrid>
      <w:tr w:rsidR="009C0B08" w:rsidRPr="000F7DA8" w14:paraId="5D1B0274" w14:textId="77777777" w:rsidTr="00903211">
        <w:trPr>
          <w:trHeight w:val="827"/>
          <w:jc w:val="center"/>
        </w:trPr>
        <w:tc>
          <w:tcPr>
            <w:tcW w:w="3823" w:type="dxa"/>
            <w:shd w:val="clear" w:color="auto" w:fill="FFFFFF"/>
            <w:vAlign w:val="center"/>
            <w:hideMark/>
          </w:tcPr>
          <w:p w14:paraId="2EECE399" w14:textId="77777777" w:rsidR="009C0B08" w:rsidRPr="000F7DA8" w:rsidRDefault="009C0B08" w:rsidP="00373870">
            <w:pPr>
              <w:widowControl/>
              <w:autoSpaceDE/>
              <w:autoSpaceDN/>
              <w:spacing w:before="120" w:after="120"/>
              <w:ind w:left="108"/>
              <w:contextualSpacing/>
              <w:jc w:val="center"/>
              <w:rPr>
                <w:color w:val="222222"/>
                <w:sz w:val="24"/>
                <w:szCs w:val="24"/>
                <w:lang w:eastAsia="tr-TR"/>
              </w:rPr>
            </w:pPr>
            <w:r w:rsidRPr="000F7DA8">
              <w:rPr>
                <w:b/>
                <w:bCs/>
                <w:color w:val="222222"/>
                <w:sz w:val="24"/>
                <w:szCs w:val="24"/>
                <w:lang w:val="en-US" w:eastAsia="tr-TR"/>
              </w:rPr>
              <w:t>Akran</w:t>
            </w:r>
            <w:r w:rsidRPr="000F7DA8">
              <w:rPr>
                <w:b/>
                <w:bCs/>
                <w:color w:val="222222"/>
                <w:spacing w:val="-3"/>
                <w:sz w:val="24"/>
                <w:szCs w:val="24"/>
                <w:lang w:val="en-US" w:eastAsia="tr-TR"/>
              </w:rPr>
              <w:t> </w:t>
            </w:r>
            <w:r w:rsidRPr="000F7DA8">
              <w:rPr>
                <w:b/>
                <w:bCs/>
                <w:color w:val="222222"/>
                <w:sz w:val="24"/>
                <w:szCs w:val="24"/>
                <w:lang w:val="en-US" w:eastAsia="tr-TR"/>
              </w:rPr>
              <w:t>Değerlendirme</w:t>
            </w:r>
            <w:r w:rsidRPr="000F7DA8">
              <w:rPr>
                <w:b/>
                <w:bCs/>
                <w:color w:val="222222"/>
                <w:spacing w:val="-3"/>
                <w:sz w:val="24"/>
                <w:szCs w:val="24"/>
                <w:lang w:val="en-US" w:eastAsia="tr-TR"/>
              </w:rPr>
              <w:t> </w:t>
            </w:r>
            <w:r w:rsidRPr="000F7DA8">
              <w:rPr>
                <w:b/>
                <w:bCs/>
                <w:color w:val="222222"/>
                <w:spacing w:val="-2"/>
                <w:sz w:val="24"/>
                <w:szCs w:val="24"/>
                <w:lang w:val="en-US" w:eastAsia="tr-TR"/>
              </w:rPr>
              <w:t>Kriterleri</w:t>
            </w:r>
          </w:p>
        </w:tc>
        <w:tc>
          <w:tcPr>
            <w:tcW w:w="850" w:type="dxa"/>
            <w:shd w:val="clear" w:color="auto" w:fill="FFFFFF"/>
            <w:vAlign w:val="center"/>
            <w:hideMark/>
          </w:tcPr>
          <w:p w14:paraId="50E42279" w14:textId="77777777" w:rsidR="009C0B08" w:rsidRPr="000F7DA8" w:rsidRDefault="009C0B08" w:rsidP="00373870">
            <w:pPr>
              <w:pStyle w:val="TableParagraph"/>
              <w:spacing w:before="120" w:after="120"/>
              <w:ind w:left="7"/>
              <w:contextualSpacing/>
              <w:jc w:val="center"/>
              <w:rPr>
                <w:color w:val="222222"/>
                <w:sz w:val="24"/>
                <w:szCs w:val="24"/>
                <w:lang w:eastAsia="tr-TR"/>
              </w:rPr>
            </w:pPr>
            <w:r w:rsidRPr="000F7DA8">
              <w:rPr>
                <w:b/>
                <w:bCs/>
                <w:color w:val="222222"/>
                <w:spacing w:val="-2"/>
                <w:sz w:val="24"/>
                <w:szCs w:val="24"/>
                <w:lang w:val="en-US" w:eastAsia="tr-TR"/>
              </w:rPr>
              <w:t>Evet/ Hayır/ Kısmen</w:t>
            </w:r>
          </w:p>
        </w:tc>
        <w:tc>
          <w:tcPr>
            <w:tcW w:w="4399" w:type="dxa"/>
            <w:shd w:val="clear" w:color="auto" w:fill="FFFFFF"/>
            <w:vAlign w:val="center"/>
            <w:hideMark/>
          </w:tcPr>
          <w:p w14:paraId="5B0B5725" w14:textId="77777777" w:rsidR="009C0B08" w:rsidRPr="000F7DA8" w:rsidRDefault="009C0B08" w:rsidP="00373870">
            <w:pPr>
              <w:widowControl/>
              <w:autoSpaceDE/>
              <w:autoSpaceDN/>
              <w:spacing w:before="120" w:after="120"/>
              <w:ind w:left="10"/>
              <w:contextualSpacing/>
              <w:jc w:val="center"/>
              <w:rPr>
                <w:color w:val="222222"/>
                <w:sz w:val="24"/>
                <w:szCs w:val="24"/>
                <w:lang w:eastAsia="tr-TR"/>
              </w:rPr>
            </w:pPr>
            <w:r w:rsidRPr="000F7DA8">
              <w:rPr>
                <w:b/>
                <w:bCs/>
                <w:color w:val="222222"/>
                <w:spacing w:val="-2"/>
                <w:sz w:val="24"/>
                <w:szCs w:val="24"/>
                <w:lang w:val="en-US" w:eastAsia="tr-TR"/>
              </w:rPr>
              <w:t>Kanıt</w:t>
            </w:r>
          </w:p>
        </w:tc>
      </w:tr>
      <w:tr w:rsidR="009C0B08" w:rsidRPr="000F7DA8" w14:paraId="2DBAA6FF" w14:textId="77777777" w:rsidTr="00903211">
        <w:trPr>
          <w:trHeight w:val="198"/>
          <w:jc w:val="center"/>
        </w:trPr>
        <w:tc>
          <w:tcPr>
            <w:tcW w:w="3823" w:type="dxa"/>
            <w:shd w:val="clear" w:color="auto" w:fill="FFFFFF"/>
            <w:vAlign w:val="center"/>
            <w:hideMark/>
          </w:tcPr>
          <w:p w14:paraId="7039F813" w14:textId="77777777" w:rsidR="009C0B08" w:rsidRPr="000F7DA8" w:rsidRDefault="009C0B08" w:rsidP="00373870">
            <w:pPr>
              <w:widowControl/>
              <w:autoSpaceDE/>
              <w:autoSpaceDN/>
              <w:spacing w:before="120" w:after="120"/>
              <w:ind w:left="108"/>
              <w:contextualSpacing/>
              <w:rPr>
                <w:color w:val="222222"/>
                <w:sz w:val="24"/>
                <w:szCs w:val="24"/>
                <w:lang w:eastAsia="tr-TR"/>
              </w:rPr>
            </w:pPr>
            <w:r w:rsidRPr="000F7DA8">
              <w:rPr>
                <w:color w:val="222222"/>
                <w:sz w:val="24"/>
                <w:szCs w:val="24"/>
                <w:lang w:val="en-US" w:eastAsia="tr-TR"/>
              </w:rPr>
              <w:t>Birimde finansal yönetime yönelik</w:t>
            </w:r>
            <w:r w:rsidRPr="000F7DA8">
              <w:rPr>
                <w:color w:val="222222"/>
                <w:spacing w:val="74"/>
                <w:sz w:val="24"/>
                <w:szCs w:val="24"/>
                <w:lang w:val="en-US" w:eastAsia="tr-TR"/>
              </w:rPr>
              <w:t> </w:t>
            </w:r>
            <w:r w:rsidRPr="000F7DA8">
              <w:rPr>
                <w:color w:val="222222"/>
                <w:sz w:val="24"/>
                <w:szCs w:val="24"/>
                <w:lang w:val="en-US" w:eastAsia="tr-TR"/>
              </w:rPr>
              <w:t>planlama</w:t>
            </w:r>
            <w:r w:rsidRPr="000F7DA8">
              <w:rPr>
                <w:color w:val="222222"/>
                <w:spacing w:val="75"/>
                <w:sz w:val="24"/>
                <w:szCs w:val="24"/>
                <w:lang w:val="en-US" w:eastAsia="tr-TR"/>
              </w:rPr>
              <w:t> </w:t>
            </w:r>
            <w:r w:rsidRPr="000F7DA8">
              <w:rPr>
                <w:color w:val="222222"/>
                <w:spacing w:val="-2"/>
                <w:sz w:val="24"/>
                <w:szCs w:val="24"/>
                <w:lang w:val="en-US" w:eastAsia="tr-TR"/>
              </w:rPr>
              <w:t>faaliyeti </w:t>
            </w:r>
            <w:r w:rsidRPr="000F7DA8">
              <w:rPr>
                <w:color w:val="222222"/>
                <w:sz w:val="24"/>
                <w:szCs w:val="24"/>
                <w:lang w:val="en-US" w:eastAsia="tr-TR"/>
              </w:rPr>
              <w:t>bulunuyor</w:t>
            </w:r>
            <w:r w:rsidRPr="000F7DA8">
              <w:rPr>
                <w:color w:val="222222"/>
                <w:spacing w:val="-1"/>
                <w:sz w:val="24"/>
                <w:szCs w:val="24"/>
                <w:lang w:val="en-US" w:eastAsia="tr-TR"/>
              </w:rPr>
              <w:t> </w:t>
            </w:r>
            <w:r w:rsidRPr="000F7DA8">
              <w:rPr>
                <w:color w:val="222222"/>
                <w:spacing w:val="-5"/>
                <w:sz w:val="24"/>
                <w:szCs w:val="24"/>
                <w:lang w:val="en-US" w:eastAsia="tr-TR"/>
              </w:rPr>
              <w:t>mu?</w:t>
            </w:r>
          </w:p>
        </w:tc>
        <w:tc>
          <w:tcPr>
            <w:tcW w:w="850" w:type="dxa"/>
            <w:shd w:val="clear" w:color="auto" w:fill="FFFFFF"/>
            <w:hideMark/>
          </w:tcPr>
          <w:p w14:paraId="7AEEEC3B" w14:textId="10741713" w:rsidR="00024F1E" w:rsidRPr="000F7DA8" w:rsidRDefault="009C0B08" w:rsidP="00373870">
            <w:pPr>
              <w:widowControl/>
              <w:autoSpaceDE/>
              <w:autoSpaceDN/>
              <w:spacing w:before="120" w:after="120"/>
              <w:contextualSpacing/>
              <w:rPr>
                <w:color w:val="222222"/>
                <w:sz w:val="24"/>
                <w:szCs w:val="24"/>
                <w:lang w:eastAsia="tr-TR"/>
              </w:rPr>
            </w:pPr>
            <w:r w:rsidRPr="000F7DA8">
              <w:rPr>
                <w:color w:val="222222"/>
                <w:sz w:val="24"/>
                <w:szCs w:val="24"/>
                <w:lang w:val="en-US" w:eastAsia="tr-TR"/>
              </w:rPr>
              <w:t> </w:t>
            </w:r>
          </w:p>
          <w:p w14:paraId="50A5DF49" w14:textId="58E819F4" w:rsidR="009C0B08" w:rsidRPr="000F7DA8" w:rsidRDefault="00373ECC" w:rsidP="00373870">
            <w:pPr>
              <w:spacing w:before="120" w:after="120"/>
              <w:contextualSpacing/>
              <w:jc w:val="center"/>
              <w:rPr>
                <w:sz w:val="24"/>
                <w:szCs w:val="24"/>
                <w:lang w:eastAsia="tr-TR"/>
              </w:rPr>
            </w:pPr>
            <w:r>
              <w:rPr>
                <w:sz w:val="24"/>
                <w:szCs w:val="24"/>
                <w:lang w:eastAsia="tr-TR"/>
              </w:rPr>
              <w:t>1</w:t>
            </w:r>
          </w:p>
        </w:tc>
        <w:tc>
          <w:tcPr>
            <w:tcW w:w="4399" w:type="dxa"/>
            <w:shd w:val="clear" w:color="auto" w:fill="FFFFFF"/>
            <w:vAlign w:val="center"/>
            <w:hideMark/>
          </w:tcPr>
          <w:p w14:paraId="3AE9930A" w14:textId="2552A9C1" w:rsidR="009C0B08" w:rsidRPr="000F7DA8" w:rsidRDefault="00373ECC" w:rsidP="00373870">
            <w:pPr>
              <w:spacing w:before="120" w:after="120"/>
              <w:contextualSpacing/>
              <w:rPr>
                <w:sz w:val="24"/>
                <w:szCs w:val="24"/>
              </w:rPr>
            </w:pPr>
            <w:r w:rsidRPr="000F7DA8">
              <w:rPr>
                <w:sz w:val="24"/>
                <w:szCs w:val="24"/>
              </w:rPr>
              <w:t>Birimde bu alt ölçüte uygun planlama faaliyeti bulunmamaktadır.</w:t>
            </w:r>
          </w:p>
        </w:tc>
      </w:tr>
      <w:tr w:rsidR="00024F1E" w:rsidRPr="000F7DA8" w14:paraId="6F40F6E4" w14:textId="77777777" w:rsidTr="00903211">
        <w:trPr>
          <w:trHeight w:val="479"/>
          <w:jc w:val="center"/>
        </w:trPr>
        <w:tc>
          <w:tcPr>
            <w:tcW w:w="3823" w:type="dxa"/>
            <w:shd w:val="clear" w:color="auto" w:fill="FFFFFF"/>
            <w:vAlign w:val="center"/>
            <w:hideMark/>
          </w:tcPr>
          <w:p w14:paraId="6CA55F99" w14:textId="77777777" w:rsidR="00024F1E" w:rsidRPr="000F7DA8" w:rsidRDefault="00024F1E" w:rsidP="00373870">
            <w:pPr>
              <w:widowControl/>
              <w:autoSpaceDE/>
              <w:autoSpaceDN/>
              <w:spacing w:before="120" w:after="120"/>
              <w:ind w:left="108"/>
              <w:contextualSpacing/>
              <w:rPr>
                <w:color w:val="222222"/>
                <w:sz w:val="24"/>
                <w:szCs w:val="24"/>
                <w:lang w:eastAsia="tr-TR"/>
              </w:rPr>
            </w:pPr>
            <w:r w:rsidRPr="000F7DA8">
              <w:rPr>
                <w:color w:val="222222"/>
                <w:sz w:val="24"/>
                <w:szCs w:val="24"/>
                <w:lang w:val="en-US" w:eastAsia="tr-TR"/>
              </w:rPr>
              <w:t>Birimde</w:t>
            </w:r>
            <w:r w:rsidRPr="000F7DA8">
              <w:rPr>
                <w:color w:val="222222"/>
                <w:spacing w:val="57"/>
                <w:sz w:val="24"/>
                <w:szCs w:val="24"/>
                <w:lang w:val="en-US" w:eastAsia="tr-TR"/>
              </w:rPr>
              <w:t> </w:t>
            </w:r>
            <w:r w:rsidRPr="000F7DA8">
              <w:rPr>
                <w:color w:val="222222"/>
                <w:sz w:val="24"/>
                <w:szCs w:val="24"/>
                <w:lang w:val="en-US" w:eastAsia="tr-TR"/>
              </w:rPr>
              <w:t>finansal yönetime yönelik</w:t>
            </w:r>
            <w:r w:rsidRPr="000F7DA8">
              <w:rPr>
                <w:color w:val="222222"/>
                <w:spacing w:val="57"/>
                <w:sz w:val="24"/>
                <w:szCs w:val="24"/>
                <w:lang w:val="en-US" w:eastAsia="tr-TR"/>
              </w:rPr>
              <w:t> </w:t>
            </w:r>
            <w:r w:rsidRPr="000F7DA8">
              <w:rPr>
                <w:color w:val="222222"/>
                <w:sz w:val="24"/>
                <w:szCs w:val="24"/>
                <w:lang w:val="en-US" w:eastAsia="tr-TR"/>
              </w:rPr>
              <w:t>uygulama</w:t>
            </w:r>
            <w:r w:rsidRPr="000F7DA8">
              <w:rPr>
                <w:color w:val="222222"/>
                <w:spacing w:val="58"/>
                <w:sz w:val="24"/>
                <w:szCs w:val="24"/>
                <w:lang w:val="en-US" w:eastAsia="tr-TR"/>
              </w:rPr>
              <w:t> </w:t>
            </w:r>
            <w:r w:rsidRPr="000F7DA8">
              <w:rPr>
                <w:color w:val="222222"/>
                <w:spacing w:val="-2"/>
                <w:sz w:val="24"/>
                <w:szCs w:val="24"/>
                <w:lang w:val="en-US" w:eastAsia="tr-TR"/>
              </w:rPr>
              <w:t>faaliyeti </w:t>
            </w:r>
            <w:r w:rsidRPr="000F7DA8">
              <w:rPr>
                <w:color w:val="222222"/>
                <w:sz w:val="24"/>
                <w:szCs w:val="24"/>
                <w:lang w:val="en-US" w:eastAsia="tr-TR"/>
              </w:rPr>
              <w:t>bulunuyor</w:t>
            </w:r>
            <w:r w:rsidRPr="000F7DA8">
              <w:rPr>
                <w:color w:val="222222"/>
                <w:spacing w:val="-1"/>
                <w:sz w:val="24"/>
                <w:szCs w:val="24"/>
                <w:lang w:val="en-US" w:eastAsia="tr-TR"/>
              </w:rPr>
              <w:t> </w:t>
            </w:r>
            <w:r w:rsidRPr="000F7DA8">
              <w:rPr>
                <w:color w:val="222222"/>
                <w:spacing w:val="-5"/>
                <w:sz w:val="24"/>
                <w:szCs w:val="24"/>
                <w:lang w:val="en-US" w:eastAsia="tr-TR"/>
              </w:rPr>
              <w:t>mu?</w:t>
            </w:r>
          </w:p>
        </w:tc>
        <w:tc>
          <w:tcPr>
            <w:tcW w:w="850" w:type="dxa"/>
            <w:shd w:val="clear" w:color="auto" w:fill="FFFFFF"/>
            <w:hideMark/>
          </w:tcPr>
          <w:p w14:paraId="04C13EEC" w14:textId="77777777" w:rsidR="00024F1E" w:rsidRPr="000F7DA8" w:rsidRDefault="00024F1E" w:rsidP="00373870">
            <w:pPr>
              <w:widowControl/>
              <w:autoSpaceDE/>
              <w:autoSpaceDN/>
              <w:spacing w:before="120" w:after="120"/>
              <w:contextualSpacing/>
              <w:rPr>
                <w:sz w:val="24"/>
                <w:szCs w:val="24"/>
                <w:lang w:eastAsia="tr-TR"/>
              </w:rPr>
            </w:pPr>
            <w:r w:rsidRPr="000F7DA8">
              <w:rPr>
                <w:sz w:val="24"/>
                <w:szCs w:val="24"/>
                <w:lang w:val="en-US" w:eastAsia="tr-TR"/>
              </w:rPr>
              <w:t> </w:t>
            </w:r>
          </w:p>
          <w:p w14:paraId="38D623AB" w14:textId="6676C654" w:rsidR="00024F1E" w:rsidRPr="000F7DA8" w:rsidRDefault="00FF5D85" w:rsidP="00373870">
            <w:pPr>
              <w:spacing w:before="120" w:after="120"/>
              <w:contextualSpacing/>
              <w:jc w:val="center"/>
              <w:rPr>
                <w:sz w:val="24"/>
                <w:szCs w:val="24"/>
                <w:lang w:eastAsia="tr-TR"/>
              </w:rPr>
            </w:pPr>
            <w:r>
              <w:rPr>
                <w:sz w:val="24"/>
                <w:szCs w:val="24"/>
                <w:lang w:eastAsia="tr-TR"/>
              </w:rPr>
              <w:t>1</w:t>
            </w:r>
          </w:p>
        </w:tc>
        <w:tc>
          <w:tcPr>
            <w:tcW w:w="4399" w:type="dxa"/>
            <w:shd w:val="clear" w:color="auto" w:fill="FFFFFF"/>
            <w:vAlign w:val="center"/>
            <w:hideMark/>
          </w:tcPr>
          <w:p w14:paraId="0F92011A" w14:textId="15D3D9B1" w:rsidR="00024F1E" w:rsidRPr="00FF5D85" w:rsidRDefault="00FF5D85" w:rsidP="00C73346">
            <w:pPr>
              <w:keepNext/>
              <w:keepLines/>
              <w:pBdr>
                <w:top w:val="nil"/>
                <w:left w:val="nil"/>
                <w:bottom w:val="nil"/>
                <w:right w:val="nil"/>
                <w:between w:val="nil"/>
              </w:pBdr>
              <w:rPr>
                <w:bCs/>
                <w:iCs/>
                <w:sz w:val="24"/>
                <w:szCs w:val="24"/>
              </w:rPr>
            </w:pPr>
            <w:r w:rsidRPr="00FF5D85">
              <w:rPr>
                <w:sz w:val="24"/>
                <w:szCs w:val="24"/>
              </w:rPr>
              <w:t>Birimde bu alt ölçüte uygun önlem alma faaliyeti bulunmamaktadır.</w:t>
            </w:r>
          </w:p>
        </w:tc>
      </w:tr>
      <w:tr w:rsidR="00024F1E" w:rsidRPr="000F7DA8" w14:paraId="2F40620F" w14:textId="77777777" w:rsidTr="00903211">
        <w:trPr>
          <w:trHeight w:val="827"/>
          <w:jc w:val="center"/>
        </w:trPr>
        <w:tc>
          <w:tcPr>
            <w:tcW w:w="3823" w:type="dxa"/>
            <w:shd w:val="clear" w:color="auto" w:fill="FFFFFF"/>
            <w:vAlign w:val="center"/>
            <w:hideMark/>
          </w:tcPr>
          <w:p w14:paraId="2A4C8EBA" w14:textId="77777777" w:rsidR="00024F1E" w:rsidRPr="000F7DA8" w:rsidRDefault="00024F1E" w:rsidP="00373870">
            <w:pPr>
              <w:widowControl/>
              <w:autoSpaceDE/>
              <w:autoSpaceDN/>
              <w:spacing w:before="120" w:after="120"/>
              <w:ind w:left="108"/>
              <w:contextualSpacing/>
              <w:rPr>
                <w:color w:val="222222"/>
                <w:sz w:val="24"/>
                <w:szCs w:val="24"/>
                <w:lang w:eastAsia="tr-TR"/>
              </w:rPr>
            </w:pPr>
            <w:r w:rsidRPr="000F7DA8">
              <w:rPr>
                <w:color w:val="222222"/>
                <w:sz w:val="24"/>
                <w:szCs w:val="24"/>
                <w:lang w:val="en-US" w:eastAsia="tr-TR"/>
              </w:rPr>
              <w:t>Birimde</w:t>
            </w:r>
            <w:r w:rsidRPr="000F7DA8">
              <w:rPr>
                <w:color w:val="222222"/>
                <w:spacing w:val="30"/>
                <w:sz w:val="24"/>
                <w:szCs w:val="24"/>
                <w:lang w:val="en-US" w:eastAsia="tr-TR"/>
              </w:rPr>
              <w:t> </w:t>
            </w:r>
            <w:r w:rsidRPr="000F7DA8">
              <w:rPr>
                <w:color w:val="222222"/>
                <w:sz w:val="24"/>
                <w:szCs w:val="24"/>
                <w:lang w:val="en-US" w:eastAsia="tr-TR"/>
              </w:rPr>
              <w:t>finansal yönetime yönelik kontrol</w:t>
            </w:r>
            <w:r w:rsidRPr="000F7DA8">
              <w:rPr>
                <w:color w:val="222222"/>
                <w:spacing w:val="30"/>
                <w:sz w:val="24"/>
                <w:szCs w:val="24"/>
                <w:lang w:val="en-US" w:eastAsia="tr-TR"/>
              </w:rPr>
              <w:t> </w:t>
            </w:r>
            <w:r w:rsidRPr="000F7DA8">
              <w:rPr>
                <w:color w:val="222222"/>
                <w:spacing w:val="-2"/>
                <w:sz w:val="24"/>
                <w:szCs w:val="24"/>
                <w:lang w:val="en-US" w:eastAsia="tr-TR"/>
              </w:rPr>
              <w:t>faaliyeti </w:t>
            </w:r>
            <w:r w:rsidRPr="000F7DA8">
              <w:rPr>
                <w:color w:val="222222"/>
                <w:sz w:val="24"/>
                <w:szCs w:val="24"/>
                <w:lang w:val="en-US" w:eastAsia="tr-TR"/>
              </w:rPr>
              <w:t>bulunuyor</w:t>
            </w:r>
            <w:r w:rsidRPr="000F7DA8">
              <w:rPr>
                <w:color w:val="222222"/>
                <w:spacing w:val="-1"/>
                <w:sz w:val="24"/>
                <w:szCs w:val="24"/>
                <w:lang w:val="en-US" w:eastAsia="tr-TR"/>
              </w:rPr>
              <w:t> </w:t>
            </w:r>
            <w:r w:rsidRPr="000F7DA8">
              <w:rPr>
                <w:color w:val="222222"/>
                <w:spacing w:val="-5"/>
                <w:sz w:val="24"/>
                <w:szCs w:val="24"/>
                <w:lang w:val="en-US" w:eastAsia="tr-TR"/>
              </w:rPr>
              <w:t>mu?</w:t>
            </w:r>
          </w:p>
        </w:tc>
        <w:tc>
          <w:tcPr>
            <w:tcW w:w="850" w:type="dxa"/>
            <w:shd w:val="clear" w:color="auto" w:fill="FFFFFF"/>
            <w:hideMark/>
          </w:tcPr>
          <w:p w14:paraId="10836ACC" w14:textId="77777777" w:rsidR="00024F1E" w:rsidRPr="000F7DA8" w:rsidRDefault="00024F1E" w:rsidP="00373870">
            <w:pPr>
              <w:widowControl/>
              <w:autoSpaceDE/>
              <w:autoSpaceDN/>
              <w:spacing w:before="120" w:after="120"/>
              <w:contextualSpacing/>
              <w:rPr>
                <w:sz w:val="24"/>
                <w:szCs w:val="24"/>
                <w:lang w:eastAsia="tr-TR"/>
              </w:rPr>
            </w:pPr>
            <w:r w:rsidRPr="000F7DA8">
              <w:rPr>
                <w:sz w:val="24"/>
                <w:szCs w:val="24"/>
                <w:lang w:val="en-US" w:eastAsia="tr-TR"/>
              </w:rPr>
              <w:t> </w:t>
            </w:r>
          </w:p>
          <w:p w14:paraId="1A3EB7F6" w14:textId="1CA4D2D4" w:rsidR="00024F1E" w:rsidRPr="000F7DA8" w:rsidRDefault="00024F1E" w:rsidP="00373870">
            <w:pPr>
              <w:spacing w:before="120" w:after="120"/>
              <w:contextualSpacing/>
              <w:jc w:val="center"/>
              <w:rPr>
                <w:sz w:val="24"/>
                <w:szCs w:val="24"/>
                <w:lang w:eastAsia="tr-TR"/>
              </w:rPr>
            </w:pPr>
            <w:r w:rsidRPr="000F7DA8">
              <w:rPr>
                <w:sz w:val="24"/>
                <w:szCs w:val="24"/>
                <w:lang w:eastAsia="tr-TR"/>
              </w:rPr>
              <w:t>1</w:t>
            </w:r>
          </w:p>
        </w:tc>
        <w:tc>
          <w:tcPr>
            <w:tcW w:w="4399" w:type="dxa"/>
            <w:shd w:val="clear" w:color="auto" w:fill="FFFFFF"/>
            <w:vAlign w:val="center"/>
            <w:hideMark/>
          </w:tcPr>
          <w:p w14:paraId="2EF95BB8" w14:textId="4E6FB61A" w:rsidR="00024F1E" w:rsidRPr="000F7DA8" w:rsidRDefault="00024F1E" w:rsidP="00882EEB">
            <w:pPr>
              <w:pStyle w:val="TableParagraph"/>
              <w:spacing w:before="120" w:after="120"/>
              <w:ind w:right="94"/>
              <w:contextualSpacing/>
              <w:rPr>
                <w:color w:val="222222"/>
                <w:sz w:val="24"/>
                <w:szCs w:val="24"/>
                <w:lang w:eastAsia="tr-TR"/>
              </w:rPr>
            </w:pPr>
            <w:r w:rsidRPr="000F7DA8">
              <w:rPr>
                <w:sz w:val="24"/>
                <w:szCs w:val="24"/>
              </w:rPr>
              <w:t>Birimde bu alt ölçüte uygun kontrol faaliyeti</w:t>
            </w:r>
            <w:r w:rsidR="004560CD" w:rsidRPr="000F7DA8">
              <w:rPr>
                <w:sz w:val="24"/>
                <w:szCs w:val="24"/>
              </w:rPr>
              <w:t xml:space="preserve"> </w:t>
            </w:r>
            <w:r w:rsidRPr="000F7DA8">
              <w:rPr>
                <w:sz w:val="24"/>
                <w:szCs w:val="24"/>
              </w:rPr>
              <w:t>bulunmamaktadır.</w:t>
            </w:r>
          </w:p>
        </w:tc>
      </w:tr>
      <w:tr w:rsidR="00024F1E" w:rsidRPr="000F7DA8" w14:paraId="003CF987" w14:textId="77777777" w:rsidTr="00903211">
        <w:trPr>
          <w:trHeight w:val="827"/>
          <w:jc w:val="center"/>
        </w:trPr>
        <w:tc>
          <w:tcPr>
            <w:tcW w:w="3823" w:type="dxa"/>
            <w:shd w:val="clear" w:color="auto" w:fill="FFFFFF"/>
            <w:vAlign w:val="center"/>
            <w:hideMark/>
          </w:tcPr>
          <w:p w14:paraId="53FEA67A" w14:textId="77777777" w:rsidR="00024F1E" w:rsidRPr="000F7DA8" w:rsidRDefault="00024F1E" w:rsidP="00373870">
            <w:pPr>
              <w:widowControl/>
              <w:autoSpaceDE/>
              <w:autoSpaceDN/>
              <w:spacing w:before="120" w:after="120"/>
              <w:ind w:left="108"/>
              <w:contextualSpacing/>
              <w:rPr>
                <w:color w:val="222222"/>
                <w:sz w:val="24"/>
                <w:szCs w:val="24"/>
                <w:lang w:eastAsia="tr-TR"/>
              </w:rPr>
            </w:pPr>
            <w:r w:rsidRPr="000F7DA8">
              <w:rPr>
                <w:color w:val="222222"/>
                <w:sz w:val="24"/>
                <w:szCs w:val="24"/>
                <w:lang w:val="en-US" w:eastAsia="tr-TR"/>
              </w:rPr>
              <w:t>Birimde</w:t>
            </w:r>
            <w:r w:rsidRPr="000F7DA8">
              <w:rPr>
                <w:color w:val="222222"/>
                <w:spacing w:val="9"/>
                <w:sz w:val="24"/>
                <w:szCs w:val="24"/>
                <w:lang w:val="en-US" w:eastAsia="tr-TR"/>
              </w:rPr>
              <w:t> </w:t>
            </w:r>
            <w:r w:rsidRPr="000F7DA8">
              <w:rPr>
                <w:color w:val="222222"/>
                <w:sz w:val="24"/>
                <w:szCs w:val="24"/>
                <w:lang w:val="en-US" w:eastAsia="tr-TR"/>
              </w:rPr>
              <w:t>finansal yönetime yönelik</w:t>
            </w:r>
            <w:r w:rsidRPr="000F7DA8">
              <w:rPr>
                <w:color w:val="222222"/>
                <w:spacing w:val="9"/>
                <w:sz w:val="24"/>
                <w:szCs w:val="24"/>
                <w:lang w:val="en-US" w:eastAsia="tr-TR"/>
              </w:rPr>
              <w:t> </w:t>
            </w:r>
            <w:r w:rsidRPr="000F7DA8">
              <w:rPr>
                <w:color w:val="222222"/>
                <w:sz w:val="24"/>
                <w:szCs w:val="24"/>
                <w:lang w:val="en-US" w:eastAsia="tr-TR"/>
              </w:rPr>
              <w:t>önlem</w:t>
            </w:r>
            <w:r w:rsidRPr="000F7DA8">
              <w:rPr>
                <w:color w:val="222222"/>
                <w:spacing w:val="9"/>
                <w:sz w:val="24"/>
                <w:szCs w:val="24"/>
                <w:lang w:val="en-US" w:eastAsia="tr-TR"/>
              </w:rPr>
              <w:t> </w:t>
            </w:r>
            <w:r w:rsidRPr="000F7DA8">
              <w:rPr>
                <w:color w:val="222222"/>
                <w:sz w:val="24"/>
                <w:szCs w:val="24"/>
                <w:lang w:val="en-US" w:eastAsia="tr-TR"/>
              </w:rPr>
              <w:t>alma</w:t>
            </w:r>
            <w:r w:rsidRPr="000F7DA8">
              <w:rPr>
                <w:color w:val="222222"/>
                <w:spacing w:val="10"/>
                <w:sz w:val="24"/>
                <w:szCs w:val="24"/>
                <w:lang w:val="en-US" w:eastAsia="tr-TR"/>
              </w:rPr>
              <w:t> </w:t>
            </w:r>
            <w:r w:rsidRPr="000F7DA8">
              <w:rPr>
                <w:color w:val="222222"/>
                <w:spacing w:val="-2"/>
                <w:sz w:val="24"/>
                <w:szCs w:val="24"/>
                <w:lang w:val="en-US" w:eastAsia="tr-TR"/>
              </w:rPr>
              <w:t>faaliyeti </w:t>
            </w:r>
            <w:r w:rsidRPr="000F7DA8">
              <w:rPr>
                <w:color w:val="222222"/>
                <w:sz w:val="24"/>
                <w:szCs w:val="24"/>
                <w:lang w:val="en-US" w:eastAsia="tr-TR"/>
              </w:rPr>
              <w:t>bulunuyor</w:t>
            </w:r>
            <w:r w:rsidRPr="000F7DA8">
              <w:rPr>
                <w:color w:val="222222"/>
                <w:spacing w:val="-1"/>
                <w:sz w:val="24"/>
                <w:szCs w:val="24"/>
                <w:lang w:val="en-US" w:eastAsia="tr-TR"/>
              </w:rPr>
              <w:t> </w:t>
            </w:r>
            <w:r w:rsidRPr="000F7DA8">
              <w:rPr>
                <w:color w:val="222222"/>
                <w:spacing w:val="-5"/>
                <w:sz w:val="24"/>
                <w:szCs w:val="24"/>
                <w:lang w:val="en-US" w:eastAsia="tr-TR"/>
              </w:rPr>
              <w:t>mu?</w:t>
            </w:r>
          </w:p>
        </w:tc>
        <w:tc>
          <w:tcPr>
            <w:tcW w:w="850" w:type="dxa"/>
            <w:shd w:val="clear" w:color="auto" w:fill="FFFFFF"/>
            <w:hideMark/>
          </w:tcPr>
          <w:p w14:paraId="7CA36099" w14:textId="43CE3D56" w:rsidR="00024F1E" w:rsidRPr="000F7DA8" w:rsidRDefault="00024F1E" w:rsidP="00373870">
            <w:pPr>
              <w:widowControl/>
              <w:autoSpaceDE/>
              <w:autoSpaceDN/>
              <w:spacing w:before="120" w:after="120"/>
              <w:contextualSpacing/>
              <w:jc w:val="center"/>
              <w:rPr>
                <w:sz w:val="24"/>
                <w:szCs w:val="24"/>
                <w:lang w:eastAsia="tr-TR"/>
              </w:rPr>
            </w:pPr>
          </w:p>
          <w:p w14:paraId="6B4565AB" w14:textId="22BDB74F" w:rsidR="00024F1E" w:rsidRPr="000F7DA8" w:rsidRDefault="00024F1E" w:rsidP="00373870">
            <w:pPr>
              <w:widowControl/>
              <w:autoSpaceDE/>
              <w:autoSpaceDN/>
              <w:spacing w:before="120" w:after="120"/>
              <w:contextualSpacing/>
              <w:jc w:val="center"/>
              <w:rPr>
                <w:color w:val="222222"/>
                <w:sz w:val="24"/>
                <w:szCs w:val="24"/>
                <w:lang w:eastAsia="tr-TR"/>
              </w:rPr>
            </w:pPr>
            <w:r w:rsidRPr="000F7DA8">
              <w:rPr>
                <w:sz w:val="24"/>
                <w:szCs w:val="24"/>
                <w:lang w:eastAsia="tr-TR"/>
              </w:rPr>
              <w:t>1</w:t>
            </w:r>
          </w:p>
        </w:tc>
        <w:tc>
          <w:tcPr>
            <w:tcW w:w="4399" w:type="dxa"/>
            <w:shd w:val="clear" w:color="auto" w:fill="FFFFFF"/>
            <w:vAlign w:val="center"/>
            <w:hideMark/>
          </w:tcPr>
          <w:p w14:paraId="605A38AC" w14:textId="793E4D5C" w:rsidR="00024F1E" w:rsidRPr="000F7DA8" w:rsidRDefault="00024F1E" w:rsidP="00882EEB">
            <w:pPr>
              <w:widowControl/>
              <w:autoSpaceDE/>
              <w:autoSpaceDN/>
              <w:spacing w:before="120" w:after="120"/>
              <w:ind w:right="94"/>
              <w:contextualSpacing/>
              <w:rPr>
                <w:color w:val="222222"/>
                <w:sz w:val="24"/>
                <w:szCs w:val="24"/>
                <w:lang w:eastAsia="tr-TR"/>
              </w:rPr>
            </w:pPr>
            <w:r w:rsidRPr="000F7DA8">
              <w:rPr>
                <w:sz w:val="24"/>
                <w:szCs w:val="24"/>
              </w:rPr>
              <w:t>Birimde bu alt ölçüte uygun önlem</w:t>
            </w:r>
            <w:r w:rsidRPr="000F7DA8">
              <w:rPr>
                <w:spacing w:val="-3"/>
                <w:sz w:val="24"/>
                <w:szCs w:val="24"/>
              </w:rPr>
              <w:t xml:space="preserve"> </w:t>
            </w:r>
            <w:r w:rsidRPr="000F7DA8">
              <w:rPr>
                <w:sz w:val="24"/>
                <w:szCs w:val="24"/>
              </w:rPr>
              <w:t>alma faaliyeti bulunmamaktadır.</w:t>
            </w:r>
          </w:p>
        </w:tc>
      </w:tr>
      <w:tr w:rsidR="00024F1E" w:rsidRPr="000F7DA8" w14:paraId="4219CC88" w14:textId="77777777" w:rsidTr="00903211">
        <w:trPr>
          <w:trHeight w:val="273"/>
          <w:jc w:val="center"/>
        </w:trPr>
        <w:tc>
          <w:tcPr>
            <w:tcW w:w="3823" w:type="dxa"/>
            <w:shd w:val="clear" w:color="auto" w:fill="FFFFFF"/>
            <w:vAlign w:val="center"/>
            <w:hideMark/>
          </w:tcPr>
          <w:p w14:paraId="492323A6" w14:textId="2EA9D14C" w:rsidR="00BA1130" w:rsidRPr="000F7DA8" w:rsidRDefault="00024F1E" w:rsidP="00373870">
            <w:pPr>
              <w:pStyle w:val="TableParagraph"/>
              <w:spacing w:before="120" w:after="120"/>
              <w:ind w:left="108"/>
              <w:contextualSpacing/>
              <w:rPr>
                <w:color w:val="222222"/>
                <w:spacing w:val="-1"/>
                <w:sz w:val="24"/>
                <w:szCs w:val="24"/>
                <w:lang w:val="en-US" w:eastAsia="tr-TR"/>
              </w:rPr>
            </w:pPr>
            <w:r w:rsidRPr="000F7DA8">
              <w:rPr>
                <w:color w:val="222222"/>
                <w:sz w:val="24"/>
                <w:szCs w:val="24"/>
                <w:lang w:val="en-US" w:eastAsia="tr-TR"/>
              </w:rPr>
              <w:t>Birimde</w:t>
            </w:r>
            <w:r w:rsidRPr="000F7DA8">
              <w:rPr>
                <w:color w:val="222222"/>
                <w:spacing w:val="47"/>
                <w:sz w:val="24"/>
                <w:szCs w:val="24"/>
                <w:lang w:val="en-US" w:eastAsia="tr-TR"/>
              </w:rPr>
              <w:t> </w:t>
            </w:r>
            <w:r w:rsidRPr="000F7DA8">
              <w:rPr>
                <w:color w:val="222222"/>
                <w:sz w:val="24"/>
                <w:szCs w:val="24"/>
                <w:lang w:val="en-US" w:eastAsia="tr-TR"/>
              </w:rPr>
              <w:t>finansal yönetime</w:t>
            </w:r>
            <w:r w:rsidR="008E6619" w:rsidRPr="000F7DA8">
              <w:rPr>
                <w:color w:val="222222"/>
                <w:sz w:val="24"/>
                <w:szCs w:val="24"/>
                <w:lang w:val="en-US" w:eastAsia="tr-TR"/>
              </w:rPr>
              <w:t xml:space="preserve"> </w:t>
            </w:r>
            <w:r w:rsidRPr="000F7DA8">
              <w:rPr>
                <w:color w:val="222222"/>
                <w:sz w:val="24"/>
                <w:szCs w:val="24"/>
                <w:lang w:val="en-US" w:eastAsia="tr-TR"/>
              </w:rPr>
              <w:t>yönelik</w:t>
            </w:r>
            <w:r w:rsidRPr="000F7DA8">
              <w:rPr>
                <w:color w:val="222222"/>
                <w:spacing w:val="47"/>
                <w:sz w:val="24"/>
                <w:szCs w:val="24"/>
                <w:lang w:val="en-US" w:eastAsia="tr-TR"/>
              </w:rPr>
              <w:t> </w:t>
            </w:r>
            <w:r w:rsidRPr="000F7DA8">
              <w:rPr>
                <w:color w:val="222222"/>
                <w:sz w:val="24"/>
                <w:szCs w:val="24"/>
                <w:lang w:val="en-US" w:eastAsia="tr-TR"/>
              </w:rPr>
              <w:t>örnek</w:t>
            </w:r>
            <w:r w:rsidRPr="000F7DA8">
              <w:rPr>
                <w:color w:val="222222"/>
                <w:spacing w:val="47"/>
                <w:sz w:val="24"/>
                <w:szCs w:val="24"/>
                <w:lang w:val="en-US" w:eastAsia="tr-TR"/>
              </w:rPr>
              <w:t> </w:t>
            </w:r>
            <w:r w:rsidRPr="000F7DA8">
              <w:rPr>
                <w:color w:val="222222"/>
                <w:spacing w:val="-2"/>
                <w:sz w:val="24"/>
                <w:szCs w:val="24"/>
                <w:lang w:val="en-US" w:eastAsia="tr-TR"/>
              </w:rPr>
              <w:t>gösterilebilir </w:t>
            </w:r>
            <w:r w:rsidRPr="000F7DA8">
              <w:rPr>
                <w:color w:val="222222"/>
                <w:sz w:val="24"/>
                <w:szCs w:val="24"/>
                <w:lang w:val="en-US" w:eastAsia="tr-TR"/>
              </w:rPr>
              <w:t>uygulamalar</w:t>
            </w:r>
            <w:r w:rsidRPr="000F7DA8">
              <w:rPr>
                <w:color w:val="222222"/>
                <w:spacing w:val="-1"/>
                <w:sz w:val="24"/>
                <w:szCs w:val="24"/>
                <w:lang w:val="en-US" w:eastAsia="tr-TR"/>
              </w:rPr>
              <w:t> </w:t>
            </w:r>
          </w:p>
          <w:p w14:paraId="3E3D57C1" w14:textId="66E0622C" w:rsidR="00024F1E" w:rsidRPr="000F7DA8" w:rsidRDefault="00024F1E" w:rsidP="00373870">
            <w:pPr>
              <w:pStyle w:val="TableParagraph"/>
              <w:spacing w:before="120" w:after="120"/>
              <w:ind w:left="108"/>
              <w:contextualSpacing/>
              <w:rPr>
                <w:color w:val="222222"/>
                <w:sz w:val="24"/>
                <w:szCs w:val="24"/>
                <w:lang w:eastAsia="tr-TR"/>
              </w:rPr>
            </w:pPr>
            <w:r w:rsidRPr="000F7DA8">
              <w:rPr>
                <w:color w:val="222222"/>
                <w:sz w:val="24"/>
                <w:szCs w:val="24"/>
                <w:lang w:val="en-US" w:eastAsia="tr-TR"/>
              </w:rPr>
              <w:t>bulunuyor</w:t>
            </w:r>
            <w:r w:rsidRPr="000F7DA8">
              <w:rPr>
                <w:color w:val="222222"/>
                <w:spacing w:val="-2"/>
                <w:sz w:val="24"/>
                <w:szCs w:val="24"/>
                <w:lang w:val="en-US" w:eastAsia="tr-TR"/>
              </w:rPr>
              <w:t> </w:t>
            </w:r>
            <w:r w:rsidRPr="000F7DA8">
              <w:rPr>
                <w:color w:val="222222"/>
                <w:spacing w:val="-5"/>
                <w:sz w:val="24"/>
                <w:szCs w:val="24"/>
                <w:lang w:val="en-US" w:eastAsia="tr-TR"/>
              </w:rPr>
              <w:t>mu?</w:t>
            </w:r>
          </w:p>
        </w:tc>
        <w:tc>
          <w:tcPr>
            <w:tcW w:w="850" w:type="dxa"/>
            <w:shd w:val="clear" w:color="auto" w:fill="FFFFFF"/>
            <w:hideMark/>
          </w:tcPr>
          <w:p w14:paraId="0F851C61" w14:textId="5A13F0DF" w:rsidR="00024F1E" w:rsidRPr="000F7DA8" w:rsidRDefault="00024F1E" w:rsidP="00373870">
            <w:pPr>
              <w:widowControl/>
              <w:autoSpaceDE/>
              <w:autoSpaceDN/>
              <w:spacing w:before="120" w:after="120"/>
              <w:contextualSpacing/>
              <w:jc w:val="center"/>
              <w:rPr>
                <w:sz w:val="24"/>
                <w:szCs w:val="24"/>
                <w:lang w:eastAsia="tr-TR"/>
              </w:rPr>
            </w:pPr>
          </w:p>
          <w:p w14:paraId="525C6B4B" w14:textId="009E6366" w:rsidR="00024F1E" w:rsidRPr="000F7DA8" w:rsidRDefault="00024F1E" w:rsidP="00373870">
            <w:pPr>
              <w:widowControl/>
              <w:autoSpaceDE/>
              <w:autoSpaceDN/>
              <w:spacing w:before="120" w:after="120"/>
              <w:contextualSpacing/>
              <w:jc w:val="center"/>
              <w:rPr>
                <w:color w:val="222222"/>
                <w:sz w:val="24"/>
                <w:szCs w:val="24"/>
                <w:lang w:eastAsia="tr-TR"/>
              </w:rPr>
            </w:pPr>
            <w:r w:rsidRPr="000F7DA8">
              <w:rPr>
                <w:sz w:val="24"/>
                <w:szCs w:val="24"/>
                <w:lang w:eastAsia="tr-TR"/>
              </w:rPr>
              <w:t>1</w:t>
            </w:r>
          </w:p>
        </w:tc>
        <w:tc>
          <w:tcPr>
            <w:tcW w:w="4399" w:type="dxa"/>
            <w:shd w:val="clear" w:color="auto" w:fill="FFFFFF"/>
            <w:vAlign w:val="center"/>
            <w:hideMark/>
          </w:tcPr>
          <w:p w14:paraId="3E8CFEDA" w14:textId="63858152" w:rsidR="00024F1E" w:rsidRPr="000F7DA8" w:rsidRDefault="00024F1E" w:rsidP="00882EEB">
            <w:pPr>
              <w:widowControl/>
              <w:autoSpaceDE/>
              <w:autoSpaceDN/>
              <w:spacing w:before="120" w:after="120"/>
              <w:ind w:right="94"/>
              <w:contextualSpacing/>
              <w:rPr>
                <w:color w:val="222222"/>
                <w:sz w:val="24"/>
                <w:szCs w:val="24"/>
                <w:lang w:eastAsia="tr-TR"/>
              </w:rPr>
            </w:pPr>
            <w:r w:rsidRPr="000F7DA8">
              <w:rPr>
                <w:sz w:val="24"/>
                <w:szCs w:val="24"/>
              </w:rPr>
              <w:t>Birimde bu alt ölçüte uygun örnek gösterilebilir uygulamalar bulunmamaktadır.</w:t>
            </w:r>
          </w:p>
        </w:tc>
      </w:tr>
      <w:tr w:rsidR="00024F1E" w:rsidRPr="000F7DA8" w14:paraId="3A47634C" w14:textId="77777777" w:rsidTr="00903211">
        <w:trPr>
          <w:trHeight w:val="275"/>
          <w:jc w:val="center"/>
        </w:trPr>
        <w:tc>
          <w:tcPr>
            <w:tcW w:w="3823" w:type="dxa"/>
            <w:shd w:val="clear" w:color="auto" w:fill="FFFFFF"/>
            <w:vAlign w:val="center"/>
            <w:hideMark/>
          </w:tcPr>
          <w:p w14:paraId="72C8675A" w14:textId="77777777" w:rsidR="00024F1E" w:rsidRPr="000F7DA8" w:rsidRDefault="00024F1E" w:rsidP="00373870">
            <w:pPr>
              <w:widowControl/>
              <w:autoSpaceDE/>
              <w:autoSpaceDN/>
              <w:spacing w:before="120" w:after="120"/>
              <w:ind w:left="108"/>
              <w:contextualSpacing/>
              <w:rPr>
                <w:color w:val="222222"/>
                <w:sz w:val="24"/>
                <w:szCs w:val="24"/>
                <w:lang w:eastAsia="tr-TR"/>
              </w:rPr>
            </w:pPr>
            <w:r w:rsidRPr="000F7DA8">
              <w:rPr>
                <w:color w:val="222222"/>
                <w:sz w:val="24"/>
                <w:szCs w:val="24"/>
                <w:lang w:val="en-US" w:eastAsia="tr-TR"/>
              </w:rPr>
              <w:t>Kanıtlar</w:t>
            </w:r>
            <w:r w:rsidRPr="000F7DA8">
              <w:rPr>
                <w:color w:val="222222"/>
                <w:spacing w:val="-2"/>
                <w:sz w:val="24"/>
                <w:szCs w:val="24"/>
                <w:lang w:val="en-US" w:eastAsia="tr-TR"/>
              </w:rPr>
              <w:t> </w:t>
            </w:r>
            <w:r w:rsidRPr="000F7DA8">
              <w:rPr>
                <w:color w:val="222222"/>
                <w:sz w:val="24"/>
                <w:szCs w:val="24"/>
                <w:lang w:val="en-US" w:eastAsia="tr-TR"/>
              </w:rPr>
              <w:t>yeterli</w:t>
            </w:r>
            <w:r w:rsidRPr="000F7DA8">
              <w:rPr>
                <w:color w:val="222222"/>
                <w:spacing w:val="-2"/>
                <w:sz w:val="24"/>
                <w:szCs w:val="24"/>
                <w:lang w:val="en-US" w:eastAsia="tr-TR"/>
              </w:rPr>
              <w:t> </w:t>
            </w:r>
            <w:r w:rsidRPr="000F7DA8">
              <w:rPr>
                <w:color w:val="222222"/>
                <w:sz w:val="24"/>
                <w:szCs w:val="24"/>
                <w:lang w:val="en-US" w:eastAsia="tr-TR"/>
              </w:rPr>
              <w:t>sayıda</w:t>
            </w:r>
            <w:r w:rsidRPr="000F7DA8">
              <w:rPr>
                <w:color w:val="222222"/>
                <w:spacing w:val="-1"/>
                <w:sz w:val="24"/>
                <w:szCs w:val="24"/>
                <w:lang w:val="en-US" w:eastAsia="tr-TR"/>
              </w:rPr>
              <w:t> </w:t>
            </w:r>
            <w:r w:rsidRPr="000F7DA8">
              <w:rPr>
                <w:color w:val="222222"/>
                <w:sz w:val="24"/>
                <w:szCs w:val="24"/>
                <w:lang w:val="en-US" w:eastAsia="tr-TR"/>
              </w:rPr>
              <w:t>gösterilmiş</w:t>
            </w:r>
            <w:r w:rsidRPr="000F7DA8">
              <w:rPr>
                <w:color w:val="222222"/>
                <w:spacing w:val="-2"/>
                <w:sz w:val="24"/>
                <w:szCs w:val="24"/>
                <w:lang w:val="en-US" w:eastAsia="tr-TR"/>
              </w:rPr>
              <w:t> midir?</w:t>
            </w:r>
          </w:p>
        </w:tc>
        <w:tc>
          <w:tcPr>
            <w:tcW w:w="850" w:type="dxa"/>
            <w:shd w:val="clear" w:color="auto" w:fill="FFFFFF"/>
            <w:vAlign w:val="center"/>
            <w:hideMark/>
          </w:tcPr>
          <w:p w14:paraId="0D31E1C2" w14:textId="6862AB7D" w:rsidR="00024F1E" w:rsidRPr="000F7DA8" w:rsidRDefault="00FF5D85" w:rsidP="00373870">
            <w:pPr>
              <w:widowControl/>
              <w:autoSpaceDE/>
              <w:autoSpaceDN/>
              <w:spacing w:before="120" w:after="120"/>
              <w:contextualSpacing/>
              <w:jc w:val="center"/>
              <w:rPr>
                <w:color w:val="222222"/>
                <w:sz w:val="24"/>
                <w:szCs w:val="24"/>
                <w:lang w:eastAsia="tr-TR"/>
              </w:rPr>
            </w:pPr>
            <w:r>
              <w:rPr>
                <w:sz w:val="24"/>
                <w:szCs w:val="24"/>
                <w:lang w:val="en-US" w:eastAsia="tr-TR"/>
              </w:rPr>
              <w:t>1</w:t>
            </w:r>
          </w:p>
        </w:tc>
        <w:tc>
          <w:tcPr>
            <w:tcW w:w="4399" w:type="dxa"/>
            <w:shd w:val="clear" w:color="auto" w:fill="FFFFFF"/>
            <w:vAlign w:val="center"/>
            <w:hideMark/>
          </w:tcPr>
          <w:p w14:paraId="4DAE7EE8" w14:textId="3FA31DE0" w:rsidR="00024F1E" w:rsidRPr="000F7DA8" w:rsidRDefault="00FF5D85" w:rsidP="003E4856">
            <w:pPr>
              <w:widowControl/>
              <w:autoSpaceDE/>
              <w:autoSpaceDN/>
              <w:spacing w:before="120" w:after="120"/>
              <w:contextualSpacing/>
              <w:rPr>
                <w:color w:val="222222"/>
                <w:sz w:val="24"/>
                <w:szCs w:val="24"/>
                <w:lang w:eastAsia="tr-TR"/>
              </w:rPr>
            </w:pPr>
            <w:r>
              <w:rPr>
                <w:color w:val="222222"/>
                <w:sz w:val="24"/>
                <w:szCs w:val="24"/>
                <w:lang w:eastAsia="tr-TR"/>
              </w:rPr>
              <w:t>K</w:t>
            </w:r>
            <w:r>
              <w:rPr>
                <w:sz w:val="24"/>
                <w:szCs w:val="24"/>
              </w:rPr>
              <w:t xml:space="preserve">anıt gösterilmemiştir. </w:t>
            </w:r>
          </w:p>
        </w:tc>
      </w:tr>
      <w:tr w:rsidR="009C0B08" w:rsidRPr="000F7DA8" w14:paraId="205C43F3" w14:textId="77777777" w:rsidTr="00903211">
        <w:trPr>
          <w:trHeight w:val="827"/>
          <w:jc w:val="center"/>
        </w:trPr>
        <w:tc>
          <w:tcPr>
            <w:tcW w:w="3823" w:type="dxa"/>
            <w:shd w:val="clear" w:color="auto" w:fill="FFFFFF"/>
            <w:vAlign w:val="center"/>
            <w:hideMark/>
          </w:tcPr>
          <w:p w14:paraId="5FB92C5B" w14:textId="77777777" w:rsidR="009C0B08" w:rsidRPr="000F7DA8" w:rsidRDefault="009C0B08" w:rsidP="00373870">
            <w:pPr>
              <w:widowControl/>
              <w:autoSpaceDE/>
              <w:autoSpaceDN/>
              <w:spacing w:before="120" w:after="120"/>
              <w:ind w:left="108"/>
              <w:contextualSpacing/>
              <w:rPr>
                <w:color w:val="222222"/>
                <w:sz w:val="24"/>
                <w:szCs w:val="24"/>
                <w:lang w:eastAsia="tr-TR"/>
              </w:rPr>
            </w:pPr>
            <w:r w:rsidRPr="000F7DA8">
              <w:rPr>
                <w:color w:val="222222"/>
                <w:sz w:val="24"/>
                <w:szCs w:val="24"/>
                <w:lang w:val="en-US" w:eastAsia="tr-TR"/>
              </w:rPr>
              <w:t>Gösterilen</w:t>
            </w:r>
            <w:r w:rsidRPr="000F7DA8">
              <w:rPr>
                <w:color w:val="222222"/>
                <w:spacing w:val="21"/>
                <w:sz w:val="24"/>
                <w:szCs w:val="24"/>
                <w:lang w:val="en-US" w:eastAsia="tr-TR"/>
              </w:rPr>
              <w:t> </w:t>
            </w:r>
            <w:r w:rsidRPr="000F7DA8">
              <w:rPr>
                <w:color w:val="222222"/>
                <w:sz w:val="24"/>
                <w:szCs w:val="24"/>
                <w:lang w:val="en-US" w:eastAsia="tr-TR"/>
              </w:rPr>
              <w:t>kanıtlar</w:t>
            </w:r>
            <w:r w:rsidRPr="000F7DA8">
              <w:rPr>
                <w:color w:val="222222"/>
                <w:spacing w:val="23"/>
                <w:sz w:val="24"/>
                <w:szCs w:val="24"/>
                <w:lang w:val="en-US" w:eastAsia="tr-TR"/>
              </w:rPr>
              <w:t> </w:t>
            </w:r>
            <w:r w:rsidRPr="000F7DA8">
              <w:rPr>
                <w:color w:val="222222"/>
                <w:sz w:val="24"/>
                <w:szCs w:val="24"/>
                <w:lang w:val="en-US" w:eastAsia="tr-TR"/>
              </w:rPr>
              <w:t>finansal yönetim alt</w:t>
            </w:r>
            <w:r w:rsidRPr="000F7DA8">
              <w:rPr>
                <w:color w:val="222222"/>
                <w:spacing w:val="23"/>
                <w:sz w:val="24"/>
                <w:szCs w:val="24"/>
                <w:lang w:val="en-US" w:eastAsia="tr-TR"/>
              </w:rPr>
              <w:t> </w:t>
            </w:r>
            <w:r w:rsidRPr="000F7DA8">
              <w:rPr>
                <w:color w:val="222222"/>
                <w:sz w:val="24"/>
                <w:szCs w:val="24"/>
                <w:lang w:val="en-US" w:eastAsia="tr-TR"/>
              </w:rPr>
              <w:t>ölçütüne</w:t>
            </w:r>
            <w:r w:rsidRPr="000F7DA8">
              <w:rPr>
                <w:color w:val="222222"/>
                <w:spacing w:val="24"/>
                <w:sz w:val="24"/>
                <w:szCs w:val="24"/>
                <w:lang w:val="en-US" w:eastAsia="tr-TR"/>
              </w:rPr>
              <w:t> </w:t>
            </w:r>
            <w:r w:rsidRPr="000F7DA8">
              <w:rPr>
                <w:color w:val="222222"/>
                <w:spacing w:val="-2"/>
                <w:sz w:val="24"/>
                <w:szCs w:val="24"/>
                <w:lang w:val="en-US" w:eastAsia="tr-TR"/>
              </w:rPr>
              <w:t>uygun mudur?</w:t>
            </w:r>
          </w:p>
        </w:tc>
        <w:tc>
          <w:tcPr>
            <w:tcW w:w="850" w:type="dxa"/>
            <w:shd w:val="clear" w:color="auto" w:fill="FFFFFF"/>
            <w:hideMark/>
          </w:tcPr>
          <w:p w14:paraId="5DE77F6A" w14:textId="151FE5AD" w:rsidR="00024F1E" w:rsidRPr="000F7DA8" w:rsidRDefault="009C0B08" w:rsidP="00373870">
            <w:pPr>
              <w:widowControl/>
              <w:autoSpaceDE/>
              <w:autoSpaceDN/>
              <w:spacing w:before="120" w:after="120"/>
              <w:contextualSpacing/>
              <w:rPr>
                <w:color w:val="222222"/>
                <w:sz w:val="24"/>
                <w:szCs w:val="24"/>
                <w:lang w:eastAsia="tr-TR"/>
              </w:rPr>
            </w:pPr>
            <w:r w:rsidRPr="000F7DA8">
              <w:rPr>
                <w:color w:val="222222"/>
                <w:sz w:val="24"/>
                <w:szCs w:val="24"/>
                <w:lang w:val="en-US" w:eastAsia="tr-TR"/>
              </w:rPr>
              <w:t> </w:t>
            </w:r>
          </w:p>
          <w:p w14:paraId="03BACA22" w14:textId="091704E8" w:rsidR="009C0B08" w:rsidRPr="000F7DA8" w:rsidRDefault="00FF5D85" w:rsidP="00373870">
            <w:pPr>
              <w:spacing w:before="120" w:after="120"/>
              <w:contextualSpacing/>
              <w:jc w:val="center"/>
              <w:rPr>
                <w:sz w:val="24"/>
                <w:szCs w:val="24"/>
                <w:lang w:eastAsia="tr-TR"/>
              </w:rPr>
            </w:pPr>
            <w:r>
              <w:rPr>
                <w:sz w:val="24"/>
                <w:szCs w:val="24"/>
                <w:lang w:eastAsia="tr-TR"/>
              </w:rPr>
              <w:t>1</w:t>
            </w:r>
          </w:p>
        </w:tc>
        <w:tc>
          <w:tcPr>
            <w:tcW w:w="4399" w:type="dxa"/>
            <w:shd w:val="clear" w:color="auto" w:fill="FFFFFF"/>
            <w:vAlign w:val="center"/>
            <w:hideMark/>
          </w:tcPr>
          <w:p w14:paraId="150FF5FA" w14:textId="77F68777" w:rsidR="009C0B08" w:rsidRPr="000F7DA8" w:rsidRDefault="00FF5D85" w:rsidP="00FF5D85">
            <w:pPr>
              <w:widowControl/>
              <w:autoSpaceDE/>
              <w:autoSpaceDN/>
              <w:spacing w:before="120" w:after="120"/>
              <w:ind w:right="95"/>
              <w:contextualSpacing/>
              <w:rPr>
                <w:color w:val="222222"/>
                <w:sz w:val="24"/>
                <w:szCs w:val="24"/>
                <w:lang w:eastAsia="tr-TR"/>
              </w:rPr>
            </w:pPr>
            <w:r w:rsidRPr="00FF5D85">
              <w:rPr>
                <w:color w:val="222222"/>
                <w:sz w:val="24"/>
                <w:szCs w:val="24"/>
                <w:lang w:eastAsia="tr-TR"/>
              </w:rPr>
              <w:t>Kanıt gösterilmemiştir.</w:t>
            </w:r>
          </w:p>
        </w:tc>
      </w:tr>
      <w:tr w:rsidR="000C6F0F" w:rsidRPr="000F7DA8" w14:paraId="768486CB" w14:textId="77777777" w:rsidTr="00903211">
        <w:trPr>
          <w:trHeight w:val="551"/>
          <w:jc w:val="center"/>
        </w:trPr>
        <w:tc>
          <w:tcPr>
            <w:tcW w:w="3823" w:type="dxa"/>
            <w:shd w:val="clear" w:color="auto" w:fill="FFFFFF"/>
            <w:vAlign w:val="center"/>
            <w:hideMark/>
          </w:tcPr>
          <w:p w14:paraId="0EA789BD" w14:textId="0B02717A" w:rsidR="000C6F0F" w:rsidRPr="000F7DA8" w:rsidRDefault="000C6F0F" w:rsidP="0020612B">
            <w:pPr>
              <w:pStyle w:val="TableParagraph"/>
              <w:spacing w:before="120" w:after="120"/>
              <w:ind w:left="108"/>
              <w:contextualSpacing/>
              <w:rPr>
                <w:b/>
                <w:sz w:val="24"/>
                <w:szCs w:val="24"/>
              </w:rPr>
            </w:pPr>
            <w:r w:rsidRPr="000F7DA8">
              <w:rPr>
                <w:b/>
                <w:sz w:val="24"/>
                <w:szCs w:val="24"/>
              </w:rPr>
              <w:t xml:space="preserve">Birim Öz Değerlendirme Puanlaması: </w:t>
            </w:r>
            <w:r w:rsidR="0020612B">
              <w:rPr>
                <w:b/>
                <w:i/>
                <w:sz w:val="24"/>
                <w:szCs w:val="24"/>
              </w:rPr>
              <w:t>1</w:t>
            </w:r>
          </w:p>
        </w:tc>
        <w:tc>
          <w:tcPr>
            <w:tcW w:w="5249" w:type="dxa"/>
            <w:gridSpan w:val="2"/>
            <w:shd w:val="clear" w:color="auto" w:fill="FFFFFF"/>
            <w:vAlign w:val="center"/>
            <w:hideMark/>
          </w:tcPr>
          <w:p w14:paraId="4C5BBD93" w14:textId="347A8A69" w:rsidR="000C6F0F" w:rsidRPr="000F7DA8" w:rsidRDefault="000C6F0F" w:rsidP="00373870">
            <w:pPr>
              <w:pStyle w:val="TableParagraph"/>
              <w:spacing w:before="120" w:after="120"/>
              <w:ind w:left="108"/>
              <w:contextualSpacing/>
              <w:rPr>
                <w:b/>
                <w:sz w:val="24"/>
                <w:szCs w:val="24"/>
              </w:rPr>
            </w:pPr>
            <w:r w:rsidRPr="000F7DA8">
              <w:rPr>
                <w:b/>
                <w:sz w:val="24"/>
                <w:szCs w:val="24"/>
              </w:rPr>
              <w:t>A</w:t>
            </w:r>
            <w:r w:rsidR="009475F9">
              <w:rPr>
                <w:b/>
                <w:sz w:val="24"/>
                <w:szCs w:val="24"/>
              </w:rPr>
              <w:t>kran Değerlendirme Puanlaması: 1</w:t>
            </w:r>
          </w:p>
        </w:tc>
      </w:tr>
    </w:tbl>
    <w:p w14:paraId="126322DA" w14:textId="288C6AE6" w:rsidR="009C0B08" w:rsidRPr="000F7DA8" w:rsidRDefault="009C0B08" w:rsidP="00373870">
      <w:pPr>
        <w:pStyle w:val="Balk3"/>
        <w:spacing w:before="120" w:after="120"/>
        <w:contextualSpacing/>
        <w:rPr>
          <w:sz w:val="24"/>
          <w:szCs w:val="24"/>
        </w:rPr>
      </w:pPr>
      <w:bookmarkStart w:id="18" w:name="_Toc203167912"/>
      <w:r w:rsidRPr="000F7DA8">
        <w:rPr>
          <w:sz w:val="24"/>
          <w:szCs w:val="24"/>
        </w:rPr>
        <w:t>Süreç Yönetimi</w:t>
      </w:r>
      <w:bookmarkEnd w:id="18"/>
    </w:p>
    <w:p w14:paraId="4C149240" w14:textId="1727B434" w:rsidR="00373870" w:rsidRDefault="00DF61DF" w:rsidP="00DF61DF">
      <w:pPr>
        <w:pStyle w:val="GvdeMetni"/>
        <w:spacing w:before="120" w:after="120"/>
        <w:contextualSpacing/>
        <w:jc w:val="both"/>
      </w:pPr>
      <w:r>
        <w:rPr>
          <w:rStyle w:val="Gl"/>
        </w:rPr>
        <w:t xml:space="preserve">Akran Değerlendirmesi: </w:t>
      </w:r>
      <w:r>
        <w:t>Birimin süreç yönetimine ilişkin iş akışlarını ve görev tanımlarını oluşturduğu görülmektedir. Süreçlerin dijital araçlarla desteklenmesi olumlu değerlendirilmiştir. Bununla birlikte süreç performanslarının izlenmesi ve elde edilen sonuçlara göre gerçekleştirilen iyileştirme faaliyetlerinin daha sistematik şekilde ortaya konulması gelişime açık yön olarak değerlendirilmiştir.</w:t>
      </w:r>
    </w:p>
    <w:p w14:paraId="74E28408" w14:textId="68A9F3FD" w:rsidR="009C0B08" w:rsidRPr="00E8021A" w:rsidRDefault="00E8021A" w:rsidP="00373870">
      <w:pPr>
        <w:pStyle w:val="GvdeMetni"/>
        <w:spacing w:before="120" w:after="120"/>
        <w:jc w:val="both"/>
        <w:rPr>
          <w:b/>
        </w:rPr>
      </w:pPr>
      <w:r w:rsidRPr="00E8021A">
        <w:rPr>
          <w:b/>
        </w:rPr>
        <w:t>Tablo A.3.4. Süreç Yönetimine İlişkin Akran Değerlendirme Sonuçları</w:t>
      </w:r>
    </w:p>
    <w:tbl>
      <w:tblPr>
        <w:tblW w:w="9072"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3833"/>
        <w:gridCol w:w="850"/>
        <w:gridCol w:w="4389"/>
      </w:tblGrid>
      <w:tr w:rsidR="009C0B08" w:rsidRPr="000F7DA8" w14:paraId="0664BB03" w14:textId="77777777" w:rsidTr="00903211">
        <w:trPr>
          <w:trHeight w:val="827"/>
        </w:trPr>
        <w:tc>
          <w:tcPr>
            <w:tcW w:w="3833" w:type="dxa"/>
            <w:shd w:val="clear" w:color="auto" w:fill="FFFFFF"/>
            <w:vAlign w:val="center"/>
            <w:hideMark/>
          </w:tcPr>
          <w:p w14:paraId="7665D63E" w14:textId="77777777" w:rsidR="009C0B08" w:rsidRPr="000F7DA8" w:rsidRDefault="009C0B08" w:rsidP="00373870">
            <w:pPr>
              <w:widowControl/>
              <w:autoSpaceDE/>
              <w:autoSpaceDN/>
              <w:spacing w:before="120" w:after="120"/>
              <w:ind w:left="108"/>
              <w:contextualSpacing/>
              <w:jc w:val="center"/>
              <w:rPr>
                <w:color w:val="222222"/>
                <w:sz w:val="24"/>
                <w:szCs w:val="24"/>
                <w:lang w:eastAsia="tr-TR"/>
              </w:rPr>
            </w:pPr>
            <w:r w:rsidRPr="000F7DA8">
              <w:rPr>
                <w:b/>
                <w:bCs/>
                <w:color w:val="222222"/>
                <w:sz w:val="24"/>
                <w:szCs w:val="24"/>
                <w:lang w:val="en-US" w:eastAsia="tr-TR"/>
              </w:rPr>
              <w:t>Akran</w:t>
            </w:r>
            <w:r w:rsidRPr="000F7DA8">
              <w:rPr>
                <w:b/>
                <w:bCs/>
                <w:color w:val="222222"/>
                <w:spacing w:val="-3"/>
                <w:sz w:val="24"/>
                <w:szCs w:val="24"/>
                <w:lang w:val="en-US" w:eastAsia="tr-TR"/>
              </w:rPr>
              <w:t> </w:t>
            </w:r>
            <w:r w:rsidRPr="000F7DA8">
              <w:rPr>
                <w:b/>
                <w:bCs/>
                <w:color w:val="222222"/>
                <w:sz w:val="24"/>
                <w:szCs w:val="24"/>
                <w:lang w:val="en-US" w:eastAsia="tr-TR"/>
              </w:rPr>
              <w:t>Değerlendirme</w:t>
            </w:r>
            <w:r w:rsidRPr="000F7DA8">
              <w:rPr>
                <w:b/>
                <w:bCs/>
                <w:color w:val="222222"/>
                <w:spacing w:val="-3"/>
                <w:sz w:val="24"/>
                <w:szCs w:val="24"/>
                <w:lang w:val="en-US" w:eastAsia="tr-TR"/>
              </w:rPr>
              <w:t> </w:t>
            </w:r>
            <w:r w:rsidRPr="000F7DA8">
              <w:rPr>
                <w:b/>
                <w:bCs/>
                <w:color w:val="222222"/>
                <w:spacing w:val="-2"/>
                <w:sz w:val="24"/>
                <w:szCs w:val="24"/>
                <w:lang w:val="en-US" w:eastAsia="tr-TR"/>
              </w:rPr>
              <w:t>Kriterleri</w:t>
            </w:r>
          </w:p>
        </w:tc>
        <w:tc>
          <w:tcPr>
            <w:tcW w:w="850" w:type="dxa"/>
            <w:shd w:val="clear" w:color="auto" w:fill="FFFFFF"/>
            <w:vAlign w:val="center"/>
            <w:hideMark/>
          </w:tcPr>
          <w:p w14:paraId="3BD90042" w14:textId="77777777" w:rsidR="009C0B08" w:rsidRPr="000F7DA8" w:rsidRDefault="009C0B08" w:rsidP="00373870">
            <w:pPr>
              <w:pStyle w:val="TableParagraph"/>
              <w:spacing w:before="120" w:after="120"/>
              <w:ind w:left="7"/>
              <w:contextualSpacing/>
              <w:jc w:val="center"/>
              <w:rPr>
                <w:color w:val="222222"/>
                <w:sz w:val="24"/>
                <w:szCs w:val="24"/>
                <w:lang w:eastAsia="tr-TR"/>
              </w:rPr>
            </w:pPr>
            <w:r w:rsidRPr="000F7DA8">
              <w:rPr>
                <w:b/>
                <w:bCs/>
                <w:color w:val="222222"/>
                <w:spacing w:val="-2"/>
                <w:sz w:val="24"/>
                <w:szCs w:val="24"/>
                <w:lang w:val="en-US" w:eastAsia="tr-TR"/>
              </w:rPr>
              <w:t>Evet/ Hayır/ Kısmen</w:t>
            </w:r>
          </w:p>
        </w:tc>
        <w:tc>
          <w:tcPr>
            <w:tcW w:w="4389" w:type="dxa"/>
            <w:shd w:val="clear" w:color="auto" w:fill="FFFFFF"/>
            <w:vAlign w:val="center"/>
            <w:hideMark/>
          </w:tcPr>
          <w:p w14:paraId="0EEBC802" w14:textId="77777777" w:rsidR="009C0B08" w:rsidRPr="000F7DA8" w:rsidRDefault="009C0B08" w:rsidP="00373870">
            <w:pPr>
              <w:widowControl/>
              <w:autoSpaceDE/>
              <w:autoSpaceDN/>
              <w:spacing w:before="120" w:after="120"/>
              <w:ind w:left="10"/>
              <w:contextualSpacing/>
              <w:jc w:val="center"/>
              <w:rPr>
                <w:color w:val="222222"/>
                <w:sz w:val="24"/>
                <w:szCs w:val="24"/>
                <w:lang w:eastAsia="tr-TR"/>
              </w:rPr>
            </w:pPr>
            <w:r w:rsidRPr="000F7DA8">
              <w:rPr>
                <w:b/>
                <w:bCs/>
                <w:color w:val="222222"/>
                <w:spacing w:val="-2"/>
                <w:sz w:val="24"/>
                <w:szCs w:val="24"/>
                <w:lang w:val="en-US" w:eastAsia="tr-TR"/>
              </w:rPr>
              <w:t>Kanıt</w:t>
            </w:r>
          </w:p>
        </w:tc>
      </w:tr>
      <w:tr w:rsidR="009C0B08" w:rsidRPr="000F7DA8" w14:paraId="5861B6C5" w14:textId="77777777" w:rsidTr="00903211">
        <w:trPr>
          <w:trHeight w:val="827"/>
        </w:trPr>
        <w:tc>
          <w:tcPr>
            <w:tcW w:w="3833" w:type="dxa"/>
            <w:shd w:val="clear" w:color="auto" w:fill="FFFFFF"/>
            <w:vAlign w:val="center"/>
            <w:hideMark/>
          </w:tcPr>
          <w:p w14:paraId="6167241A" w14:textId="77777777" w:rsidR="009C0B08" w:rsidRPr="000F7DA8" w:rsidRDefault="009C0B08" w:rsidP="00373870">
            <w:pPr>
              <w:widowControl/>
              <w:autoSpaceDE/>
              <w:autoSpaceDN/>
              <w:spacing w:before="120" w:after="120"/>
              <w:ind w:left="108"/>
              <w:contextualSpacing/>
              <w:rPr>
                <w:color w:val="222222"/>
                <w:sz w:val="24"/>
                <w:szCs w:val="24"/>
                <w:lang w:eastAsia="tr-TR"/>
              </w:rPr>
            </w:pPr>
            <w:r w:rsidRPr="000F7DA8">
              <w:rPr>
                <w:color w:val="222222"/>
                <w:sz w:val="24"/>
                <w:szCs w:val="24"/>
                <w:lang w:val="en-US" w:eastAsia="tr-TR"/>
              </w:rPr>
              <w:t>Birimde süreç yönetimine yönelik</w:t>
            </w:r>
            <w:r w:rsidRPr="000F7DA8">
              <w:rPr>
                <w:color w:val="222222"/>
                <w:spacing w:val="74"/>
                <w:sz w:val="24"/>
                <w:szCs w:val="24"/>
                <w:lang w:val="en-US" w:eastAsia="tr-TR"/>
              </w:rPr>
              <w:t> </w:t>
            </w:r>
            <w:r w:rsidRPr="000F7DA8">
              <w:rPr>
                <w:color w:val="222222"/>
                <w:sz w:val="24"/>
                <w:szCs w:val="24"/>
                <w:lang w:val="en-US" w:eastAsia="tr-TR"/>
              </w:rPr>
              <w:t>planlama</w:t>
            </w:r>
            <w:r w:rsidRPr="000F7DA8">
              <w:rPr>
                <w:color w:val="222222"/>
                <w:spacing w:val="75"/>
                <w:sz w:val="24"/>
                <w:szCs w:val="24"/>
                <w:lang w:val="en-US" w:eastAsia="tr-TR"/>
              </w:rPr>
              <w:t> </w:t>
            </w:r>
            <w:r w:rsidRPr="000F7DA8">
              <w:rPr>
                <w:color w:val="222222"/>
                <w:spacing w:val="-2"/>
                <w:sz w:val="24"/>
                <w:szCs w:val="24"/>
                <w:lang w:val="en-US" w:eastAsia="tr-TR"/>
              </w:rPr>
              <w:t>faaliyeti </w:t>
            </w:r>
            <w:r w:rsidRPr="000F7DA8">
              <w:rPr>
                <w:color w:val="222222"/>
                <w:sz w:val="24"/>
                <w:szCs w:val="24"/>
                <w:lang w:val="en-US" w:eastAsia="tr-TR"/>
              </w:rPr>
              <w:t>bulunuyor</w:t>
            </w:r>
            <w:r w:rsidRPr="000F7DA8">
              <w:rPr>
                <w:color w:val="222222"/>
                <w:spacing w:val="-1"/>
                <w:sz w:val="24"/>
                <w:szCs w:val="24"/>
                <w:lang w:val="en-US" w:eastAsia="tr-TR"/>
              </w:rPr>
              <w:t> </w:t>
            </w:r>
            <w:r w:rsidRPr="000F7DA8">
              <w:rPr>
                <w:color w:val="222222"/>
                <w:spacing w:val="-5"/>
                <w:sz w:val="24"/>
                <w:szCs w:val="24"/>
                <w:lang w:val="en-US" w:eastAsia="tr-TR"/>
              </w:rPr>
              <w:t>mu?</w:t>
            </w:r>
          </w:p>
        </w:tc>
        <w:tc>
          <w:tcPr>
            <w:tcW w:w="850" w:type="dxa"/>
            <w:shd w:val="clear" w:color="auto" w:fill="FFFFFF"/>
            <w:hideMark/>
          </w:tcPr>
          <w:p w14:paraId="4CE0D442" w14:textId="5C4DF38F" w:rsidR="005B5EE5" w:rsidRPr="000F7DA8" w:rsidRDefault="009C0B08" w:rsidP="00373870">
            <w:pPr>
              <w:widowControl/>
              <w:autoSpaceDE/>
              <w:autoSpaceDN/>
              <w:spacing w:before="120" w:after="120"/>
              <w:contextualSpacing/>
              <w:rPr>
                <w:color w:val="222222"/>
                <w:sz w:val="24"/>
                <w:szCs w:val="24"/>
                <w:lang w:eastAsia="tr-TR"/>
              </w:rPr>
            </w:pPr>
            <w:r w:rsidRPr="000F7DA8">
              <w:rPr>
                <w:color w:val="222222"/>
                <w:sz w:val="24"/>
                <w:szCs w:val="24"/>
                <w:lang w:val="en-US" w:eastAsia="tr-TR"/>
              </w:rPr>
              <w:t> </w:t>
            </w:r>
          </w:p>
          <w:p w14:paraId="35858E31" w14:textId="6F3A0A70" w:rsidR="009C0B08" w:rsidRPr="000F7DA8" w:rsidRDefault="00832098" w:rsidP="00373870">
            <w:pPr>
              <w:spacing w:before="120" w:after="120"/>
              <w:contextualSpacing/>
              <w:jc w:val="center"/>
              <w:rPr>
                <w:sz w:val="24"/>
                <w:szCs w:val="24"/>
                <w:lang w:eastAsia="tr-TR"/>
              </w:rPr>
            </w:pPr>
            <w:r>
              <w:rPr>
                <w:sz w:val="24"/>
                <w:szCs w:val="24"/>
                <w:lang w:eastAsia="tr-TR"/>
              </w:rPr>
              <w:t>1</w:t>
            </w:r>
          </w:p>
        </w:tc>
        <w:tc>
          <w:tcPr>
            <w:tcW w:w="4389" w:type="dxa"/>
            <w:shd w:val="clear" w:color="auto" w:fill="FFFFFF"/>
            <w:vAlign w:val="center"/>
            <w:hideMark/>
          </w:tcPr>
          <w:p w14:paraId="683BC782" w14:textId="7F6B10C4" w:rsidR="009C0B08" w:rsidRPr="000F7DA8" w:rsidRDefault="00F527CD" w:rsidP="00373870">
            <w:pPr>
              <w:spacing w:before="120" w:after="120"/>
              <w:contextualSpacing/>
              <w:rPr>
                <w:color w:val="222222"/>
                <w:sz w:val="24"/>
                <w:szCs w:val="24"/>
                <w:lang w:eastAsia="tr-TR"/>
              </w:rPr>
            </w:pPr>
            <w:r w:rsidRPr="000F7DA8">
              <w:rPr>
                <w:sz w:val="24"/>
                <w:szCs w:val="24"/>
              </w:rPr>
              <w:t>Birimde bu alt ölçüte uygun planlama faaliyeti bulunmamaktadır.</w:t>
            </w:r>
          </w:p>
        </w:tc>
      </w:tr>
      <w:tr w:rsidR="009C0B08" w:rsidRPr="000F7DA8" w14:paraId="0A6DBC63" w14:textId="77777777" w:rsidTr="00903211">
        <w:trPr>
          <w:trHeight w:val="826"/>
        </w:trPr>
        <w:tc>
          <w:tcPr>
            <w:tcW w:w="3833" w:type="dxa"/>
            <w:shd w:val="clear" w:color="auto" w:fill="FFFFFF"/>
            <w:vAlign w:val="center"/>
            <w:hideMark/>
          </w:tcPr>
          <w:p w14:paraId="37AD76AA" w14:textId="77777777" w:rsidR="009C0B08" w:rsidRPr="000F7DA8" w:rsidRDefault="009C0B08" w:rsidP="00373870">
            <w:pPr>
              <w:widowControl/>
              <w:autoSpaceDE/>
              <w:autoSpaceDN/>
              <w:spacing w:before="120" w:after="120"/>
              <w:ind w:left="108"/>
              <w:contextualSpacing/>
              <w:rPr>
                <w:color w:val="222222"/>
                <w:sz w:val="24"/>
                <w:szCs w:val="24"/>
                <w:lang w:eastAsia="tr-TR"/>
              </w:rPr>
            </w:pPr>
            <w:r w:rsidRPr="000F7DA8">
              <w:rPr>
                <w:color w:val="222222"/>
                <w:sz w:val="24"/>
                <w:szCs w:val="24"/>
                <w:lang w:val="en-US" w:eastAsia="tr-TR"/>
              </w:rPr>
              <w:t>Birimde</w:t>
            </w:r>
            <w:r w:rsidRPr="000F7DA8">
              <w:rPr>
                <w:color w:val="222222"/>
                <w:spacing w:val="57"/>
                <w:sz w:val="24"/>
                <w:szCs w:val="24"/>
                <w:lang w:val="en-US" w:eastAsia="tr-TR"/>
              </w:rPr>
              <w:t> </w:t>
            </w:r>
            <w:r w:rsidRPr="000F7DA8">
              <w:rPr>
                <w:color w:val="222222"/>
                <w:sz w:val="24"/>
                <w:szCs w:val="24"/>
                <w:lang w:val="en-US" w:eastAsia="tr-TR"/>
              </w:rPr>
              <w:t>süreç yönetimine yönelik</w:t>
            </w:r>
            <w:r w:rsidRPr="000F7DA8">
              <w:rPr>
                <w:color w:val="222222"/>
                <w:spacing w:val="57"/>
                <w:sz w:val="24"/>
                <w:szCs w:val="24"/>
                <w:lang w:val="en-US" w:eastAsia="tr-TR"/>
              </w:rPr>
              <w:t> </w:t>
            </w:r>
            <w:r w:rsidRPr="000F7DA8">
              <w:rPr>
                <w:color w:val="222222"/>
                <w:sz w:val="24"/>
                <w:szCs w:val="24"/>
                <w:lang w:val="en-US" w:eastAsia="tr-TR"/>
              </w:rPr>
              <w:t>uygulama</w:t>
            </w:r>
            <w:r w:rsidRPr="000F7DA8">
              <w:rPr>
                <w:color w:val="222222"/>
                <w:spacing w:val="58"/>
                <w:sz w:val="24"/>
                <w:szCs w:val="24"/>
                <w:lang w:val="en-US" w:eastAsia="tr-TR"/>
              </w:rPr>
              <w:t> </w:t>
            </w:r>
            <w:r w:rsidRPr="000F7DA8">
              <w:rPr>
                <w:color w:val="222222"/>
                <w:spacing w:val="-2"/>
                <w:sz w:val="24"/>
                <w:szCs w:val="24"/>
                <w:lang w:val="en-US" w:eastAsia="tr-TR"/>
              </w:rPr>
              <w:t>faaliyeti </w:t>
            </w:r>
            <w:r w:rsidRPr="000F7DA8">
              <w:rPr>
                <w:color w:val="222222"/>
                <w:sz w:val="24"/>
                <w:szCs w:val="24"/>
                <w:lang w:val="en-US" w:eastAsia="tr-TR"/>
              </w:rPr>
              <w:t>bulunuyor</w:t>
            </w:r>
            <w:r w:rsidRPr="000F7DA8">
              <w:rPr>
                <w:color w:val="222222"/>
                <w:spacing w:val="-1"/>
                <w:sz w:val="24"/>
                <w:szCs w:val="24"/>
                <w:lang w:val="en-US" w:eastAsia="tr-TR"/>
              </w:rPr>
              <w:t> </w:t>
            </w:r>
            <w:r w:rsidRPr="000F7DA8">
              <w:rPr>
                <w:color w:val="222222"/>
                <w:spacing w:val="-5"/>
                <w:sz w:val="24"/>
                <w:szCs w:val="24"/>
                <w:lang w:val="en-US" w:eastAsia="tr-TR"/>
              </w:rPr>
              <w:t>mu?</w:t>
            </w:r>
          </w:p>
        </w:tc>
        <w:tc>
          <w:tcPr>
            <w:tcW w:w="850" w:type="dxa"/>
            <w:shd w:val="clear" w:color="auto" w:fill="FFFFFF"/>
            <w:hideMark/>
          </w:tcPr>
          <w:p w14:paraId="14AE1C18" w14:textId="1ED6D315" w:rsidR="005B5EE5" w:rsidRPr="000F7DA8" w:rsidRDefault="009C0B08" w:rsidP="00373870">
            <w:pPr>
              <w:widowControl/>
              <w:autoSpaceDE/>
              <w:autoSpaceDN/>
              <w:spacing w:before="120" w:after="120"/>
              <w:contextualSpacing/>
              <w:rPr>
                <w:color w:val="222222"/>
                <w:sz w:val="24"/>
                <w:szCs w:val="24"/>
                <w:lang w:eastAsia="tr-TR"/>
              </w:rPr>
            </w:pPr>
            <w:r w:rsidRPr="000F7DA8">
              <w:rPr>
                <w:color w:val="222222"/>
                <w:sz w:val="24"/>
                <w:szCs w:val="24"/>
                <w:lang w:val="en-US" w:eastAsia="tr-TR"/>
              </w:rPr>
              <w:t> </w:t>
            </w:r>
          </w:p>
          <w:p w14:paraId="326C9982" w14:textId="2D8FB8E3" w:rsidR="009C0B08" w:rsidRPr="000F7DA8" w:rsidRDefault="00832098" w:rsidP="00373870">
            <w:pPr>
              <w:spacing w:before="120" w:after="120"/>
              <w:contextualSpacing/>
              <w:jc w:val="center"/>
              <w:rPr>
                <w:sz w:val="24"/>
                <w:szCs w:val="24"/>
                <w:lang w:eastAsia="tr-TR"/>
              </w:rPr>
            </w:pPr>
            <w:r>
              <w:rPr>
                <w:sz w:val="24"/>
                <w:szCs w:val="24"/>
                <w:lang w:eastAsia="tr-TR"/>
              </w:rPr>
              <w:t>2</w:t>
            </w:r>
          </w:p>
        </w:tc>
        <w:tc>
          <w:tcPr>
            <w:tcW w:w="4389" w:type="dxa"/>
            <w:shd w:val="clear" w:color="auto" w:fill="FFFFFF"/>
            <w:vAlign w:val="center"/>
            <w:hideMark/>
          </w:tcPr>
          <w:p w14:paraId="08459B4B" w14:textId="77777777" w:rsidR="009C0B08" w:rsidRPr="00A70EE1" w:rsidRDefault="00A70EE1" w:rsidP="00F527CD">
            <w:pPr>
              <w:rPr>
                <w:sz w:val="24"/>
                <w:szCs w:val="24"/>
              </w:rPr>
            </w:pPr>
            <w:hyperlink r:id="rId45" w:history="1">
              <w:r w:rsidRPr="00A70EE1">
                <w:rPr>
                  <w:rStyle w:val="Kpr"/>
                  <w:bCs/>
                  <w:sz w:val="24"/>
                  <w:szCs w:val="24"/>
                </w:rPr>
                <w:t>(ProjeTakipSistemi)(OD4)</w:t>
              </w:r>
            </w:hyperlink>
          </w:p>
          <w:p w14:paraId="3255564B" w14:textId="77777777" w:rsidR="00A70EE1" w:rsidRPr="00A70EE1" w:rsidRDefault="00A70EE1" w:rsidP="00F527CD">
            <w:pPr>
              <w:rPr>
                <w:bCs/>
                <w:sz w:val="24"/>
                <w:szCs w:val="24"/>
              </w:rPr>
            </w:pPr>
            <w:hyperlink r:id="rId46" w:history="1">
              <w:r w:rsidRPr="00A70EE1">
                <w:rPr>
                  <w:rStyle w:val="Kpr"/>
                  <w:bCs/>
                  <w:sz w:val="24"/>
                  <w:szCs w:val="24"/>
                </w:rPr>
                <w:t>(YazdesEkranGoruntu)(OD5)</w:t>
              </w:r>
            </w:hyperlink>
          </w:p>
          <w:p w14:paraId="6648E532" w14:textId="77777777" w:rsidR="00A70EE1" w:rsidRPr="00A70EE1" w:rsidRDefault="00A70EE1" w:rsidP="00F527CD">
            <w:pPr>
              <w:rPr>
                <w:bCs/>
                <w:sz w:val="24"/>
                <w:szCs w:val="24"/>
              </w:rPr>
            </w:pPr>
            <w:hyperlink r:id="rId47" w:history="1">
              <w:r w:rsidRPr="00A70EE1">
                <w:rPr>
                  <w:rStyle w:val="Kpr"/>
                  <w:bCs/>
                  <w:sz w:val="24"/>
                  <w:szCs w:val="24"/>
                </w:rPr>
                <w:t>(gitlab_issue_board)(OD4)</w:t>
              </w:r>
            </w:hyperlink>
          </w:p>
          <w:p w14:paraId="7678915E" w14:textId="08B8A292" w:rsidR="00A70EE1" w:rsidRPr="00F527CD" w:rsidRDefault="00A70EE1" w:rsidP="00F527CD">
            <w:hyperlink r:id="rId48" w:history="1">
              <w:r w:rsidRPr="00A70EE1">
                <w:rPr>
                  <w:rStyle w:val="Kpr"/>
                  <w:bCs/>
                  <w:sz w:val="24"/>
                  <w:szCs w:val="24"/>
                </w:rPr>
                <w:t>(ProjeTakipSistemi)(OD4)</w:t>
              </w:r>
            </w:hyperlink>
          </w:p>
        </w:tc>
      </w:tr>
      <w:tr w:rsidR="00F527CD" w:rsidRPr="000F7DA8" w14:paraId="73F46443" w14:textId="77777777" w:rsidTr="00903211">
        <w:trPr>
          <w:trHeight w:val="827"/>
        </w:trPr>
        <w:tc>
          <w:tcPr>
            <w:tcW w:w="3833" w:type="dxa"/>
            <w:shd w:val="clear" w:color="auto" w:fill="FFFFFF"/>
            <w:vAlign w:val="center"/>
            <w:hideMark/>
          </w:tcPr>
          <w:p w14:paraId="2EE0D18C" w14:textId="77777777" w:rsidR="00F527CD" w:rsidRPr="000F7DA8" w:rsidRDefault="00F527CD" w:rsidP="00F527CD">
            <w:pPr>
              <w:widowControl/>
              <w:autoSpaceDE/>
              <w:autoSpaceDN/>
              <w:spacing w:before="120" w:after="120"/>
              <w:ind w:left="108"/>
              <w:contextualSpacing/>
              <w:rPr>
                <w:color w:val="222222"/>
                <w:sz w:val="24"/>
                <w:szCs w:val="24"/>
                <w:lang w:eastAsia="tr-TR"/>
              </w:rPr>
            </w:pPr>
            <w:r w:rsidRPr="000F7DA8">
              <w:rPr>
                <w:color w:val="222222"/>
                <w:sz w:val="24"/>
                <w:szCs w:val="24"/>
                <w:lang w:val="en-US" w:eastAsia="tr-TR"/>
              </w:rPr>
              <w:t>Birimde</w:t>
            </w:r>
            <w:r w:rsidRPr="000F7DA8">
              <w:rPr>
                <w:color w:val="222222"/>
                <w:spacing w:val="30"/>
                <w:sz w:val="24"/>
                <w:szCs w:val="24"/>
                <w:lang w:val="en-US" w:eastAsia="tr-TR"/>
              </w:rPr>
              <w:t> </w:t>
            </w:r>
            <w:r w:rsidRPr="000F7DA8">
              <w:rPr>
                <w:color w:val="222222"/>
                <w:sz w:val="24"/>
                <w:szCs w:val="24"/>
                <w:lang w:val="en-US" w:eastAsia="tr-TR"/>
              </w:rPr>
              <w:t>süreç yönetimine yönelik kontrol</w:t>
            </w:r>
            <w:r w:rsidRPr="000F7DA8">
              <w:rPr>
                <w:color w:val="222222"/>
                <w:spacing w:val="30"/>
                <w:sz w:val="24"/>
                <w:szCs w:val="24"/>
                <w:lang w:val="en-US" w:eastAsia="tr-TR"/>
              </w:rPr>
              <w:t> </w:t>
            </w:r>
            <w:r w:rsidRPr="000F7DA8">
              <w:rPr>
                <w:color w:val="222222"/>
                <w:spacing w:val="-2"/>
                <w:sz w:val="24"/>
                <w:szCs w:val="24"/>
                <w:lang w:val="en-US" w:eastAsia="tr-TR"/>
              </w:rPr>
              <w:t>faaliyeti </w:t>
            </w:r>
            <w:r w:rsidRPr="000F7DA8">
              <w:rPr>
                <w:color w:val="222222"/>
                <w:sz w:val="24"/>
                <w:szCs w:val="24"/>
                <w:lang w:val="en-US" w:eastAsia="tr-TR"/>
              </w:rPr>
              <w:t>bulunuyor</w:t>
            </w:r>
            <w:r w:rsidRPr="000F7DA8">
              <w:rPr>
                <w:color w:val="222222"/>
                <w:spacing w:val="-1"/>
                <w:sz w:val="24"/>
                <w:szCs w:val="24"/>
                <w:lang w:val="en-US" w:eastAsia="tr-TR"/>
              </w:rPr>
              <w:t> </w:t>
            </w:r>
            <w:r w:rsidRPr="000F7DA8">
              <w:rPr>
                <w:color w:val="222222"/>
                <w:spacing w:val="-5"/>
                <w:sz w:val="24"/>
                <w:szCs w:val="24"/>
                <w:lang w:val="en-US" w:eastAsia="tr-TR"/>
              </w:rPr>
              <w:t>mu?</w:t>
            </w:r>
          </w:p>
        </w:tc>
        <w:tc>
          <w:tcPr>
            <w:tcW w:w="850" w:type="dxa"/>
            <w:shd w:val="clear" w:color="auto" w:fill="FFFFFF"/>
            <w:hideMark/>
          </w:tcPr>
          <w:p w14:paraId="01D3A874" w14:textId="7E9F7C59" w:rsidR="00F527CD" w:rsidRPr="000F7DA8" w:rsidRDefault="00F527CD" w:rsidP="00F527CD">
            <w:pPr>
              <w:widowControl/>
              <w:autoSpaceDE/>
              <w:autoSpaceDN/>
              <w:spacing w:before="120" w:after="120"/>
              <w:contextualSpacing/>
              <w:rPr>
                <w:color w:val="222222"/>
                <w:sz w:val="24"/>
                <w:szCs w:val="24"/>
                <w:lang w:eastAsia="tr-TR"/>
              </w:rPr>
            </w:pPr>
            <w:r w:rsidRPr="000F7DA8">
              <w:rPr>
                <w:color w:val="222222"/>
                <w:sz w:val="24"/>
                <w:szCs w:val="24"/>
                <w:lang w:val="en-US" w:eastAsia="tr-TR"/>
              </w:rPr>
              <w:t> </w:t>
            </w:r>
          </w:p>
          <w:p w14:paraId="477253EC" w14:textId="7BA498BE" w:rsidR="00F527CD" w:rsidRPr="000F7DA8" w:rsidRDefault="00832098" w:rsidP="00F527CD">
            <w:pPr>
              <w:spacing w:before="120" w:after="120"/>
              <w:contextualSpacing/>
              <w:jc w:val="center"/>
              <w:rPr>
                <w:sz w:val="24"/>
                <w:szCs w:val="24"/>
                <w:lang w:eastAsia="tr-TR"/>
              </w:rPr>
            </w:pPr>
            <w:r>
              <w:rPr>
                <w:sz w:val="24"/>
                <w:szCs w:val="24"/>
                <w:lang w:eastAsia="tr-TR"/>
              </w:rPr>
              <w:t>1</w:t>
            </w:r>
          </w:p>
        </w:tc>
        <w:tc>
          <w:tcPr>
            <w:tcW w:w="4389" w:type="dxa"/>
            <w:shd w:val="clear" w:color="auto" w:fill="FFFFFF"/>
            <w:vAlign w:val="center"/>
            <w:hideMark/>
          </w:tcPr>
          <w:p w14:paraId="2FF20D49" w14:textId="116C5F3B" w:rsidR="00F527CD" w:rsidRPr="000F7DA8" w:rsidRDefault="00F527CD" w:rsidP="00F527CD">
            <w:pPr>
              <w:spacing w:before="120" w:after="120"/>
              <w:contextualSpacing/>
              <w:rPr>
                <w:color w:val="222222"/>
                <w:sz w:val="24"/>
                <w:szCs w:val="24"/>
                <w:lang w:eastAsia="tr-TR"/>
              </w:rPr>
            </w:pPr>
            <w:r w:rsidRPr="000F7DA8">
              <w:rPr>
                <w:sz w:val="24"/>
                <w:szCs w:val="24"/>
              </w:rPr>
              <w:t>Birimde bu alt ölçüte uygun kontrol faaliyeti bulunmamaktadır.</w:t>
            </w:r>
          </w:p>
        </w:tc>
      </w:tr>
      <w:tr w:rsidR="00F527CD" w:rsidRPr="000F7DA8" w14:paraId="77A187C8" w14:textId="77777777" w:rsidTr="00903211">
        <w:trPr>
          <w:trHeight w:val="827"/>
        </w:trPr>
        <w:tc>
          <w:tcPr>
            <w:tcW w:w="3833" w:type="dxa"/>
            <w:shd w:val="clear" w:color="auto" w:fill="FFFFFF"/>
            <w:vAlign w:val="center"/>
            <w:hideMark/>
          </w:tcPr>
          <w:p w14:paraId="01B75EC5" w14:textId="77777777" w:rsidR="00F527CD" w:rsidRPr="000F7DA8" w:rsidRDefault="00F527CD" w:rsidP="00F527CD">
            <w:pPr>
              <w:widowControl/>
              <w:autoSpaceDE/>
              <w:autoSpaceDN/>
              <w:spacing w:before="120" w:after="120"/>
              <w:ind w:left="108"/>
              <w:contextualSpacing/>
              <w:rPr>
                <w:color w:val="222222"/>
                <w:sz w:val="24"/>
                <w:szCs w:val="24"/>
                <w:lang w:eastAsia="tr-TR"/>
              </w:rPr>
            </w:pPr>
            <w:r w:rsidRPr="000F7DA8">
              <w:rPr>
                <w:color w:val="222222"/>
                <w:sz w:val="24"/>
                <w:szCs w:val="24"/>
                <w:lang w:val="en-US" w:eastAsia="tr-TR"/>
              </w:rPr>
              <w:t>Birimde</w:t>
            </w:r>
            <w:r w:rsidRPr="000F7DA8">
              <w:rPr>
                <w:color w:val="222222"/>
                <w:spacing w:val="9"/>
                <w:sz w:val="24"/>
                <w:szCs w:val="24"/>
                <w:lang w:val="en-US" w:eastAsia="tr-TR"/>
              </w:rPr>
              <w:t> </w:t>
            </w:r>
            <w:r w:rsidRPr="000F7DA8">
              <w:rPr>
                <w:color w:val="222222"/>
                <w:sz w:val="24"/>
                <w:szCs w:val="24"/>
                <w:lang w:val="en-US" w:eastAsia="tr-TR"/>
              </w:rPr>
              <w:t>süreç yönetimine yönelik</w:t>
            </w:r>
            <w:r w:rsidRPr="000F7DA8">
              <w:rPr>
                <w:color w:val="222222"/>
                <w:spacing w:val="9"/>
                <w:sz w:val="24"/>
                <w:szCs w:val="24"/>
                <w:lang w:val="en-US" w:eastAsia="tr-TR"/>
              </w:rPr>
              <w:t> </w:t>
            </w:r>
            <w:r w:rsidRPr="000F7DA8">
              <w:rPr>
                <w:color w:val="222222"/>
                <w:sz w:val="24"/>
                <w:szCs w:val="24"/>
                <w:lang w:val="en-US" w:eastAsia="tr-TR"/>
              </w:rPr>
              <w:t>önlem</w:t>
            </w:r>
            <w:r w:rsidRPr="000F7DA8">
              <w:rPr>
                <w:color w:val="222222"/>
                <w:spacing w:val="9"/>
                <w:sz w:val="24"/>
                <w:szCs w:val="24"/>
                <w:lang w:val="en-US" w:eastAsia="tr-TR"/>
              </w:rPr>
              <w:t> </w:t>
            </w:r>
            <w:r w:rsidRPr="000F7DA8">
              <w:rPr>
                <w:color w:val="222222"/>
                <w:sz w:val="24"/>
                <w:szCs w:val="24"/>
                <w:lang w:val="en-US" w:eastAsia="tr-TR"/>
              </w:rPr>
              <w:t>alma</w:t>
            </w:r>
            <w:r w:rsidRPr="000F7DA8">
              <w:rPr>
                <w:color w:val="222222"/>
                <w:spacing w:val="10"/>
                <w:sz w:val="24"/>
                <w:szCs w:val="24"/>
                <w:lang w:val="en-US" w:eastAsia="tr-TR"/>
              </w:rPr>
              <w:t> </w:t>
            </w:r>
            <w:r w:rsidRPr="000F7DA8">
              <w:rPr>
                <w:color w:val="222222"/>
                <w:spacing w:val="-2"/>
                <w:sz w:val="24"/>
                <w:szCs w:val="24"/>
                <w:lang w:val="en-US" w:eastAsia="tr-TR"/>
              </w:rPr>
              <w:t>faaliyeti </w:t>
            </w:r>
            <w:r w:rsidRPr="000F7DA8">
              <w:rPr>
                <w:color w:val="222222"/>
                <w:sz w:val="24"/>
                <w:szCs w:val="24"/>
                <w:lang w:val="en-US" w:eastAsia="tr-TR"/>
              </w:rPr>
              <w:t>bulunuyor</w:t>
            </w:r>
            <w:r w:rsidRPr="000F7DA8">
              <w:rPr>
                <w:color w:val="222222"/>
                <w:spacing w:val="-1"/>
                <w:sz w:val="24"/>
                <w:szCs w:val="24"/>
                <w:lang w:val="en-US" w:eastAsia="tr-TR"/>
              </w:rPr>
              <w:t> </w:t>
            </w:r>
            <w:r w:rsidRPr="000F7DA8">
              <w:rPr>
                <w:color w:val="222222"/>
                <w:spacing w:val="-5"/>
                <w:sz w:val="24"/>
                <w:szCs w:val="24"/>
                <w:lang w:val="en-US" w:eastAsia="tr-TR"/>
              </w:rPr>
              <w:t>mu?</w:t>
            </w:r>
          </w:p>
        </w:tc>
        <w:tc>
          <w:tcPr>
            <w:tcW w:w="850" w:type="dxa"/>
            <w:shd w:val="clear" w:color="auto" w:fill="FFFFFF"/>
            <w:hideMark/>
          </w:tcPr>
          <w:p w14:paraId="72BB6BED" w14:textId="12F766C4" w:rsidR="00F527CD" w:rsidRPr="000F7DA8" w:rsidRDefault="00F527CD" w:rsidP="00F527CD">
            <w:pPr>
              <w:widowControl/>
              <w:autoSpaceDE/>
              <w:autoSpaceDN/>
              <w:spacing w:before="120" w:after="120"/>
              <w:contextualSpacing/>
              <w:rPr>
                <w:color w:val="222222"/>
                <w:sz w:val="24"/>
                <w:szCs w:val="24"/>
                <w:lang w:eastAsia="tr-TR"/>
              </w:rPr>
            </w:pPr>
            <w:r w:rsidRPr="000F7DA8">
              <w:rPr>
                <w:color w:val="222222"/>
                <w:sz w:val="24"/>
                <w:szCs w:val="24"/>
                <w:lang w:val="en-US" w:eastAsia="tr-TR"/>
              </w:rPr>
              <w:t> </w:t>
            </w:r>
          </w:p>
          <w:p w14:paraId="382E18BD" w14:textId="7027C5CE" w:rsidR="00F527CD" w:rsidRPr="000F7DA8" w:rsidRDefault="00832098" w:rsidP="00F527CD">
            <w:pPr>
              <w:spacing w:before="120" w:after="120"/>
              <w:contextualSpacing/>
              <w:jc w:val="center"/>
              <w:rPr>
                <w:sz w:val="24"/>
                <w:szCs w:val="24"/>
                <w:lang w:eastAsia="tr-TR"/>
              </w:rPr>
            </w:pPr>
            <w:r>
              <w:rPr>
                <w:sz w:val="24"/>
                <w:szCs w:val="24"/>
                <w:lang w:eastAsia="tr-TR"/>
              </w:rPr>
              <w:t>1</w:t>
            </w:r>
          </w:p>
        </w:tc>
        <w:tc>
          <w:tcPr>
            <w:tcW w:w="4389" w:type="dxa"/>
            <w:shd w:val="clear" w:color="auto" w:fill="FFFFFF"/>
            <w:vAlign w:val="center"/>
            <w:hideMark/>
          </w:tcPr>
          <w:p w14:paraId="1B28646E" w14:textId="3819D9E6" w:rsidR="00F527CD" w:rsidRPr="000F7DA8" w:rsidRDefault="00F527CD" w:rsidP="00F527CD">
            <w:pPr>
              <w:spacing w:before="120" w:after="120"/>
              <w:contextualSpacing/>
              <w:rPr>
                <w:color w:val="222222"/>
                <w:sz w:val="24"/>
                <w:szCs w:val="24"/>
                <w:lang w:eastAsia="tr-TR"/>
              </w:rPr>
            </w:pPr>
            <w:r w:rsidRPr="000F7DA8">
              <w:rPr>
                <w:sz w:val="24"/>
                <w:szCs w:val="24"/>
              </w:rPr>
              <w:t>Birimde bu alt ölçüte uygun önlem</w:t>
            </w:r>
            <w:r w:rsidRPr="000F7DA8">
              <w:rPr>
                <w:spacing w:val="-3"/>
                <w:sz w:val="24"/>
                <w:szCs w:val="24"/>
              </w:rPr>
              <w:t xml:space="preserve"> </w:t>
            </w:r>
            <w:r w:rsidRPr="000F7DA8">
              <w:rPr>
                <w:sz w:val="24"/>
                <w:szCs w:val="24"/>
              </w:rPr>
              <w:t>alma faaliyeti bulunmamaktadır.</w:t>
            </w:r>
          </w:p>
        </w:tc>
      </w:tr>
      <w:tr w:rsidR="00F527CD" w:rsidRPr="000F7DA8" w14:paraId="6D837889" w14:textId="77777777" w:rsidTr="00903211">
        <w:trPr>
          <w:trHeight w:val="826"/>
        </w:trPr>
        <w:tc>
          <w:tcPr>
            <w:tcW w:w="3833" w:type="dxa"/>
            <w:shd w:val="clear" w:color="auto" w:fill="FFFFFF"/>
            <w:vAlign w:val="center"/>
            <w:hideMark/>
          </w:tcPr>
          <w:p w14:paraId="0AE2E9DD" w14:textId="65B49593" w:rsidR="00F527CD" w:rsidRPr="000F7DA8" w:rsidRDefault="00F527CD" w:rsidP="00056DF0">
            <w:pPr>
              <w:widowControl/>
              <w:autoSpaceDE/>
              <w:autoSpaceDN/>
              <w:spacing w:before="120" w:after="120"/>
              <w:ind w:left="108"/>
              <w:contextualSpacing/>
              <w:rPr>
                <w:color w:val="222222"/>
                <w:sz w:val="24"/>
                <w:szCs w:val="24"/>
                <w:lang w:eastAsia="tr-TR"/>
              </w:rPr>
            </w:pPr>
            <w:r w:rsidRPr="000F7DA8">
              <w:rPr>
                <w:color w:val="222222"/>
                <w:sz w:val="24"/>
                <w:szCs w:val="24"/>
                <w:lang w:val="en-US" w:eastAsia="tr-TR"/>
              </w:rPr>
              <w:t>Birimde</w:t>
            </w:r>
            <w:r w:rsidRPr="000F7DA8">
              <w:rPr>
                <w:color w:val="222222"/>
                <w:spacing w:val="47"/>
                <w:sz w:val="24"/>
                <w:szCs w:val="24"/>
                <w:lang w:val="en-US" w:eastAsia="tr-TR"/>
              </w:rPr>
              <w:t> </w:t>
            </w:r>
            <w:r w:rsidRPr="000F7DA8">
              <w:rPr>
                <w:color w:val="222222"/>
                <w:sz w:val="24"/>
                <w:szCs w:val="24"/>
                <w:lang w:val="en-US" w:eastAsia="tr-TR"/>
              </w:rPr>
              <w:t>süreç yönetimine yönelik</w:t>
            </w:r>
            <w:r w:rsidRPr="000F7DA8">
              <w:rPr>
                <w:color w:val="222222"/>
                <w:spacing w:val="47"/>
                <w:sz w:val="24"/>
                <w:szCs w:val="24"/>
                <w:lang w:val="en-US" w:eastAsia="tr-TR"/>
              </w:rPr>
              <w:t> </w:t>
            </w:r>
            <w:r w:rsidRPr="000F7DA8">
              <w:rPr>
                <w:color w:val="222222"/>
                <w:sz w:val="24"/>
                <w:szCs w:val="24"/>
                <w:lang w:val="en-US" w:eastAsia="tr-TR"/>
              </w:rPr>
              <w:t>örnek</w:t>
            </w:r>
            <w:r w:rsidRPr="000F7DA8">
              <w:rPr>
                <w:color w:val="222222"/>
                <w:spacing w:val="47"/>
                <w:sz w:val="24"/>
                <w:szCs w:val="24"/>
                <w:lang w:val="en-US" w:eastAsia="tr-TR"/>
              </w:rPr>
              <w:t> </w:t>
            </w:r>
            <w:r w:rsidRPr="000F7DA8">
              <w:rPr>
                <w:color w:val="222222"/>
                <w:spacing w:val="-2"/>
                <w:sz w:val="24"/>
                <w:szCs w:val="24"/>
                <w:lang w:val="en-US" w:eastAsia="tr-TR"/>
              </w:rPr>
              <w:t>gösterilebilir </w:t>
            </w:r>
            <w:r w:rsidRPr="000F7DA8">
              <w:rPr>
                <w:color w:val="222222"/>
                <w:sz w:val="24"/>
                <w:szCs w:val="24"/>
                <w:lang w:val="en-US" w:eastAsia="tr-TR"/>
              </w:rPr>
              <w:t>uygulamalar</w:t>
            </w:r>
            <w:r w:rsidR="00056DF0">
              <w:rPr>
                <w:color w:val="222222"/>
                <w:sz w:val="24"/>
                <w:szCs w:val="24"/>
                <w:lang w:val="en-US" w:eastAsia="tr-TR"/>
              </w:rPr>
              <w:t xml:space="preserve"> </w:t>
            </w:r>
            <w:r w:rsidRPr="000F7DA8">
              <w:rPr>
                <w:color w:val="222222"/>
                <w:sz w:val="24"/>
                <w:szCs w:val="24"/>
                <w:lang w:val="en-US" w:eastAsia="tr-TR"/>
              </w:rPr>
              <w:t>bulunuyor</w:t>
            </w:r>
            <w:r w:rsidRPr="000F7DA8">
              <w:rPr>
                <w:color w:val="222222"/>
                <w:spacing w:val="-2"/>
                <w:sz w:val="24"/>
                <w:szCs w:val="24"/>
                <w:lang w:val="en-US" w:eastAsia="tr-TR"/>
              </w:rPr>
              <w:t> </w:t>
            </w:r>
            <w:r w:rsidRPr="000F7DA8">
              <w:rPr>
                <w:color w:val="222222"/>
                <w:spacing w:val="-5"/>
                <w:sz w:val="24"/>
                <w:szCs w:val="24"/>
                <w:lang w:val="en-US" w:eastAsia="tr-TR"/>
              </w:rPr>
              <w:t>mu?</w:t>
            </w:r>
          </w:p>
        </w:tc>
        <w:tc>
          <w:tcPr>
            <w:tcW w:w="850" w:type="dxa"/>
            <w:shd w:val="clear" w:color="auto" w:fill="FFFFFF"/>
            <w:hideMark/>
          </w:tcPr>
          <w:p w14:paraId="3E326D78" w14:textId="29FC4A02" w:rsidR="00F527CD" w:rsidRPr="000F7DA8" w:rsidRDefault="00F527CD" w:rsidP="00F527CD">
            <w:pPr>
              <w:widowControl/>
              <w:autoSpaceDE/>
              <w:autoSpaceDN/>
              <w:spacing w:before="120" w:after="120"/>
              <w:contextualSpacing/>
              <w:rPr>
                <w:color w:val="222222"/>
                <w:sz w:val="24"/>
                <w:szCs w:val="24"/>
                <w:lang w:eastAsia="tr-TR"/>
              </w:rPr>
            </w:pPr>
            <w:r w:rsidRPr="000F7DA8">
              <w:rPr>
                <w:color w:val="222222"/>
                <w:sz w:val="24"/>
                <w:szCs w:val="24"/>
                <w:lang w:val="en-US" w:eastAsia="tr-TR"/>
              </w:rPr>
              <w:t> </w:t>
            </w:r>
          </w:p>
          <w:p w14:paraId="4EB008DD" w14:textId="0D9BB723" w:rsidR="00F527CD" w:rsidRPr="000F7DA8" w:rsidRDefault="00832098" w:rsidP="00F527CD">
            <w:pPr>
              <w:spacing w:before="120" w:after="120"/>
              <w:contextualSpacing/>
              <w:jc w:val="center"/>
              <w:rPr>
                <w:sz w:val="24"/>
                <w:szCs w:val="24"/>
                <w:lang w:eastAsia="tr-TR"/>
              </w:rPr>
            </w:pPr>
            <w:r>
              <w:rPr>
                <w:sz w:val="24"/>
                <w:szCs w:val="24"/>
                <w:lang w:eastAsia="tr-TR"/>
              </w:rPr>
              <w:t>1</w:t>
            </w:r>
          </w:p>
        </w:tc>
        <w:tc>
          <w:tcPr>
            <w:tcW w:w="4389" w:type="dxa"/>
            <w:shd w:val="clear" w:color="auto" w:fill="FFFFFF"/>
            <w:vAlign w:val="center"/>
            <w:hideMark/>
          </w:tcPr>
          <w:p w14:paraId="2F9E788D" w14:textId="0B0EF424" w:rsidR="00F527CD" w:rsidRPr="000F7DA8" w:rsidRDefault="00F527CD" w:rsidP="00F527CD">
            <w:pPr>
              <w:spacing w:before="120" w:after="120"/>
              <w:contextualSpacing/>
              <w:rPr>
                <w:color w:val="222222"/>
                <w:sz w:val="24"/>
                <w:szCs w:val="24"/>
                <w:lang w:eastAsia="tr-TR"/>
              </w:rPr>
            </w:pPr>
            <w:r w:rsidRPr="000F7DA8">
              <w:rPr>
                <w:sz w:val="24"/>
                <w:szCs w:val="24"/>
              </w:rPr>
              <w:t>Birimde bu alt ölçüte uygun örnek gösterilebilir uygulamalar bulunmamaktadır.</w:t>
            </w:r>
          </w:p>
        </w:tc>
      </w:tr>
      <w:tr w:rsidR="009C0B08" w:rsidRPr="000F7DA8" w14:paraId="3880FE23" w14:textId="77777777" w:rsidTr="00903211">
        <w:trPr>
          <w:trHeight w:val="275"/>
        </w:trPr>
        <w:tc>
          <w:tcPr>
            <w:tcW w:w="3833" w:type="dxa"/>
            <w:shd w:val="clear" w:color="auto" w:fill="FFFFFF"/>
            <w:vAlign w:val="center"/>
            <w:hideMark/>
          </w:tcPr>
          <w:p w14:paraId="67B40C43" w14:textId="77777777" w:rsidR="009C0B08" w:rsidRPr="000F7DA8" w:rsidRDefault="009C0B08" w:rsidP="00373870">
            <w:pPr>
              <w:widowControl/>
              <w:autoSpaceDE/>
              <w:autoSpaceDN/>
              <w:spacing w:before="120" w:after="120"/>
              <w:ind w:left="108"/>
              <w:contextualSpacing/>
              <w:rPr>
                <w:color w:val="222222"/>
                <w:sz w:val="24"/>
                <w:szCs w:val="24"/>
                <w:lang w:eastAsia="tr-TR"/>
              </w:rPr>
            </w:pPr>
            <w:r w:rsidRPr="000F7DA8">
              <w:rPr>
                <w:color w:val="222222"/>
                <w:sz w:val="24"/>
                <w:szCs w:val="24"/>
                <w:lang w:val="en-US" w:eastAsia="tr-TR"/>
              </w:rPr>
              <w:t>Kanıtlar</w:t>
            </w:r>
            <w:r w:rsidRPr="000F7DA8">
              <w:rPr>
                <w:color w:val="222222"/>
                <w:spacing w:val="-2"/>
                <w:sz w:val="24"/>
                <w:szCs w:val="24"/>
                <w:lang w:val="en-US" w:eastAsia="tr-TR"/>
              </w:rPr>
              <w:t> </w:t>
            </w:r>
            <w:r w:rsidRPr="000F7DA8">
              <w:rPr>
                <w:color w:val="222222"/>
                <w:sz w:val="24"/>
                <w:szCs w:val="24"/>
                <w:lang w:val="en-US" w:eastAsia="tr-TR"/>
              </w:rPr>
              <w:t>yeterli</w:t>
            </w:r>
            <w:r w:rsidRPr="000F7DA8">
              <w:rPr>
                <w:color w:val="222222"/>
                <w:spacing w:val="-2"/>
                <w:sz w:val="24"/>
                <w:szCs w:val="24"/>
                <w:lang w:val="en-US" w:eastAsia="tr-TR"/>
              </w:rPr>
              <w:t> </w:t>
            </w:r>
            <w:r w:rsidRPr="000F7DA8">
              <w:rPr>
                <w:color w:val="222222"/>
                <w:sz w:val="24"/>
                <w:szCs w:val="24"/>
                <w:lang w:val="en-US" w:eastAsia="tr-TR"/>
              </w:rPr>
              <w:t>sayıda</w:t>
            </w:r>
            <w:r w:rsidRPr="000F7DA8">
              <w:rPr>
                <w:color w:val="222222"/>
                <w:spacing w:val="-1"/>
                <w:sz w:val="24"/>
                <w:szCs w:val="24"/>
                <w:lang w:val="en-US" w:eastAsia="tr-TR"/>
              </w:rPr>
              <w:t> </w:t>
            </w:r>
            <w:r w:rsidRPr="000F7DA8">
              <w:rPr>
                <w:color w:val="222222"/>
                <w:sz w:val="24"/>
                <w:szCs w:val="24"/>
                <w:lang w:val="en-US" w:eastAsia="tr-TR"/>
              </w:rPr>
              <w:t>gösterilmiş</w:t>
            </w:r>
            <w:r w:rsidRPr="000F7DA8">
              <w:rPr>
                <w:color w:val="222222"/>
                <w:spacing w:val="-2"/>
                <w:sz w:val="24"/>
                <w:szCs w:val="24"/>
                <w:lang w:val="en-US" w:eastAsia="tr-TR"/>
              </w:rPr>
              <w:t> midir?</w:t>
            </w:r>
          </w:p>
        </w:tc>
        <w:tc>
          <w:tcPr>
            <w:tcW w:w="850" w:type="dxa"/>
            <w:shd w:val="clear" w:color="auto" w:fill="FFFFFF"/>
            <w:vAlign w:val="center"/>
            <w:hideMark/>
          </w:tcPr>
          <w:p w14:paraId="01476725" w14:textId="20DF48EC" w:rsidR="009C0B08" w:rsidRPr="000F7DA8" w:rsidRDefault="00F527CD" w:rsidP="00373870">
            <w:pPr>
              <w:widowControl/>
              <w:tabs>
                <w:tab w:val="center" w:pos="840"/>
              </w:tabs>
              <w:autoSpaceDE/>
              <w:autoSpaceDN/>
              <w:spacing w:before="120" w:after="120"/>
              <w:contextualSpacing/>
              <w:jc w:val="center"/>
              <w:rPr>
                <w:color w:val="222222"/>
                <w:sz w:val="24"/>
                <w:szCs w:val="24"/>
                <w:lang w:eastAsia="tr-TR"/>
              </w:rPr>
            </w:pPr>
            <w:r>
              <w:rPr>
                <w:color w:val="222222"/>
                <w:sz w:val="24"/>
                <w:szCs w:val="24"/>
                <w:lang w:val="en-US" w:eastAsia="tr-TR"/>
              </w:rPr>
              <w:t>3</w:t>
            </w:r>
          </w:p>
        </w:tc>
        <w:tc>
          <w:tcPr>
            <w:tcW w:w="4389" w:type="dxa"/>
            <w:shd w:val="clear" w:color="auto" w:fill="FFFFFF"/>
            <w:vAlign w:val="center"/>
            <w:hideMark/>
          </w:tcPr>
          <w:p w14:paraId="2B4CB323" w14:textId="6A688F5D" w:rsidR="009C0B08" w:rsidRPr="000F7DA8" w:rsidRDefault="00A70EE1" w:rsidP="00B032E0">
            <w:pPr>
              <w:widowControl/>
              <w:autoSpaceDE/>
              <w:autoSpaceDN/>
              <w:spacing w:before="120" w:after="120"/>
              <w:contextualSpacing/>
              <w:rPr>
                <w:color w:val="222222"/>
                <w:sz w:val="24"/>
                <w:szCs w:val="24"/>
                <w:lang w:eastAsia="tr-TR"/>
              </w:rPr>
            </w:pPr>
            <w:r>
              <w:rPr>
                <w:color w:val="222222"/>
                <w:sz w:val="24"/>
                <w:szCs w:val="24"/>
                <w:lang w:eastAsia="tr-TR"/>
              </w:rPr>
              <w:t>4</w:t>
            </w:r>
            <w:r w:rsidR="004E30A7" w:rsidRPr="000F7DA8">
              <w:rPr>
                <w:color w:val="222222"/>
                <w:sz w:val="24"/>
                <w:szCs w:val="24"/>
                <w:lang w:eastAsia="tr-TR"/>
              </w:rPr>
              <w:t xml:space="preserve"> </w:t>
            </w:r>
            <w:r w:rsidR="004E30A7" w:rsidRPr="000F7DA8">
              <w:rPr>
                <w:sz w:val="24"/>
                <w:szCs w:val="24"/>
              </w:rPr>
              <w:t>kanıt gösterilmiş</w:t>
            </w:r>
          </w:p>
        </w:tc>
      </w:tr>
      <w:tr w:rsidR="009C0B08" w:rsidRPr="000F7DA8" w14:paraId="3518DF3C" w14:textId="77777777" w:rsidTr="00903211">
        <w:trPr>
          <w:trHeight w:val="827"/>
        </w:trPr>
        <w:tc>
          <w:tcPr>
            <w:tcW w:w="3833" w:type="dxa"/>
            <w:shd w:val="clear" w:color="auto" w:fill="FFFFFF"/>
            <w:vAlign w:val="center"/>
            <w:hideMark/>
          </w:tcPr>
          <w:p w14:paraId="47A26170" w14:textId="77777777" w:rsidR="009C0B08" w:rsidRPr="000F7DA8" w:rsidRDefault="009C0B08" w:rsidP="00373870">
            <w:pPr>
              <w:widowControl/>
              <w:autoSpaceDE/>
              <w:autoSpaceDN/>
              <w:spacing w:before="120" w:after="120"/>
              <w:ind w:left="108"/>
              <w:contextualSpacing/>
              <w:rPr>
                <w:color w:val="222222"/>
                <w:sz w:val="24"/>
                <w:szCs w:val="24"/>
                <w:lang w:eastAsia="tr-TR"/>
              </w:rPr>
            </w:pPr>
            <w:r w:rsidRPr="000F7DA8">
              <w:rPr>
                <w:color w:val="222222"/>
                <w:sz w:val="24"/>
                <w:szCs w:val="24"/>
                <w:lang w:val="en-US" w:eastAsia="tr-TR"/>
              </w:rPr>
              <w:t>Gösterilen</w:t>
            </w:r>
            <w:r w:rsidRPr="000F7DA8">
              <w:rPr>
                <w:color w:val="222222"/>
                <w:spacing w:val="21"/>
                <w:sz w:val="24"/>
                <w:szCs w:val="24"/>
                <w:lang w:val="en-US" w:eastAsia="tr-TR"/>
              </w:rPr>
              <w:t> </w:t>
            </w:r>
            <w:r w:rsidRPr="000F7DA8">
              <w:rPr>
                <w:color w:val="222222"/>
                <w:sz w:val="24"/>
                <w:szCs w:val="24"/>
                <w:lang w:val="en-US" w:eastAsia="tr-TR"/>
              </w:rPr>
              <w:t>kanıtlar</w:t>
            </w:r>
            <w:r w:rsidRPr="000F7DA8">
              <w:rPr>
                <w:color w:val="222222"/>
                <w:spacing w:val="23"/>
                <w:sz w:val="24"/>
                <w:szCs w:val="24"/>
                <w:lang w:val="en-US" w:eastAsia="tr-TR"/>
              </w:rPr>
              <w:t> </w:t>
            </w:r>
            <w:r w:rsidRPr="000F7DA8">
              <w:rPr>
                <w:color w:val="222222"/>
                <w:sz w:val="24"/>
                <w:szCs w:val="24"/>
                <w:lang w:val="en-US" w:eastAsia="tr-TR"/>
              </w:rPr>
              <w:t>süreç yönetimi alt</w:t>
            </w:r>
            <w:r w:rsidRPr="000F7DA8">
              <w:rPr>
                <w:color w:val="222222"/>
                <w:spacing w:val="23"/>
                <w:sz w:val="24"/>
                <w:szCs w:val="24"/>
                <w:lang w:val="en-US" w:eastAsia="tr-TR"/>
              </w:rPr>
              <w:t> </w:t>
            </w:r>
            <w:r w:rsidRPr="000F7DA8">
              <w:rPr>
                <w:color w:val="222222"/>
                <w:sz w:val="24"/>
                <w:szCs w:val="24"/>
                <w:lang w:val="en-US" w:eastAsia="tr-TR"/>
              </w:rPr>
              <w:t>ölçütüne</w:t>
            </w:r>
            <w:r w:rsidRPr="000F7DA8">
              <w:rPr>
                <w:color w:val="222222"/>
                <w:spacing w:val="24"/>
                <w:sz w:val="24"/>
                <w:szCs w:val="24"/>
                <w:lang w:val="en-US" w:eastAsia="tr-TR"/>
              </w:rPr>
              <w:t> </w:t>
            </w:r>
            <w:r w:rsidRPr="000F7DA8">
              <w:rPr>
                <w:color w:val="222222"/>
                <w:spacing w:val="-2"/>
                <w:sz w:val="24"/>
                <w:szCs w:val="24"/>
                <w:lang w:val="en-US" w:eastAsia="tr-TR"/>
              </w:rPr>
              <w:t>uygun mudur?</w:t>
            </w:r>
          </w:p>
        </w:tc>
        <w:tc>
          <w:tcPr>
            <w:tcW w:w="850" w:type="dxa"/>
            <w:shd w:val="clear" w:color="auto" w:fill="FFFFFF"/>
            <w:hideMark/>
          </w:tcPr>
          <w:p w14:paraId="3B80EA3E" w14:textId="7F4CC97F" w:rsidR="005B5EE5" w:rsidRPr="000F7DA8" w:rsidRDefault="005B5EE5" w:rsidP="00373870">
            <w:pPr>
              <w:widowControl/>
              <w:autoSpaceDE/>
              <w:autoSpaceDN/>
              <w:spacing w:before="120" w:after="120"/>
              <w:contextualSpacing/>
              <w:jc w:val="center"/>
              <w:rPr>
                <w:color w:val="222222"/>
                <w:sz w:val="24"/>
                <w:szCs w:val="24"/>
                <w:lang w:eastAsia="tr-TR"/>
              </w:rPr>
            </w:pPr>
          </w:p>
          <w:p w14:paraId="788A70D9" w14:textId="721820E0" w:rsidR="009C0B08" w:rsidRPr="000F7DA8" w:rsidRDefault="005B5EE5" w:rsidP="00373870">
            <w:pPr>
              <w:spacing w:before="120" w:after="120"/>
              <w:contextualSpacing/>
              <w:jc w:val="center"/>
              <w:rPr>
                <w:sz w:val="24"/>
                <w:szCs w:val="24"/>
                <w:lang w:eastAsia="tr-TR"/>
              </w:rPr>
            </w:pPr>
            <w:r w:rsidRPr="000F7DA8">
              <w:rPr>
                <w:sz w:val="24"/>
                <w:szCs w:val="24"/>
                <w:lang w:eastAsia="tr-TR"/>
              </w:rPr>
              <w:t>3</w:t>
            </w:r>
          </w:p>
        </w:tc>
        <w:tc>
          <w:tcPr>
            <w:tcW w:w="4389" w:type="dxa"/>
            <w:shd w:val="clear" w:color="auto" w:fill="FFFFFF"/>
            <w:vAlign w:val="center"/>
            <w:hideMark/>
          </w:tcPr>
          <w:p w14:paraId="5BA71D38" w14:textId="70DE58A4" w:rsidR="009C0B08" w:rsidRPr="000F7DA8" w:rsidRDefault="005B5EE5" w:rsidP="00B032E0">
            <w:pPr>
              <w:widowControl/>
              <w:autoSpaceDE/>
              <w:autoSpaceDN/>
              <w:spacing w:before="120" w:after="120"/>
              <w:ind w:right="95"/>
              <w:contextualSpacing/>
              <w:rPr>
                <w:color w:val="222222"/>
                <w:sz w:val="24"/>
                <w:szCs w:val="24"/>
                <w:lang w:eastAsia="tr-TR"/>
              </w:rPr>
            </w:pPr>
            <w:r w:rsidRPr="000F7DA8">
              <w:rPr>
                <w:color w:val="222222"/>
                <w:sz w:val="24"/>
                <w:szCs w:val="24"/>
                <w:lang w:val="en-US" w:eastAsia="tr-TR"/>
              </w:rPr>
              <w:t>Bu ölçüt altında kullanımı uygun olmayan kanıt bulunmamaktadır.</w:t>
            </w:r>
          </w:p>
        </w:tc>
      </w:tr>
      <w:tr w:rsidR="000C6F0F" w:rsidRPr="000F7DA8" w14:paraId="3DB3689B" w14:textId="77777777" w:rsidTr="00903211">
        <w:trPr>
          <w:trHeight w:val="551"/>
        </w:trPr>
        <w:tc>
          <w:tcPr>
            <w:tcW w:w="3833" w:type="dxa"/>
            <w:shd w:val="clear" w:color="auto" w:fill="FFFFFF"/>
            <w:vAlign w:val="center"/>
            <w:hideMark/>
          </w:tcPr>
          <w:p w14:paraId="1638DE3C" w14:textId="61452687" w:rsidR="000C6F0F" w:rsidRPr="000F7DA8" w:rsidRDefault="000C6F0F" w:rsidP="0020612B">
            <w:pPr>
              <w:pStyle w:val="TableParagraph"/>
              <w:spacing w:before="120" w:after="120"/>
              <w:ind w:left="108"/>
              <w:contextualSpacing/>
              <w:rPr>
                <w:b/>
                <w:sz w:val="24"/>
                <w:szCs w:val="24"/>
              </w:rPr>
            </w:pPr>
            <w:r w:rsidRPr="000F7DA8">
              <w:rPr>
                <w:b/>
                <w:sz w:val="24"/>
                <w:szCs w:val="24"/>
              </w:rPr>
              <w:t xml:space="preserve">Birim Öz Değerlendirme Puanlaması: </w:t>
            </w:r>
            <w:r w:rsidR="0020612B">
              <w:rPr>
                <w:b/>
                <w:i/>
                <w:sz w:val="24"/>
                <w:szCs w:val="24"/>
              </w:rPr>
              <w:t>5</w:t>
            </w:r>
          </w:p>
        </w:tc>
        <w:tc>
          <w:tcPr>
            <w:tcW w:w="5239" w:type="dxa"/>
            <w:gridSpan w:val="2"/>
            <w:shd w:val="clear" w:color="auto" w:fill="FFFFFF"/>
            <w:vAlign w:val="center"/>
            <w:hideMark/>
          </w:tcPr>
          <w:p w14:paraId="1EB26AAE" w14:textId="12AF8638" w:rsidR="000C6F0F" w:rsidRPr="000F7DA8" w:rsidRDefault="000C6F0F" w:rsidP="00373870">
            <w:pPr>
              <w:pStyle w:val="TableParagraph"/>
              <w:spacing w:before="120" w:after="120"/>
              <w:ind w:left="108"/>
              <w:contextualSpacing/>
              <w:rPr>
                <w:b/>
                <w:sz w:val="24"/>
                <w:szCs w:val="24"/>
              </w:rPr>
            </w:pPr>
            <w:r w:rsidRPr="000F7DA8">
              <w:rPr>
                <w:b/>
                <w:sz w:val="24"/>
                <w:szCs w:val="24"/>
              </w:rPr>
              <w:t>Akran De</w:t>
            </w:r>
            <w:r w:rsidR="00832098">
              <w:rPr>
                <w:b/>
                <w:sz w:val="24"/>
                <w:szCs w:val="24"/>
              </w:rPr>
              <w:t>ğerlendirme Puanlaması: 1</w:t>
            </w:r>
          </w:p>
        </w:tc>
      </w:tr>
    </w:tbl>
    <w:p w14:paraId="6F98D9FD" w14:textId="77777777" w:rsidR="00373870" w:rsidRDefault="00373870" w:rsidP="00373870">
      <w:bookmarkStart w:id="19" w:name="_Toc203167913"/>
    </w:p>
    <w:p w14:paraId="1859F0EE" w14:textId="79F60E8B" w:rsidR="00060BCB" w:rsidRPr="000F7DA8" w:rsidRDefault="00060BCB" w:rsidP="00373870">
      <w:pPr>
        <w:pStyle w:val="Balk2"/>
        <w:spacing w:before="120" w:after="120"/>
        <w:contextualSpacing/>
        <w:rPr>
          <w:sz w:val="24"/>
          <w:szCs w:val="24"/>
        </w:rPr>
      </w:pPr>
      <w:r w:rsidRPr="000F7DA8">
        <w:rPr>
          <w:sz w:val="24"/>
          <w:szCs w:val="24"/>
        </w:rPr>
        <w:t>PAYDAŞ</w:t>
      </w:r>
      <w:r w:rsidRPr="000F7DA8">
        <w:rPr>
          <w:spacing w:val="-5"/>
          <w:sz w:val="24"/>
          <w:szCs w:val="24"/>
        </w:rPr>
        <w:t xml:space="preserve"> </w:t>
      </w:r>
      <w:r w:rsidRPr="000F7DA8">
        <w:rPr>
          <w:sz w:val="24"/>
          <w:szCs w:val="24"/>
        </w:rPr>
        <w:t>KATILIMI</w:t>
      </w:r>
      <w:bookmarkEnd w:id="19"/>
    </w:p>
    <w:p w14:paraId="3011A19E" w14:textId="5A71328E" w:rsidR="003155EF" w:rsidRPr="000F7DA8" w:rsidRDefault="003155EF" w:rsidP="00373870">
      <w:pPr>
        <w:pStyle w:val="Balk3"/>
        <w:spacing w:before="120" w:after="120"/>
        <w:contextualSpacing/>
        <w:rPr>
          <w:sz w:val="24"/>
          <w:szCs w:val="24"/>
        </w:rPr>
      </w:pPr>
      <w:bookmarkStart w:id="20" w:name="_Toc203167914"/>
      <w:r w:rsidRPr="000F7DA8">
        <w:rPr>
          <w:sz w:val="24"/>
          <w:szCs w:val="24"/>
        </w:rPr>
        <w:t>İç ve Dış Paydaş Katılımı</w:t>
      </w:r>
      <w:bookmarkEnd w:id="20"/>
    </w:p>
    <w:p w14:paraId="1EEC99C6" w14:textId="3E78C28B" w:rsidR="00373870" w:rsidRPr="00E8021A" w:rsidRDefault="00DF61DF" w:rsidP="00DF61DF">
      <w:pPr>
        <w:pStyle w:val="GvdeMetni"/>
        <w:spacing w:before="120" w:after="120"/>
        <w:contextualSpacing/>
        <w:jc w:val="both"/>
      </w:pPr>
      <w:r>
        <w:rPr>
          <w:rStyle w:val="Gl"/>
        </w:rPr>
        <w:t xml:space="preserve">Akran Değerlendirmesi: </w:t>
      </w:r>
      <w:r>
        <w:t>Birimin iç ve dış paydaşlarla iletişim ve iş birliği süreçlerini yürüttüğü görülmektedir. Paydaş toplantıları ve geri bildirim mekanizmalarının kullanılması olumlu değerlendirilmiştir. Ancak paydaş görüşlerinin süreçlere etkisi ve iyileştirme faaliyetlerine yansıtılmasına ilişkin uygulamaların daha sistematik biçimde ortaya konulması gelişime açık yön olarak değerlendirilmiştir.</w:t>
      </w:r>
    </w:p>
    <w:p w14:paraId="43A38F22" w14:textId="6E7820DE" w:rsidR="003155EF" w:rsidRPr="00E8021A" w:rsidRDefault="00E8021A" w:rsidP="00373870">
      <w:pPr>
        <w:pStyle w:val="GvdeMetni"/>
        <w:spacing w:before="120" w:after="120"/>
        <w:contextualSpacing/>
        <w:rPr>
          <w:b/>
          <w:spacing w:val="-2"/>
        </w:rPr>
      </w:pPr>
      <w:r w:rsidRPr="00E8021A">
        <w:rPr>
          <w:b/>
        </w:rPr>
        <w:t>Tablo A.4.1. İç ve Dış Paydaş Katılımına İlişkin Akran Değerlendirme Sonuçları</w:t>
      </w:r>
    </w:p>
    <w:tbl>
      <w:tblPr>
        <w:tblW w:w="9072"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3549"/>
        <w:gridCol w:w="992"/>
        <w:gridCol w:w="4531"/>
      </w:tblGrid>
      <w:tr w:rsidR="003155EF" w:rsidRPr="000F7DA8" w14:paraId="16C667A8" w14:textId="77777777" w:rsidTr="00373870">
        <w:trPr>
          <w:trHeight w:val="751"/>
        </w:trPr>
        <w:tc>
          <w:tcPr>
            <w:tcW w:w="3549" w:type="dxa"/>
            <w:shd w:val="clear" w:color="auto" w:fill="FFFFFF"/>
            <w:vAlign w:val="center"/>
            <w:hideMark/>
          </w:tcPr>
          <w:p w14:paraId="41DCA984" w14:textId="77777777" w:rsidR="003155EF" w:rsidRPr="000F7DA8" w:rsidRDefault="003155EF" w:rsidP="00373870">
            <w:pPr>
              <w:widowControl/>
              <w:autoSpaceDE/>
              <w:autoSpaceDN/>
              <w:spacing w:before="120" w:after="120"/>
              <w:ind w:left="108"/>
              <w:contextualSpacing/>
              <w:jc w:val="center"/>
              <w:rPr>
                <w:color w:val="222222"/>
                <w:sz w:val="24"/>
                <w:szCs w:val="24"/>
                <w:lang w:eastAsia="tr-TR"/>
              </w:rPr>
            </w:pPr>
            <w:r w:rsidRPr="000F7DA8">
              <w:rPr>
                <w:b/>
                <w:bCs/>
                <w:color w:val="222222"/>
                <w:sz w:val="24"/>
                <w:szCs w:val="24"/>
                <w:lang w:val="en-US" w:eastAsia="tr-TR"/>
              </w:rPr>
              <w:t>Akran</w:t>
            </w:r>
            <w:r w:rsidRPr="000F7DA8">
              <w:rPr>
                <w:b/>
                <w:bCs/>
                <w:color w:val="222222"/>
                <w:spacing w:val="-3"/>
                <w:sz w:val="24"/>
                <w:szCs w:val="24"/>
                <w:lang w:val="en-US" w:eastAsia="tr-TR"/>
              </w:rPr>
              <w:t> </w:t>
            </w:r>
            <w:r w:rsidRPr="000F7DA8">
              <w:rPr>
                <w:b/>
                <w:bCs/>
                <w:color w:val="222222"/>
                <w:sz w:val="24"/>
                <w:szCs w:val="24"/>
                <w:lang w:val="en-US" w:eastAsia="tr-TR"/>
              </w:rPr>
              <w:t>Değerlendirme</w:t>
            </w:r>
            <w:r w:rsidRPr="000F7DA8">
              <w:rPr>
                <w:b/>
                <w:bCs/>
                <w:color w:val="222222"/>
                <w:spacing w:val="-3"/>
                <w:sz w:val="24"/>
                <w:szCs w:val="24"/>
                <w:lang w:val="en-US" w:eastAsia="tr-TR"/>
              </w:rPr>
              <w:t> </w:t>
            </w:r>
            <w:r w:rsidRPr="000F7DA8">
              <w:rPr>
                <w:b/>
                <w:bCs/>
                <w:color w:val="222222"/>
                <w:spacing w:val="-2"/>
                <w:sz w:val="24"/>
                <w:szCs w:val="24"/>
                <w:lang w:val="en-US" w:eastAsia="tr-TR"/>
              </w:rPr>
              <w:t>Kriterleri</w:t>
            </w:r>
          </w:p>
        </w:tc>
        <w:tc>
          <w:tcPr>
            <w:tcW w:w="992" w:type="dxa"/>
            <w:shd w:val="clear" w:color="auto" w:fill="FFFFFF"/>
            <w:vAlign w:val="center"/>
            <w:hideMark/>
          </w:tcPr>
          <w:p w14:paraId="49600944" w14:textId="77777777" w:rsidR="003155EF" w:rsidRPr="000F7DA8" w:rsidRDefault="003155EF" w:rsidP="00373870">
            <w:pPr>
              <w:pStyle w:val="TableParagraph"/>
              <w:spacing w:before="120" w:after="120"/>
              <w:ind w:left="7"/>
              <w:contextualSpacing/>
              <w:jc w:val="center"/>
              <w:rPr>
                <w:color w:val="222222"/>
                <w:sz w:val="24"/>
                <w:szCs w:val="24"/>
                <w:lang w:eastAsia="tr-TR"/>
              </w:rPr>
            </w:pPr>
            <w:r w:rsidRPr="000F7DA8">
              <w:rPr>
                <w:b/>
                <w:bCs/>
                <w:color w:val="222222"/>
                <w:spacing w:val="-2"/>
                <w:sz w:val="24"/>
                <w:szCs w:val="24"/>
                <w:lang w:val="en-US" w:eastAsia="tr-TR"/>
              </w:rPr>
              <w:t>Evet/ Hayır/ Kısmen</w:t>
            </w:r>
          </w:p>
        </w:tc>
        <w:tc>
          <w:tcPr>
            <w:tcW w:w="4531" w:type="dxa"/>
            <w:shd w:val="clear" w:color="auto" w:fill="FFFFFF"/>
            <w:vAlign w:val="center"/>
            <w:hideMark/>
          </w:tcPr>
          <w:p w14:paraId="04504727" w14:textId="77777777" w:rsidR="003155EF" w:rsidRPr="000F7DA8" w:rsidRDefault="003155EF" w:rsidP="00373870">
            <w:pPr>
              <w:widowControl/>
              <w:autoSpaceDE/>
              <w:autoSpaceDN/>
              <w:spacing w:before="120" w:after="120"/>
              <w:ind w:left="10"/>
              <w:contextualSpacing/>
              <w:jc w:val="center"/>
              <w:rPr>
                <w:color w:val="222222"/>
                <w:sz w:val="24"/>
                <w:szCs w:val="24"/>
                <w:lang w:eastAsia="tr-TR"/>
              </w:rPr>
            </w:pPr>
            <w:r w:rsidRPr="000F7DA8">
              <w:rPr>
                <w:b/>
                <w:bCs/>
                <w:color w:val="222222"/>
                <w:spacing w:val="-2"/>
                <w:sz w:val="24"/>
                <w:szCs w:val="24"/>
                <w:lang w:val="en-US" w:eastAsia="tr-TR"/>
              </w:rPr>
              <w:t>Kanıt</w:t>
            </w:r>
          </w:p>
        </w:tc>
      </w:tr>
      <w:tr w:rsidR="003155EF" w:rsidRPr="000F7DA8" w14:paraId="04DC672C" w14:textId="77777777" w:rsidTr="00373870">
        <w:trPr>
          <w:trHeight w:val="827"/>
        </w:trPr>
        <w:tc>
          <w:tcPr>
            <w:tcW w:w="3549" w:type="dxa"/>
            <w:shd w:val="clear" w:color="auto" w:fill="FFFFFF"/>
            <w:vAlign w:val="center"/>
            <w:hideMark/>
          </w:tcPr>
          <w:p w14:paraId="54834C41" w14:textId="3E2A246A" w:rsidR="003155EF" w:rsidRPr="000F7DA8" w:rsidRDefault="00A11A4B" w:rsidP="00373870">
            <w:pPr>
              <w:widowControl/>
              <w:autoSpaceDE/>
              <w:autoSpaceDN/>
              <w:spacing w:before="120" w:after="120"/>
              <w:ind w:left="108"/>
              <w:contextualSpacing/>
              <w:rPr>
                <w:color w:val="222222"/>
                <w:sz w:val="24"/>
                <w:szCs w:val="24"/>
                <w:lang w:eastAsia="tr-TR"/>
              </w:rPr>
            </w:pPr>
            <w:r w:rsidRPr="00A11A4B">
              <w:rPr>
                <w:color w:val="222222"/>
                <w:sz w:val="24"/>
                <w:szCs w:val="24"/>
                <w:lang w:eastAsia="tr-TR"/>
              </w:rPr>
              <w:t>Birimde iç ve dış paydaş katılımına yönelik planlama faaliyeti bulunuyor mu?</w:t>
            </w:r>
          </w:p>
        </w:tc>
        <w:tc>
          <w:tcPr>
            <w:tcW w:w="992" w:type="dxa"/>
            <w:shd w:val="clear" w:color="auto" w:fill="FFFFFF"/>
            <w:vAlign w:val="center"/>
            <w:hideMark/>
          </w:tcPr>
          <w:p w14:paraId="2B012412" w14:textId="65D17F8F" w:rsidR="003155EF" w:rsidRPr="000F7DA8" w:rsidRDefault="00B410CD" w:rsidP="00373870">
            <w:pPr>
              <w:spacing w:before="120" w:after="120"/>
              <w:contextualSpacing/>
              <w:jc w:val="center"/>
              <w:rPr>
                <w:sz w:val="24"/>
                <w:szCs w:val="24"/>
                <w:lang w:eastAsia="tr-TR"/>
              </w:rPr>
            </w:pPr>
            <w:r w:rsidRPr="000F7DA8">
              <w:rPr>
                <w:sz w:val="24"/>
                <w:szCs w:val="24"/>
                <w:lang w:eastAsia="tr-TR"/>
              </w:rPr>
              <w:t>2</w:t>
            </w:r>
          </w:p>
        </w:tc>
        <w:tc>
          <w:tcPr>
            <w:tcW w:w="4531" w:type="dxa"/>
            <w:shd w:val="clear" w:color="auto" w:fill="FFFFFF"/>
            <w:vAlign w:val="center"/>
            <w:hideMark/>
          </w:tcPr>
          <w:p w14:paraId="4E67F2DA" w14:textId="287EE02C" w:rsidR="003155EF" w:rsidRPr="000F7DA8" w:rsidRDefault="00786F8E" w:rsidP="00786F8E">
            <w:pPr>
              <w:spacing w:before="120" w:after="120"/>
              <w:contextualSpacing/>
              <w:rPr>
                <w:sz w:val="24"/>
                <w:szCs w:val="24"/>
              </w:rPr>
            </w:pPr>
            <w:r w:rsidRPr="000F7DA8">
              <w:rPr>
                <w:sz w:val="24"/>
                <w:szCs w:val="24"/>
              </w:rPr>
              <w:t xml:space="preserve">Birimde bu alt ölçüte uygun </w:t>
            </w:r>
            <w:r>
              <w:rPr>
                <w:sz w:val="24"/>
                <w:szCs w:val="24"/>
              </w:rPr>
              <w:t xml:space="preserve">planlama </w:t>
            </w:r>
            <w:r w:rsidRPr="000F7DA8">
              <w:rPr>
                <w:sz w:val="24"/>
                <w:szCs w:val="24"/>
              </w:rPr>
              <w:t>faaliyeti bulunmamaktadır.</w:t>
            </w:r>
          </w:p>
        </w:tc>
      </w:tr>
      <w:tr w:rsidR="003155EF" w:rsidRPr="000F7DA8" w14:paraId="4E9F3E4D" w14:textId="77777777" w:rsidTr="00373870">
        <w:trPr>
          <w:trHeight w:val="826"/>
        </w:trPr>
        <w:tc>
          <w:tcPr>
            <w:tcW w:w="3549" w:type="dxa"/>
            <w:shd w:val="clear" w:color="auto" w:fill="FFFFFF"/>
            <w:vAlign w:val="center"/>
            <w:hideMark/>
          </w:tcPr>
          <w:p w14:paraId="166EAB86" w14:textId="77777777" w:rsidR="003155EF" w:rsidRPr="000F7DA8" w:rsidRDefault="003155EF" w:rsidP="00373870">
            <w:pPr>
              <w:widowControl/>
              <w:autoSpaceDE/>
              <w:autoSpaceDN/>
              <w:spacing w:before="120" w:after="120"/>
              <w:ind w:left="108"/>
              <w:contextualSpacing/>
              <w:rPr>
                <w:color w:val="222222"/>
                <w:sz w:val="24"/>
                <w:szCs w:val="24"/>
                <w:lang w:eastAsia="tr-TR"/>
              </w:rPr>
            </w:pPr>
            <w:r w:rsidRPr="000F7DA8">
              <w:rPr>
                <w:color w:val="222222"/>
                <w:sz w:val="24"/>
                <w:szCs w:val="24"/>
                <w:lang w:val="en-US" w:eastAsia="tr-TR"/>
              </w:rPr>
              <w:t>Birimde</w:t>
            </w:r>
            <w:r w:rsidRPr="000F7DA8">
              <w:rPr>
                <w:color w:val="222222"/>
                <w:spacing w:val="57"/>
                <w:sz w:val="24"/>
                <w:szCs w:val="24"/>
                <w:lang w:val="en-US" w:eastAsia="tr-TR"/>
              </w:rPr>
              <w:t> </w:t>
            </w:r>
            <w:r w:rsidRPr="000F7DA8">
              <w:rPr>
                <w:color w:val="222222"/>
                <w:sz w:val="24"/>
                <w:szCs w:val="24"/>
                <w:lang w:val="en-US" w:eastAsia="tr-TR"/>
              </w:rPr>
              <w:t>iç ve dış paydaş katılımına yönelik</w:t>
            </w:r>
            <w:r w:rsidRPr="000F7DA8">
              <w:rPr>
                <w:color w:val="222222"/>
                <w:spacing w:val="57"/>
                <w:sz w:val="24"/>
                <w:szCs w:val="24"/>
                <w:lang w:val="en-US" w:eastAsia="tr-TR"/>
              </w:rPr>
              <w:t> </w:t>
            </w:r>
            <w:r w:rsidRPr="000F7DA8">
              <w:rPr>
                <w:color w:val="222222"/>
                <w:sz w:val="24"/>
                <w:szCs w:val="24"/>
                <w:lang w:val="en-US" w:eastAsia="tr-TR"/>
              </w:rPr>
              <w:t>uygulama</w:t>
            </w:r>
            <w:r w:rsidRPr="000F7DA8">
              <w:rPr>
                <w:color w:val="222222"/>
                <w:spacing w:val="58"/>
                <w:sz w:val="24"/>
                <w:szCs w:val="24"/>
                <w:lang w:val="en-US" w:eastAsia="tr-TR"/>
              </w:rPr>
              <w:t> </w:t>
            </w:r>
            <w:r w:rsidRPr="000F7DA8">
              <w:rPr>
                <w:color w:val="222222"/>
                <w:spacing w:val="-2"/>
                <w:sz w:val="24"/>
                <w:szCs w:val="24"/>
                <w:lang w:val="en-US" w:eastAsia="tr-TR"/>
              </w:rPr>
              <w:t>faaliyeti </w:t>
            </w:r>
            <w:r w:rsidRPr="000F7DA8">
              <w:rPr>
                <w:color w:val="222222"/>
                <w:sz w:val="24"/>
                <w:szCs w:val="24"/>
                <w:lang w:val="en-US" w:eastAsia="tr-TR"/>
              </w:rPr>
              <w:t>bulunuyor</w:t>
            </w:r>
            <w:r w:rsidRPr="000F7DA8">
              <w:rPr>
                <w:color w:val="222222"/>
                <w:spacing w:val="-1"/>
                <w:sz w:val="24"/>
                <w:szCs w:val="24"/>
                <w:lang w:val="en-US" w:eastAsia="tr-TR"/>
              </w:rPr>
              <w:t> </w:t>
            </w:r>
            <w:r w:rsidRPr="000F7DA8">
              <w:rPr>
                <w:color w:val="222222"/>
                <w:spacing w:val="-5"/>
                <w:sz w:val="24"/>
                <w:szCs w:val="24"/>
                <w:lang w:val="en-US" w:eastAsia="tr-TR"/>
              </w:rPr>
              <w:t>mu?</w:t>
            </w:r>
          </w:p>
        </w:tc>
        <w:tc>
          <w:tcPr>
            <w:tcW w:w="992" w:type="dxa"/>
            <w:shd w:val="clear" w:color="auto" w:fill="FFFFFF"/>
            <w:vAlign w:val="center"/>
            <w:hideMark/>
          </w:tcPr>
          <w:p w14:paraId="109A4BBB" w14:textId="0A57F950" w:rsidR="003155EF" w:rsidRPr="000F7DA8" w:rsidRDefault="00B410CD" w:rsidP="00373870">
            <w:pPr>
              <w:spacing w:before="120" w:after="120"/>
              <w:contextualSpacing/>
              <w:jc w:val="center"/>
              <w:rPr>
                <w:sz w:val="24"/>
                <w:szCs w:val="24"/>
                <w:lang w:eastAsia="tr-TR"/>
              </w:rPr>
            </w:pPr>
            <w:r w:rsidRPr="000F7DA8">
              <w:rPr>
                <w:sz w:val="24"/>
                <w:szCs w:val="24"/>
                <w:lang w:eastAsia="tr-TR"/>
              </w:rPr>
              <w:t>3</w:t>
            </w:r>
          </w:p>
        </w:tc>
        <w:tc>
          <w:tcPr>
            <w:tcW w:w="4531" w:type="dxa"/>
            <w:shd w:val="clear" w:color="auto" w:fill="FFFFFF"/>
            <w:vAlign w:val="center"/>
            <w:hideMark/>
          </w:tcPr>
          <w:p w14:paraId="0900F775" w14:textId="77777777" w:rsidR="00B410CD" w:rsidRDefault="00786F8E" w:rsidP="00373870">
            <w:pPr>
              <w:spacing w:before="120" w:after="120"/>
              <w:contextualSpacing/>
              <w:rPr>
                <w:color w:val="0563C1"/>
                <w:sz w:val="24"/>
                <w:szCs w:val="24"/>
                <w:u w:val="single"/>
              </w:rPr>
            </w:pPr>
            <w:hyperlink r:id="rId49" w:history="1">
              <w:r w:rsidRPr="00786F8E">
                <w:rPr>
                  <w:rStyle w:val="Kpr"/>
                  <w:sz w:val="24"/>
                  <w:szCs w:val="24"/>
                  <w:lang w:val="tr"/>
                </w:rPr>
                <w:t>(paydas_toplanti_tutanak)(OD4)</w:t>
              </w:r>
            </w:hyperlink>
          </w:p>
          <w:p w14:paraId="3B58897C" w14:textId="1B84CC89" w:rsidR="00786F8E" w:rsidRPr="000F7DA8" w:rsidRDefault="00786F8E" w:rsidP="00373870">
            <w:pPr>
              <w:spacing w:before="120" w:after="120"/>
              <w:contextualSpacing/>
              <w:rPr>
                <w:color w:val="0563C1"/>
                <w:sz w:val="24"/>
                <w:szCs w:val="24"/>
                <w:u w:val="single"/>
              </w:rPr>
            </w:pPr>
            <w:hyperlink r:id="rId50" w:history="1">
              <w:r w:rsidRPr="00786F8E">
                <w:rPr>
                  <w:rStyle w:val="Kpr"/>
                  <w:bCs/>
                  <w:sz w:val="24"/>
                  <w:szCs w:val="24"/>
                </w:rPr>
                <w:t>(YazdesEkranGoruntu)(OD5)</w:t>
              </w:r>
            </w:hyperlink>
          </w:p>
        </w:tc>
      </w:tr>
      <w:tr w:rsidR="003155EF" w:rsidRPr="000F7DA8" w14:paraId="2D62F050" w14:textId="77777777" w:rsidTr="00373870">
        <w:trPr>
          <w:trHeight w:val="417"/>
        </w:trPr>
        <w:tc>
          <w:tcPr>
            <w:tcW w:w="3549" w:type="dxa"/>
            <w:shd w:val="clear" w:color="auto" w:fill="FFFFFF"/>
            <w:vAlign w:val="center"/>
            <w:hideMark/>
          </w:tcPr>
          <w:p w14:paraId="4E25EB29" w14:textId="5A2E6152" w:rsidR="003155EF" w:rsidRPr="000F7DA8" w:rsidRDefault="003155EF" w:rsidP="00373870">
            <w:pPr>
              <w:widowControl/>
              <w:autoSpaceDE/>
              <w:autoSpaceDN/>
              <w:spacing w:before="120" w:after="120"/>
              <w:ind w:left="108"/>
              <w:contextualSpacing/>
              <w:rPr>
                <w:color w:val="222222"/>
                <w:sz w:val="24"/>
                <w:szCs w:val="24"/>
                <w:lang w:eastAsia="tr-TR"/>
              </w:rPr>
            </w:pPr>
            <w:r w:rsidRPr="000F7DA8">
              <w:rPr>
                <w:color w:val="222222"/>
                <w:sz w:val="24"/>
                <w:szCs w:val="24"/>
                <w:lang w:val="en-US" w:eastAsia="tr-TR"/>
              </w:rPr>
              <w:t>Birimde</w:t>
            </w:r>
            <w:r w:rsidR="00A11A4B">
              <w:rPr>
                <w:color w:val="222222"/>
                <w:spacing w:val="30"/>
                <w:sz w:val="24"/>
                <w:szCs w:val="24"/>
                <w:lang w:val="en-US" w:eastAsia="tr-TR"/>
              </w:rPr>
              <w:t xml:space="preserve"> </w:t>
            </w:r>
            <w:r w:rsidRPr="000F7DA8">
              <w:rPr>
                <w:color w:val="222222"/>
                <w:sz w:val="24"/>
                <w:szCs w:val="24"/>
                <w:lang w:val="en-US" w:eastAsia="tr-TR"/>
              </w:rPr>
              <w:t xml:space="preserve">iç ve dış paydaş katılımına yönelik </w:t>
            </w:r>
            <w:r w:rsidR="00A11A4B">
              <w:rPr>
                <w:color w:val="222222"/>
                <w:sz w:val="24"/>
                <w:szCs w:val="24"/>
                <w:lang w:val="en-US" w:eastAsia="tr-TR"/>
              </w:rPr>
              <w:t>control</w:t>
            </w:r>
            <w:r w:rsidR="00A11A4B">
              <w:rPr>
                <w:color w:val="222222"/>
                <w:spacing w:val="30"/>
                <w:sz w:val="24"/>
                <w:szCs w:val="24"/>
                <w:lang w:val="en-US" w:eastAsia="tr-TR"/>
              </w:rPr>
              <w:t xml:space="preserve"> </w:t>
            </w:r>
            <w:r w:rsidRPr="000F7DA8">
              <w:rPr>
                <w:color w:val="222222"/>
                <w:spacing w:val="-2"/>
                <w:sz w:val="24"/>
                <w:szCs w:val="24"/>
                <w:lang w:val="en-US" w:eastAsia="tr-TR"/>
              </w:rPr>
              <w:t>faaliyeti</w:t>
            </w:r>
            <w:r w:rsidR="00A11A4B">
              <w:rPr>
                <w:color w:val="222222"/>
                <w:spacing w:val="-2"/>
                <w:sz w:val="24"/>
                <w:szCs w:val="24"/>
                <w:lang w:val="en-US" w:eastAsia="tr-TR"/>
              </w:rPr>
              <w:t xml:space="preserve"> </w:t>
            </w:r>
            <w:r w:rsidRPr="000F7DA8">
              <w:rPr>
                <w:color w:val="222222"/>
                <w:sz w:val="24"/>
                <w:szCs w:val="24"/>
                <w:lang w:val="en-US" w:eastAsia="tr-TR"/>
              </w:rPr>
              <w:t>bulunuyor</w:t>
            </w:r>
            <w:r w:rsidR="00A11A4B">
              <w:rPr>
                <w:color w:val="222222"/>
                <w:spacing w:val="-1"/>
                <w:sz w:val="24"/>
                <w:szCs w:val="24"/>
                <w:lang w:val="en-US" w:eastAsia="tr-TR"/>
              </w:rPr>
              <w:t xml:space="preserve"> </w:t>
            </w:r>
            <w:r w:rsidRPr="000F7DA8">
              <w:rPr>
                <w:color w:val="222222"/>
                <w:spacing w:val="-5"/>
                <w:sz w:val="24"/>
                <w:szCs w:val="24"/>
                <w:lang w:val="en-US" w:eastAsia="tr-TR"/>
              </w:rPr>
              <w:t>mu?</w:t>
            </w:r>
          </w:p>
        </w:tc>
        <w:tc>
          <w:tcPr>
            <w:tcW w:w="992" w:type="dxa"/>
            <w:shd w:val="clear" w:color="auto" w:fill="FFFFFF"/>
            <w:vAlign w:val="center"/>
            <w:hideMark/>
          </w:tcPr>
          <w:p w14:paraId="1FBB5FE9" w14:textId="09F3C3EE" w:rsidR="00B410CD" w:rsidRPr="000F7DA8" w:rsidRDefault="00B410CD" w:rsidP="00373870">
            <w:pPr>
              <w:widowControl/>
              <w:autoSpaceDE/>
              <w:autoSpaceDN/>
              <w:spacing w:before="120" w:after="120"/>
              <w:contextualSpacing/>
              <w:jc w:val="center"/>
              <w:rPr>
                <w:color w:val="222222"/>
                <w:sz w:val="24"/>
                <w:szCs w:val="24"/>
                <w:lang w:eastAsia="tr-TR"/>
              </w:rPr>
            </w:pPr>
          </w:p>
          <w:p w14:paraId="75F01300" w14:textId="1615E029" w:rsidR="003155EF" w:rsidRPr="000F7DA8" w:rsidRDefault="00B410CD" w:rsidP="00373870">
            <w:pPr>
              <w:spacing w:before="120" w:after="120"/>
              <w:contextualSpacing/>
              <w:jc w:val="center"/>
              <w:rPr>
                <w:sz w:val="24"/>
                <w:szCs w:val="24"/>
                <w:lang w:eastAsia="tr-TR"/>
              </w:rPr>
            </w:pPr>
            <w:r w:rsidRPr="000F7DA8">
              <w:rPr>
                <w:sz w:val="24"/>
                <w:szCs w:val="24"/>
                <w:lang w:eastAsia="tr-TR"/>
              </w:rPr>
              <w:t>1</w:t>
            </w:r>
          </w:p>
        </w:tc>
        <w:tc>
          <w:tcPr>
            <w:tcW w:w="4531" w:type="dxa"/>
            <w:shd w:val="clear" w:color="auto" w:fill="FFFFFF"/>
            <w:vAlign w:val="center"/>
            <w:hideMark/>
          </w:tcPr>
          <w:p w14:paraId="725B2337" w14:textId="04DCC7C7" w:rsidR="003155EF" w:rsidRPr="000F7DA8" w:rsidRDefault="003A7F6F" w:rsidP="00373870">
            <w:pPr>
              <w:widowControl/>
              <w:autoSpaceDE/>
              <w:autoSpaceDN/>
              <w:spacing w:before="120" w:after="120"/>
              <w:ind w:left="107" w:right="94"/>
              <w:contextualSpacing/>
              <w:rPr>
                <w:color w:val="222222"/>
                <w:sz w:val="24"/>
                <w:szCs w:val="24"/>
                <w:lang w:eastAsia="tr-TR"/>
              </w:rPr>
            </w:pPr>
            <w:r w:rsidRPr="000F7DA8">
              <w:rPr>
                <w:sz w:val="24"/>
                <w:szCs w:val="24"/>
              </w:rPr>
              <w:t>Birimde bu alt ölçüte uygun kontrol faaliyeti bulunmamaktadır.</w:t>
            </w:r>
          </w:p>
        </w:tc>
      </w:tr>
      <w:tr w:rsidR="003155EF" w:rsidRPr="000F7DA8" w14:paraId="7BE6547D" w14:textId="77777777" w:rsidTr="00373870">
        <w:trPr>
          <w:trHeight w:val="827"/>
        </w:trPr>
        <w:tc>
          <w:tcPr>
            <w:tcW w:w="3549" w:type="dxa"/>
            <w:shd w:val="clear" w:color="auto" w:fill="FFFFFF"/>
            <w:vAlign w:val="center"/>
          </w:tcPr>
          <w:p w14:paraId="47AA064D" w14:textId="6D8DCD56" w:rsidR="003155EF" w:rsidRPr="000F7DA8" w:rsidRDefault="00A11A4B" w:rsidP="00373870">
            <w:pPr>
              <w:widowControl/>
              <w:autoSpaceDE/>
              <w:autoSpaceDN/>
              <w:spacing w:before="120" w:after="120"/>
              <w:ind w:left="108"/>
              <w:contextualSpacing/>
              <w:rPr>
                <w:color w:val="222222"/>
                <w:sz w:val="24"/>
                <w:szCs w:val="24"/>
                <w:lang w:eastAsia="tr-TR"/>
              </w:rPr>
            </w:pPr>
            <w:r w:rsidRPr="00A11A4B">
              <w:rPr>
                <w:color w:val="222222"/>
                <w:sz w:val="24"/>
                <w:szCs w:val="24"/>
                <w:lang w:eastAsia="tr-TR"/>
              </w:rPr>
              <w:t>Birimde iç ve dış paydaş katılımına yönelik önlem alma faaliyeti bulunuyor mu?</w:t>
            </w:r>
          </w:p>
        </w:tc>
        <w:tc>
          <w:tcPr>
            <w:tcW w:w="992" w:type="dxa"/>
            <w:shd w:val="clear" w:color="auto" w:fill="FFFFFF"/>
            <w:vAlign w:val="center"/>
            <w:hideMark/>
          </w:tcPr>
          <w:p w14:paraId="5EAC76D9" w14:textId="19585673" w:rsidR="003155EF" w:rsidRPr="000F7DA8" w:rsidRDefault="00B410CD" w:rsidP="00373870">
            <w:pPr>
              <w:spacing w:before="120" w:after="120"/>
              <w:contextualSpacing/>
              <w:jc w:val="center"/>
              <w:rPr>
                <w:sz w:val="24"/>
                <w:szCs w:val="24"/>
                <w:lang w:eastAsia="tr-TR"/>
              </w:rPr>
            </w:pPr>
            <w:r w:rsidRPr="000F7DA8">
              <w:rPr>
                <w:sz w:val="24"/>
                <w:szCs w:val="24"/>
                <w:lang w:eastAsia="tr-TR"/>
              </w:rPr>
              <w:t>1</w:t>
            </w:r>
          </w:p>
        </w:tc>
        <w:tc>
          <w:tcPr>
            <w:tcW w:w="4531" w:type="dxa"/>
            <w:shd w:val="clear" w:color="auto" w:fill="FFFFFF"/>
            <w:vAlign w:val="center"/>
            <w:hideMark/>
          </w:tcPr>
          <w:p w14:paraId="5892341E" w14:textId="113F3705" w:rsidR="003155EF" w:rsidRPr="000F7DA8" w:rsidRDefault="003A7F6F" w:rsidP="00373870">
            <w:pPr>
              <w:widowControl/>
              <w:autoSpaceDE/>
              <w:autoSpaceDN/>
              <w:spacing w:before="120" w:after="120"/>
              <w:ind w:left="107" w:right="94"/>
              <w:contextualSpacing/>
              <w:rPr>
                <w:color w:val="222222"/>
                <w:sz w:val="24"/>
                <w:szCs w:val="24"/>
                <w:lang w:eastAsia="tr-TR"/>
              </w:rPr>
            </w:pPr>
            <w:r w:rsidRPr="000F7DA8">
              <w:rPr>
                <w:sz w:val="24"/>
                <w:szCs w:val="24"/>
              </w:rPr>
              <w:t>Birimde bu alt ölçüte uygun önlem alma faaliyeti bulunmamaktadır.</w:t>
            </w:r>
          </w:p>
        </w:tc>
      </w:tr>
      <w:tr w:rsidR="003155EF" w:rsidRPr="000F7DA8" w14:paraId="3B4D09DD" w14:textId="77777777" w:rsidTr="00373870">
        <w:trPr>
          <w:trHeight w:val="826"/>
        </w:trPr>
        <w:tc>
          <w:tcPr>
            <w:tcW w:w="3549" w:type="dxa"/>
            <w:shd w:val="clear" w:color="auto" w:fill="FFFFFF"/>
            <w:vAlign w:val="center"/>
            <w:hideMark/>
          </w:tcPr>
          <w:p w14:paraId="199F21A1" w14:textId="77777777" w:rsidR="003F1C6E" w:rsidRPr="000F7DA8" w:rsidRDefault="003155EF" w:rsidP="00373870">
            <w:pPr>
              <w:widowControl/>
              <w:autoSpaceDE/>
              <w:autoSpaceDN/>
              <w:spacing w:before="120" w:after="120"/>
              <w:ind w:left="108"/>
              <w:contextualSpacing/>
              <w:rPr>
                <w:color w:val="222222"/>
                <w:spacing w:val="-1"/>
                <w:sz w:val="24"/>
                <w:szCs w:val="24"/>
                <w:lang w:val="en-US" w:eastAsia="tr-TR"/>
              </w:rPr>
            </w:pPr>
            <w:r w:rsidRPr="000F7DA8">
              <w:rPr>
                <w:color w:val="222222"/>
                <w:sz w:val="24"/>
                <w:szCs w:val="24"/>
                <w:lang w:val="en-US" w:eastAsia="tr-TR"/>
              </w:rPr>
              <w:t>Birimde</w:t>
            </w:r>
            <w:r w:rsidRPr="000F7DA8">
              <w:rPr>
                <w:color w:val="222222"/>
                <w:spacing w:val="47"/>
                <w:sz w:val="24"/>
                <w:szCs w:val="24"/>
                <w:lang w:val="en-US" w:eastAsia="tr-TR"/>
              </w:rPr>
              <w:t> </w:t>
            </w:r>
            <w:r w:rsidRPr="000F7DA8">
              <w:rPr>
                <w:color w:val="222222"/>
                <w:sz w:val="24"/>
                <w:szCs w:val="24"/>
                <w:lang w:val="en-US" w:eastAsia="tr-TR"/>
              </w:rPr>
              <w:t>iç ve dış paydaş katılımına yönelik</w:t>
            </w:r>
            <w:r w:rsidRPr="000F7DA8">
              <w:rPr>
                <w:color w:val="222222"/>
                <w:spacing w:val="47"/>
                <w:sz w:val="24"/>
                <w:szCs w:val="24"/>
                <w:lang w:val="en-US" w:eastAsia="tr-TR"/>
              </w:rPr>
              <w:t> </w:t>
            </w:r>
            <w:r w:rsidRPr="000F7DA8">
              <w:rPr>
                <w:color w:val="222222"/>
                <w:sz w:val="24"/>
                <w:szCs w:val="24"/>
                <w:lang w:val="en-US" w:eastAsia="tr-TR"/>
              </w:rPr>
              <w:t>örnek</w:t>
            </w:r>
            <w:r w:rsidRPr="000F7DA8">
              <w:rPr>
                <w:color w:val="222222"/>
                <w:spacing w:val="47"/>
                <w:sz w:val="24"/>
                <w:szCs w:val="24"/>
                <w:lang w:val="en-US" w:eastAsia="tr-TR"/>
              </w:rPr>
              <w:t> </w:t>
            </w:r>
            <w:r w:rsidRPr="000F7DA8">
              <w:rPr>
                <w:color w:val="222222"/>
                <w:spacing w:val="-2"/>
                <w:sz w:val="24"/>
                <w:szCs w:val="24"/>
                <w:lang w:val="en-US" w:eastAsia="tr-TR"/>
              </w:rPr>
              <w:t>gösterilebilir </w:t>
            </w:r>
            <w:r w:rsidRPr="000F7DA8">
              <w:rPr>
                <w:color w:val="222222"/>
                <w:sz w:val="24"/>
                <w:szCs w:val="24"/>
                <w:lang w:val="en-US" w:eastAsia="tr-TR"/>
              </w:rPr>
              <w:t>uygulamalar</w:t>
            </w:r>
            <w:r w:rsidRPr="000F7DA8">
              <w:rPr>
                <w:color w:val="222222"/>
                <w:spacing w:val="-1"/>
                <w:sz w:val="24"/>
                <w:szCs w:val="24"/>
                <w:lang w:val="en-US" w:eastAsia="tr-TR"/>
              </w:rPr>
              <w:t> </w:t>
            </w:r>
          </w:p>
          <w:p w14:paraId="4E442756" w14:textId="6BCFAFFB" w:rsidR="003155EF" w:rsidRPr="000F7DA8" w:rsidRDefault="003155EF" w:rsidP="00373870">
            <w:pPr>
              <w:widowControl/>
              <w:autoSpaceDE/>
              <w:autoSpaceDN/>
              <w:spacing w:before="120" w:after="120"/>
              <w:ind w:left="108"/>
              <w:contextualSpacing/>
              <w:rPr>
                <w:color w:val="222222"/>
                <w:sz w:val="24"/>
                <w:szCs w:val="24"/>
                <w:lang w:eastAsia="tr-TR"/>
              </w:rPr>
            </w:pPr>
            <w:r w:rsidRPr="000F7DA8">
              <w:rPr>
                <w:color w:val="222222"/>
                <w:sz w:val="24"/>
                <w:szCs w:val="24"/>
                <w:lang w:val="en-US" w:eastAsia="tr-TR"/>
              </w:rPr>
              <w:t>bulunuyor</w:t>
            </w:r>
            <w:r w:rsidRPr="000F7DA8">
              <w:rPr>
                <w:color w:val="222222"/>
                <w:spacing w:val="-2"/>
                <w:sz w:val="24"/>
                <w:szCs w:val="24"/>
                <w:lang w:val="en-US" w:eastAsia="tr-TR"/>
              </w:rPr>
              <w:t> </w:t>
            </w:r>
            <w:r w:rsidRPr="000F7DA8">
              <w:rPr>
                <w:color w:val="222222"/>
                <w:spacing w:val="-5"/>
                <w:sz w:val="24"/>
                <w:szCs w:val="24"/>
                <w:lang w:val="en-US" w:eastAsia="tr-TR"/>
              </w:rPr>
              <w:t>mu?</w:t>
            </w:r>
          </w:p>
        </w:tc>
        <w:tc>
          <w:tcPr>
            <w:tcW w:w="992" w:type="dxa"/>
            <w:shd w:val="clear" w:color="auto" w:fill="FFFFFF"/>
            <w:vAlign w:val="center"/>
            <w:hideMark/>
          </w:tcPr>
          <w:p w14:paraId="2FD9764F" w14:textId="449C90C9" w:rsidR="003155EF" w:rsidRPr="000F7DA8" w:rsidRDefault="00B410CD" w:rsidP="00373870">
            <w:pPr>
              <w:spacing w:before="120" w:after="120"/>
              <w:contextualSpacing/>
              <w:jc w:val="center"/>
              <w:rPr>
                <w:sz w:val="24"/>
                <w:szCs w:val="24"/>
                <w:lang w:eastAsia="tr-TR"/>
              </w:rPr>
            </w:pPr>
            <w:r w:rsidRPr="000F7DA8">
              <w:rPr>
                <w:sz w:val="24"/>
                <w:szCs w:val="24"/>
                <w:lang w:eastAsia="tr-TR"/>
              </w:rPr>
              <w:t>3</w:t>
            </w:r>
          </w:p>
        </w:tc>
        <w:tc>
          <w:tcPr>
            <w:tcW w:w="4531" w:type="dxa"/>
            <w:shd w:val="clear" w:color="auto" w:fill="FFFFFF"/>
            <w:vAlign w:val="center"/>
            <w:hideMark/>
          </w:tcPr>
          <w:p w14:paraId="42C119F5" w14:textId="04EBF7FC" w:rsidR="00786F8E" w:rsidRPr="000F7DA8" w:rsidRDefault="00786F8E" w:rsidP="00786F8E">
            <w:pPr>
              <w:spacing w:before="120" w:after="120"/>
              <w:contextualSpacing/>
              <w:rPr>
                <w:color w:val="222222"/>
                <w:sz w:val="24"/>
                <w:szCs w:val="24"/>
                <w:lang w:eastAsia="tr-TR"/>
              </w:rPr>
            </w:pPr>
            <w:r w:rsidRPr="000F7DA8">
              <w:rPr>
                <w:color w:val="222222"/>
                <w:sz w:val="24"/>
                <w:szCs w:val="24"/>
                <w:lang w:eastAsia="tr-TR"/>
              </w:rPr>
              <w:t xml:space="preserve"> </w:t>
            </w:r>
            <w:hyperlink r:id="rId51" w:history="1">
              <w:r w:rsidRPr="00786F8E">
                <w:rPr>
                  <w:rStyle w:val="Kpr"/>
                  <w:bCs/>
                  <w:sz w:val="24"/>
                  <w:szCs w:val="24"/>
                  <w:lang w:eastAsia="tr-TR"/>
                </w:rPr>
                <w:t>(YazdesEkranGoruntu)(OD5)</w:t>
              </w:r>
            </w:hyperlink>
            <w:r w:rsidRPr="00786F8E">
              <w:rPr>
                <w:bCs/>
                <w:color w:val="222222"/>
                <w:sz w:val="24"/>
                <w:szCs w:val="24"/>
                <w:lang w:eastAsia="tr-TR"/>
              </w:rPr>
              <w:t>.</w:t>
            </w:r>
          </w:p>
          <w:p w14:paraId="22694371" w14:textId="389F009D" w:rsidR="003155EF" w:rsidRPr="000F7DA8" w:rsidRDefault="00786F8E" w:rsidP="00373870">
            <w:pPr>
              <w:widowControl/>
              <w:autoSpaceDE/>
              <w:autoSpaceDN/>
              <w:spacing w:before="120" w:after="120"/>
              <w:ind w:right="94"/>
              <w:contextualSpacing/>
              <w:rPr>
                <w:color w:val="222222"/>
                <w:sz w:val="24"/>
                <w:szCs w:val="24"/>
                <w:lang w:eastAsia="tr-TR"/>
              </w:rPr>
            </w:pPr>
            <w:hyperlink r:id="rId52" w:history="1">
              <w:r w:rsidRPr="00786F8E">
                <w:rPr>
                  <w:rStyle w:val="Kpr"/>
                  <w:sz w:val="24"/>
                  <w:szCs w:val="24"/>
                  <w:lang w:val="tr" w:eastAsia="tr-TR"/>
                </w:rPr>
                <w:t>(paydas_toplanti_tutanak)(OD4)</w:t>
              </w:r>
            </w:hyperlink>
          </w:p>
        </w:tc>
      </w:tr>
      <w:tr w:rsidR="003155EF" w:rsidRPr="000F7DA8" w14:paraId="43E8BD81" w14:textId="77777777" w:rsidTr="00373870">
        <w:trPr>
          <w:trHeight w:val="275"/>
        </w:trPr>
        <w:tc>
          <w:tcPr>
            <w:tcW w:w="3549" w:type="dxa"/>
            <w:shd w:val="clear" w:color="auto" w:fill="FFFFFF"/>
            <w:vAlign w:val="center"/>
            <w:hideMark/>
          </w:tcPr>
          <w:p w14:paraId="15802586" w14:textId="79992250" w:rsidR="003155EF" w:rsidRPr="000F7DA8" w:rsidRDefault="00A11A4B" w:rsidP="00373870">
            <w:pPr>
              <w:widowControl/>
              <w:autoSpaceDE/>
              <w:autoSpaceDN/>
              <w:spacing w:before="120" w:after="120"/>
              <w:ind w:left="108"/>
              <w:contextualSpacing/>
              <w:rPr>
                <w:color w:val="222222"/>
                <w:sz w:val="24"/>
                <w:szCs w:val="24"/>
                <w:lang w:eastAsia="tr-TR"/>
              </w:rPr>
            </w:pPr>
            <w:r w:rsidRPr="00A11A4B">
              <w:rPr>
                <w:color w:val="222222"/>
                <w:sz w:val="24"/>
                <w:szCs w:val="24"/>
                <w:lang w:eastAsia="tr-TR"/>
              </w:rPr>
              <w:t>Kanıtlar yeterli sayıda gösterilmiş midir?</w:t>
            </w:r>
          </w:p>
        </w:tc>
        <w:tc>
          <w:tcPr>
            <w:tcW w:w="992" w:type="dxa"/>
            <w:shd w:val="clear" w:color="auto" w:fill="FFFFFF"/>
            <w:vAlign w:val="center"/>
            <w:hideMark/>
          </w:tcPr>
          <w:p w14:paraId="702C4F08" w14:textId="22243C2D" w:rsidR="003155EF" w:rsidRPr="000F7DA8" w:rsidRDefault="00B410CD" w:rsidP="00373870">
            <w:pPr>
              <w:widowControl/>
              <w:tabs>
                <w:tab w:val="center" w:pos="840"/>
              </w:tabs>
              <w:autoSpaceDE/>
              <w:autoSpaceDN/>
              <w:spacing w:before="120" w:after="120"/>
              <w:contextualSpacing/>
              <w:jc w:val="center"/>
              <w:rPr>
                <w:color w:val="222222"/>
                <w:sz w:val="24"/>
                <w:szCs w:val="24"/>
                <w:lang w:eastAsia="tr-TR"/>
              </w:rPr>
            </w:pPr>
            <w:r w:rsidRPr="000F7DA8">
              <w:rPr>
                <w:color w:val="222222"/>
                <w:sz w:val="24"/>
                <w:szCs w:val="24"/>
                <w:lang w:val="en-US" w:eastAsia="tr-TR"/>
              </w:rPr>
              <w:t>2</w:t>
            </w:r>
          </w:p>
        </w:tc>
        <w:tc>
          <w:tcPr>
            <w:tcW w:w="4531" w:type="dxa"/>
            <w:shd w:val="clear" w:color="auto" w:fill="FFFFFF"/>
            <w:vAlign w:val="center"/>
            <w:hideMark/>
          </w:tcPr>
          <w:p w14:paraId="6EE0DF70" w14:textId="1331C969" w:rsidR="003155EF" w:rsidRPr="000F7DA8" w:rsidRDefault="00B410CD" w:rsidP="00373870">
            <w:pPr>
              <w:widowControl/>
              <w:autoSpaceDE/>
              <w:autoSpaceDN/>
              <w:spacing w:before="120" w:after="120"/>
              <w:ind w:left="107"/>
              <w:contextualSpacing/>
              <w:rPr>
                <w:color w:val="222222"/>
                <w:sz w:val="24"/>
                <w:szCs w:val="24"/>
                <w:lang w:eastAsia="tr-TR"/>
              </w:rPr>
            </w:pPr>
            <w:r w:rsidRPr="000F7DA8">
              <w:rPr>
                <w:color w:val="222222"/>
                <w:sz w:val="24"/>
                <w:szCs w:val="24"/>
                <w:lang w:eastAsia="tr-TR"/>
              </w:rPr>
              <w:t>4</w:t>
            </w:r>
            <w:r w:rsidR="004E30A7" w:rsidRPr="000F7DA8">
              <w:rPr>
                <w:color w:val="222222"/>
                <w:sz w:val="24"/>
                <w:szCs w:val="24"/>
                <w:lang w:eastAsia="tr-TR"/>
              </w:rPr>
              <w:t xml:space="preserve"> </w:t>
            </w:r>
            <w:r w:rsidR="004E30A7" w:rsidRPr="000F7DA8">
              <w:rPr>
                <w:sz w:val="24"/>
                <w:szCs w:val="24"/>
              </w:rPr>
              <w:t>kanıt gösterilmiş</w:t>
            </w:r>
          </w:p>
        </w:tc>
      </w:tr>
      <w:tr w:rsidR="003155EF" w:rsidRPr="000F7DA8" w14:paraId="14964932" w14:textId="77777777" w:rsidTr="00373870">
        <w:trPr>
          <w:trHeight w:val="827"/>
        </w:trPr>
        <w:tc>
          <w:tcPr>
            <w:tcW w:w="3549" w:type="dxa"/>
            <w:shd w:val="clear" w:color="auto" w:fill="FFFFFF"/>
            <w:vAlign w:val="center"/>
            <w:hideMark/>
          </w:tcPr>
          <w:p w14:paraId="52BAD468" w14:textId="77777777" w:rsidR="003155EF" w:rsidRPr="000F7DA8" w:rsidRDefault="003155EF" w:rsidP="00373870">
            <w:pPr>
              <w:widowControl/>
              <w:autoSpaceDE/>
              <w:autoSpaceDN/>
              <w:spacing w:before="120" w:after="120"/>
              <w:ind w:left="108"/>
              <w:contextualSpacing/>
              <w:rPr>
                <w:color w:val="222222"/>
                <w:sz w:val="24"/>
                <w:szCs w:val="24"/>
                <w:lang w:eastAsia="tr-TR"/>
              </w:rPr>
            </w:pPr>
            <w:r w:rsidRPr="000F7DA8">
              <w:rPr>
                <w:color w:val="222222"/>
                <w:sz w:val="24"/>
                <w:szCs w:val="24"/>
                <w:lang w:val="en-US" w:eastAsia="tr-TR"/>
              </w:rPr>
              <w:t>Gösterilen</w:t>
            </w:r>
            <w:r w:rsidRPr="000F7DA8">
              <w:rPr>
                <w:color w:val="222222"/>
                <w:spacing w:val="21"/>
                <w:sz w:val="24"/>
                <w:szCs w:val="24"/>
                <w:lang w:val="en-US" w:eastAsia="tr-TR"/>
              </w:rPr>
              <w:t> </w:t>
            </w:r>
            <w:r w:rsidRPr="000F7DA8">
              <w:rPr>
                <w:color w:val="222222"/>
                <w:sz w:val="24"/>
                <w:szCs w:val="24"/>
                <w:lang w:val="en-US" w:eastAsia="tr-TR"/>
              </w:rPr>
              <w:t>kanıtlar</w:t>
            </w:r>
            <w:r w:rsidRPr="000F7DA8">
              <w:rPr>
                <w:color w:val="222222"/>
                <w:spacing w:val="23"/>
                <w:sz w:val="24"/>
                <w:szCs w:val="24"/>
                <w:lang w:val="en-US" w:eastAsia="tr-TR"/>
              </w:rPr>
              <w:t> </w:t>
            </w:r>
            <w:r w:rsidRPr="000F7DA8">
              <w:rPr>
                <w:color w:val="222222"/>
                <w:sz w:val="24"/>
                <w:szCs w:val="24"/>
                <w:lang w:val="en-US" w:eastAsia="tr-TR"/>
              </w:rPr>
              <w:t>iç ve dış paydaş katılımı alt</w:t>
            </w:r>
            <w:r w:rsidRPr="000F7DA8">
              <w:rPr>
                <w:color w:val="222222"/>
                <w:spacing w:val="23"/>
                <w:sz w:val="24"/>
                <w:szCs w:val="24"/>
                <w:lang w:val="en-US" w:eastAsia="tr-TR"/>
              </w:rPr>
              <w:t> </w:t>
            </w:r>
            <w:r w:rsidRPr="000F7DA8">
              <w:rPr>
                <w:color w:val="222222"/>
                <w:sz w:val="24"/>
                <w:szCs w:val="24"/>
                <w:lang w:val="en-US" w:eastAsia="tr-TR"/>
              </w:rPr>
              <w:t>ölçütüne</w:t>
            </w:r>
            <w:r w:rsidRPr="000F7DA8">
              <w:rPr>
                <w:color w:val="222222"/>
                <w:spacing w:val="24"/>
                <w:sz w:val="24"/>
                <w:szCs w:val="24"/>
                <w:lang w:val="en-US" w:eastAsia="tr-TR"/>
              </w:rPr>
              <w:t> </w:t>
            </w:r>
            <w:r w:rsidRPr="000F7DA8">
              <w:rPr>
                <w:color w:val="222222"/>
                <w:spacing w:val="-2"/>
                <w:sz w:val="24"/>
                <w:szCs w:val="24"/>
                <w:lang w:val="en-US" w:eastAsia="tr-TR"/>
              </w:rPr>
              <w:t>uygun mudur?</w:t>
            </w:r>
          </w:p>
        </w:tc>
        <w:tc>
          <w:tcPr>
            <w:tcW w:w="992" w:type="dxa"/>
            <w:shd w:val="clear" w:color="auto" w:fill="FFFFFF"/>
            <w:vAlign w:val="center"/>
            <w:hideMark/>
          </w:tcPr>
          <w:p w14:paraId="34A407CB" w14:textId="13CBBEFB" w:rsidR="003155EF" w:rsidRPr="000F7DA8" w:rsidRDefault="004B4D6C" w:rsidP="00373870">
            <w:pPr>
              <w:spacing w:before="120" w:after="120"/>
              <w:contextualSpacing/>
              <w:jc w:val="center"/>
              <w:rPr>
                <w:sz w:val="24"/>
                <w:szCs w:val="24"/>
                <w:lang w:eastAsia="tr-TR"/>
              </w:rPr>
            </w:pPr>
            <w:r w:rsidRPr="000F7DA8">
              <w:rPr>
                <w:sz w:val="24"/>
                <w:szCs w:val="24"/>
                <w:lang w:eastAsia="tr-TR"/>
              </w:rPr>
              <w:t>2</w:t>
            </w:r>
          </w:p>
        </w:tc>
        <w:tc>
          <w:tcPr>
            <w:tcW w:w="4531" w:type="dxa"/>
            <w:shd w:val="clear" w:color="auto" w:fill="FFFFFF"/>
            <w:vAlign w:val="center"/>
            <w:hideMark/>
          </w:tcPr>
          <w:p w14:paraId="3AF99A03" w14:textId="0C89C109" w:rsidR="003155EF" w:rsidRPr="000F7DA8" w:rsidRDefault="00786F8E" w:rsidP="00373870">
            <w:pPr>
              <w:spacing w:before="120" w:after="120"/>
              <w:contextualSpacing/>
              <w:rPr>
                <w:color w:val="222222"/>
                <w:sz w:val="24"/>
                <w:szCs w:val="24"/>
                <w:lang w:eastAsia="tr-TR"/>
              </w:rPr>
            </w:pPr>
            <w:r w:rsidRPr="00786F8E">
              <w:rPr>
                <w:color w:val="222222"/>
                <w:sz w:val="24"/>
                <w:szCs w:val="24"/>
                <w:lang w:val="en-US" w:eastAsia="tr-TR"/>
              </w:rPr>
              <w:t>Bu ölçüt altında kullanımı uygun olmayan kanıt bulunmamaktadır.</w:t>
            </w:r>
          </w:p>
        </w:tc>
      </w:tr>
      <w:tr w:rsidR="000C6F0F" w:rsidRPr="000F7DA8" w14:paraId="68475207" w14:textId="77777777" w:rsidTr="00373870">
        <w:trPr>
          <w:trHeight w:val="551"/>
        </w:trPr>
        <w:tc>
          <w:tcPr>
            <w:tcW w:w="3549" w:type="dxa"/>
            <w:shd w:val="clear" w:color="auto" w:fill="FFFFFF"/>
            <w:vAlign w:val="center"/>
            <w:hideMark/>
          </w:tcPr>
          <w:p w14:paraId="6482D06A" w14:textId="1218076F" w:rsidR="000C6F0F" w:rsidRPr="000F7DA8" w:rsidRDefault="000C6F0F" w:rsidP="0020612B">
            <w:pPr>
              <w:pStyle w:val="TableParagraph"/>
              <w:spacing w:before="120" w:after="120"/>
              <w:ind w:left="108"/>
              <w:contextualSpacing/>
              <w:rPr>
                <w:b/>
                <w:sz w:val="24"/>
                <w:szCs w:val="24"/>
              </w:rPr>
            </w:pPr>
            <w:r w:rsidRPr="000F7DA8">
              <w:rPr>
                <w:b/>
                <w:sz w:val="24"/>
                <w:szCs w:val="24"/>
              </w:rPr>
              <w:t xml:space="preserve">Birim Öz Değerlendirme Puanlaması: </w:t>
            </w:r>
            <w:r w:rsidR="0020612B">
              <w:rPr>
                <w:b/>
                <w:i/>
                <w:sz w:val="24"/>
                <w:szCs w:val="24"/>
              </w:rPr>
              <w:t>5</w:t>
            </w:r>
          </w:p>
        </w:tc>
        <w:tc>
          <w:tcPr>
            <w:tcW w:w="5523" w:type="dxa"/>
            <w:gridSpan w:val="2"/>
            <w:shd w:val="clear" w:color="auto" w:fill="FFFFFF"/>
            <w:vAlign w:val="center"/>
            <w:hideMark/>
          </w:tcPr>
          <w:p w14:paraId="098256C4" w14:textId="05F63600" w:rsidR="000C6F0F" w:rsidRPr="000F7DA8" w:rsidRDefault="000C6F0F" w:rsidP="00373870">
            <w:pPr>
              <w:pStyle w:val="TableParagraph"/>
              <w:spacing w:before="120" w:after="120"/>
              <w:ind w:left="108"/>
              <w:contextualSpacing/>
              <w:rPr>
                <w:b/>
                <w:sz w:val="24"/>
                <w:szCs w:val="24"/>
              </w:rPr>
            </w:pPr>
            <w:r w:rsidRPr="000F7DA8">
              <w:rPr>
                <w:b/>
                <w:sz w:val="24"/>
                <w:szCs w:val="24"/>
              </w:rPr>
              <w:t>A</w:t>
            </w:r>
            <w:r w:rsidR="003E5215">
              <w:rPr>
                <w:b/>
                <w:sz w:val="24"/>
                <w:szCs w:val="24"/>
              </w:rPr>
              <w:t>kran Değerlendirme Puanlaması: 1</w:t>
            </w:r>
          </w:p>
        </w:tc>
      </w:tr>
    </w:tbl>
    <w:p w14:paraId="332DF8C3" w14:textId="77777777" w:rsidR="00373870" w:rsidRDefault="00373870" w:rsidP="00373870">
      <w:bookmarkStart w:id="21" w:name="_Toc203167915"/>
    </w:p>
    <w:p w14:paraId="52C56BC0" w14:textId="4780CC64" w:rsidR="003155EF" w:rsidRPr="000F7DA8" w:rsidRDefault="003155EF" w:rsidP="00373870">
      <w:pPr>
        <w:pStyle w:val="Balk3"/>
        <w:spacing w:before="120" w:after="120"/>
        <w:contextualSpacing/>
        <w:rPr>
          <w:sz w:val="24"/>
          <w:szCs w:val="24"/>
        </w:rPr>
      </w:pPr>
      <w:r w:rsidRPr="000F7DA8">
        <w:rPr>
          <w:sz w:val="24"/>
          <w:szCs w:val="24"/>
        </w:rPr>
        <w:t>Öğrenci Geri Bildirimleri</w:t>
      </w:r>
      <w:bookmarkEnd w:id="21"/>
    </w:p>
    <w:p w14:paraId="63677C82" w14:textId="2C9ABAAB" w:rsidR="00373870" w:rsidRPr="00E8021A" w:rsidRDefault="00DF61DF" w:rsidP="00C6450F">
      <w:pPr>
        <w:pStyle w:val="GvdeMetni"/>
        <w:spacing w:before="120" w:after="120"/>
        <w:contextualSpacing/>
        <w:jc w:val="both"/>
      </w:pPr>
      <w:r>
        <w:rPr>
          <w:rStyle w:val="Gl"/>
        </w:rPr>
        <w:t xml:space="preserve">Akran Değerlendirmesi: </w:t>
      </w:r>
      <w:r>
        <w:t>Birimin doğrudan öğrenci odaklı bir yapıda olmamasına rağmen dijital hizmetler kapsamında öğrenci geri bildirimlerini dikkate aldığı görülmektedir. Ancak geri bildirimlerin düzenli izlenmesi, analiz edilmesi ve sonuçların iyileştirme süreçlerine yansıtılmasına ilişkin mekanizmaların daha görünür hale getirilmesi gelişime açık yön olarak değerlendirilmiştir.</w:t>
      </w:r>
    </w:p>
    <w:p w14:paraId="14B8C70F" w14:textId="0F6054C1" w:rsidR="003155EF" w:rsidRPr="00E8021A" w:rsidRDefault="00E8021A" w:rsidP="00373870">
      <w:pPr>
        <w:pStyle w:val="GvdeMetni"/>
        <w:spacing w:before="120" w:after="120"/>
        <w:contextualSpacing/>
        <w:rPr>
          <w:b/>
          <w:spacing w:val="-2"/>
        </w:rPr>
      </w:pPr>
      <w:r w:rsidRPr="00E8021A">
        <w:rPr>
          <w:b/>
        </w:rPr>
        <w:t>Tablo A.4.2. Öğrenci Geri Bildirimlerine İlişkin Akran Değerlendirme Sonuçları</w:t>
      </w:r>
    </w:p>
    <w:tbl>
      <w:tblPr>
        <w:tblW w:w="9072"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833"/>
        <w:gridCol w:w="850"/>
        <w:gridCol w:w="4389"/>
      </w:tblGrid>
      <w:tr w:rsidR="003155EF" w:rsidRPr="000F7DA8" w14:paraId="3A3940D1" w14:textId="77777777" w:rsidTr="00903211">
        <w:trPr>
          <w:trHeight w:val="827"/>
        </w:trPr>
        <w:tc>
          <w:tcPr>
            <w:tcW w:w="3833" w:type="dxa"/>
            <w:vAlign w:val="center"/>
            <w:hideMark/>
          </w:tcPr>
          <w:p w14:paraId="0E7F0B77" w14:textId="77777777" w:rsidR="003155EF" w:rsidRPr="000F7DA8" w:rsidRDefault="003155EF" w:rsidP="00373870">
            <w:pPr>
              <w:widowControl/>
              <w:autoSpaceDE/>
              <w:autoSpaceDN/>
              <w:spacing w:before="120" w:after="120"/>
              <w:ind w:left="108"/>
              <w:contextualSpacing/>
              <w:jc w:val="center"/>
              <w:rPr>
                <w:sz w:val="24"/>
                <w:szCs w:val="24"/>
                <w:lang w:eastAsia="tr-TR"/>
              </w:rPr>
            </w:pPr>
            <w:r w:rsidRPr="000F7DA8">
              <w:rPr>
                <w:b/>
                <w:bCs/>
                <w:sz w:val="24"/>
                <w:szCs w:val="24"/>
                <w:lang w:val="en-US" w:eastAsia="tr-TR"/>
              </w:rPr>
              <w:t>Akran</w:t>
            </w:r>
            <w:r w:rsidRPr="000F7DA8">
              <w:rPr>
                <w:b/>
                <w:bCs/>
                <w:spacing w:val="-3"/>
                <w:sz w:val="24"/>
                <w:szCs w:val="24"/>
                <w:lang w:val="en-US" w:eastAsia="tr-TR"/>
              </w:rPr>
              <w:t> </w:t>
            </w:r>
            <w:r w:rsidRPr="000F7DA8">
              <w:rPr>
                <w:b/>
                <w:bCs/>
                <w:sz w:val="24"/>
                <w:szCs w:val="24"/>
                <w:lang w:val="en-US" w:eastAsia="tr-TR"/>
              </w:rPr>
              <w:t>Değerlendirme</w:t>
            </w:r>
            <w:r w:rsidRPr="000F7DA8">
              <w:rPr>
                <w:b/>
                <w:bCs/>
                <w:spacing w:val="-3"/>
                <w:sz w:val="24"/>
                <w:szCs w:val="24"/>
                <w:lang w:val="en-US" w:eastAsia="tr-TR"/>
              </w:rPr>
              <w:t> </w:t>
            </w:r>
            <w:r w:rsidRPr="000F7DA8">
              <w:rPr>
                <w:b/>
                <w:bCs/>
                <w:spacing w:val="-2"/>
                <w:sz w:val="24"/>
                <w:szCs w:val="24"/>
                <w:lang w:val="en-US" w:eastAsia="tr-TR"/>
              </w:rPr>
              <w:t>Kriterleri</w:t>
            </w:r>
          </w:p>
        </w:tc>
        <w:tc>
          <w:tcPr>
            <w:tcW w:w="850" w:type="dxa"/>
            <w:vAlign w:val="center"/>
            <w:hideMark/>
          </w:tcPr>
          <w:p w14:paraId="3AE78516" w14:textId="77777777" w:rsidR="003155EF" w:rsidRPr="000F7DA8" w:rsidRDefault="003155EF" w:rsidP="00373870">
            <w:pPr>
              <w:pStyle w:val="TableParagraph"/>
              <w:spacing w:before="120" w:after="120"/>
              <w:ind w:left="7"/>
              <w:contextualSpacing/>
              <w:jc w:val="center"/>
              <w:rPr>
                <w:sz w:val="24"/>
                <w:szCs w:val="24"/>
                <w:lang w:eastAsia="tr-TR"/>
              </w:rPr>
            </w:pPr>
            <w:r w:rsidRPr="000F7DA8">
              <w:rPr>
                <w:b/>
                <w:bCs/>
                <w:spacing w:val="-2"/>
                <w:sz w:val="24"/>
                <w:szCs w:val="24"/>
                <w:lang w:val="en-US" w:eastAsia="tr-TR"/>
              </w:rPr>
              <w:t xml:space="preserve">Evet/ </w:t>
            </w:r>
            <w:r w:rsidRPr="000F7DA8">
              <w:rPr>
                <w:b/>
                <w:bCs/>
                <w:color w:val="222222"/>
                <w:spacing w:val="-2"/>
                <w:sz w:val="24"/>
                <w:szCs w:val="24"/>
                <w:lang w:val="en-US" w:eastAsia="tr-TR"/>
              </w:rPr>
              <w:t>Hayır</w:t>
            </w:r>
            <w:r w:rsidRPr="000F7DA8">
              <w:rPr>
                <w:b/>
                <w:bCs/>
                <w:spacing w:val="-2"/>
                <w:sz w:val="24"/>
                <w:szCs w:val="24"/>
                <w:lang w:val="en-US" w:eastAsia="tr-TR"/>
              </w:rPr>
              <w:t>/ Kısmen</w:t>
            </w:r>
          </w:p>
        </w:tc>
        <w:tc>
          <w:tcPr>
            <w:tcW w:w="4389" w:type="dxa"/>
            <w:vAlign w:val="center"/>
            <w:hideMark/>
          </w:tcPr>
          <w:p w14:paraId="5EE960F3" w14:textId="77777777" w:rsidR="003155EF" w:rsidRPr="000F7DA8" w:rsidRDefault="003155EF" w:rsidP="00373870">
            <w:pPr>
              <w:widowControl/>
              <w:autoSpaceDE/>
              <w:autoSpaceDN/>
              <w:spacing w:before="120" w:after="120"/>
              <w:ind w:left="10"/>
              <w:contextualSpacing/>
              <w:jc w:val="center"/>
              <w:rPr>
                <w:sz w:val="24"/>
                <w:szCs w:val="24"/>
                <w:lang w:eastAsia="tr-TR"/>
              </w:rPr>
            </w:pPr>
            <w:r w:rsidRPr="000F7DA8">
              <w:rPr>
                <w:b/>
                <w:bCs/>
                <w:spacing w:val="-2"/>
                <w:sz w:val="24"/>
                <w:szCs w:val="24"/>
                <w:lang w:val="en-US" w:eastAsia="tr-TR"/>
              </w:rPr>
              <w:t>Kanıt</w:t>
            </w:r>
          </w:p>
        </w:tc>
      </w:tr>
      <w:tr w:rsidR="003155EF" w:rsidRPr="000F7DA8" w14:paraId="73E51383" w14:textId="77777777" w:rsidTr="00903211">
        <w:trPr>
          <w:trHeight w:val="827"/>
        </w:trPr>
        <w:tc>
          <w:tcPr>
            <w:tcW w:w="3833" w:type="dxa"/>
            <w:vAlign w:val="center"/>
            <w:hideMark/>
          </w:tcPr>
          <w:p w14:paraId="4178530A" w14:textId="77777777" w:rsidR="003155EF" w:rsidRPr="000F7DA8" w:rsidRDefault="003155EF" w:rsidP="00373870">
            <w:pPr>
              <w:widowControl/>
              <w:autoSpaceDE/>
              <w:autoSpaceDN/>
              <w:spacing w:before="120" w:after="120"/>
              <w:ind w:left="108"/>
              <w:contextualSpacing/>
              <w:rPr>
                <w:sz w:val="24"/>
                <w:szCs w:val="24"/>
                <w:lang w:eastAsia="tr-TR"/>
              </w:rPr>
            </w:pPr>
            <w:r w:rsidRPr="000F7DA8">
              <w:rPr>
                <w:sz w:val="24"/>
                <w:szCs w:val="24"/>
                <w:lang w:val="en-US" w:eastAsia="tr-TR"/>
              </w:rPr>
              <w:t>Birimde öğrenci geri bildirimlerine yönelik</w:t>
            </w:r>
            <w:r w:rsidRPr="000F7DA8">
              <w:rPr>
                <w:spacing w:val="74"/>
                <w:sz w:val="24"/>
                <w:szCs w:val="24"/>
                <w:lang w:val="en-US" w:eastAsia="tr-TR"/>
              </w:rPr>
              <w:t> </w:t>
            </w:r>
            <w:r w:rsidRPr="000F7DA8">
              <w:rPr>
                <w:sz w:val="24"/>
                <w:szCs w:val="24"/>
                <w:lang w:val="en-US" w:eastAsia="tr-TR"/>
              </w:rPr>
              <w:t>planlama</w:t>
            </w:r>
            <w:r w:rsidRPr="000F7DA8">
              <w:rPr>
                <w:spacing w:val="75"/>
                <w:sz w:val="24"/>
                <w:szCs w:val="24"/>
                <w:lang w:val="en-US" w:eastAsia="tr-TR"/>
              </w:rPr>
              <w:t> </w:t>
            </w:r>
            <w:r w:rsidRPr="000F7DA8">
              <w:rPr>
                <w:spacing w:val="-2"/>
                <w:sz w:val="24"/>
                <w:szCs w:val="24"/>
                <w:lang w:val="en-US" w:eastAsia="tr-TR"/>
              </w:rPr>
              <w:t>faaliyeti </w:t>
            </w:r>
            <w:r w:rsidRPr="000F7DA8">
              <w:rPr>
                <w:sz w:val="24"/>
                <w:szCs w:val="24"/>
                <w:lang w:val="en-US" w:eastAsia="tr-TR"/>
              </w:rPr>
              <w:t>bulunuyor</w:t>
            </w:r>
            <w:r w:rsidRPr="000F7DA8">
              <w:rPr>
                <w:spacing w:val="-1"/>
                <w:sz w:val="24"/>
                <w:szCs w:val="24"/>
                <w:lang w:val="en-US" w:eastAsia="tr-TR"/>
              </w:rPr>
              <w:t> </w:t>
            </w:r>
            <w:r w:rsidRPr="000F7DA8">
              <w:rPr>
                <w:spacing w:val="-5"/>
                <w:sz w:val="24"/>
                <w:szCs w:val="24"/>
                <w:lang w:val="en-US" w:eastAsia="tr-TR"/>
              </w:rPr>
              <w:t>mu?</w:t>
            </w:r>
          </w:p>
        </w:tc>
        <w:tc>
          <w:tcPr>
            <w:tcW w:w="850" w:type="dxa"/>
            <w:hideMark/>
          </w:tcPr>
          <w:p w14:paraId="40167A8E" w14:textId="67414A87" w:rsidR="002F2FEC" w:rsidRPr="000F7DA8" w:rsidRDefault="003155EF" w:rsidP="00373870">
            <w:pPr>
              <w:widowControl/>
              <w:autoSpaceDE/>
              <w:autoSpaceDN/>
              <w:spacing w:before="120" w:after="120"/>
              <w:contextualSpacing/>
              <w:rPr>
                <w:sz w:val="24"/>
                <w:szCs w:val="24"/>
                <w:lang w:eastAsia="tr-TR"/>
              </w:rPr>
            </w:pPr>
            <w:r w:rsidRPr="000F7DA8">
              <w:rPr>
                <w:sz w:val="24"/>
                <w:szCs w:val="24"/>
                <w:lang w:val="en-US" w:eastAsia="tr-TR"/>
              </w:rPr>
              <w:t> </w:t>
            </w:r>
          </w:p>
          <w:p w14:paraId="4ED4FA07" w14:textId="2F353BE3" w:rsidR="003155EF" w:rsidRPr="000F7DA8" w:rsidRDefault="008E512B" w:rsidP="00373870">
            <w:pPr>
              <w:spacing w:before="120" w:after="120"/>
              <w:contextualSpacing/>
              <w:jc w:val="center"/>
              <w:rPr>
                <w:sz w:val="24"/>
                <w:szCs w:val="24"/>
                <w:lang w:eastAsia="tr-TR"/>
              </w:rPr>
            </w:pPr>
            <w:r>
              <w:rPr>
                <w:sz w:val="24"/>
                <w:szCs w:val="24"/>
                <w:lang w:eastAsia="tr-TR"/>
              </w:rPr>
              <w:t>1</w:t>
            </w:r>
          </w:p>
        </w:tc>
        <w:tc>
          <w:tcPr>
            <w:tcW w:w="4389" w:type="dxa"/>
            <w:vAlign w:val="center"/>
            <w:hideMark/>
          </w:tcPr>
          <w:p w14:paraId="39685DD9" w14:textId="5ABBD72D" w:rsidR="003155EF" w:rsidRPr="000F7DA8" w:rsidRDefault="008E512B" w:rsidP="008E512B">
            <w:pPr>
              <w:widowControl/>
              <w:autoSpaceDE/>
              <w:autoSpaceDN/>
              <w:spacing w:before="120" w:after="120"/>
              <w:ind w:left="107" w:right="94"/>
              <w:contextualSpacing/>
              <w:rPr>
                <w:sz w:val="24"/>
                <w:szCs w:val="24"/>
                <w:lang w:eastAsia="tr-TR"/>
              </w:rPr>
            </w:pPr>
            <w:r w:rsidRPr="008E512B">
              <w:rPr>
                <w:sz w:val="24"/>
                <w:szCs w:val="24"/>
                <w:lang w:eastAsia="tr-TR"/>
              </w:rPr>
              <w:t xml:space="preserve">Birimde bu alt ölçüte uygun </w:t>
            </w:r>
            <w:r>
              <w:rPr>
                <w:sz w:val="24"/>
                <w:szCs w:val="24"/>
                <w:lang w:eastAsia="tr-TR"/>
              </w:rPr>
              <w:t xml:space="preserve">planlama </w:t>
            </w:r>
            <w:r w:rsidRPr="008E512B">
              <w:rPr>
                <w:sz w:val="24"/>
                <w:szCs w:val="24"/>
                <w:lang w:eastAsia="tr-TR"/>
              </w:rPr>
              <w:t>faaliyeti bulunmamaktadır.</w:t>
            </w:r>
          </w:p>
        </w:tc>
      </w:tr>
      <w:tr w:rsidR="002F2FEC" w:rsidRPr="000F7DA8" w14:paraId="542401C0" w14:textId="77777777" w:rsidTr="00903211">
        <w:trPr>
          <w:trHeight w:val="826"/>
        </w:trPr>
        <w:tc>
          <w:tcPr>
            <w:tcW w:w="3833" w:type="dxa"/>
            <w:vAlign w:val="center"/>
            <w:hideMark/>
          </w:tcPr>
          <w:p w14:paraId="362A85F2" w14:textId="77777777" w:rsidR="002F2FEC" w:rsidRPr="000F7DA8" w:rsidRDefault="002F2FEC" w:rsidP="00373870">
            <w:pPr>
              <w:widowControl/>
              <w:autoSpaceDE/>
              <w:autoSpaceDN/>
              <w:spacing w:before="120" w:after="120"/>
              <w:ind w:left="108"/>
              <w:contextualSpacing/>
              <w:rPr>
                <w:sz w:val="24"/>
                <w:szCs w:val="24"/>
                <w:lang w:eastAsia="tr-TR"/>
              </w:rPr>
            </w:pPr>
            <w:r w:rsidRPr="000F7DA8">
              <w:rPr>
                <w:sz w:val="24"/>
                <w:szCs w:val="24"/>
                <w:lang w:val="en-US" w:eastAsia="tr-TR"/>
              </w:rPr>
              <w:t>Birimde</w:t>
            </w:r>
            <w:r w:rsidRPr="000F7DA8">
              <w:rPr>
                <w:spacing w:val="57"/>
                <w:sz w:val="24"/>
                <w:szCs w:val="24"/>
                <w:lang w:val="en-US" w:eastAsia="tr-TR"/>
              </w:rPr>
              <w:t> </w:t>
            </w:r>
            <w:r w:rsidRPr="000F7DA8">
              <w:rPr>
                <w:sz w:val="24"/>
                <w:szCs w:val="24"/>
                <w:lang w:val="en-US" w:eastAsia="tr-TR"/>
              </w:rPr>
              <w:t>öğrenci geri bildirimlerine yönelik</w:t>
            </w:r>
            <w:r w:rsidRPr="000F7DA8">
              <w:rPr>
                <w:spacing w:val="57"/>
                <w:sz w:val="24"/>
                <w:szCs w:val="24"/>
                <w:lang w:val="en-US" w:eastAsia="tr-TR"/>
              </w:rPr>
              <w:t> </w:t>
            </w:r>
            <w:r w:rsidRPr="000F7DA8">
              <w:rPr>
                <w:sz w:val="24"/>
                <w:szCs w:val="24"/>
                <w:lang w:val="en-US" w:eastAsia="tr-TR"/>
              </w:rPr>
              <w:t>uygulama</w:t>
            </w:r>
            <w:r w:rsidRPr="000F7DA8">
              <w:rPr>
                <w:spacing w:val="58"/>
                <w:sz w:val="24"/>
                <w:szCs w:val="24"/>
                <w:lang w:val="en-US" w:eastAsia="tr-TR"/>
              </w:rPr>
              <w:t> </w:t>
            </w:r>
            <w:r w:rsidRPr="000F7DA8">
              <w:rPr>
                <w:spacing w:val="-2"/>
                <w:sz w:val="24"/>
                <w:szCs w:val="24"/>
                <w:lang w:val="en-US" w:eastAsia="tr-TR"/>
              </w:rPr>
              <w:t>faaliyeti </w:t>
            </w:r>
            <w:r w:rsidRPr="000F7DA8">
              <w:rPr>
                <w:sz w:val="24"/>
                <w:szCs w:val="24"/>
                <w:lang w:val="en-US" w:eastAsia="tr-TR"/>
              </w:rPr>
              <w:t>bulunuyor</w:t>
            </w:r>
            <w:r w:rsidRPr="000F7DA8">
              <w:rPr>
                <w:spacing w:val="-1"/>
                <w:sz w:val="24"/>
                <w:szCs w:val="24"/>
                <w:lang w:val="en-US" w:eastAsia="tr-TR"/>
              </w:rPr>
              <w:t> </w:t>
            </w:r>
            <w:r w:rsidRPr="000F7DA8">
              <w:rPr>
                <w:spacing w:val="-5"/>
                <w:sz w:val="24"/>
                <w:szCs w:val="24"/>
                <w:lang w:val="en-US" w:eastAsia="tr-TR"/>
              </w:rPr>
              <w:t>mu?</w:t>
            </w:r>
          </w:p>
        </w:tc>
        <w:tc>
          <w:tcPr>
            <w:tcW w:w="850" w:type="dxa"/>
            <w:hideMark/>
          </w:tcPr>
          <w:p w14:paraId="18616A69" w14:textId="69D9EA67" w:rsidR="002F2FEC" w:rsidRPr="000F7DA8" w:rsidRDefault="002F2FEC" w:rsidP="00373870">
            <w:pPr>
              <w:widowControl/>
              <w:autoSpaceDE/>
              <w:autoSpaceDN/>
              <w:spacing w:before="120" w:after="120"/>
              <w:contextualSpacing/>
              <w:rPr>
                <w:sz w:val="24"/>
                <w:szCs w:val="24"/>
                <w:lang w:eastAsia="tr-TR"/>
              </w:rPr>
            </w:pPr>
            <w:r w:rsidRPr="000F7DA8">
              <w:rPr>
                <w:sz w:val="24"/>
                <w:szCs w:val="24"/>
                <w:lang w:val="en-US" w:eastAsia="tr-TR"/>
              </w:rPr>
              <w:t> </w:t>
            </w:r>
          </w:p>
          <w:p w14:paraId="6802633B" w14:textId="3EA5CB44" w:rsidR="002F2FEC" w:rsidRPr="000F7DA8" w:rsidRDefault="002F2FEC" w:rsidP="00373870">
            <w:pPr>
              <w:spacing w:before="120" w:after="120"/>
              <w:contextualSpacing/>
              <w:jc w:val="center"/>
              <w:rPr>
                <w:sz w:val="24"/>
                <w:szCs w:val="24"/>
                <w:lang w:eastAsia="tr-TR"/>
              </w:rPr>
            </w:pPr>
            <w:r w:rsidRPr="000F7DA8">
              <w:rPr>
                <w:sz w:val="24"/>
                <w:szCs w:val="24"/>
                <w:lang w:eastAsia="tr-TR"/>
              </w:rPr>
              <w:t>1</w:t>
            </w:r>
          </w:p>
        </w:tc>
        <w:tc>
          <w:tcPr>
            <w:tcW w:w="4389" w:type="dxa"/>
            <w:vAlign w:val="center"/>
            <w:hideMark/>
          </w:tcPr>
          <w:p w14:paraId="6C3BFB49" w14:textId="2DD3FEB6" w:rsidR="002F2FEC" w:rsidRPr="000F7DA8" w:rsidRDefault="002F2FEC" w:rsidP="00373870">
            <w:pPr>
              <w:pStyle w:val="TableParagraph"/>
              <w:spacing w:before="120" w:after="120"/>
              <w:ind w:left="107" w:right="94"/>
              <w:contextualSpacing/>
              <w:rPr>
                <w:sz w:val="24"/>
                <w:szCs w:val="24"/>
                <w:lang w:eastAsia="tr-TR"/>
              </w:rPr>
            </w:pPr>
            <w:r w:rsidRPr="000F7DA8">
              <w:rPr>
                <w:sz w:val="24"/>
                <w:szCs w:val="24"/>
              </w:rPr>
              <w:t>Birimde bu alt ölçüte uygun uygulama faaliyeti</w:t>
            </w:r>
            <w:r w:rsidR="00921529" w:rsidRPr="000F7DA8">
              <w:rPr>
                <w:sz w:val="24"/>
                <w:szCs w:val="24"/>
              </w:rPr>
              <w:t xml:space="preserve"> </w:t>
            </w:r>
            <w:r w:rsidRPr="000F7DA8">
              <w:rPr>
                <w:sz w:val="24"/>
                <w:szCs w:val="24"/>
              </w:rPr>
              <w:t>bulunmamaktadır.</w:t>
            </w:r>
          </w:p>
        </w:tc>
      </w:tr>
      <w:tr w:rsidR="002F2FEC" w:rsidRPr="000F7DA8" w14:paraId="2E317057" w14:textId="77777777" w:rsidTr="00903211">
        <w:trPr>
          <w:trHeight w:val="827"/>
        </w:trPr>
        <w:tc>
          <w:tcPr>
            <w:tcW w:w="3833" w:type="dxa"/>
            <w:vAlign w:val="center"/>
            <w:hideMark/>
          </w:tcPr>
          <w:p w14:paraId="046401B0" w14:textId="77777777" w:rsidR="002F2FEC" w:rsidRPr="000F7DA8" w:rsidRDefault="002F2FEC" w:rsidP="00373870">
            <w:pPr>
              <w:widowControl/>
              <w:autoSpaceDE/>
              <w:autoSpaceDN/>
              <w:spacing w:before="120" w:after="120"/>
              <w:ind w:left="108"/>
              <w:contextualSpacing/>
              <w:rPr>
                <w:sz w:val="24"/>
                <w:szCs w:val="24"/>
                <w:lang w:eastAsia="tr-TR"/>
              </w:rPr>
            </w:pPr>
            <w:r w:rsidRPr="000F7DA8">
              <w:rPr>
                <w:sz w:val="24"/>
                <w:szCs w:val="24"/>
                <w:lang w:val="en-US" w:eastAsia="tr-TR"/>
              </w:rPr>
              <w:t>Birimde</w:t>
            </w:r>
            <w:r w:rsidRPr="000F7DA8">
              <w:rPr>
                <w:spacing w:val="30"/>
                <w:sz w:val="24"/>
                <w:szCs w:val="24"/>
                <w:lang w:val="en-US" w:eastAsia="tr-TR"/>
              </w:rPr>
              <w:t> </w:t>
            </w:r>
            <w:r w:rsidRPr="000F7DA8">
              <w:rPr>
                <w:sz w:val="24"/>
                <w:szCs w:val="24"/>
                <w:lang w:val="en-US" w:eastAsia="tr-TR"/>
              </w:rPr>
              <w:t>öğrenci geri bildirimlerine yönelik kontrol</w:t>
            </w:r>
            <w:r w:rsidRPr="000F7DA8">
              <w:rPr>
                <w:spacing w:val="30"/>
                <w:sz w:val="24"/>
                <w:szCs w:val="24"/>
                <w:lang w:val="en-US" w:eastAsia="tr-TR"/>
              </w:rPr>
              <w:t> </w:t>
            </w:r>
            <w:r w:rsidRPr="000F7DA8">
              <w:rPr>
                <w:spacing w:val="-2"/>
                <w:sz w:val="24"/>
                <w:szCs w:val="24"/>
                <w:lang w:val="en-US" w:eastAsia="tr-TR"/>
              </w:rPr>
              <w:t>faaliyeti </w:t>
            </w:r>
            <w:r w:rsidRPr="000F7DA8">
              <w:rPr>
                <w:sz w:val="24"/>
                <w:szCs w:val="24"/>
                <w:lang w:val="en-US" w:eastAsia="tr-TR"/>
              </w:rPr>
              <w:t>bulunuyor</w:t>
            </w:r>
            <w:r w:rsidRPr="000F7DA8">
              <w:rPr>
                <w:spacing w:val="-1"/>
                <w:sz w:val="24"/>
                <w:szCs w:val="24"/>
                <w:lang w:val="en-US" w:eastAsia="tr-TR"/>
              </w:rPr>
              <w:t> </w:t>
            </w:r>
            <w:r w:rsidRPr="000F7DA8">
              <w:rPr>
                <w:spacing w:val="-5"/>
                <w:sz w:val="24"/>
                <w:szCs w:val="24"/>
                <w:lang w:val="en-US" w:eastAsia="tr-TR"/>
              </w:rPr>
              <w:t>mu?</w:t>
            </w:r>
          </w:p>
        </w:tc>
        <w:tc>
          <w:tcPr>
            <w:tcW w:w="850" w:type="dxa"/>
            <w:hideMark/>
          </w:tcPr>
          <w:p w14:paraId="0BA175BD" w14:textId="7973BAB4" w:rsidR="002F2FEC" w:rsidRPr="000F7DA8" w:rsidRDefault="002F2FEC" w:rsidP="00373870">
            <w:pPr>
              <w:widowControl/>
              <w:autoSpaceDE/>
              <w:autoSpaceDN/>
              <w:spacing w:before="120" w:after="120"/>
              <w:contextualSpacing/>
              <w:rPr>
                <w:sz w:val="24"/>
                <w:szCs w:val="24"/>
                <w:lang w:eastAsia="tr-TR"/>
              </w:rPr>
            </w:pPr>
            <w:r w:rsidRPr="000F7DA8">
              <w:rPr>
                <w:sz w:val="24"/>
                <w:szCs w:val="24"/>
                <w:lang w:val="en-US" w:eastAsia="tr-TR"/>
              </w:rPr>
              <w:t> </w:t>
            </w:r>
          </w:p>
          <w:p w14:paraId="67CE84C6" w14:textId="78C883A8" w:rsidR="002F2FEC" w:rsidRPr="000F7DA8" w:rsidRDefault="002F2FEC" w:rsidP="00373870">
            <w:pPr>
              <w:spacing w:before="120" w:after="120"/>
              <w:contextualSpacing/>
              <w:jc w:val="center"/>
              <w:rPr>
                <w:sz w:val="24"/>
                <w:szCs w:val="24"/>
                <w:lang w:eastAsia="tr-TR"/>
              </w:rPr>
            </w:pPr>
            <w:r w:rsidRPr="000F7DA8">
              <w:rPr>
                <w:sz w:val="24"/>
                <w:szCs w:val="24"/>
                <w:lang w:eastAsia="tr-TR"/>
              </w:rPr>
              <w:t>1</w:t>
            </w:r>
          </w:p>
        </w:tc>
        <w:tc>
          <w:tcPr>
            <w:tcW w:w="4389" w:type="dxa"/>
            <w:vAlign w:val="center"/>
            <w:hideMark/>
          </w:tcPr>
          <w:p w14:paraId="4C2E7AFF" w14:textId="38DF5F83" w:rsidR="002F2FEC" w:rsidRPr="000F7DA8" w:rsidRDefault="002F2FEC" w:rsidP="00373870">
            <w:pPr>
              <w:pStyle w:val="TableParagraph"/>
              <w:spacing w:before="120" w:after="120"/>
              <w:ind w:left="107" w:right="94"/>
              <w:contextualSpacing/>
              <w:rPr>
                <w:sz w:val="24"/>
                <w:szCs w:val="24"/>
                <w:lang w:eastAsia="tr-TR"/>
              </w:rPr>
            </w:pPr>
            <w:r w:rsidRPr="000F7DA8">
              <w:rPr>
                <w:sz w:val="24"/>
                <w:szCs w:val="24"/>
              </w:rPr>
              <w:t>Birimde bu alt ölçüte uygun kontrol faaliyeti</w:t>
            </w:r>
            <w:r w:rsidR="00921529" w:rsidRPr="000F7DA8">
              <w:rPr>
                <w:sz w:val="24"/>
                <w:szCs w:val="24"/>
              </w:rPr>
              <w:t xml:space="preserve"> </w:t>
            </w:r>
            <w:r w:rsidRPr="000F7DA8">
              <w:rPr>
                <w:sz w:val="24"/>
                <w:szCs w:val="24"/>
              </w:rPr>
              <w:t>bulunmamaktadır.</w:t>
            </w:r>
          </w:p>
        </w:tc>
      </w:tr>
      <w:tr w:rsidR="003155EF" w:rsidRPr="000F7DA8" w14:paraId="7BC06D8F" w14:textId="77777777" w:rsidTr="00903211">
        <w:trPr>
          <w:trHeight w:val="827"/>
        </w:trPr>
        <w:tc>
          <w:tcPr>
            <w:tcW w:w="3833" w:type="dxa"/>
            <w:vAlign w:val="center"/>
            <w:hideMark/>
          </w:tcPr>
          <w:p w14:paraId="39AF7C11" w14:textId="77777777" w:rsidR="003155EF" w:rsidRPr="000F7DA8" w:rsidRDefault="003155EF" w:rsidP="00373870">
            <w:pPr>
              <w:widowControl/>
              <w:autoSpaceDE/>
              <w:autoSpaceDN/>
              <w:spacing w:before="120" w:after="120"/>
              <w:ind w:left="108"/>
              <w:contextualSpacing/>
              <w:rPr>
                <w:sz w:val="24"/>
                <w:szCs w:val="24"/>
                <w:lang w:eastAsia="tr-TR"/>
              </w:rPr>
            </w:pPr>
            <w:r w:rsidRPr="000F7DA8">
              <w:rPr>
                <w:sz w:val="24"/>
                <w:szCs w:val="24"/>
                <w:lang w:val="en-US" w:eastAsia="tr-TR"/>
              </w:rPr>
              <w:t>Birimde</w:t>
            </w:r>
            <w:r w:rsidRPr="000F7DA8">
              <w:rPr>
                <w:spacing w:val="9"/>
                <w:sz w:val="24"/>
                <w:szCs w:val="24"/>
                <w:lang w:val="en-US" w:eastAsia="tr-TR"/>
              </w:rPr>
              <w:t> </w:t>
            </w:r>
            <w:r w:rsidRPr="000F7DA8">
              <w:rPr>
                <w:sz w:val="24"/>
                <w:szCs w:val="24"/>
                <w:lang w:val="en-US" w:eastAsia="tr-TR"/>
              </w:rPr>
              <w:t>öğrenci geri bildirimlerine yönelik</w:t>
            </w:r>
            <w:r w:rsidRPr="000F7DA8">
              <w:rPr>
                <w:spacing w:val="9"/>
                <w:sz w:val="24"/>
                <w:szCs w:val="24"/>
                <w:lang w:val="en-US" w:eastAsia="tr-TR"/>
              </w:rPr>
              <w:t> </w:t>
            </w:r>
            <w:r w:rsidRPr="000F7DA8">
              <w:rPr>
                <w:sz w:val="24"/>
                <w:szCs w:val="24"/>
                <w:lang w:val="en-US" w:eastAsia="tr-TR"/>
              </w:rPr>
              <w:t>önlem</w:t>
            </w:r>
            <w:r w:rsidRPr="000F7DA8">
              <w:rPr>
                <w:spacing w:val="9"/>
                <w:sz w:val="24"/>
                <w:szCs w:val="24"/>
                <w:lang w:val="en-US" w:eastAsia="tr-TR"/>
              </w:rPr>
              <w:t> </w:t>
            </w:r>
            <w:r w:rsidRPr="000F7DA8">
              <w:rPr>
                <w:sz w:val="24"/>
                <w:szCs w:val="24"/>
                <w:lang w:val="en-US" w:eastAsia="tr-TR"/>
              </w:rPr>
              <w:t>alma</w:t>
            </w:r>
            <w:r w:rsidRPr="000F7DA8">
              <w:rPr>
                <w:spacing w:val="10"/>
                <w:sz w:val="24"/>
                <w:szCs w:val="24"/>
                <w:lang w:val="en-US" w:eastAsia="tr-TR"/>
              </w:rPr>
              <w:t> </w:t>
            </w:r>
            <w:r w:rsidRPr="000F7DA8">
              <w:rPr>
                <w:spacing w:val="-2"/>
                <w:sz w:val="24"/>
                <w:szCs w:val="24"/>
                <w:lang w:val="en-US" w:eastAsia="tr-TR"/>
              </w:rPr>
              <w:t>faaliyeti </w:t>
            </w:r>
            <w:r w:rsidRPr="000F7DA8">
              <w:rPr>
                <w:sz w:val="24"/>
                <w:szCs w:val="24"/>
                <w:lang w:val="en-US" w:eastAsia="tr-TR"/>
              </w:rPr>
              <w:t>bulunuyor</w:t>
            </w:r>
            <w:r w:rsidRPr="000F7DA8">
              <w:rPr>
                <w:spacing w:val="-1"/>
                <w:sz w:val="24"/>
                <w:szCs w:val="24"/>
                <w:lang w:val="en-US" w:eastAsia="tr-TR"/>
              </w:rPr>
              <w:t> </w:t>
            </w:r>
            <w:r w:rsidRPr="000F7DA8">
              <w:rPr>
                <w:spacing w:val="-5"/>
                <w:sz w:val="24"/>
                <w:szCs w:val="24"/>
                <w:lang w:val="en-US" w:eastAsia="tr-TR"/>
              </w:rPr>
              <w:t>mu?</w:t>
            </w:r>
          </w:p>
        </w:tc>
        <w:tc>
          <w:tcPr>
            <w:tcW w:w="850" w:type="dxa"/>
            <w:hideMark/>
          </w:tcPr>
          <w:p w14:paraId="1C377670" w14:textId="20D242A8" w:rsidR="002F2FEC" w:rsidRPr="000F7DA8" w:rsidRDefault="003155EF" w:rsidP="00373870">
            <w:pPr>
              <w:widowControl/>
              <w:autoSpaceDE/>
              <w:autoSpaceDN/>
              <w:spacing w:before="120" w:after="120"/>
              <w:contextualSpacing/>
              <w:rPr>
                <w:sz w:val="24"/>
                <w:szCs w:val="24"/>
                <w:lang w:eastAsia="tr-TR"/>
              </w:rPr>
            </w:pPr>
            <w:r w:rsidRPr="000F7DA8">
              <w:rPr>
                <w:sz w:val="24"/>
                <w:szCs w:val="24"/>
                <w:lang w:val="en-US" w:eastAsia="tr-TR"/>
              </w:rPr>
              <w:t> </w:t>
            </w:r>
          </w:p>
          <w:p w14:paraId="3D53E6A5" w14:textId="56C429F2" w:rsidR="003155EF" w:rsidRPr="000F7DA8" w:rsidRDefault="002F2FEC" w:rsidP="00373870">
            <w:pPr>
              <w:spacing w:before="120" w:after="120"/>
              <w:contextualSpacing/>
              <w:jc w:val="center"/>
              <w:rPr>
                <w:sz w:val="24"/>
                <w:szCs w:val="24"/>
                <w:lang w:eastAsia="tr-TR"/>
              </w:rPr>
            </w:pPr>
            <w:r w:rsidRPr="000F7DA8">
              <w:rPr>
                <w:sz w:val="24"/>
                <w:szCs w:val="24"/>
                <w:lang w:eastAsia="tr-TR"/>
              </w:rPr>
              <w:t>2</w:t>
            </w:r>
          </w:p>
        </w:tc>
        <w:tc>
          <w:tcPr>
            <w:tcW w:w="4389" w:type="dxa"/>
            <w:vAlign w:val="center"/>
            <w:hideMark/>
          </w:tcPr>
          <w:p w14:paraId="16C76D7F" w14:textId="14C7F16D" w:rsidR="003155EF" w:rsidRPr="008E512B" w:rsidRDefault="008E512B" w:rsidP="00373870">
            <w:pPr>
              <w:widowControl/>
              <w:autoSpaceDE/>
              <w:autoSpaceDN/>
              <w:spacing w:before="120" w:after="120"/>
              <w:ind w:left="107" w:right="94"/>
              <w:contextualSpacing/>
              <w:rPr>
                <w:sz w:val="24"/>
                <w:szCs w:val="24"/>
                <w:lang w:eastAsia="tr-TR"/>
              </w:rPr>
            </w:pPr>
            <w:hyperlink r:id="rId53" w:history="1">
              <w:r w:rsidRPr="008E512B">
                <w:rPr>
                  <w:rStyle w:val="Kpr"/>
                  <w:sz w:val="24"/>
                  <w:szCs w:val="24"/>
                </w:rPr>
                <w:t>(dpuanasayfadildestek)</w:t>
              </w:r>
            </w:hyperlink>
          </w:p>
        </w:tc>
      </w:tr>
      <w:tr w:rsidR="002F2FEC" w:rsidRPr="000F7DA8" w14:paraId="32031DA4" w14:textId="77777777" w:rsidTr="00903211">
        <w:trPr>
          <w:trHeight w:val="826"/>
        </w:trPr>
        <w:tc>
          <w:tcPr>
            <w:tcW w:w="3833" w:type="dxa"/>
            <w:vAlign w:val="center"/>
            <w:hideMark/>
          </w:tcPr>
          <w:p w14:paraId="0C82A160" w14:textId="77777777" w:rsidR="003F1C6E" w:rsidRPr="000F7DA8" w:rsidRDefault="002F2FEC" w:rsidP="00373870">
            <w:pPr>
              <w:widowControl/>
              <w:autoSpaceDE/>
              <w:autoSpaceDN/>
              <w:spacing w:before="120" w:after="120"/>
              <w:ind w:left="108"/>
              <w:contextualSpacing/>
              <w:rPr>
                <w:spacing w:val="-1"/>
                <w:sz w:val="24"/>
                <w:szCs w:val="24"/>
                <w:lang w:val="en-US" w:eastAsia="tr-TR"/>
              </w:rPr>
            </w:pPr>
            <w:r w:rsidRPr="000F7DA8">
              <w:rPr>
                <w:sz w:val="24"/>
                <w:szCs w:val="24"/>
                <w:lang w:val="en-US" w:eastAsia="tr-TR"/>
              </w:rPr>
              <w:t>Birimde</w:t>
            </w:r>
            <w:r w:rsidRPr="000F7DA8">
              <w:rPr>
                <w:spacing w:val="47"/>
                <w:sz w:val="24"/>
                <w:szCs w:val="24"/>
                <w:lang w:val="en-US" w:eastAsia="tr-TR"/>
              </w:rPr>
              <w:t> </w:t>
            </w:r>
            <w:r w:rsidRPr="000F7DA8">
              <w:rPr>
                <w:sz w:val="24"/>
                <w:szCs w:val="24"/>
                <w:lang w:val="en-US" w:eastAsia="tr-TR"/>
              </w:rPr>
              <w:t>öğrenci geri bildirimlerine yönelik</w:t>
            </w:r>
            <w:r w:rsidRPr="000F7DA8">
              <w:rPr>
                <w:spacing w:val="47"/>
                <w:sz w:val="24"/>
                <w:szCs w:val="24"/>
                <w:lang w:val="en-US" w:eastAsia="tr-TR"/>
              </w:rPr>
              <w:t> </w:t>
            </w:r>
            <w:r w:rsidRPr="000F7DA8">
              <w:rPr>
                <w:sz w:val="24"/>
                <w:szCs w:val="24"/>
                <w:lang w:val="en-US" w:eastAsia="tr-TR"/>
              </w:rPr>
              <w:t>örnek</w:t>
            </w:r>
            <w:r w:rsidRPr="000F7DA8">
              <w:rPr>
                <w:spacing w:val="47"/>
                <w:sz w:val="24"/>
                <w:szCs w:val="24"/>
                <w:lang w:val="en-US" w:eastAsia="tr-TR"/>
              </w:rPr>
              <w:t> </w:t>
            </w:r>
            <w:r w:rsidRPr="000F7DA8">
              <w:rPr>
                <w:spacing w:val="-2"/>
                <w:sz w:val="24"/>
                <w:szCs w:val="24"/>
                <w:lang w:val="en-US" w:eastAsia="tr-TR"/>
              </w:rPr>
              <w:t>gösterilebilir </w:t>
            </w:r>
            <w:r w:rsidRPr="000F7DA8">
              <w:rPr>
                <w:sz w:val="24"/>
                <w:szCs w:val="24"/>
                <w:lang w:val="en-US" w:eastAsia="tr-TR"/>
              </w:rPr>
              <w:t>uygulamalar</w:t>
            </w:r>
            <w:r w:rsidRPr="000F7DA8">
              <w:rPr>
                <w:spacing w:val="-1"/>
                <w:sz w:val="24"/>
                <w:szCs w:val="24"/>
                <w:lang w:val="en-US" w:eastAsia="tr-TR"/>
              </w:rPr>
              <w:t> </w:t>
            </w:r>
          </w:p>
          <w:p w14:paraId="203811A5" w14:textId="273DE4E3" w:rsidR="002F2FEC" w:rsidRPr="000F7DA8" w:rsidRDefault="002F2FEC" w:rsidP="00373870">
            <w:pPr>
              <w:widowControl/>
              <w:autoSpaceDE/>
              <w:autoSpaceDN/>
              <w:spacing w:before="120" w:after="120"/>
              <w:ind w:left="108"/>
              <w:contextualSpacing/>
              <w:rPr>
                <w:sz w:val="24"/>
                <w:szCs w:val="24"/>
                <w:lang w:eastAsia="tr-TR"/>
              </w:rPr>
            </w:pPr>
            <w:r w:rsidRPr="000F7DA8">
              <w:rPr>
                <w:sz w:val="24"/>
                <w:szCs w:val="24"/>
                <w:lang w:val="en-US" w:eastAsia="tr-TR"/>
              </w:rPr>
              <w:t>bulunuyor</w:t>
            </w:r>
            <w:r w:rsidRPr="000F7DA8">
              <w:rPr>
                <w:spacing w:val="-2"/>
                <w:sz w:val="24"/>
                <w:szCs w:val="24"/>
                <w:lang w:val="en-US" w:eastAsia="tr-TR"/>
              </w:rPr>
              <w:t> </w:t>
            </w:r>
            <w:r w:rsidRPr="000F7DA8">
              <w:rPr>
                <w:spacing w:val="-5"/>
                <w:sz w:val="24"/>
                <w:szCs w:val="24"/>
                <w:lang w:val="en-US" w:eastAsia="tr-TR"/>
              </w:rPr>
              <w:t>mu?</w:t>
            </w:r>
          </w:p>
        </w:tc>
        <w:tc>
          <w:tcPr>
            <w:tcW w:w="850" w:type="dxa"/>
            <w:hideMark/>
          </w:tcPr>
          <w:p w14:paraId="2209A2D0" w14:textId="3E8A193B" w:rsidR="002F2FEC" w:rsidRPr="000F7DA8" w:rsidRDefault="002F2FEC" w:rsidP="00373870">
            <w:pPr>
              <w:widowControl/>
              <w:autoSpaceDE/>
              <w:autoSpaceDN/>
              <w:spacing w:before="120" w:after="120"/>
              <w:contextualSpacing/>
              <w:rPr>
                <w:sz w:val="24"/>
                <w:szCs w:val="24"/>
                <w:lang w:eastAsia="tr-TR"/>
              </w:rPr>
            </w:pPr>
            <w:r w:rsidRPr="000F7DA8">
              <w:rPr>
                <w:sz w:val="24"/>
                <w:szCs w:val="24"/>
                <w:lang w:val="en-US" w:eastAsia="tr-TR"/>
              </w:rPr>
              <w:t> </w:t>
            </w:r>
          </w:p>
          <w:p w14:paraId="52F6D0FD" w14:textId="61BC4A9B" w:rsidR="002F2FEC" w:rsidRPr="000F7DA8" w:rsidRDefault="002F2FEC" w:rsidP="00373870">
            <w:pPr>
              <w:spacing w:before="120" w:after="120"/>
              <w:contextualSpacing/>
              <w:jc w:val="center"/>
              <w:rPr>
                <w:sz w:val="24"/>
                <w:szCs w:val="24"/>
                <w:lang w:eastAsia="tr-TR"/>
              </w:rPr>
            </w:pPr>
            <w:r w:rsidRPr="000F7DA8">
              <w:rPr>
                <w:sz w:val="24"/>
                <w:szCs w:val="24"/>
                <w:lang w:eastAsia="tr-TR"/>
              </w:rPr>
              <w:t>1</w:t>
            </w:r>
          </w:p>
        </w:tc>
        <w:tc>
          <w:tcPr>
            <w:tcW w:w="4389" w:type="dxa"/>
            <w:vAlign w:val="center"/>
            <w:hideMark/>
          </w:tcPr>
          <w:p w14:paraId="66B7BE0E" w14:textId="62087897" w:rsidR="002F2FEC" w:rsidRPr="000F7DA8" w:rsidRDefault="002F2FEC" w:rsidP="00373870">
            <w:pPr>
              <w:pStyle w:val="TableParagraph"/>
              <w:spacing w:before="120" w:after="120"/>
              <w:ind w:left="107" w:right="94"/>
              <w:contextualSpacing/>
              <w:rPr>
                <w:sz w:val="24"/>
                <w:szCs w:val="24"/>
                <w:lang w:eastAsia="tr-TR"/>
              </w:rPr>
            </w:pPr>
            <w:r w:rsidRPr="000F7DA8">
              <w:rPr>
                <w:sz w:val="24"/>
                <w:szCs w:val="24"/>
              </w:rPr>
              <w:t xml:space="preserve">Birimde bu alt ölçüte uygun </w:t>
            </w:r>
            <w:r w:rsidRPr="000F7DA8">
              <w:rPr>
                <w:sz w:val="24"/>
                <w:szCs w:val="24"/>
                <w:lang w:val="en-US" w:eastAsia="tr-TR"/>
              </w:rPr>
              <w:t>örnek</w:t>
            </w:r>
            <w:r w:rsidRPr="000F7DA8">
              <w:rPr>
                <w:spacing w:val="47"/>
                <w:sz w:val="24"/>
                <w:szCs w:val="24"/>
                <w:lang w:val="en-US" w:eastAsia="tr-TR"/>
              </w:rPr>
              <w:t> </w:t>
            </w:r>
            <w:r w:rsidRPr="000F7DA8">
              <w:rPr>
                <w:spacing w:val="-2"/>
                <w:sz w:val="24"/>
                <w:szCs w:val="24"/>
                <w:lang w:val="en-US" w:eastAsia="tr-TR"/>
              </w:rPr>
              <w:t>gösterilebilir </w:t>
            </w:r>
            <w:r w:rsidRPr="000F7DA8">
              <w:rPr>
                <w:sz w:val="24"/>
                <w:szCs w:val="24"/>
                <w:lang w:val="en-US" w:eastAsia="tr-TR"/>
              </w:rPr>
              <w:t>uygulamalar</w:t>
            </w:r>
            <w:r w:rsidRPr="000F7DA8">
              <w:rPr>
                <w:spacing w:val="-1"/>
                <w:sz w:val="24"/>
                <w:szCs w:val="24"/>
                <w:lang w:val="en-US" w:eastAsia="tr-TR"/>
              </w:rPr>
              <w:t> </w:t>
            </w:r>
            <w:r w:rsidRPr="000F7DA8">
              <w:rPr>
                <w:sz w:val="24"/>
                <w:szCs w:val="24"/>
              </w:rPr>
              <w:t>bulunmamaktadır.</w:t>
            </w:r>
          </w:p>
        </w:tc>
      </w:tr>
      <w:tr w:rsidR="002F2FEC" w:rsidRPr="000F7DA8" w14:paraId="22E51DFF" w14:textId="77777777" w:rsidTr="00903211">
        <w:trPr>
          <w:trHeight w:val="275"/>
        </w:trPr>
        <w:tc>
          <w:tcPr>
            <w:tcW w:w="3833" w:type="dxa"/>
            <w:vAlign w:val="center"/>
            <w:hideMark/>
          </w:tcPr>
          <w:p w14:paraId="3C94EE66" w14:textId="77777777" w:rsidR="002F2FEC" w:rsidRPr="000F7DA8" w:rsidRDefault="002F2FEC" w:rsidP="00373870">
            <w:pPr>
              <w:widowControl/>
              <w:autoSpaceDE/>
              <w:autoSpaceDN/>
              <w:spacing w:before="120" w:after="120"/>
              <w:ind w:left="108"/>
              <w:contextualSpacing/>
              <w:rPr>
                <w:sz w:val="24"/>
                <w:szCs w:val="24"/>
                <w:lang w:eastAsia="tr-TR"/>
              </w:rPr>
            </w:pPr>
            <w:r w:rsidRPr="000F7DA8">
              <w:rPr>
                <w:sz w:val="24"/>
                <w:szCs w:val="24"/>
                <w:lang w:val="en-US" w:eastAsia="tr-TR"/>
              </w:rPr>
              <w:t>Kanıtlar</w:t>
            </w:r>
            <w:r w:rsidRPr="000F7DA8">
              <w:rPr>
                <w:spacing w:val="-2"/>
                <w:sz w:val="24"/>
                <w:szCs w:val="24"/>
                <w:lang w:val="en-US" w:eastAsia="tr-TR"/>
              </w:rPr>
              <w:t> </w:t>
            </w:r>
            <w:r w:rsidRPr="000F7DA8">
              <w:rPr>
                <w:sz w:val="24"/>
                <w:szCs w:val="24"/>
                <w:lang w:val="en-US" w:eastAsia="tr-TR"/>
              </w:rPr>
              <w:t>yeterli</w:t>
            </w:r>
            <w:r w:rsidRPr="000F7DA8">
              <w:rPr>
                <w:spacing w:val="-2"/>
                <w:sz w:val="24"/>
                <w:szCs w:val="24"/>
                <w:lang w:val="en-US" w:eastAsia="tr-TR"/>
              </w:rPr>
              <w:t> </w:t>
            </w:r>
            <w:r w:rsidRPr="000F7DA8">
              <w:rPr>
                <w:sz w:val="24"/>
                <w:szCs w:val="24"/>
                <w:lang w:val="en-US" w:eastAsia="tr-TR"/>
              </w:rPr>
              <w:t>sayıda</w:t>
            </w:r>
            <w:r w:rsidRPr="000F7DA8">
              <w:rPr>
                <w:spacing w:val="-1"/>
                <w:sz w:val="24"/>
                <w:szCs w:val="24"/>
                <w:lang w:val="en-US" w:eastAsia="tr-TR"/>
              </w:rPr>
              <w:t> </w:t>
            </w:r>
            <w:r w:rsidRPr="000F7DA8">
              <w:rPr>
                <w:sz w:val="24"/>
                <w:szCs w:val="24"/>
                <w:lang w:val="en-US" w:eastAsia="tr-TR"/>
              </w:rPr>
              <w:t>gösterilmiş</w:t>
            </w:r>
            <w:r w:rsidRPr="000F7DA8">
              <w:rPr>
                <w:spacing w:val="-2"/>
                <w:sz w:val="24"/>
                <w:szCs w:val="24"/>
                <w:lang w:val="en-US" w:eastAsia="tr-TR"/>
              </w:rPr>
              <w:t> midir?</w:t>
            </w:r>
          </w:p>
        </w:tc>
        <w:tc>
          <w:tcPr>
            <w:tcW w:w="850" w:type="dxa"/>
            <w:vAlign w:val="center"/>
            <w:hideMark/>
          </w:tcPr>
          <w:p w14:paraId="388AA662" w14:textId="52CA4782" w:rsidR="002F2FEC" w:rsidRPr="000F7DA8" w:rsidRDefault="002F2FEC" w:rsidP="00373870">
            <w:pPr>
              <w:widowControl/>
              <w:tabs>
                <w:tab w:val="center" w:pos="840"/>
              </w:tabs>
              <w:autoSpaceDE/>
              <w:autoSpaceDN/>
              <w:spacing w:before="120" w:after="120"/>
              <w:contextualSpacing/>
              <w:jc w:val="center"/>
              <w:rPr>
                <w:sz w:val="24"/>
                <w:szCs w:val="24"/>
                <w:lang w:eastAsia="tr-TR"/>
              </w:rPr>
            </w:pPr>
            <w:r w:rsidRPr="000F7DA8">
              <w:rPr>
                <w:sz w:val="24"/>
                <w:szCs w:val="24"/>
                <w:lang w:val="en-US" w:eastAsia="tr-TR"/>
              </w:rPr>
              <w:t>1</w:t>
            </w:r>
          </w:p>
        </w:tc>
        <w:tc>
          <w:tcPr>
            <w:tcW w:w="4389" w:type="dxa"/>
            <w:vAlign w:val="center"/>
            <w:hideMark/>
          </w:tcPr>
          <w:p w14:paraId="3A1DC396" w14:textId="79B64F2D" w:rsidR="002F2FEC" w:rsidRPr="000F7DA8" w:rsidRDefault="002F2FEC" w:rsidP="00373870">
            <w:pPr>
              <w:widowControl/>
              <w:autoSpaceDE/>
              <w:autoSpaceDN/>
              <w:spacing w:before="120" w:after="120"/>
              <w:ind w:left="107"/>
              <w:contextualSpacing/>
              <w:rPr>
                <w:sz w:val="24"/>
                <w:szCs w:val="24"/>
                <w:lang w:eastAsia="tr-TR"/>
              </w:rPr>
            </w:pPr>
            <w:r w:rsidRPr="000F7DA8">
              <w:rPr>
                <w:sz w:val="24"/>
                <w:szCs w:val="24"/>
                <w:lang w:val="en-US" w:eastAsia="tr-TR"/>
              </w:rPr>
              <w:t>1</w:t>
            </w:r>
            <w:r w:rsidR="004E30A7" w:rsidRPr="000F7DA8">
              <w:rPr>
                <w:sz w:val="24"/>
                <w:szCs w:val="24"/>
                <w:lang w:val="en-US" w:eastAsia="tr-TR"/>
              </w:rPr>
              <w:t xml:space="preserve"> </w:t>
            </w:r>
            <w:r w:rsidR="004E30A7" w:rsidRPr="000F7DA8">
              <w:rPr>
                <w:sz w:val="24"/>
                <w:szCs w:val="24"/>
              </w:rPr>
              <w:t>kanıt gösterilmiş</w:t>
            </w:r>
          </w:p>
        </w:tc>
      </w:tr>
      <w:tr w:rsidR="002F2FEC" w:rsidRPr="000F7DA8" w14:paraId="43262269" w14:textId="77777777" w:rsidTr="00903211">
        <w:trPr>
          <w:trHeight w:val="827"/>
        </w:trPr>
        <w:tc>
          <w:tcPr>
            <w:tcW w:w="3833" w:type="dxa"/>
            <w:vAlign w:val="center"/>
            <w:hideMark/>
          </w:tcPr>
          <w:p w14:paraId="4ABC8492" w14:textId="77777777" w:rsidR="002F2FEC" w:rsidRPr="000F7DA8" w:rsidRDefault="002F2FEC" w:rsidP="00373870">
            <w:pPr>
              <w:widowControl/>
              <w:autoSpaceDE/>
              <w:autoSpaceDN/>
              <w:spacing w:before="120" w:after="120"/>
              <w:ind w:left="108"/>
              <w:contextualSpacing/>
              <w:rPr>
                <w:sz w:val="24"/>
                <w:szCs w:val="24"/>
                <w:lang w:eastAsia="tr-TR"/>
              </w:rPr>
            </w:pPr>
            <w:r w:rsidRPr="000F7DA8">
              <w:rPr>
                <w:sz w:val="24"/>
                <w:szCs w:val="24"/>
                <w:lang w:val="en-US" w:eastAsia="tr-TR"/>
              </w:rPr>
              <w:t>Gösterilen</w:t>
            </w:r>
            <w:r w:rsidRPr="000F7DA8">
              <w:rPr>
                <w:spacing w:val="21"/>
                <w:sz w:val="24"/>
                <w:szCs w:val="24"/>
                <w:lang w:val="en-US" w:eastAsia="tr-TR"/>
              </w:rPr>
              <w:t> </w:t>
            </w:r>
            <w:r w:rsidRPr="000F7DA8">
              <w:rPr>
                <w:sz w:val="24"/>
                <w:szCs w:val="24"/>
                <w:lang w:val="en-US" w:eastAsia="tr-TR"/>
              </w:rPr>
              <w:t>kanıtlar</w:t>
            </w:r>
            <w:r w:rsidRPr="000F7DA8">
              <w:rPr>
                <w:spacing w:val="23"/>
                <w:sz w:val="24"/>
                <w:szCs w:val="24"/>
                <w:lang w:val="en-US" w:eastAsia="tr-TR"/>
              </w:rPr>
              <w:t> </w:t>
            </w:r>
            <w:r w:rsidRPr="000F7DA8">
              <w:rPr>
                <w:sz w:val="24"/>
                <w:szCs w:val="24"/>
                <w:lang w:val="en-US" w:eastAsia="tr-TR"/>
              </w:rPr>
              <w:t>öğrenci geri bildirimleri alt</w:t>
            </w:r>
            <w:r w:rsidRPr="000F7DA8">
              <w:rPr>
                <w:spacing w:val="23"/>
                <w:sz w:val="24"/>
                <w:szCs w:val="24"/>
                <w:lang w:val="en-US" w:eastAsia="tr-TR"/>
              </w:rPr>
              <w:t> </w:t>
            </w:r>
            <w:r w:rsidRPr="000F7DA8">
              <w:rPr>
                <w:sz w:val="24"/>
                <w:szCs w:val="24"/>
                <w:lang w:val="en-US" w:eastAsia="tr-TR"/>
              </w:rPr>
              <w:t>ölçütüne</w:t>
            </w:r>
            <w:r w:rsidRPr="000F7DA8">
              <w:rPr>
                <w:spacing w:val="24"/>
                <w:sz w:val="24"/>
                <w:szCs w:val="24"/>
                <w:lang w:val="en-US" w:eastAsia="tr-TR"/>
              </w:rPr>
              <w:t> </w:t>
            </w:r>
            <w:r w:rsidRPr="000F7DA8">
              <w:rPr>
                <w:spacing w:val="-2"/>
                <w:sz w:val="24"/>
                <w:szCs w:val="24"/>
                <w:lang w:val="en-US" w:eastAsia="tr-TR"/>
              </w:rPr>
              <w:t>uygun mudur?</w:t>
            </w:r>
          </w:p>
        </w:tc>
        <w:tc>
          <w:tcPr>
            <w:tcW w:w="850" w:type="dxa"/>
            <w:hideMark/>
          </w:tcPr>
          <w:p w14:paraId="3D36B313" w14:textId="51FA9B2B" w:rsidR="002F2FEC" w:rsidRPr="000F7DA8" w:rsidRDefault="002F2FEC" w:rsidP="00373870">
            <w:pPr>
              <w:widowControl/>
              <w:autoSpaceDE/>
              <w:autoSpaceDN/>
              <w:spacing w:before="120" w:after="120"/>
              <w:contextualSpacing/>
              <w:rPr>
                <w:sz w:val="24"/>
                <w:szCs w:val="24"/>
                <w:lang w:eastAsia="tr-TR"/>
              </w:rPr>
            </w:pPr>
            <w:r w:rsidRPr="000F7DA8">
              <w:rPr>
                <w:sz w:val="24"/>
                <w:szCs w:val="24"/>
                <w:lang w:val="en-US" w:eastAsia="tr-TR"/>
              </w:rPr>
              <w:t> </w:t>
            </w:r>
          </w:p>
          <w:p w14:paraId="161FA328" w14:textId="56C2E389" w:rsidR="002F2FEC" w:rsidRPr="000F7DA8" w:rsidRDefault="002F2FEC" w:rsidP="00373870">
            <w:pPr>
              <w:spacing w:before="120" w:after="120"/>
              <w:contextualSpacing/>
              <w:jc w:val="center"/>
              <w:rPr>
                <w:sz w:val="24"/>
                <w:szCs w:val="24"/>
                <w:lang w:eastAsia="tr-TR"/>
              </w:rPr>
            </w:pPr>
            <w:r w:rsidRPr="000F7DA8">
              <w:rPr>
                <w:sz w:val="24"/>
                <w:szCs w:val="24"/>
                <w:lang w:eastAsia="tr-TR"/>
              </w:rPr>
              <w:t>3</w:t>
            </w:r>
          </w:p>
        </w:tc>
        <w:tc>
          <w:tcPr>
            <w:tcW w:w="4389" w:type="dxa"/>
            <w:vAlign w:val="center"/>
            <w:hideMark/>
          </w:tcPr>
          <w:p w14:paraId="7680B82A" w14:textId="4E96ED65" w:rsidR="002F2FEC" w:rsidRPr="000F7DA8" w:rsidRDefault="002F2FEC" w:rsidP="00373870">
            <w:pPr>
              <w:widowControl/>
              <w:autoSpaceDE/>
              <w:autoSpaceDN/>
              <w:spacing w:before="120" w:after="120"/>
              <w:ind w:left="107" w:right="95"/>
              <w:contextualSpacing/>
              <w:rPr>
                <w:sz w:val="24"/>
                <w:szCs w:val="24"/>
                <w:lang w:eastAsia="tr-TR"/>
              </w:rPr>
            </w:pPr>
            <w:r w:rsidRPr="000F7DA8">
              <w:rPr>
                <w:color w:val="222222"/>
                <w:sz w:val="24"/>
                <w:szCs w:val="24"/>
                <w:lang w:val="en-US" w:eastAsia="tr-TR"/>
              </w:rPr>
              <w:t>Bu ölçüt altında kullanımı uygun olmayan kanıt bulunmamaktadır.</w:t>
            </w:r>
          </w:p>
        </w:tc>
      </w:tr>
      <w:tr w:rsidR="005A20AB" w:rsidRPr="000F7DA8" w14:paraId="73FC23F4" w14:textId="77777777" w:rsidTr="00903211">
        <w:trPr>
          <w:trHeight w:val="551"/>
        </w:trPr>
        <w:tc>
          <w:tcPr>
            <w:tcW w:w="3833" w:type="dxa"/>
            <w:vAlign w:val="center"/>
            <w:hideMark/>
          </w:tcPr>
          <w:p w14:paraId="2902F96D" w14:textId="14C62DFF" w:rsidR="005A20AB" w:rsidRPr="000F7DA8" w:rsidRDefault="005A20AB" w:rsidP="0020612B">
            <w:pPr>
              <w:pStyle w:val="TableParagraph"/>
              <w:spacing w:before="120" w:after="120"/>
              <w:ind w:left="108"/>
              <w:contextualSpacing/>
              <w:rPr>
                <w:b/>
                <w:sz w:val="24"/>
                <w:szCs w:val="24"/>
              </w:rPr>
            </w:pPr>
            <w:r w:rsidRPr="000F7DA8">
              <w:rPr>
                <w:b/>
                <w:sz w:val="24"/>
                <w:szCs w:val="24"/>
              </w:rPr>
              <w:t xml:space="preserve">Birim Öz Değerlendirme Puanlaması: </w:t>
            </w:r>
            <w:r w:rsidR="0020612B">
              <w:rPr>
                <w:b/>
                <w:i/>
                <w:sz w:val="24"/>
                <w:szCs w:val="24"/>
              </w:rPr>
              <w:t>1</w:t>
            </w:r>
          </w:p>
        </w:tc>
        <w:tc>
          <w:tcPr>
            <w:tcW w:w="5239" w:type="dxa"/>
            <w:gridSpan w:val="2"/>
            <w:vAlign w:val="center"/>
            <w:hideMark/>
          </w:tcPr>
          <w:p w14:paraId="722797EC" w14:textId="7A4D0ADD" w:rsidR="005A20AB" w:rsidRPr="000F7DA8" w:rsidRDefault="005A20AB" w:rsidP="00373870">
            <w:pPr>
              <w:pStyle w:val="TableParagraph"/>
              <w:spacing w:before="120" w:after="120"/>
              <w:ind w:left="108"/>
              <w:contextualSpacing/>
              <w:rPr>
                <w:b/>
                <w:sz w:val="24"/>
                <w:szCs w:val="24"/>
              </w:rPr>
            </w:pPr>
            <w:r w:rsidRPr="000F7DA8">
              <w:rPr>
                <w:b/>
                <w:sz w:val="24"/>
                <w:szCs w:val="24"/>
              </w:rPr>
              <w:t>A</w:t>
            </w:r>
            <w:r w:rsidR="003E5215">
              <w:rPr>
                <w:b/>
                <w:sz w:val="24"/>
                <w:szCs w:val="24"/>
              </w:rPr>
              <w:t>kran Değerlendirme Puanlaması: 1</w:t>
            </w:r>
          </w:p>
        </w:tc>
      </w:tr>
    </w:tbl>
    <w:p w14:paraId="4EE2F7C4" w14:textId="2A21F405" w:rsidR="003155EF" w:rsidRPr="000F7DA8" w:rsidRDefault="003155EF" w:rsidP="00373870">
      <w:pPr>
        <w:pStyle w:val="Balk3"/>
        <w:spacing w:before="120" w:after="120"/>
        <w:contextualSpacing/>
        <w:rPr>
          <w:sz w:val="24"/>
          <w:szCs w:val="24"/>
        </w:rPr>
      </w:pPr>
      <w:bookmarkStart w:id="22" w:name="_Toc203167916"/>
      <w:r w:rsidRPr="000F7DA8">
        <w:rPr>
          <w:sz w:val="24"/>
          <w:szCs w:val="24"/>
        </w:rPr>
        <w:t>Mezun İlişkileri Yönetimi</w:t>
      </w:r>
      <w:bookmarkEnd w:id="22"/>
    </w:p>
    <w:p w14:paraId="157E4017" w14:textId="65719D27" w:rsidR="00563D37" w:rsidRDefault="00DF61DF" w:rsidP="00DF61DF">
      <w:pPr>
        <w:pStyle w:val="GvdeMetni"/>
        <w:spacing w:before="120" w:after="120"/>
        <w:contextualSpacing/>
        <w:jc w:val="both"/>
      </w:pPr>
      <w:r>
        <w:rPr>
          <w:rStyle w:val="Gl"/>
        </w:rPr>
        <w:t xml:space="preserve">Akran Değerlendirmesi: </w:t>
      </w:r>
      <w:r>
        <w:t>Birimin faaliyet alanı doğrultusunda mezun ilişkileri yönetimine yönelik uygulamaların sınırlı olduğu görülmektedir. Mezun geri bildirimlerinin alınması ve süreçlere katkısına yönelik sistematik uygulamaların geliştirilmesi gelişime açık yön olarak değerlendirilmektedir.</w:t>
      </w:r>
    </w:p>
    <w:p w14:paraId="739B2F44" w14:textId="227DD356" w:rsidR="003155EF" w:rsidRPr="00ED0E7C" w:rsidRDefault="00ED0E7C" w:rsidP="00373870">
      <w:pPr>
        <w:spacing w:before="120" w:after="120"/>
        <w:contextualSpacing/>
        <w:rPr>
          <w:b/>
          <w:sz w:val="28"/>
          <w:szCs w:val="24"/>
        </w:rPr>
      </w:pPr>
      <w:r w:rsidRPr="00ED0E7C">
        <w:rPr>
          <w:b/>
          <w:sz w:val="24"/>
        </w:rPr>
        <w:t>Tablo A.4.3. Mezun İlişkileri Yönetimine İlişkin Akran Değerlendirme Sonuçları</w:t>
      </w:r>
    </w:p>
    <w:tbl>
      <w:tblPr>
        <w:tblW w:w="9072"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3833"/>
        <w:gridCol w:w="850"/>
        <w:gridCol w:w="4389"/>
      </w:tblGrid>
      <w:tr w:rsidR="003155EF" w:rsidRPr="000F7DA8" w14:paraId="100B7C9E" w14:textId="77777777" w:rsidTr="00903211">
        <w:trPr>
          <w:trHeight w:val="827"/>
        </w:trPr>
        <w:tc>
          <w:tcPr>
            <w:tcW w:w="3833" w:type="dxa"/>
            <w:shd w:val="clear" w:color="auto" w:fill="FFFFFF"/>
            <w:vAlign w:val="center"/>
            <w:hideMark/>
          </w:tcPr>
          <w:p w14:paraId="76D5165C" w14:textId="77777777" w:rsidR="003155EF" w:rsidRPr="000F7DA8" w:rsidRDefault="003155EF" w:rsidP="00373870">
            <w:pPr>
              <w:widowControl/>
              <w:autoSpaceDE/>
              <w:autoSpaceDN/>
              <w:spacing w:before="120" w:after="120"/>
              <w:ind w:left="108"/>
              <w:contextualSpacing/>
              <w:jc w:val="center"/>
              <w:rPr>
                <w:color w:val="222222"/>
                <w:sz w:val="24"/>
                <w:szCs w:val="24"/>
                <w:lang w:eastAsia="tr-TR"/>
              </w:rPr>
            </w:pPr>
            <w:r w:rsidRPr="000F7DA8">
              <w:rPr>
                <w:b/>
                <w:bCs/>
                <w:color w:val="222222"/>
                <w:sz w:val="24"/>
                <w:szCs w:val="24"/>
                <w:lang w:val="en-US" w:eastAsia="tr-TR"/>
              </w:rPr>
              <w:t>Akran</w:t>
            </w:r>
            <w:r w:rsidRPr="000F7DA8">
              <w:rPr>
                <w:b/>
                <w:bCs/>
                <w:color w:val="222222"/>
                <w:spacing w:val="-3"/>
                <w:sz w:val="24"/>
                <w:szCs w:val="24"/>
                <w:lang w:val="en-US" w:eastAsia="tr-TR"/>
              </w:rPr>
              <w:t> </w:t>
            </w:r>
            <w:r w:rsidRPr="000F7DA8">
              <w:rPr>
                <w:b/>
                <w:bCs/>
                <w:color w:val="222222"/>
                <w:sz w:val="24"/>
                <w:szCs w:val="24"/>
                <w:lang w:val="en-US" w:eastAsia="tr-TR"/>
              </w:rPr>
              <w:t>Değerlendirme</w:t>
            </w:r>
            <w:r w:rsidRPr="000F7DA8">
              <w:rPr>
                <w:b/>
                <w:bCs/>
                <w:color w:val="222222"/>
                <w:spacing w:val="-3"/>
                <w:sz w:val="24"/>
                <w:szCs w:val="24"/>
                <w:lang w:val="en-US" w:eastAsia="tr-TR"/>
              </w:rPr>
              <w:t> </w:t>
            </w:r>
            <w:r w:rsidRPr="000F7DA8">
              <w:rPr>
                <w:b/>
                <w:bCs/>
                <w:color w:val="222222"/>
                <w:spacing w:val="-2"/>
                <w:sz w:val="24"/>
                <w:szCs w:val="24"/>
                <w:lang w:val="en-US" w:eastAsia="tr-TR"/>
              </w:rPr>
              <w:t>Kriterleri</w:t>
            </w:r>
          </w:p>
        </w:tc>
        <w:tc>
          <w:tcPr>
            <w:tcW w:w="850" w:type="dxa"/>
            <w:shd w:val="clear" w:color="auto" w:fill="FFFFFF"/>
            <w:vAlign w:val="center"/>
            <w:hideMark/>
          </w:tcPr>
          <w:p w14:paraId="67C7BA6F" w14:textId="77777777" w:rsidR="003155EF" w:rsidRPr="000F7DA8" w:rsidRDefault="003155EF" w:rsidP="00373870">
            <w:pPr>
              <w:pStyle w:val="TableParagraph"/>
              <w:spacing w:before="120" w:after="120"/>
              <w:ind w:left="7"/>
              <w:contextualSpacing/>
              <w:jc w:val="center"/>
              <w:rPr>
                <w:color w:val="222222"/>
                <w:sz w:val="24"/>
                <w:szCs w:val="24"/>
                <w:lang w:eastAsia="tr-TR"/>
              </w:rPr>
            </w:pPr>
            <w:r w:rsidRPr="000F7DA8">
              <w:rPr>
                <w:b/>
                <w:bCs/>
                <w:color w:val="222222"/>
                <w:spacing w:val="-2"/>
                <w:sz w:val="24"/>
                <w:szCs w:val="24"/>
                <w:lang w:val="en-US" w:eastAsia="tr-TR"/>
              </w:rPr>
              <w:t xml:space="preserve">Evet/ </w:t>
            </w:r>
            <w:r w:rsidRPr="000F7DA8">
              <w:rPr>
                <w:b/>
                <w:bCs/>
                <w:spacing w:val="-2"/>
                <w:sz w:val="24"/>
                <w:szCs w:val="24"/>
                <w:lang w:val="en-US" w:eastAsia="tr-TR"/>
              </w:rPr>
              <w:t>Hayır</w:t>
            </w:r>
            <w:r w:rsidRPr="000F7DA8">
              <w:rPr>
                <w:b/>
                <w:bCs/>
                <w:color w:val="222222"/>
                <w:spacing w:val="-2"/>
                <w:sz w:val="24"/>
                <w:szCs w:val="24"/>
                <w:lang w:val="en-US" w:eastAsia="tr-TR"/>
              </w:rPr>
              <w:t>/ Kısmen</w:t>
            </w:r>
          </w:p>
        </w:tc>
        <w:tc>
          <w:tcPr>
            <w:tcW w:w="4389" w:type="dxa"/>
            <w:shd w:val="clear" w:color="auto" w:fill="FFFFFF"/>
            <w:vAlign w:val="center"/>
            <w:hideMark/>
          </w:tcPr>
          <w:p w14:paraId="74482DA1" w14:textId="77777777" w:rsidR="003155EF" w:rsidRPr="000F7DA8" w:rsidRDefault="003155EF" w:rsidP="00373870">
            <w:pPr>
              <w:widowControl/>
              <w:autoSpaceDE/>
              <w:autoSpaceDN/>
              <w:spacing w:before="120" w:after="120"/>
              <w:ind w:left="10"/>
              <w:contextualSpacing/>
              <w:jc w:val="center"/>
              <w:rPr>
                <w:color w:val="222222"/>
                <w:sz w:val="24"/>
                <w:szCs w:val="24"/>
                <w:lang w:eastAsia="tr-TR"/>
              </w:rPr>
            </w:pPr>
            <w:r w:rsidRPr="000F7DA8">
              <w:rPr>
                <w:b/>
                <w:bCs/>
                <w:color w:val="222222"/>
                <w:spacing w:val="-2"/>
                <w:sz w:val="24"/>
                <w:szCs w:val="24"/>
                <w:lang w:val="en-US" w:eastAsia="tr-TR"/>
              </w:rPr>
              <w:t>Kanıt</w:t>
            </w:r>
          </w:p>
        </w:tc>
      </w:tr>
      <w:tr w:rsidR="003155EF" w:rsidRPr="000F7DA8" w14:paraId="07624F14" w14:textId="77777777" w:rsidTr="00903211">
        <w:trPr>
          <w:trHeight w:val="827"/>
        </w:trPr>
        <w:tc>
          <w:tcPr>
            <w:tcW w:w="3833" w:type="dxa"/>
            <w:shd w:val="clear" w:color="auto" w:fill="FFFFFF"/>
            <w:hideMark/>
          </w:tcPr>
          <w:p w14:paraId="23B86815" w14:textId="77777777" w:rsidR="003155EF" w:rsidRPr="000F7DA8" w:rsidRDefault="003155EF" w:rsidP="00373870">
            <w:pPr>
              <w:widowControl/>
              <w:autoSpaceDE/>
              <w:autoSpaceDN/>
              <w:spacing w:before="120" w:after="120"/>
              <w:ind w:left="108"/>
              <w:contextualSpacing/>
              <w:rPr>
                <w:color w:val="222222"/>
                <w:sz w:val="24"/>
                <w:szCs w:val="24"/>
                <w:lang w:eastAsia="tr-TR"/>
              </w:rPr>
            </w:pPr>
            <w:r w:rsidRPr="000F7DA8">
              <w:rPr>
                <w:color w:val="222222"/>
                <w:sz w:val="24"/>
                <w:szCs w:val="24"/>
                <w:lang w:val="en-US" w:eastAsia="tr-TR"/>
              </w:rPr>
              <w:t>Birimde mezun ilişkileri yönetimine yönelik</w:t>
            </w:r>
            <w:r w:rsidRPr="000F7DA8">
              <w:rPr>
                <w:color w:val="222222"/>
                <w:spacing w:val="74"/>
                <w:sz w:val="24"/>
                <w:szCs w:val="24"/>
                <w:lang w:val="en-US" w:eastAsia="tr-TR"/>
              </w:rPr>
              <w:t> </w:t>
            </w:r>
            <w:r w:rsidRPr="000F7DA8">
              <w:rPr>
                <w:color w:val="222222"/>
                <w:sz w:val="24"/>
                <w:szCs w:val="24"/>
                <w:lang w:val="en-US" w:eastAsia="tr-TR"/>
              </w:rPr>
              <w:t>planlama</w:t>
            </w:r>
            <w:r w:rsidRPr="000F7DA8">
              <w:rPr>
                <w:color w:val="222222"/>
                <w:spacing w:val="75"/>
                <w:sz w:val="24"/>
                <w:szCs w:val="24"/>
                <w:lang w:val="en-US" w:eastAsia="tr-TR"/>
              </w:rPr>
              <w:t> </w:t>
            </w:r>
            <w:r w:rsidRPr="000F7DA8">
              <w:rPr>
                <w:color w:val="222222"/>
                <w:spacing w:val="-2"/>
                <w:sz w:val="24"/>
                <w:szCs w:val="24"/>
                <w:lang w:val="en-US" w:eastAsia="tr-TR"/>
              </w:rPr>
              <w:t>faaliyeti </w:t>
            </w:r>
            <w:r w:rsidRPr="000F7DA8">
              <w:rPr>
                <w:color w:val="222222"/>
                <w:sz w:val="24"/>
                <w:szCs w:val="24"/>
                <w:lang w:val="en-US" w:eastAsia="tr-TR"/>
              </w:rPr>
              <w:t>bulunuyor</w:t>
            </w:r>
            <w:r w:rsidRPr="000F7DA8">
              <w:rPr>
                <w:color w:val="222222"/>
                <w:spacing w:val="-1"/>
                <w:sz w:val="24"/>
                <w:szCs w:val="24"/>
                <w:lang w:val="en-US" w:eastAsia="tr-TR"/>
              </w:rPr>
              <w:t> </w:t>
            </w:r>
            <w:r w:rsidRPr="000F7DA8">
              <w:rPr>
                <w:color w:val="222222"/>
                <w:spacing w:val="-5"/>
                <w:sz w:val="24"/>
                <w:szCs w:val="24"/>
                <w:lang w:val="en-US" w:eastAsia="tr-TR"/>
              </w:rPr>
              <w:t>mu?</w:t>
            </w:r>
          </w:p>
        </w:tc>
        <w:tc>
          <w:tcPr>
            <w:tcW w:w="850" w:type="dxa"/>
            <w:shd w:val="clear" w:color="auto" w:fill="FFFFFF"/>
            <w:vAlign w:val="center"/>
            <w:hideMark/>
          </w:tcPr>
          <w:p w14:paraId="26FC95C1" w14:textId="13363647" w:rsidR="003155EF" w:rsidRPr="000F7DA8" w:rsidRDefault="00F1700A" w:rsidP="00373870">
            <w:pPr>
              <w:spacing w:before="120" w:after="120"/>
              <w:contextualSpacing/>
              <w:jc w:val="center"/>
              <w:rPr>
                <w:sz w:val="24"/>
                <w:szCs w:val="24"/>
                <w:lang w:eastAsia="tr-TR"/>
              </w:rPr>
            </w:pPr>
            <w:r w:rsidRPr="000F7DA8">
              <w:rPr>
                <w:sz w:val="24"/>
                <w:szCs w:val="24"/>
                <w:lang w:eastAsia="tr-TR"/>
              </w:rPr>
              <w:t>3</w:t>
            </w:r>
          </w:p>
        </w:tc>
        <w:tc>
          <w:tcPr>
            <w:tcW w:w="4389" w:type="dxa"/>
            <w:shd w:val="clear" w:color="auto" w:fill="FFFFFF"/>
            <w:vAlign w:val="center"/>
            <w:hideMark/>
          </w:tcPr>
          <w:p w14:paraId="1388EFC0" w14:textId="7D86FBEC" w:rsidR="003155EF" w:rsidRPr="000F7DA8" w:rsidRDefault="003E5215" w:rsidP="003E5215">
            <w:pPr>
              <w:spacing w:before="120" w:after="120"/>
              <w:ind w:hanging="11"/>
              <w:contextualSpacing/>
              <w:rPr>
                <w:color w:val="222222"/>
                <w:sz w:val="24"/>
                <w:szCs w:val="24"/>
                <w:lang w:eastAsia="tr-TR"/>
              </w:rPr>
            </w:pPr>
            <w:r w:rsidRPr="000F7DA8">
              <w:rPr>
                <w:color w:val="222222"/>
                <w:sz w:val="24"/>
                <w:szCs w:val="24"/>
                <w:lang w:eastAsia="tr-TR"/>
              </w:rPr>
              <w:t xml:space="preserve"> </w:t>
            </w:r>
            <w:r w:rsidRPr="003E5215">
              <w:rPr>
                <w:color w:val="222222"/>
                <w:sz w:val="24"/>
                <w:szCs w:val="24"/>
                <w:lang w:eastAsia="tr-TR"/>
              </w:rPr>
              <w:t xml:space="preserve">Birimde bu alt ölçüte uygun </w:t>
            </w:r>
            <w:r>
              <w:rPr>
                <w:color w:val="222222"/>
                <w:sz w:val="24"/>
                <w:szCs w:val="24"/>
                <w:lang w:eastAsia="tr-TR"/>
              </w:rPr>
              <w:t>planlama</w:t>
            </w:r>
            <w:r w:rsidRPr="003E5215">
              <w:rPr>
                <w:color w:val="222222"/>
                <w:sz w:val="24"/>
                <w:szCs w:val="24"/>
                <w:lang w:eastAsia="tr-TR"/>
              </w:rPr>
              <w:t xml:space="preserve"> faaliyeti bulunmamaktadır.</w:t>
            </w:r>
          </w:p>
        </w:tc>
      </w:tr>
      <w:tr w:rsidR="00F50065" w:rsidRPr="000F7DA8" w14:paraId="445FD812" w14:textId="77777777" w:rsidTr="00903211">
        <w:trPr>
          <w:trHeight w:val="826"/>
        </w:trPr>
        <w:tc>
          <w:tcPr>
            <w:tcW w:w="3833" w:type="dxa"/>
            <w:shd w:val="clear" w:color="auto" w:fill="FFFFFF"/>
            <w:hideMark/>
          </w:tcPr>
          <w:p w14:paraId="618059D3" w14:textId="77777777" w:rsidR="00F50065" w:rsidRPr="000F7DA8" w:rsidRDefault="00F50065" w:rsidP="00373870">
            <w:pPr>
              <w:widowControl/>
              <w:autoSpaceDE/>
              <w:autoSpaceDN/>
              <w:spacing w:before="120" w:after="120"/>
              <w:ind w:left="108"/>
              <w:contextualSpacing/>
              <w:rPr>
                <w:color w:val="222222"/>
                <w:sz w:val="24"/>
                <w:szCs w:val="24"/>
                <w:lang w:eastAsia="tr-TR"/>
              </w:rPr>
            </w:pPr>
            <w:r w:rsidRPr="000F7DA8">
              <w:rPr>
                <w:color w:val="222222"/>
                <w:sz w:val="24"/>
                <w:szCs w:val="24"/>
                <w:lang w:val="en-US" w:eastAsia="tr-TR"/>
              </w:rPr>
              <w:t>Birimde</w:t>
            </w:r>
            <w:r w:rsidRPr="000F7DA8">
              <w:rPr>
                <w:color w:val="222222"/>
                <w:spacing w:val="57"/>
                <w:sz w:val="24"/>
                <w:szCs w:val="24"/>
                <w:lang w:val="en-US" w:eastAsia="tr-TR"/>
              </w:rPr>
              <w:t> </w:t>
            </w:r>
            <w:r w:rsidRPr="000F7DA8">
              <w:rPr>
                <w:color w:val="222222"/>
                <w:sz w:val="24"/>
                <w:szCs w:val="24"/>
                <w:lang w:val="en-US" w:eastAsia="tr-TR"/>
              </w:rPr>
              <w:t>mezun ilişkileri yönetimine yönelik</w:t>
            </w:r>
            <w:r w:rsidRPr="000F7DA8">
              <w:rPr>
                <w:color w:val="222222"/>
                <w:spacing w:val="57"/>
                <w:sz w:val="24"/>
                <w:szCs w:val="24"/>
                <w:lang w:val="en-US" w:eastAsia="tr-TR"/>
              </w:rPr>
              <w:t> </w:t>
            </w:r>
            <w:r w:rsidRPr="000F7DA8">
              <w:rPr>
                <w:color w:val="222222"/>
                <w:sz w:val="24"/>
                <w:szCs w:val="24"/>
                <w:lang w:val="en-US" w:eastAsia="tr-TR"/>
              </w:rPr>
              <w:t>uygulama</w:t>
            </w:r>
            <w:r w:rsidRPr="000F7DA8">
              <w:rPr>
                <w:color w:val="222222"/>
                <w:spacing w:val="58"/>
                <w:sz w:val="24"/>
                <w:szCs w:val="24"/>
                <w:lang w:val="en-US" w:eastAsia="tr-TR"/>
              </w:rPr>
              <w:t> </w:t>
            </w:r>
            <w:r w:rsidRPr="000F7DA8">
              <w:rPr>
                <w:color w:val="222222"/>
                <w:spacing w:val="-2"/>
                <w:sz w:val="24"/>
                <w:szCs w:val="24"/>
                <w:lang w:val="en-US" w:eastAsia="tr-TR"/>
              </w:rPr>
              <w:t>faaliyeti </w:t>
            </w:r>
            <w:r w:rsidRPr="000F7DA8">
              <w:rPr>
                <w:color w:val="222222"/>
                <w:sz w:val="24"/>
                <w:szCs w:val="24"/>
                <w:lang w:val="en-US" w:eastAsia="tr-TR"/>
              </w:rPr>
              <w:t>bulunuyor</w:t>
            </w:r>
            <w:r w:rsidRPr="000F7DA8">
              <w:rPr>
                <w:color w:val="222222"/>
                <w:spacing w:val="-1"/>
                <w:sz w:val="24"/>
                <w:szCs w:val="24"/>
                <w:lang w:val="en-US" w:eastAsia="tr-TR"/>
              </w:rPr>
              <w:t> </w:t>
            </w:r>
            <w:r w:rsidRPr="000F7DA8">
              <w:rPr>
                <w:color w:val="222222"/>
                <w:spacing w:val="-5"/>
                <w:sz w:val="24"/>
                <w:szCs w:val="24"/>
                <w:lang w:val="en-US" w:eastAsia="tr-TR"/>
              </w:rPr>
              <w:t>mu?</w:t>
            </w:r>
          </w:p>
        </w:tc>
        <w:tc>
          <w:tcPr>
            <w:tcW w:w="850" w:type="dxa"/>
            <w:shd w:val="clear" w:color="auto" w:fill="FFFFFF"/>
            <w:vAlign w:val="center"/>
            <w:hideMark/>
          </w:tcPr>
          <w:p w14:paraId="2D8ABC11" w14:textId="1FA13E93" w:rsidR="00F50065" w:rsidRPr="000F7DA8" w:rsidRDefault="005A20AB" w:rsidP="00373870">
            <w:pPr>
              <w:spacing w:before="120" w:after="120"/>
              <w:contextualSpacing/>
              <w:jc w:val="center"/>
              <w:rPr>
                <w:sz w:val="24"/>
                <w:szCs w:val="24"/>
                <w:lang w:eastAsia="tr-TR"/>
              </w:rPr>
            </w:pPr>
            <w:r w:rsidRPr="000F7DA8">
              <w:rPr>
                <w:sz w:val="24"/>
                <w:szCs w:val="24"/>
                <w:lang w:eastAsia="tr-TR"/>
              </w:rPr>
              <w:t>2</w:t>
            </w:r>
          </w:p>
        </w:tc>
        <w:tc>
          <w:tcPr>
            <w:tcW w:w="4389" w:type="dxa"/>
            <w:shd w:val="clear" w:color="auto" w:fill="FFFFFF"/>
            <w:vAlign w:val="center"/>
            <w:hideMark/>
          </w:tcPr>
          <w:p w14:paraId="29890E3B" w14:textId="77777777" w:rsidR="00F50065" w:rsidRDefault="003E5215" w:rsidP="003E5215">
            <w:pPr>
              <w:pStyle w:val="TableParagraph"/>
              <w:spacing w:before="120" w:after="120"/>
              <w:ind w:right="94"/>
              <w:contextualSpacing/>
              <w:rPr>
                <w:color w:val="222222"/>
                <w:sz w:val="24"/>
                <w:szCs w:val="24"/>
                <w:lang w:eastAsia="tr-TR"/>
              </w:rPr>
            </w:pPr>
            <w:r>
              <w:rPr>
                <w:color w:val="222222"/>
                <w:sz w:val="24"/>
                <w:szCs w:val="24"/>
                <w:lang w:val="tr" w:eastAsia="tr-TR"/>
              </w:rPr>
              <w:t>(</w:t>
            </w:r>
            <w:hyperlink r:id="rId54" w:history="1">
              <w:r w:rsidRPr="003E5215">
                <w:rPr>
                  <w:rStyle w:val="Kpr"/>
                  <w:bCs/>
                  <w:sz w:val="24"/>
                  <w:szCs w:val="24"/>
                  <w:lang w:eastAsia="tr-TR"/>
                </w:rPr>
                <w:t>DpuForm)</w:t>
              </w:r>
            </w:hyperlink>
          </w:p>
          <w:p w14:paraId="4FC7F070" w14:textId="6E10F072" w:rsidR="003E5215" w:rsidRPr="000F7DA8" w:rsidRDefault="003E5215" w:rsidP="003E5215">
            <w:pPr>
              <w:pStyle w:val="TableParagraph"/>
              <w:spacing w:before="120" w:after="120"/>
              <w:ind w:right="94"/>
              <w:contextualSpacing/>
              <w:rPr>
                <w:color w:val="222222"/>
                <w:sz w:val="24"/>
                <w:szCs w:val="24"/>
                <w:lang w:eastAsia="tr-TR"/>
              </w:rPr>
            </w:pPr>
          </w:p>
        </w:tc>
      </w:tr>
      <w:tr w:rsidR="00F50065" w:rsidRPr="000F7DA8" w14:paraId="2721C138" w14:textId="77777777" w:rsidTr="00903211">
        <w:trPr>
          <w:trHeight w:val="547"/>
        </w:trPr>
        <w:tc>
          <w:tcPr>
            <w:tcW w:w="3833" w:type="dxa"/>
            <w:shd w:val="clear" w:color="auto" w:fill="FFFFFF"/>
            <w:hideMark/>
          </w:tcPr>
          <w:p w14:paraId="2BF10D25" w14:textId="77777777" w:rsidR="00F50065" w:rsidRPr="000F7DA8" w:rsidRDefault="00F50065" w:rsidP="00373870">
            <w:pPr>
              <w:widowControl/>
              <w:autoSpaceDE/>
              <w:autoSpaceDN/>
              <w:spacing w:before="120" w:after="120"/>
              <w:ind w:left="108"/>
              <w:contextualSpacing/>
              <w:rPr>
                <w:color w:val="222222"/>
                <w:sz w:val="24"/>
                <w:szCs w:val="24"/>
                <w:lang w:eastAsia="tr-TR"/>
              </w:rPr>
            </w:pPr>
            <w:r w:rsidRPr="000F7DA8">
              <w:rPr>
                <w:color w:val="222222"/>
                <w:sz w:val="24"/>
                <w:szCs w:val="24"/>
                <w:lang w:val="en-US" w:eastAsia="tr-TR"/>
              </w:rPr>
              <w:t>Birimde</w:t>
            </w:r>
            <w:r w:rsidRPr="000F7DA8">
              <w:rPr>
                <w:color w:val="222222"/>
                <w:spacing w:val="30"/>
                <w:sz w:val="24"/>
                <w:szCs w:val="24"/>
                <w:lang w:val="en-US" w:eastAsia="tr-TR"/>
              </w:rPr>
              <w:t> </w:t>
            </w:r>
            <w:r w:rsidRPr="000F7DA8">
              <w:rPr>
                <w:color w:val="222222"/>
                <w:sz w:val="24"/>
                <w:szCs w:val="24"/>
                <w:lang w:val="en-US" w:eastAsia="tr-TR"/>
              </w:rPr>
              <w:t>mezun ilişkileri yönetimine yönelik kontrol</w:t>
            </w:r>
            <w:r w:rsidRPr="000F7DA8">
              <w:rPr>
                <w:color w:val="222222"/>
                <w:spacing w:val="30"/>
                <w:sz w:val="24"/>
                <w:szCs w:val="24"/>
                <w:lang w:val="en-US" w:eastAsia="tr-TR"/>
              </w:rPr>
              <w:t> </w:t>
            </w:r>
            <w:r w:rsidRPr="000F7DA8">
              <w:rPr>
                <w:color w:val="222222"/>
                <w:spacing w:val="-2"/>
                <w:sz w:val="24"/>
                <w:szCs w:val="24"/>
                <w:lang w:val="en-US" w:eastAsia="tr-TR"/>
              </w:rPr>
              <w:t>faaliyeti </w:t>
            </w:r>
            <w:r w:rsidRPr="000F7DA8">
              <w:rPr>
                <w:color w:val="222222"/>
                <w:sz w:val="24"/>
                <w:szCs w:val="24"/>
                <w:lang w:val="en-US" w:eastAsia="tr-TR"/>
              </w:rPr>
              <w:t>bulunuyor</w:t>
            </w:r>
            <w:r w:rsidRPr="000F7DA8">
              <w:rPr>
                <w:color w:val="222222"/>
                <w:spacing w:val="-1"/>
                <w:sz w:val="24"/>
                <w:szCs w:val="24"/>
                <w:lang w:val="en-US" w:eastAsia="tr-TR"/>
              </w:rPr>
              <w:t> </w:t>
            </w:r>
            <w:r w:rsidRPr="000F7DA8">
              <w:rPr>
                <w:color w:val="222222"/>
                <w:spacing w:val="-5"/>
                <w:sz w:val="24"/>
                <w:szCs w:val="24"/>
                <w:lang w:val="en-US" w:eastAsia="tr-TR"/>
              </w:rPr>
              <w:t>mu?</w:t>
            </w:r>
          </w:p>
        </w:tc>
        <w:tc>
          <w:tcPr>
            <w:tcW w:w="850" w:type="dxa"/>
            <w:shd w:val="clear" w:color="auto" w:fill="FFFFFF"/>
            <w:vAlign w:val="center"/>
            <w:hideMark/>
          </w:tcPr>
          <w:p w14:paraId="57900D14" w14:textId="4C52A0F1" w:rsidR="00F50065" w:rsidRPr="000F7DA8" w:rsidRDefault="00F50065" w:rsidP="00373870">
            <w:pPr>
              <w:spacing w:before="120" w:after="120"/>
              <w:contextualSpacing/>
              <w:jc w:val="center"/>
              <w:rPr>
                <w:sz w:val="24"/>
                <w:szCs w:val="24"/>
                <w:lang w:eastAsia="tr-TR"/>
              </w:rPr>
            </w:pPr>
            <w:r w:rsidRPr="000F7DA8">
              <w:rPr>
                <w:sz w:val="24"/>
                <w:szCs w:val="24"/>
                <w:lang w:eastAsia="tr-TR"/>
              </w:rPr>
              <w:t>1</w:t>
            </w:r>
          </w:p>
        </w:tc>
        <w:tc>
          <w:tcPr>
            <w:tcW w:w="4389" w:type="dxa"/>
            <w:shd w:val="clear" w:color="auto" w:fill="FFFFFF"/>
            <w:vAlign w:val="center"/>
            <w:hideMark/>
          </w:tcPr>
          <w:p w14:paraId="55D9FF3E" w14:textId="637DB005" w:rsidR="00F50065" w:rsidRPr="000F7DA8" w:rsidRDefault="00F50065" w:rsidP="00373870">
            <w:pPr>
              <w:pStyle w:val="TableParagraph"/>
              <w:spacing w:before="120" w:after="120"/>
              <w:ind w:left="107" w:right="94"/>
              <w:contextualSpacing/>
              <w:rPr>
                <w:color w:val="222222"/>
                <w:sz w:val="24"/>
                <w:szCs w:val="24"/>
                <w:lang w:eastAsia="tr-TR"/>
              </w:rPr>
            </w:pPr>
            <w:r w:rsidRPr="000F7DA8">
              <w:rPr>
                <w:sz w:val="24"/>
                <w:szCs w:val="24"/>
              </w:rPr>
              <w:t>Birimde bu alt ölçüte uygun kontrol faaliyeti</w:t>
            </w:r>
            <w:r w:rsidR="00921529" w:rsidRPr="000F7DA8">
              <w:rPr>
                <w:sz w:val="24"/>
                <w:szCs w:val="24"/>
              </w:rPr>
              <w:t xml:space="preserve"> </w:t>
            </w:r>
            <w:r w:rsidRPr="000F7DA8">
              <w:rPr>
                <w:sz w:val="24"/>
                <w:szCs w:val="24"/>
              </w:rPr>
              <w:t>bulunmamaktadır.</w:t>
            </w:r>
          </w:p>
        </w:tc>
      </w:tr>
      <w:tr w:rsidR="003155EF" w:rsidRPr="000F7DA8" w14:paraId="5CB9805D" w14:textId="77777777" w:rsidTr="00903211">
        <w:trPr>
          <w:trHeight w:val="555"/>
        </w:trPr>
        <w:tc>
          <w:tcPr>
            <w:tcW w:w="3833" w:type="dxa"/>
            <w:shd w:val="clear" w:color="auto" w:fill="FFFFFF"/>
            <w:hideMark/>
          </w:tcPr>
          <w:p w14:paraId="54FE5710" w14:textId="77777777" w:rsidR="003155EF" w:rsidRPr="000F7DA8" w:rsidRDefault="003155EF" w:rsidP="00373870">
            <w:pPr>
              <w:widowControl/>
              <w:autoSpaceDE/>
              <w:autoSpaceDN/>
              <w:spacing w:before="120" w:after="120"/>
              <w:ind w:left="108"/>
              <w:contextualSpacing/>
              <w:rPr>
                <w:color w:val="222222"/>
                <w:sz w:val="24"/>
                <w:szCs w:val="24"/>
                <w:lang w:eastAsia="tr-TR"/>
              </w:rPr>
            </w:pPr>
            <w:r w:rsidRPr="000F7DA8">
              <w:rPr>
                <w:color w:val="222222"/>
                <w:sz w:val="24"/>
                <w:szCs w:val="24"/>
                <w:lang w:val="en-US" w:eastAsia="tr-TR"/>
              </w:rPr>
              <w:t>Birimde</w:t>
            </w:r>
            <w:r w:rsidRPr="000F7DA8">
              <w:rPr>
                <w:color w:val="222222"/>
                <w:spacing w:val="9"/>
                <w:sz w:val="24"/>
                <w:szCs w:val="24"/>
                <w:lang w:val="en-US" w:eastAsia="tr-TR"/>
              </w:rPr>
              <w:t> </w:t>
            </w:r>
            <w:r w:rsidRPr="000F7DA8">
              <w:rPr>
                <w:color w:val="222222"/>
                <w:sz w:val="24"/>
                <w:szCs w:val="24"/>
                <w:lang w:val="en-US" w:eastAsia="tr-TR"/>
              </w:rPr>
              <w:t>mezun ilişkileri yönetimine yönelik</w:t>
            </w:r>
            <w:r w:rsidRPr="000F7DA8">
              <w:rPr>
                <w:color w:val="222222"/>
                <w:spacing w:val="9"/>
                <w:sz w:val="24"/>
                <w:szCs w:val="24"/>
                <w:lang w:val="en-US" w:eastAsia="tr-TR"/>
              </w:rPr>
              <w:t> </w:t>
            </w:r>
            <w:r w:rsidRPr="000F7DA8">
              <w:rPr>
                <w:color w:val="222222"/>
                <w:sz w:val="24"/>
                <w:szCs w:val="24"/>
                <w:lang w:val="en-US" w:eastAsia="tr-TR"/>
              </w:rPr>
              <w:t>önlem</w:t>
            </w:r>
            <w:r w:rsidRPr="000F7DA8">
              <w:rPr>
                <w:color w:val="222222"/>
                <w:spacing w:val="9"/>
                <w:sz w:val="24"/>
                <w:szCs w:val="24"/>
                <w:lang w:val="en-US" w:eastAsia="tr-TR"/>
              </w:rPr>
              <w:t> </w:t>
            </w:r>
            <w:r w:rsidRPr="000F7DA8">
              <w:rPr>
                <w:color w:val="222222"/>
                <w:sz w:val="24"/>
                <w:szCs w:val="24"/>
                <w:lang w:val="en-US" w:eastAsia="tr-TR"/>
              </w:rPr>
              <w:t>alma</w:t>
            </w:r>
            <w:r w:rsidRPr="000F7DA8">
              <w:rPr>
                <w:color w:val="222222"/>
                <w:spacing w:val="10"/>
                <w:sz w:val="24"/>
                <w:szCs w:val="24"/>
                <w:lang w:val="en-US" w:eastAsia="tr-TR"/>
              </w:rPr>
              <w:t> </w:t>
            </w:r>
            <w:r w:rsidRPr="000F7DA8">
              <w:rPr>
                <w:color w:val="222222"/>
                <w:spacing w:val="-2"/>
                <w:sz w:val="24"/>
                <w:szCs w:val="24"/>
                <w:lang w:val="en-US" w:eastAsia="tr-TR"/>
              </w:rPr>
              <w:t>faaliyeti </w:t>
            </w:r>
            <w:r w:rsidRPr="000F7DA8">
              <w:rPr>
                <w:color w:val="222222"/>
                <w:sz w:val="24"/>
                <w:szCs w:val="24"/>
                <w:lang w:val="en-US" w:eastAsia="tr-TR"/>
              </w:rPr>
              <w:t>bulunuyor</w:t>
            </w:r>
            <w:r w:rsidRPr="000F7DA8">
              <w:rPr>
                <w:color w:val="222222"/>
                <w:spacing w:val="-1"/>
                <w:sz w:val="24"/>
                <w:szCs w:val="24"/>
                <w:lang w:val="en-US" w:eastAsia="tr-TR"/>
              </w:rPr>
              <w:t> </w:t>
            </w:r>
            <w:r w:rsidRPr="000F7DA8">
              <w:rPr>
                <w:color w:val="222222"/>
                <w:spacing w:val="-5"/>
                <w:sz w:val="24"/>
                <w:szCs w:val="24"/>
                <w:lang w:val="en-US" w:eastAsia="tr-TR"/>
              </w:rPr>
              <w:t>mu?</w:t>
            </w:r>
          </w:p>
        </w:tc>
        <w:tc>
          <w:tcPr>
            <w:tcW w:w="850" w:type="dxa"/>
            <w:shd w:val="clear" w:color="auto" w:fill="FFFFFF"/>
            <w:vAlign w:val="center"/>
            <w:hideMark/>
          </w:tcPr>
          <w:p w14:paraId="518ACB7A" w14:textId="69EFB020" w:rsidR="003155EF" w:rsidRPr="000F7DA8" w:rsidRDefault="00F1700A" w:rsidP="00373870">
            <w:pPr>
              <w:spacing w:before="120" w:after="120"/>
              <w:contextualSpacing/>
              <w:jc w:val="center"/>
              <w:rPr>
                <w:sz w:val="24"/>
                <w:szCs w:val="24"/>
                <w:lang w:eastAsia="tr-TR"/>
              </w:rPr>
            </w:pPr>
            <w:r w:rsidRPr="000F7DA8">
              <w:rPr>
                <w:sz w:val="24"/>
                <w:szCs w:val="24"/>
                <w:lang w:eastAsia="tr-TR"/>
              </w:rPr>
              <w:t>1</w:t>
            </w:r>
          </w:p>
        </w:tc>
        <w:tc>
          <w:tcPr>
            <w:tcW w:w="4389" w:type="dxa"/>
            <w:shd w:val="clear" w:color="auto" w:fill="FFFFFF"/>
            <w:vAlign w:val="center"/>
            <w:hideMark/>
          </w:tcPr>
          <w:p w14:paraId="1CCC17CB" w14:textId="67D6A4DA" w:rsidR="003155EF" w:rsidRPr="000F7DA8" w:rsidRDefault="00F50065" w:rsidP="00373870">
            <w:pPr>
              <w:pStyle w:val="TableParagraph"/>
              <w:spacing w:before="120" w:after="120"/>
              <w:ind w:left="107" w:right="94"/>
              <w:contextualSpacing/>
              <w:rPr>
                <w:color w:val="222222"/>
                <w:sz w:val="24"/>
                <w:szCs w:val="24"/>
                <w:lang w:eastAsia="tr-TR"/>
              </w:rPr>
            </w:pPr>
            <w:r w:rsidRPr="000F7DA8">
              <w:rPr>
                <w:sz w:val="24"/>
                <w:szCs w:val="24"/>
              </w:rPr>
              <w:t xml:space="preserve">Birimde bu alt ölçüte uygun </w:t>
            </w:r>
            <w:r w:rsidRPr="000F7DA8">
              <w:rPr>
                <w:color w:val="222222"/>
                <w:sz w:val="24"/>
                <w:szCs w:val="24"/>
                <w:lang w:val="en-US" w:eastAsia="tr-TR"/>
              </w:rPr>
              <w:t>önlem</w:t>
            </w:r>
            <w:r w:rsidRPr="000F7DA8">
              <w:rPr>
                <w:color w:val="222222"/>
                <w:spacing w:val="9"/>
                <w:sz w:val="24"/>
                <w:szCs w:val="24"/>
                <w:lang w:val="en-US" w:eastAsia="tr-TR"/>
              </w:rPr>
              <w:t> </w:t>
            </w:r>
            <w:r w:rsidRPr="000F7DA8">
              <w:rPr>
                <w:color w:val="222222"/>
                <w:sz w:val="24"/>
                <w:szCs w:val="24"/>
                <w:lang w:val="en-US" w:eastAsia="tr-TR"/>
              </w:rPr>
              <w:t>alma</w:t>
            </w:r>
            <w:r w:rsidRPr="000F7DA8">
              <w:rPr>
                <w:sz w:val="24"/>
                <w:szCs w:val="24"/>
              </w:rPr>
              <w:t xml:space="preserve"> faaliyeti</w:t>
            </w:r>
            <w:r w:rsidR="00921529" w:rsidRPr="000F7DA8">
              <w:rPr>
                <w:sz w:val="24"/>
                <w:szCs w:val="24"/>
              </w:rPr>
              <w:t xml:space="preserve"> </w:t>
            </w:r>
            <w:r w:rsidRPr="000F7DA8">
              <w:rPr>
                <w:sz w:val="24"/>
                <w:szCs w:val="24"/>
              </w:rPr>
              <w:t>bulunmamaktadır.</w:t>
            </w:r>
          </w:p>
        </w:tc>
      </w:tr>
      <w:tr w:rsidR="003155EF" w:rsidRPr="000F7DA8" w14:paraId="4F13027D" w14:textId="77777777" w:rsidTr="00903211">
        <w:trPr>
          <w:trHeight w:val="826"/>
        </w:trPr>
        <w:tc>
          <w:tcPr>
            <w:tcW w:w="3833" w:type="dxa"/>
            <w:shd w:val="clear" w:color="auto" w:fill="FFFFFF"/>
            <w:hideMark/>
          </w:tcPr>
          <w:p w14:paraId="322D046A" w14:textId="77777777" w:rsidR="00921529" w:rsidRPr="000F7DA8" w:rsidRDefault="003155EF" w:rsidP="00373870">
            <w:pPr>
              <w:widowControl/>
              <w:autoSpaceDE/>
              <w:autoSpaceDN/>
              <w:spacing w:before="120" w:after="120"/>
              <w:ind w:left="108"/>
              <w:contextualSpacing/>
              <w:rPr>
                <w:color w:val="222222"/>
                <w:sz w:val="24"/>
                <w:szCs w:val="24"/>
                <w:lang w:val="en-US" w:eastAsia="tr-TR"/>
              </w:rPr>
            </w:pPr>
            <w:r w:rsidRPr="000F7DA8">
              <w:rPr>
                <w:color w:val="222222"/>
                <w:sz w:val="24"/>
                <w:szCs w:val="24"/>
                <w:lang w:val="en-US" w:eastAsia="tr-TR"/>
              </w:rPr>
              <w:t>Birimde</w:t>
            </w:r>
            <w:r w:rsidRPr="000F7DA8">
              <w:rPr>
                <w:color w:val="222222"/>
                <w:spacing w:val="47"/>
                <w:sz w:val="24"/>
                <w:szCs w:val="24"/>
                <w:lang w:val="en-US" w:eastAsia="tr-TR"/>
              </w:rPr>
              <w:t> </w:t>
            </w:r>
            <w:r w:rsidRPr="000F7DA8">
              <w:rPr>
                <w:color w:val="222222"/>
                <w:sz w:val="24"/>
                <w:szCs w:val="24"/>
                <w:lang w:val="en-US" w:eastAsia="tr-TR"/>
              </w:rPr>
              <w:t>mezun ilişkileri yönetimine yönelik</w:t>
            </w:r>
            <w:r w:rsidRPr="000F7DA8">
              <w:rPr>
                <w:color w:val="222222"/>
                <w:spacing w:val="47"/>
                <w:sz w:val="24"/>
                <w:szCs w:val="24"/>
                <w:lang w:val="en-US" w:eastAsia="tr-TR"/>
              </w:rPr>
              <w:t> </w:t>
            </w:r>
            <w:r w:rsidRPr="000F7DA8">
              <w:rPr>
                <w:color w:val="222222"/>
                <w:sz w:val="24"/>
                <w:szCs w:val="24"/>
                <w:lang w:val="en-US" w:eastAsia="tr-TR"/>
              </w:rPr>
              <w:t>örnek</w:t>
            </w:r>
            <w:r w:rsidRPr="000F7DA8">
              <w:rPr>
                <w:color w:val="222222"/>
                <w:spacing w:val="47"/>
                <w:sz w:val="24"/>
                <w:szCs w:val="24"/>
                <w:lang w:val="en-US" w:eastAsia="tr-TR"/>
              </w:rPr>
              <w:t> </w:t>
            </w:r>
            <w:r w:rsidRPr="000F7DA8">
              <w:rPr>
                <w:color w:val="222222"/>
                <w:spacing w:val="-2"/>
                <w:sz w:val="24"/>
                <w:szCs w:val="24"/>
                <w:lang w:val="en-US" w:eastAsia="tr-TR"/>
              </w:rPr>
              <w:t>gösterilebilir </w:t>
            </w:r>
            <w:r w:rsidRPr="000F7DA8">
              <w:rPr>
                <w:color w:val="222222"/>
                <w:sz w:val="24"/>
                <w:szCs w:val="24"/>
                <w:lang w:val="en-US" w:eastAsia="tr-TR"/>
              </w:rPr>
              <w:t>uygulamalar</w:t>
            </w:r>
          </w:p>
          <w:p w14:paraId="537E63C6" w14:textId="5A48B3F8" w:rsidR="003155EF" w:rsidRPr="000F7DA8" w:rsidRDefault="003155EF" w:rsidP="00373870">
            <w:pPr>
              <w:widowControl/>
              <w:autoSpaceDE/>
              <w:autoSpaceDN/>
              <w:spacing w:before="120" w:after="120"/>
              <w:ind w:left="108"/>
              <w:contextualSpacing/>
              <w:rPr>
                <w:color w:val="222222"/>
                <w:sz w:val="24"/>
                <w:szCs w:val="24"/>
                <w:lang w:eastAsia="tr-TR"/>
              </w:rPr>
            </w:pPr>
            <w:r w:rsidRPr="000F7DA8">
              <w:rPr>
                <w:color w:val="222222"/>
                <w:spacing w:val="-1"/>
                <w:sz w:val="24"/>
                <w:szCs w:val="24"/>
                <w:lang w:val="en-US" w:eastAsia="tr-TR"/>
              </w:rPr>
              <w:t> </w:t>
            </w:r>
            <w:r w:rsidRPr="000F7DA8">
              <w:rPr>
                <w:color w:val="222222"/>
                <w:sz w:val="24"/>
                <w:szCs w:val="24"/>
                <w:lang w:val="en-US" w:eastAsia="tr-TR"/>
              </w:rPr>
              <w:t>bulunuyor</w:t>
            </w:r>
            <w:r w:rsidRPr="000F7DA8">
              <w:rPr>
                <w:color w:val="222222"/>
                <w:spacing w:val="-2"/>
                <w:sz w:val="24"/>
                <w:szCs w:val="24"/>
                <w:lang w:val="en-US" w:eastAsia="tr-TR"/>
              </w:rPr>
              <w:t> </w:t>
            </w:r>
            <w:r w:rsidRPr="000F7DA8">
              <w:rPr>
                <w:color w:val="222222"/>
                <w:spacing w:val="-5"/>
                <w:sz w:val="24"/>
                <w:szCs w:val="24"/>
                <w:lang w:val="en-US" w:eastAsia="tr-TR"/>
              </w:rPr>
              <w:t>mu?</w:t>
            </w:r>
          </w:p>
        </w:tc>
        <w:tc>
          <w:tcPr>
            <w:tcW w:w="850" w:type="dxa"/>
            <w:shd w:val="clear" w:color="auto" w:fill="FFFFFF"/>
            <w:vAlign w:val="center"/>
            <w:hideMark/>
          </w:tcPr>
          <w:p w14:paraId="058385A0" w14:textId="0A263722" w:rsidR="003155EF" w:rsidRPr="000F7DA8" w:rsidRDefault="003E5215" w:rsidP="00373870">
            <w:pPr>
              <w:spacing w:before="120" w:after="120"/>
              <w:contextualSpacing/>
              <w:jc w:val="center"/>
              <w:rPr>
                <w:sz w:val="24"/>
                <w:szCs w:val="24"/>
                <w:lang w:eastAsia="tr-TR"/>
              </w:rPr>
            </w:pPr>
            <w:r>
              <w:rPr>
                <w:sz w:val="24"/>
                <w:szCs w:val="24"/>
                <w:lang w:eastAsia="tr-TR"/>
              </w:rPr>
              <w:t>1</w:t>
            </w:r>
          </w:p>
        </w:tc>
        <w:tc>
          <w:tcPr>
            <w:tcW w:w="4389" w:type="dxa"/>
            <w:shd w:val="clear" w:color="auto" w:fill="FFFFFF"/>
            <w:vAlign w:val="center"/>
            <w:hideMark/>
          </w:tcPr>
          <w:p w14:paraId="04B5D758" w14:textId="1FB5DB37" w:rsidR="003155EF" w:rsidRPr="000F7DA8" w:rsidRDefault="003E5215" w:rsidP="003E5215">
            <w:pPr>
              <w:spacing w:before="120" w:after="120"/>
              <w:ind w:hanging="11"/>
              <w:contextualSpacing/>
              <w:rPr>
                <w:sz w:val="24"/>
                <w:szCs w:val="24"/>
              </w:rPr>
            </w:pPr>
            <w:r w:rsidRPr="000F7DA8">
              <w:rPr>
                <w:sz w:val="24"/>
                <w:szCs w:val="24"/>
              </w:rPr>
              <w:t xml:space="preserve"> </w:t>
            </w:r>
            <w:hyperlink r:id="rId55" w:history="1">
              <w:r w:rsidRPr="003E5215">
                <w:rPr>
                  <w:rStyle w:val="Kpr"/>
                  <w:bCs/>
                  <w:sz w:val="24"/>
                  <w:szCs w:val="24"/>
                </w:rPr>
                <w:t>(MezunForm)</w:t>
              </w:r>
            </w:hyperlink>
          </w:p>
        </w:tc>
      </w:tr>
      <w:tr w:rsidR="003155EF" w:rsidRPr="000F7DA8" w14:paraId="706355B1" w14:textId="77777777" w:rsidTr="00903211">
        <w:trPr>
          <w:trHeight w:val="275"/>
        </w:trPr>
        <w:tc>
          <w:tcPr>
            <w:tcW w:w="3833" w:type="dxa"/>
            <w:shd w:val="clear" w:color="auto" w:fill="FFFFFF"/>
            <w:hideMark/>
          </w:tcPr>
          <w:p w14:paraId="2753661B" w14:textId="77777777" w:rsidR="003155EF" w:rsidRPr="000F7DA8" w:rsidRDefault="003155EF" w:rsidP="00373870">
            <w:pPr>
              <w:widowControl/>
              <w:autoSpaceDE/>
              <w:autoSpaceDN/>
              <w:spacing w:before="120" w:after="120"/>
              <w:ind w:left="108"/>
              <w:contextualSpacing/>
              <w:rPr>
                <w:color w:val="222222"/>
                <w:sz w:val="24"/>
                <w:szCs w:val="24"/>
                <w:lang w:eastAsia="tr-TR"/>
              </w:rPr>
            </w:pPr>
            <w:r w:rsidRPr="000F7DA8">
              <w:rPr>
                <w:color w:val="222222"/>
                <w:sz w:val="24"/>
                <w:szCs w:val="24"/>
                <w:lang w:val="en-US" w:eastAsia="tr-TR"/>
              </w:rPr>
              <w:t>Kanıtlar</w:t>
            </w:r>
            <w:r w:rsidRPr="000F7DA8">
              <w:rPr>
                <w:color w:val="222222"/>
                <w:spacing w:val="-2"/>
                <w:sz w:val="24"/>
                <w:szCs w:val="24"/>
                <w:lang w:val="en-US" w:eastAsia="tr-TR"/>
              </w:rPr>
              <w:t> </w:t>
            </w:r>
            <w:r w:rsidRPr="000F7DA8">
              <w:rPr>
                <w:color w:val="222222"/>
                <w:sz w:val="24"/>
                <w:szCs w:val="24"/>
                <w:lang w:val="en-US" w:eastAsia="tr-TR"/>
              </w:rPr>
              <w:t>yeterli</w:t>
            </w:r>
            <w:r w:rsidRPr="000F7DA8">
              <w:rPr>
                <w:color w:val="222222"/>
                <w:spacing w:val="-2"/>
                <w:sz w:val="24"/>
                <w:szCs w:val="24"/>
                <w:lang w:val="en-US" w:eastAsia="tr-TR"/>
              </w:rPr>
              <w:t> </w:t>
            </w:r>
            <w:r w:rsidRPr="000F7DA8">
              <w:rPr>
                <w:color w:val="222222"/>
                <w:sz w:val="24"/>
                <w:szCs w:val="24"/>
                <w:lang w:val="en-US" w:eastAsia="tr-TR"/>
              </w:rPr>
              <w:t>sayıda</w:t>
            </w:r>
            <w:r w:rsidRPr="000F7DA8">
              <w:rPr>
                <w:color w:val="222222"/>
                <w:spacing w:val="-1"/>
                <w:sz w:val="24"/>
                <w:szCs w:val="24"/>
                <w:lang w:val="en-US" w:eastAsia="tr-TR"/>
              </w:rPr>
              <w:t> </w:t>
            </w:r>
            <w:r w:rsidRPr="000F7DA8">
              <w:rPr>
                <w:color w:val="222222"/>
                <w:sz w:val="24"/>
                <w:szCs w:val="24"/>
                <w:lang w:val="en-US" w:eastAsia="tr-TR"/>
              </w:rPr>
              <w:t>gösterilmiş</w:t>
            </w:r>
            <w:r w:rsidRPr="000F7DA8">
              <w:rPr>
                <w:color w:val="222222"/>
                <w:spacing w:val="-2"/>
                <w:sz w:val="24"/>
                <w:szCs w:val="24"/>
                <w:lang w:val="en-US" w:eastAsia="tr-TR"/>
              </w:rPr>
              <w:t> midir?</w:t>
            </w:r>
          </w:p>
        </w:tc>
        <w:tc>
          <w:tcPr>
            <w:tcW w:w="850" w:type="dxa"/>
            <w:shd w:val="clear" w:color="auto" w:fill="FFFFFF"/>
            <w:vAlign w:val="center"/>
            <w:hideMark/>
          </w:tcPr>
          <w:p w14:paraId="4580D47A" w14:textId="7389E08F" w:rsidR="003155EF" w:rsidRPr="000F7DA8" w:rsidRDefault="00F1700A" w:rsidP="00373870">
            <w:pPr>
              <w:widowControl/>
              <w:tabs>
                <w:tab w:val="center" w:pos="840"/>
              </w:tabs>
              <w:autoSpaceDE/>
              <w:autoSpaceDN/>
              <w:spacing w:before="120" w:after="120"/>
              <w:contextualSpacing/>
              <w:jc w:val="center"/>
              <w:rPr>
                <w:color w:val="222222"/>
                <w:sz w:val="24"/>
                <w:szCs w:val="24"/>
                <w:lang w:eastAsia="tr-TR"/>
              </w:rPr>
            </w:pPr>
            <w:r w:rsidRPr="000F7DA8">
              <w:rPr>
                <w:color w:val="222222"/>
                <w:sz w:val="24"/>
                <w:szCs w:val="24"/>
                <w:lang w:val="en-US" w:eastAsia="tr-TR"/>
              </w:rPr>
              <w:t>2</w:t>
            </w:r>
          </w:p>
        </w:tc>
        <w:tc>
          <w:tcPr>
            <w:tcW w:w="4389" w:type="dxa"/>
            <w:shd w:val="clear" w:color="auto" w:fill="FFFFFF"/>
            <w:vAlign w:val="center"/>
            <w:hideMark/>
          </w:tcPr>
          <w:p w14:paraId="7A642EC6" w14:textId="6A0525CF" w:rsidR="003155EF" w:rsidRPr="000F7DA8" w:rsidRDefault="00F1700A" w:rsidP="00373870">
            <w:pPr>
              <w:widowControl/>
              <w:autoSpaceDE/>
              <w:autoSpaceDN/>
              <w:spacing w:before="120" w:after="120"/>
              <w:ind w:left="107"/>
              <w:contextualSpacing/>
              <w:rPr>
                <w:color w:val="222222"/>
                <w:sz w:val="24"/>
                <w:szCs w:val="24"/>
                <w:lang w:eastAsia="tr-TR"/>
              </w:rPr>
            </w:pPr>
            <w:r w:rsidRPr="000F7DA8">
              <w:rPr>
                <w:color w:val="222222"/>
                <w:sz w:val="24"/>
                <w:szCs w:val="24"/>
                <w:lang w:val="en-US" w:eastAsia="tr-TR"/>
              </w:rPr>
              <w:t>2</w:t>
            </w:r>
            <w:r w:rsidR="00B20DC7" w:rsidRPr="000F7DA8">
              <w:rPr>
                <w:color w:val="222222"/>
                <w:sz w:val="24"/>
                <w:szCs w:val="24"/>
                <w:lang w:val="en-US" w:eastAsia="tr-TR"/>
              </w:rPr>
              <w:t xml:space="preserve"> </w:t>
            </w:r>
            <w:r w:rsidR="00B20DC7" w:rsidRPr="000F7DA8">
              <w:rPr>
                <w:sz w:val="24"/>
                <w:szCs w:val="24"/>
              </w:rPr>
              <w:t>kanıt gösterilmiş</w:t>
            </w:r>
          </w:p>
        </w:tc>
      </w:tr>
      <w:tr w:rsidR="003155EF" w:rsidRPr="000F7DA8" w14:paraId="087A2D4D" w14:textId="77777777" w:rsidTr="00903211">
        <w:trPr>
          <w:trHeight w:val="514"/>
        </w:trPr>
        <w:tc>
          <w:tcPr>
            <w:tcW w:w="3833" w:type="dxa"/>
            <w:shd w:val="clear" w:color="auto" w:fill="FFFFFF"/>
            <w:hideMark/>
          </w:tcPr>
          <w:p w14:paraId="2DDB5991" w14:textId="77777777" w:rsidR="003155EF" w:rsidRPr="000F7DA8" w:rsidRDefault="003155EF" w:rsidP="00373870">
            <w:pPr>
              <w:widowControl/>
              <w:autoSpaceDE/>
              <w:autoSpaceDN/>
              <w:spacing w:before="120" w:after="120"/>
              <w:ind w:left="108"/>
              <w:contextualSpacing/>
              <w:rPr>
                <w:color w:val="222222"/>
                <w:sz w:val="24"/>
                <w:szCs w:val="24"/>
                <w:lang w:eastAsia="tr-TR"/>
              </w:rPr>
            </w:pPr>
            <w:r w:rsidRPr="000F7DA8">
              <w:rPr>
                <w:color w:val="222222"/>
                <w:sz w:val="24"/>
                <w:szCs w:val="24"/>
                <w:lang w:val="en-US" w:eastAsia="tr-TR"/>
              </w:rPr>
              <w:t>Gösterilen</w:t>
            </w:r>
            <w:r w:rsidRPr="000F7DA8">
              <w:rPr>
                <w:color w:val="222222"/>
                <w:spacing w:val="21"/>
                <w:sz w:val="24"/>
                <w:szCs w:val="24"/>
                <w:lang w:val="en-US" w:eastAsia="tr-TR"/>
              </w:rPr>
              <w:t> </w:t>
            </w:r>
            <w:r w:rsidRPr="000F7DA8">
              <w:rPr>
                <w:color w:val="222222"/>
                <w:sz w:val="24"/>
                <w:szCs w:val="24"/>
                <w:lang w:val="en-US" w:eastAsia="tr-TR"/>
              </w:rPr>
              <w:t>kanıtlar</w:t>
            </w:r>
            <w:r w:rsidRPr="000F7DA8">
              <w:rPr>
                <w:color w:val="222222"/>
                <w:spacing w:val="23"/>
                <w:sz w:val="24"/>
                <w:szCs w:val="24"/>
                <w:lang w:val="en-US" w:eastAsia="tr-TR"/>
              </w:rPr>
              <w:t> </w:t>
            </w:r>
            <w:r w:rsidRPr="000F7DA8">
              <w:rPr>
                <w:color w:val="222222"/>
                <w:sz w:val="24"/>
                <w:szCs w:val="24"/>
                <w:lang w:val="en-US" w:eastAsia="tr-TR"/>
              </w:rPr>
              <w:t>mezun ilişkileri yönetimi alt</w:t>
            </w:r>
            <w:r w:rsidRPr="000F7DA8">
              <w:rPr>
                <w:color w:val="222222"/>
                <w:spacing w:val="23"/>
                <w:sz w:val="24"/>
                <w:szCs w:val="24"/>
                <w:lang w:val="en-US" w:eastAsia="tr-TR"/>
              </w:rPr>
              <w:t> </w:t>
            </w:r>
            <w:r w:rsidRPr="000F7DA8">
              <w:rPr>
                <w:color w:val="222222"/>
                <w:sz w:val="24"/>
                <w:szCs w:val="24"/>
                <w:lang w:val="en-US" w:eastAsia="tr-TR"/>
              </w:rPr>
              <w:t>ölçütüne</w:t>
            </w:r>
            <w:r w:rsidRPr="000F7DA8">
              <w:rPr>
                <w:color w:val="222222"/>
                <w:spacing w:val="24"/>
                <w:sz w:val="24"/>
                <w:szCs w:val="24"/>
                <w:lang w:val="en-US" w:eastAsia="tr-TR"/>
              </w:rPr>
              <w:t> </w:t>
            </w:r>
            <w:r w:rsidRPr="000F7DA8">
              <w:rPr>
                <w:color w:val="222222"/>
                <w:spacing w:val="-2"/>
                <w:sz w:val="24"/>
                <w:szCs w:val="24"/>
                <w:lang w:val="en-US" w:eastAsia="tr-TR"/>
              </w:rPr>
              <w:t>uygun mudur?</w:t>
            </w:r>
          </w:p>
        </w:tc>
        <w:tc>
          <w:tcPr>
            <w:tcW w:w="850" w:type="dxa"/>
            <w:shd w:val="clear" w:color="auto" w:fill="FFFFFF"/>
            <w:vAlign w:val="center"/>
            <w:hideMark/>
          </w:tcPr>
          <w:p w14:paraId="2C314274" w14:textId="4B1133D1" w:rsidR="003155EF" w:rsidRPr="000F7DA8" w:rsidRDefault="003E5215" w:rsidP="00373870">
            <w:pPr>
              <w:spacing w:before="120" w:after="120"/>
              <w:contextualSpacing/>
              <w:jc w:val="center"/>
              <w:rPr>
                <w:sz w:val="24"/>
                <w:szCs w:val="24"/>
                <w:lang w:eastAsia="tr-TR"/>
              </w:rPr>
            </w:pPr>
            <w:r>
              <w:rPr>
                <w:sz w:val="24"/>
                <w:szCs w:val="24"/>
                <w:lang w:eastAsia="tr-TR"/>
              </w:rPr>
              <w:t>1</w:t>
            </w:r>
          </w:p>
        </w:tc>
        <w:tc>
          <w:tcPr>
            <w:tcW w:w="4389" w:type="dxa"/>
            <w:shd w:val="clear" w:color="auto" w:fill="FFFFFF"/>
            <w:vAlign w:val="center"/>
            <w:hideMark/>
          </w:tcPr>
          <w:p w14:paraId="719BFE5D" w14:textId="0D46E5E6" w:rsidR="003155EF" w:rsidRPr="000F7DA8" w:rsidRDefault="003E5215" w:rsidP="00373870">
            <w:pPr>
              <w:spacing w:before="120" w:after="120"/>
              <w:contextualSpacing/>
              <w:rPr>
                <w:color w:val="0563C1"/>
                <w:sz w:val="24"/>
                <w:szCs w:val="24"/>
                <w:u w:val="single"/>
              </w:rPr>
            </w:pPr>
            <w:r w:rsidRPr="003E5215">
              <w:rPr>
                <w:sz w:val="24"/>
                <w:szCs w:val="24"/>
              </w:rPr>
              <w:t>Bu ölçüt altında kullanımı uygun olmayan kanıt bulunmamaktadır.</w:t>
            </w:r>
          </w:p>
        </w:tc>
      </w:tr>
      <w:tr w:rsidR="005A20AB" w:rsidRPr="000F7DA8" w14:paraId="45F703E9" w14:textId="77777777" w:rsidTr="00903211">
        <w:trPr>
          <w:trHeight w:val="551"/>
        </w:trPr>
        <w:tc>
          <w:tcPr>
            <w:tcW w:w="3833" w:type="dxa"/>
            <w:shd w:val="clear" w:color="auto" w:fill="FFFFFF"/>
            <w:vAlign w:val="center"/>
            <w:hideMark/>
          </w:tcPr>
          <w:p w14:paraId="52288BA8" w14:textId="1705E4C1" w:rsidR="005A20AB" w:rsidRPr="000F7DA8" w:rsidRDefault="005A20AB" w:rsidP="0020612B">
            <w:pPr>
              <w:pStyle w:val="TableParagraph"/>
              <w:spacing w:before="120" w:after="120"/>
              <w:ind w:left="108"/>
              <w:contextualSpacing/>
              <w:rPr>
                <w:b/>
                <w:sz w:val="24"/>
                <w:szCs w:val="24"/>
              </w:rPr>
            </w:pPr>
            <w:r w:rsidRPr="000F7DA8">
              <w:rPr>
                <w:b/>
                <w:sz w:val="24"/>
                <w:szCs w:val="24"/>
              </w:rPr>
              <w:t xml:space="preserve">Birim Öz Değerlendirme Puanlaması: </w:t>
            </w:r>
            <w:r w:rsidR="0020612B">
              <w:rPr>
                <w:b/>
                <w:i/>
                <w:sz w:val="24"/>
                <w:szCs w:val="24"/>
              </w:rPr>
              <w:t>1</w:t>
            </w:r>
          </w:p>
        </w:tc>
        <w:tc>
          <w:tcPr>
            <w:tcW w:w="5239" w:type="dxa"/>
            <w:gridSpan w:val="2"/>
            <w:shd w:val="clear" w:color="auto" w:fill="FFFFFF"/>
            <w:vAlign w:val="center"/>
            <w:hideMark/>
          </w:tcPr>
          <w:p w14:paraId="78829E12" w14:textId="65E6E97E" w:rsidR="005A20AB" w:rsidRPr="000F7DA8" w:rsidRDefault="005A20AB" w:rsidP="00373870">
            <w:pPr>
              <w:pStyle w:val="TableParagraph"/>
              <w:spacing w:before="120" w:after="120"/>
              <w:ind w:left="108"/>
              <w:contextualSpacing/>
              <w:rPr>
                <w:b/>
                <w:sz w:val="24"/>
                <w:szCs w:val="24"/>
              </w:rPr>
            </w:pPr>
            <w:r w:rsidRPr="000F7DA8">
              <w:rPr>
                <w:b/>
                <w:sz w:val="24"/>
                <w:szCs w:val="24"/>
              </w:rPr>
              <w:t>A</w:t>
            </w:r>
            <w:r w:rsidR="003E5215">
              <w:rPr>
                <w:b/>
                <w:sz w:val="24"/>
                <w:szCs w:val="24"/>
              </w:rPr>
              <w:t>kran Değerlendirme Puanlaması: 1</w:t>
            </w:r>
          </w:p>
        </w:tc>
      </w:tr>
    </w:tbl>
    <w:p w14:paraId="03F45F7A" w14:textId="77777777" w:rsidR="004E0A3D" w:rsidRPr="004E0A3D" w:rsidRDefault="004E0A3D" w:rsidP="004E0A3D">
      <w:pPr>
        <w:keepNext/>
        <w:keepLines/>
        <w:widowControl/>
        <w:pBdr>
          <w:top w:val="nil"/>
          <w:left w:val="nil"/>
          <w:bottom w:val="nil"/>
          <w:right w:val="nil"/>
          <w:between w:val="nil"/>
        </w:pBdr>
        <w:autoSpaceDE/>
        <w:autoSpaceDN/>
        <w:spacing w:before="240" w:after="120"/>
        <w:ind w:left="296"/>
        <w:jc w:val="both"/>
        <w:outlineLvl w:val="0"/>
        <w:rPr>
          <w:b/>
          <w:color w:val="000000"/>
          <w:sz w:val="28"/>
          <w:szCs w:val="28"/>
          <w:lang w:val="tr" w:eastAsia="tr-TR"/>
        </w:rPr>
      </w:pPr>
      <w:r w:rsidRPr="004E0A3D">
        <w:rPr>
          <w:b/>
          <w:color w:val="000000"/>
          <w:sz w:val="28"/>
          <w:szCs w:val="28"/>
          <w:lang w:val="tr" w:eastAsia="tr-TR"/>
        </w:rPr>
        <w:t>A.5. ULUSLARARASILAŞMA</w:t>
      </w:r>
    </w:p>
    <w:p w14:paraId="50FF8517" w14:textId="77777777" w:rsidR="004E0A3D" w:rsidRPr="004E0A3D" w:rsidRDefault="004E0A3D" w:rsidP="004E0A3D">
      <w:pPr>
        <w:keepNext/>
        <w:keepLines/>
        <w:widowControl/>
        <w:pBdr>
          <w:top w:val="nil"/>
          <w:left w:val="nil"/>
          <w:bottom w:val="nil"/>
          <w:right w:val="nil"/>
          <w:between w:val="nil"/>
        </w:pBdr>
        <w:autoSpaceDE/>
        <w:autoSpaceDN/>
        <w:spacing w:before="240" w:after="120"/>
        <w:ind w:left="296"/>
        <w:jc w:val="both"/>
        <w:outlineLvl w:val="1"/>
        <w:rPr>
          <w:b/>
          <w:color w:val="000000"/>
          <w:sz w:val="24"/>
          <w:szCs w:val="26"/>
          <w:lang w:val="tr" w:eastAsia="tr-TR"/>
        </w:rPr>
      </w:pPr>
      <w:r w:rsidRPr="004E0A3D">
        <w:rPr>
          <w:b/>
          <w:color w:val="000000"/>
          <w:sz w:val="24"/>
          <w:szCs w:val="26"/>
          <w:lang w:val="tr" w:eastAsia="tr-TR"/>
        </w:rPr>
        <w:t>A.5.1. Uluslararasılaşma Süreçlerinin Yönetimi</w:t>
      </w:r>
    </w:p>
    <w:p w14:paraId="75A19EEA" w14:textId="5E194CE3" w:rsidR="004E0A3D" w:rsidRPr="004E0A3D" w:rsidRDefault="004B2316" w:rsidP="004E0A3D">
      <w:pPr>
        <w:widowControl/>
        <w:autoSpaceDE/>
        <w:autoSpaceDN/>
        <w:spacing w:before="240" w:after="120"/>
        <w:jc w:val="both"/>
        <w:rPr>
          <w:sz w:val="24"/>
          <w:szCs w:val="24"/>
          <w:lang w:val="tr" w:eastAsia="tr-TR"/>
        </w:rPr>
      </w:pPr>
      <w:r w:rsidRPr="004B2316">
        <w:rPr>
          <w:b/>
          <w:sz w:val="24"/>
          <w:szCs w:val="24"/>
          <w:lang w:val="tr" w:eastAsia="tr-TR"/>
        </w:rPr>
        <w:t>Akran Değerlendirmesi:</w:t>
      </w:r>
      <w:r>
        <w:rPr>
          <w:sz w:val="24"/>
          <w:szCs w:val="24"/>
          <w:lang w:val="tr" w:eastAsia="tr-TR"/>
        </w:rPr>
        <w:t xml:space="preserve"> </w:t>
      </w:r>
      <w:r w:rsidR="004E0A3D" w:rsidRPr="004E0A3D">
        <w:rPr>
          <w:sz w:val="24"/>
          <w:szCs w:val="24"/>
          <w:lang w:val="tr" w:eastAsia="tr-TR"/>
        </w:rPr>
        <w:t>Birimin uluslararasılaşma süreçleri yönetimine ilişkin bir yapılanması bulunmamaktadır.</w:t>
      </w:r>
    </w:p>
    <w:p w14:paraId="545A75DC" w14:textId="77777777" w:rsidR="004E0A3D" w:rsidRPr="004E0A3D" w:rsidRDefault="004E0A3D" w:rsidP="004E0A3D">
      <w:pPr>
        <w:keepNext/>
        <w:keepLines/>
        <w:widowControl/>
        <w:pBdr>
          <w:top w:val="nil"/>
          <w:left w:val="nil"/>
          <w:bottom w:val="nil"/>
          <w:right w:val="nil"/>
          <w:between w:val="nil"/>
        </w:pBdr>
        <w:autoSpaceDE/>
        <w:autoSpaceDN/>
        <w:spacing w:before="240" w:after="120"/>
        <w:ind w:left="296"/>
        <w:jc w:val="both"/>
        <w:outlineLvl w:val="1"/>
        <w:rPr>
          <w:b/>
          <w:color w:val="000000"/>
          <w:sz w:val="24"/>
          <w:szCs w:val="26"/>
          <w:lang w:val="tr" w:eastAsia="tr-TR"/>
        </w:rPr>
      </w:pPr>
      <w:r w:rsidRPr="004E0A3D">
        <w:rPr>
          <w:b/>
          <w:color w:val="000000"/>
          <w:sz w:val="24"/>
          <w:szCs w:val="26"/>
          <w:lang w:val="tr" w:eastAsia="tr-TR"/>
        </w:rPr>
        <w:t>A.5.2. Uluslararasılaşma Kaynakları</w:t>
      </w:r>
    </w:p>
    <w:p w14:paraId="2D6866B1" w14:textId="71BAEABA" w:rsidR="004E0A3D" w:rsidRPr="004E0A3D" w:rsidRDefault="004B2316" w:rsidP="004E0A3D">
      <w:pPr>
        <w:widowControl/>
        <w:autoSpaceDE/>
        <w:autoSpaceDN/>
        <w:spacing w:before="240" w:after="120"/>
        <w:jc w:val="both"/>
        <w:rPr>
          <w:sz w:val="24"/>
          <w:szCs w:val="24"/>
          <w:lang w:val="tr" w:eastAsia="tr-TR"/>
        </w:rPr>
      </w:pPr>
      <w:r w:rsidRPr="004B2316">
        <w:rPr>
          <w:b/>
          <w:sz w:val="24"/>
          <w:szCs w:val="24"/>
          <w:lang w:val="tr" w:eastAsia="tr-TR"/>
        </w:rPr>
        <w:t>Akran Değerlendirmesi:</w:t>
      </w:r>
      <w:r>
        <w:rPr>
          <w:sz w:val="24"/>
          <w:szCs w:val="24"/>
          <w:lang w:val="tr" w:eastAsia="tr-TR"/>
        </w:rPr>
        <w:t xml:space="preserve"> </w:t>
      </w:r>
      <w:r w:rsidR="004E0A3D" w:rsidRPr="004E0A3D">
        <w:rPr>
          <w:sz w:val="24"/>
          <w:szCs w:val="24"/>
          <w:lang w:val="tr" w:eastAsia="tr-TR"/>
        </w:rPr>
        <w:t>Birimin uluslararasılaşmaya yönelik bir kaynağı bulunmamaktadır.</w:t>
      </w:r>
    </w:p>
    <w:p w14:paraId="1938721D" w14:textId="77777777" w:rsidR="004E0A3D" w:rsidRPr="004E0A3D" w:rsidRDefault="004E0A3D" w:rsidP="004E0A3D">
      <w:pPr>
        <w:keepNext/>
        <w:keepLines/>
        <w:widowControl/>
        <w:pBdr>
          <w:top w:val="nil"/>
          <w:left w:val="nil"/>
          <w:bottom w:val="nil"/>
          <w:right w:val="nil"/>
          <w:between w:val="nil"/>
        </w:pBdr>
        <w:autoSpaceDE/>
        <w:autoSpaceDN/>
        <w:spacing w:before="240" w:after="120"/>
        <w:ind w:left="296"/>
        <w:jc w:val="both"/>
        <w:outlineLvl w:val="1"/>
        <w:rPr>
          <w:b/>
          <w:color w:val="000000"/>
          <w:sz w:val="24"/>
          <w:szCs w:val="26"/>
          <w:lang w:val="tr" w:eastAsia="tr-TR"/>
        </w:rPr>
      </w:pPr>
      <w:r w:rsidRPr="004E0A3D">
        <w:rPr>
          <w:b/>
          <w:color w:val="000000"/>
          <w:sz w:val="24"/>
          <w:szCs w:val="26"/>
          <w:lang w:val="tr" w:eastAsia="tr-TR"/>
        </w:rPr>
        <w:t>A.5.3. Uluslararasılaşma Performansı</w:t>
      </w:r>
    </w:p>
    <w:p w14:paraId="257E85E6" w14:textId="28314C7C" w:rsidR="004E0A3D" w:rsidRDefault="004B2316" w:rsidP="004E0A3D">
      <w:pPr>
        <w:widowControl/>
        <w:autoSpaceDE/>
        <w:autoSpaceDN/>
        <w:spacing w:before="240" w:after="120"/>
        <w:jc w:val="both"/>
        <w:rPr>
          <w:sz w:val="24"/>
          <w:szCs w:val="24"/>
          <w:lang w:val="tr" w:eastAsia="tr-TR"/>
        </w:rPr>
      </w:pPr>
      <w:r w:rsidRPr="004B2316">
        <w:rPr>
          <w:b/>
          <w:sz w:val="24"/>
          <w:szCs w:val="24"/>
          <w:lang w:val="tr" w:eastAsia="tr-TR"/>
        </w:rPr>
        <w:t>Akran Değerlendirmesi:</w:t>
      </w:r>
      <w:r>
        <w:rPr>
          <w:sz w:val="24"/>
          <w:szCs w:val="24"/>
          <w:lang w:val="tr" w:eastAsia="tr-TR"/>
        </w:rPr>
        <w:t xml:space="preserve"> </w:t>
      </w:r>
      <w:r w:rsidR="004E0A3D" w:rsidRPr="004E0A3D">
        <w:rPr>
          <w:sz w:val="24"/>
          <w:szCs w:val="24"/>
          <w:lang w:val="tr" w:eastAsia="tr-TR"/>
        </w:rPr>
        <w:t>Birimin uluslararasılaşmaya yönelik bir faaliyeti bulunmamaktadır.</w:t>
      </w:r>
    </w:p>
    <w:p w14:paraId="4339DA4B" w14:textId="77777777" w:rsidR="00011EF3" w:rsidRPr="00CF7E64" w:rsidRDefault="00011EF3" w:rsidP="00011EF3">
      <w:pPr>
        <w:pStyle w:val="Balk2"/>
        <w:numPr>
          <w:ilvl w:val="0"/>
          <w:numId w:val="0"/>
        </w:numPr>
        <w:spacing w:before="120" w:after="120"/>
        <w:ind w:left="284"/>
        <w:contextualSpacing/>
        <w:rPr>
          <w:spacing w:val="-2"/>
          <w:sz w:val="24"/>
          <w:szCs w:val="24"/>
        </w:rPr>
      </w:pPr>
      <w:bookmarkStart w:id="23" w:name="_Toc227743717"/>
      <w:r w:rsidRPr="00CF7E64">
        <w:rPr>
          <w:sz w:val="24"/>
          <w:szCs w:val="24"/>
        </w:rPr>
        <w:t>LİDERLİK, YÖNETİŞİM VE KALİTE</w:t>
      </w:r>
      <w:bookmarkEnd w:id="23"/>
    </w:p>
    <w:p w14:paraId="1D784245" w14:textId="77777777" w:rsidR="00011EF3" w:rsidRPr="00CF7E64" w:rsidRDefault="00011EF3" w:rsidP="00011EF3">
      <w:pPr>
        <w:pStyle w:val="GvdeMetni"/>
        <w:spacing w:before="120" w:after="120"/>
        <w:ind w:firstLine="708"/>
        <w:contextualSpacing/>
        <w:jc w:val="both"/>
      </w:pPr>
      <w:r w:rsidRPr="00CF7E64">
        <w:t>Aşağıdaki tabloda, birimin liderlik, yönetişim ve kalite alanlarındaki durumu; alt çalışma grupları, birime özgü anketler ve paydaş katılımı gibi kriterler kapsamında değerlendirilmiştir. Tabloda her bir ölçüt için akran değerlendirme puanları, mevcut kanıtlar ve ölçüte ilişkin açıklamalar yer almaktadır. Bu değerlendirme, birimin kalite süreçlerinin planlama, uygulama, kontrol ve iyileştirme aşamalarındaki yeterliliğini ortaya koymayı amaçlamaktadır.</w:t>
      </w:r>
    </w:p>
    <w:p w14:paraId="7CDF02DD" w14:textId="77777777" w:rsidR="00011EF3" w:rsidRPr="00CF7E64" w:rsidRDefault="00011EF3" w:rsidP="00011EF3">
      <w:pPr>
        <w:pStyle w:val="GvdeMetni"/>
        <w:tabs>
          <w:tab w:val="left" w:pos="426"/>
        </w:tabs>
        <w:spacing w:before="120" w:after="120"/>
        <w:contextualSpacing/>
        <w:jc w:val="both"/>
        <w:rPr>
          <w:b/>
          <w:bCs/>
          <w:spacing w:val="-2"/>
        </w:rPr>
      </w:pPr>
      <w:r w:rsidRPr="00CF7E64">
        <w:rPr>
          <w:b/>
          <w:bCs/>
        </w:rPr>
        <w:t>Liderlik,</w:t>
      </w:r>
      <w:r w:rsidRPr="00CF7E64">
        <w:rPr>
          <w:b/>
          <w:bCs/>
          <w:spacing w:val="-1"/>
        </w:rPr>
        <w:t xml:space="preserve"> </w:t>
      </w:r>
      <w:r w:rsidRPr="00CF7E64">
        <w:rPr>
          <w:b/>
          <w:bCs/>
        </w:rPr>
        <w:t>Yönetişim</w:t>
      </w:r>
      <w:r w:rsidRPr="00CF7E64">
        <w:rPr>
          <w:b/>
          <w:bCs/>
          <w:spacing w:val="-3"/>
        </w:rPr>
        <w:t xml:space="preserve"> </w:t>
      </w:r>
      <w:r w:rsidRPr="00CF7E64">
        <w:rPr>
          <w:b/>
          <w:bCs/>
        </w:rPr>
        <w:t>ve Kalite</w:t>
      </w:r>
      <w:r w:rsidRPr="00CF7E64">
        <w:rPr>
          <w:b/>
          <w:bCs/>
          <w:spacing w:val="-1"/>
        </w:rPr>
        <w:t xml:space="preserve"> </w:t>
      </w:r>
      <w:r w:rsidRPr="00CF7E64">
        <w:rPr>
          <w:b/>
          <w:bCs/>
        </w:rPr>
        <w:t>Genel</w:t>
      </w:r>
      <w:r w:rsidRPr="00CF7E64">
        <w:rPr>
          <w:b/>
          <w:bCs/>
          <w:spacing w:val="-2"/>
        </w:rPr>
        <w:t xml:space="preserve"> </w:t>
      </w:r>
      <w:r w:rsidRPr="00CF7E64">
        <w:rPr>
          <w:b/>
          <w:bCs/>
        </w:rPr>
        <w:t xml:space="preserve">Değerlendirme </w:t>
      </w:r>
      <w:r w:rsidRPr="00CF7E64">
        <w:rPr>
          <w:b/>
          <w:bCs/>
          <w:spacing w:val="-2"/>
        </w:rPr>
        <w:t>Tablosu</w:t>
      </w:r>
    </w:p>
    <w:tbl>
      <w:tblPr>
        <w:tblStyle w:val="TableNormal"/>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3"/>
        <w:gridCol w:w="2835"/>
        <w:gridCol w:w="850"/>
        <w:gridCol w:w="4536"/>
      </w:tblGrid>
      <w:tr w:rsidR="00011EF3" w:rsidRPr="00CF7E64" w14:paraId="1230FDF2" w14:textId="77777777" w:rsidTr="00FE3E89">
        <w:trPr>
          <w:trHeight w:val="827"/>
        </w:trPr>
        <w:tc>
          <w:tcPr>
            <w:tcW w:w="993" w:type="dxa"/>
            <w:vAlign w:val="center"/>
          </w:tcPr>
          <w:p w14:paraId="32C8ACDC" w14:textId="77777777" w:rsidR="00011EF3" w:rsidRPr="00CF7E64" w:rsidRDefault="00011EF3" w:rsidP="00FE3E89">
            <w:pPr>
              <w:pStyle w:val="TableParagraph"/>
              <w:contextualSpacing/>
              <w:jc w:val="center"/>
              <w:rPr>
                <w:rFonts w:ascii="Times New Roman" w:hAnsi="Times New Roman" w:cs="Times New Roman"/>
                <w:sz w:val="24"/>
                <w:szCs w:val="24"/>
              </w:rPr>
            </w:pPr>
            <w:bookmarkStart w:id="24" w:name="_Hlk203141048"/>
          </w:p>
        </w:tc>
        <w:tc>
          <w:tcPr>
            <w:tcW w:w="2835" w:type="dxa"/>
            <w:vAlign w:val="center"/>
          </w:tcPr>
          <w:p w14:paraId="579C4239" w14:textId="77777777" w:rsidR="00011EF3" w:rsidRPr="00CF7E64" w:rsidRDefault="00011EF3" w:rsidP="00FE3E89">
            <w:pPr>
              <w:pStyle w:val="TableParagraph"/>
              <w:ind w:left="108"/>
              <w:contextualSpacing/>
              <w:jc w:val="center"/>
              <w:rPr>
                <w:rFonts w:ascii="Times New Roman" w:hAnsi="Times New Roman" w:cs="Times New Roman"/>
                <w:b/>
                <w:sz w:val="24"/>
                <w:szCs w:val="24"/>
              </w:rPr>
            </w:pPr>
            <w:r w:rsidRPr="00CF7E64">
              <w:rPr>
                <w:rFonts w:ascii="Times New Roman" w:hAnsi="Times New Roman" w:cs="Times New Roman"/>
                <w:b/>
                <w:sz w:val="24"/>
                <w:szCs w:val="24"/>
              </w:rPr>
              <w:t>Değerlendirme</w:t>
            </w:r>
            <w:r w:rsidRPr="00CF7E64">
              <w:rPr>
                <w:rFonts w:ascii="Times New Roman" w:hAnsi="Times New Roman" w:cs="Times New Roman"/>
                <w:b/>
                <w:spacing w:val="-1"/>
                <w:sz w:val="24"/>
                <w:szCs w:val="24"/>
              </w:rPr>
              <w:t xml:space="preserve"> </w:t>
            </w:r>
            <w:r w:rsidRPr="00CF7E64">
              <w:rPr>
                <w:rFonts w:ascii="Times New Roman" w:hAnsi="Times New Roman" w:cs="Times New Roman"/>
                <w:b/>
                <w:spacing w:val="-2"/>
                <w:sz w:val="24"/>
                <w:szCs w:val="24"/>
              </w:rPr>
              <w:t>Kriteri</w:t>
            </w:r>
          </w:p>
        </w:tc>
        <w:tc>
          <w:tcPr>
            <w:tcW w:w="850" w:type="dxa"/>
            <w:vAlign w:val="center"/>
          </w:tcPr>
          <w:p w14:paraId="20A5576E" w14:textId="77777777" w:rsidR="00011EF3" w:rsidRPr="00CF7E64" w:rsidRDefault="00011EF3" w:rsidP="00FE3E89">
            <w:pPr>
              <w:pStyle w:val="TableParagraph"/>
              <w:ind w:left="9"/>
              <w:contextualSpacing/>
              <w:jc w:val="center"/>
              <w:rPr>
                <w:rFonts w:ascii="Times New Roman" w:hAnsi="Times New Roman" w:cs="Times New Roman"/>
                <w:b/>
                <w:sz w:val="24"/>
                <w:szCs w:val="24"/>
              </w:rPr>
            </w:pPr>
            <w:r w:rsidRPr="00CF7E64">
              <w:rPr>
                <w:rFonts w:ascii="Times New Roman" w:hAnsi="Times New Roman" w:cs="Times New Roman"/>
                <w:b/>
                <w:spacing w:val="-2"/>
                <w:sz w:val="24"/>
                <w:szCs w:val="24"/>
              </w:rPr>
              <w:t>Evet/</w:t>
            </w:r>
          </w:p>
          <w:p w14:paraId="0217DED2" w14:textId="77777777" w:rsidR="00011EF3" w:rsidRPr="00CF7E64" w:rsidRDefault="00011EF3" w:rsidP="00FE3E89">
            <w:pPr>
              <w:pStyle w:val="TableParagraph"/>
              <w:ind w:left="9"/>
              <w:contextualSpacing/>
              <w:jc w:val="center"/>
              <w:rPr>
                <w:rFonts w:ascii="Times New Roman" w:hAnsi="Times New Roman" w:cs="Times New Roman"/>
                <w:b/>
                <w:spacing w:val="-2"/>
                <w:sz w:val="24"/>
                <w:szCs w:val="24"/>
              </w:rPr>
            </w:pPr>
            <w:r w:rsidRPr="00CF7E64">
              <w:rPr>
                <w:rFonts w:ascii="Times New Roman" w:hAnsi="Times New Roman" w:cs="Times New Roman"/>
                <w:b/>
                <w:spacing w:val="-2"/>
                <w:sz w:val="24"/>
                <w:szCs w:val="24"/>
              </w:rPr>
              <w:t>Hayır/</w:t>
            </w:r>
          </w:p>
          <w:p w14:paraId="68CBD92E" w14:textId="77777777" w:rsidR="00011EF3" w:rsidRPr="00CF7E64" w:rsidRDefault="00011EF3" w:rsidP="00FE3E89">
            <w:pPr>
              <w:pStyle w:val="TableParagraph"/>
              <w:ind w:left="9"/>
              <w:contextualSpacing/>
              <w:jc w:val="center"/>
              <w:rPr>
                <w:rFonts w:ascii="Times New Roman" w:hAnsi="Times New Roman" w:cs="Times New Roman"/>
                <w:b/>
                <w:sz w:val="24"/>
                <w:szCs w:val="24"/>
              </w:rPr>
            </w:pPr>
            <w:r w:rsidRPr="00CF7E64">
              <w:rPr>
                <w:rFonts w:ascii="Times New Roman" w:hAnsi="Times New Roman" w:cs="Times New Roman"/>
                <w:b/>
                <w:spacing w:val="-2"/>
                <w:sz w:val="24"/>
                <w:szCs w:val="24"/>
              </w:rPr>
              <w:t>Kısmen</w:t>
            </w:r>
          </w:p>
        </w:tc>
        <w:tc>
          <w:tcPr>
            <w:tcW w:w="4536" w:type="dxa"/>
            <w:vAlign w:val="center"/>
          </w:tcPr>
          <w:p w14:paraId="6F57B112" w14:textId="77777777" w:rsidR="00011EF3" w:rsidRPr="00CF7E64" w:rsidRDefault="00011EF3" w:rsidP="00FE3E89">
            <w:pPr>
              <w:pStyle w:val="TableParagraph"/>
              <w:tabs>
                <w:tab w:val="left" w:pos="2254"/>
              </w:tabs>
              <w:ind w:left="107" w:right="96"/>
              <w:contextualSpacing/>
              <w:jc w:val="center"/>
              <w:rPr>
                <w:rFonts w:ascii="Times New Roman" w:hAnsi="Times New Roman" w:cs="Times New Roman"/>
                <w:b/>
                <w:sz w:val="24"/>
                <w:szCs w:val="24"/>
              </w:rPr>
            </w:pPr>
            <w:r w:rsidRPr="00CF7E64">
              <w:rPr>
                <w:rFonts w:ascii="Times New Roman" w:hAnsi="Times New Roman" w:cs="Times New Roman"/>
                <w:b/>
                <w:sz w:val="24"/>
                <w:szCs w:val="24"/>
              </w:rPr>
              <w:t>Açıklama</w:t>
            </w:r>
          </w:p>
        </w:tc>
      </w:tr>
      <w:tr w:rsidR="00011EF3" w:rsidRPr="00CF7E64" w14:paraId="3B6FAB4C" w14:textId="77777777" w:rsidTr="00FE3E89">
        <w:trPr>
          <w:trHeight w:val="552"/>
        </w:trPr>
        <w:tc>
          <w:tcPr>
            <w:tcW w:w="993" w:type="dxa"/>
            <w:vMerge w:val="restart"/>
            <w:textDirection w:val="btLr"/>
            <w:vAlign w:val="center"/>
          </w:tcPr>
          <w:p w14:paraId="7C8AF0DF" w14:textId="77777777" w:rsidR="00011EF3" w:rsidRPr="00CF7E64" w:rsidRDefault="00011EF3" w:rsidP="00FE3E89">
            <w:pPr>
              <w:pStyle w:val="TableParagraph"/>
              <w:ind w:left="1" w:right="2"/>
              <w:contextualSpacing/>
              <w:jc w:val="center"/>
              <w:rPr>
                <w:rFonts w:ascii="Times New Roman" w:hAnsi="Times New Roman" w:cs="Times New Roman"/>
                <w:sz w:val="24"/>
                <w:szCs w:val="24"/>
              </w:rPr>
            </w:pPr>
            <w:r w:rsidRPr="00CF7E64">
              <w:rPr>
                <w:rFonts w:ascii="Times New Roman" w:hAnsi="Times New Roman" w:cs="Times New Roman"/>
                <w:sz w:val="24"/>
                <w:szCs w:val="24"/>
              </w:rPr>
              <w:t xml:space="preserve">Liderlik, Yönetişim </w:t>
            </w:r>
            <w:r w:rsidRPr="00CF7E64">
              <w:rPr>
                <w:rFonts w:ascii="Times New Roman" w:hAnsi="Times New Roman" w:cs="Times New Roman"/>
                <w:spacing w:val="-5"/>
                <w:sz w:val="24"/>
                <w:szCs w:val="24"/>
              </w:rPr>
              <w:t>ve</w:t>
            </w:r>
          </w:p>
          <w:p w14:paraId="7947918C" w14:textId="77777777" w:rsidR="00011EF3" w:rsidRPr="00CF7E64" w:rsidRDefault="00011EF3" w:rsidP="00FE3E89">
            <w:pPr>
              <w:pStyle w:val="TableParagraph"/>
              <w:ind w:left="2" w:right="1"/>
              <w:contextualSpacing/>
              <w:jc w:val="center"/>
              <w:rPr>
                <w:rFonts w:ascii="Times New Roman" w:hAnsi="Times New Roman" w:cs="Times New Roman"/>
                <w:sz w:val="24"/>
                <w:szCs w:val="24"/>
              </w:rPr>
            </w:pPr>
            <w:r w:rsidRPr="00CF7E64">
              <w:rPr>
                <w:rFonts w:ascii="Times New Roman" w:hAnsi="Times New Roman" w:cs="Times New Roman"/>
                <w:spacing w:val="-2"/>
                <w:sz w:val="24"/>
                <w:szCs w:val="24"/>
              </w:rPr>
              <w:t>Kalite</w:t>
            </w:r>
          </w:p>
        </w:tc>
        <w:tc>
          <w:tcPr>
            <w:tcW w:w="2835" w:type="dxa"/>
            <w:vAlign w:val="center"/>
          </w:tcPr>
          <w:p w14:paraId="49A78F7C" w14:textId="77777777" w:rsidR="00011EF3" w:rsidRPr="00CF7E64" w:rsidRDefault="00011EF3" w:rsidP="00FE3E89">
            <w:pPr>
              <w:pStyle w:val="TableParagraph"/>
              <w:ind w:left="108"/>
              <w:contextualSpacing/>
              <w:rPr>
                <w:rFonts w:ascii="Times New Roman" w:hAnsi="Times New Roman" w:cs="Times New Roman"/>
                <w:sz w:val="24"/>
                <w:szCs w:val="24"/>
              </w:rPr>
            </w:pPr>
            <w:r w:rsidRPr="00CF7E64">
              <w:rPr>
                <w:rFonts w:ascii="Times New Roman" w:hAnsi="Times New Roman" w:cs="Times New Roman"/>
                <w:sz w:val="24"/>
                <w:szCs w:val="24"/>
              </w:rPr>
              <w:t>Alt</w:t>
            </w:r>
            <w:r w:rsidRPr="00CF7E64">
              <w:rPr>
                <w:rFonts w:ascii="Times New Roman" w:hAnsi="Times New Roman" w:cs="Times New Roman"/>
                <w:spacing w:val="80"/>
                <w:sz w:val="24"/>
                <w:szCs w:val="24"/>
              </w:rPr>
              <w:t xml:space="preserve"> </w:t>
            </w:r>
            <w:r w:rsidRPr="00CF7E64">
              <w:rPr>
                <w:rFonts w:ascii="Times New Roman" w:hAnsi="Times New Roman" w:cs="Times New Roman"/>
                <w:sz w:val="24"/>
                <w:szCs w:val="24"/>
              </w:rPr>
              <w:t>çalışma</w:t>
            </w:r>
            <w:r w:rsidRPr="00CF7E64">
              <w:rPr>
                <w:rFonts w:ascii="Times New Roman" w:hAnsi="Times New Roman" w:cs="Times New Roman"/>
                <w:spacing w:val="80"/>
                <w:sz w:val="24"/>
                <w:szCs w:val="24"/>
              </w:rPr>
              <w:t xml:space="preserve"> </w:t>
            </w:r>
            <w:r w:rsidRPr="00CF7E64">
              <w:rPr>
                <w:rFonts w:ascii="Times New Roman" w:hAnsi="Times New Roman" w:cs="Times New Roman"/>
                <w:sz w:val="24"/>
                <w:szCs w:val="24"/>
              </w:rPr>
              <w:t>gurubu</w:t>
            </w:r>
            <w:r w:rsidRPr="00CF7E64">
              <w:rPr>
                <w:rFonts w:ascii="Times New Roman" w:hAnsi="Times New Roman" w:cs="Times New Roman"/>
                <w:spacing w:val="80"/>
                <w:sz w:val="24"/>
                <w:szCs w:val="24"/>
              </w:rPr>
              <w:t xml:space="preserve"> </w:t>
            </w:r>
            <w:r w:rsidRPr="00CF7E64">
              <w:rPr>
                <w:rFonts w:ascii="Times New Roman" w:hAnsi="Times New Roman" w:cs="Times New Roman"/>
                <w:sz w:val="24"/>
                <w:szCs w:val="24"/>
              </w:rPr>
              <w:t>yönergeye uygun kurulmuş mu?</w:t>
            </w:r>
          </w:p>
        </w:tc>
        <w:tc>
          <w:tcPr>
            <w:tcW w:w="850" w:type="dxa"/>
            <w:vAlign w:val="center"/>
          </w:tcPr>
          <w:p w14:paraId="3C3869FB" w14:textId="4FFCB2C4" w:rsidR="00011EF3" w:rsidRPr="00CF7E64" w:rsidRDefault="009E05C9" w:rsidP="00FE3E89">
            <w:pPr>
              <w:contextualSpacing/>
              <w:jc w:val="center"/>
              <w:rPr>
                <w:rFonts w:ascii="Times New Roman" w:hAnsi="Times New Roman" w:cs="Times New Roman"/>
                <w:sz w:val="24"/>
                <w:szCs w:val="24"/>
              </w:rPr>
            </w:pPr>
            <w:r>
              <w:rPr>
                <w:rFonts w:ascii="Times New Roman" w:hAnsi="Times New Roman" w:cs="Times New Roman"/>
                <w:sz w:val="24"/>
                <w:szCs w:val="24"/>
              </w:rPr>
              <w:t>3</w:t>
            </w:r>
          </w:p>
        </w:tc>
        <w:tc>
          <w:tcPr>
            <w:tcW w:w="4536" w:type="dxa"/>
            <w:vAlign w:val="center"/>
          </w:tcPr>
          <w:p w14:paraId="3053CCC8" w14:textId="77777777" w:rsidR="00011EF3" w:rsidRPr="00580448" w:rsidRDefault="00011EF3" w:rsidP="00011EF3">
            <w:pPr>
              <w:widowControl/>
              <w:autoSpaceDE/>
              <w:autoSpaceDN/>
              <w:jc w:val="both"/>
              <w:rPr>
                <w:rStyle w:val="Kpr"/>
                <w:rFonts w:ascii="Times New Roman" w:hAnsi="Times New Roman" w:cs="Times New Roman"/>
                <w:bCs/>
                <w:sz w:val="24"/>
                <w:szCs w:val="24"/>
              </w:rPr>
            </w:pPr>
            <w:hyperlink r:id="rId56" w:history="1">
              <w:r w:rsidRPr="00580448">
                <w:rPr>
                  <w:rStyle w:val="Kpr"/>
                  <w:rFonts w:ascii="Times New Roman" w:hAnsi="Times New Roman" w:cs="Times New Roman"/>
                  <w:bCs/>
                  <w:sz w:val="24"/>
                  <w:szCs w:val="24"/>
                </w:rPr>
                <w:t>(Yonerge)(OD2)</w:t>
              </w:r>
            </w:hyperlink>
          </w:p>
          <w:p w14:paraId="5B46852B" w14:textId="19E3D10D" w:rsidR="00011EF3" w:rsidRPr="00CF7E64" w:rsidRDefault="00011EF3" w:rsidP="00011EF3">
            <w:pPr>
              <w:pStyle w:val="TableParagraph"/>
              <w:contextualSpacing/>
              <w:rPr>
                <w:rFonts w:ascii="Times New Roman" w:hAnsi="Times New Roman" w:cs="Times New Roman"/>
                <w:sz w:val="24"/>
                <w:szCs w:val="24"/>
              </w:rPr>
            </w:pPr>
            <w:hyperlink r:id="rId57" w:history="1">
              <w:r w:rsidRPr="00580448">
                <w:rPr>
                  <w:rStyle w:val="Kpr"/>
                  <w:rFonts w:ascii="Times New Roman" w:hAnsi="Times New Roman" w:cs="Times New Roman"/>
                  <w:bCs/>
                  <w:sz w:val="24"/>
                  <w:szCs w:val="24"/>
                  <w:lang w:val="tr"/>
                </w:rPr>
                <w:t>(BirimKaliteKom)(OD2)</w:t>
              </w:r>
            </w:hyperlink>
          </w:p>
        </w:tc>
      </w:tr>
      <w:tr w:rsidR="00011EF3" w:rsidRPr="00CF7E64" w14:paraId="5A802BDC" w14:textId="77777777" w:rsidTr="00FE3E89">
        <w:trPr>
          <w:trHeight w:val="653"/>
        </w:trPr>
        <w:tc>
          <w:tcPr>
            <w:tcW w:w="993" w:type="dxa"/>
            <w:vMerge/>
            <w:tcBorders>
              <w:top w:val="nil"/>
            </w:tcBorders>
            <w:textDirection w:val="btLr"/>
            <w:vAlign w:val="center"/>
          </w:tcPr>
          <w:p w14:paraId="460B52EF" w14:textId="77777777" w:rsidR="00011EF3" w:rsidRPr="00CF7E64" w:rsidRDefault="00011EF3" w:rsidP="00FE3E89">
            <w:pPr>
              <w:contextualSpacing/>
              <w:jc w:val="center"/>
              <w:rPr>
                <w:rFonts w:ascii="Times New Roman" w:hAnsi="Times New Roman" w:cs="Times New Roman"/>
                <w:sz w:val="24"/>
                <w:szCs w:val="24"/>
              </w:rPr>
            </w:pPr>
          </w:p>
        </w:tc>
        <w:tc>
          <w:tcPr>
            <w:tcW w:w="2835" w:type="dxa"/>
            <w:vAlign w:val="center"/>
          </w:tcPr>
          <w:p w14:paraId="3B7969E0" w14:textId="77777777" w:rsidR="00011EF3" w:rsidRPr="00CF7E64" w:rsidRDefault="00011EF3" w:rsidP="00FE3E89">
            <w:pPr>
              <w:pStyle w:val="TableParagraph"/>
              <w:ind w:left="108" w:right="95"/>
              <w:contextualSpacing/>
              <w:rPr>
                <w:rFonts w:ascii="Times New Roman" w:hAnsi="Times New Roman" w:cs="Times New Roman"/>
                <w:sz w:val="24"/>
                <w:szCs w:val="24"/>
              </w:rPr>
            </w:pPr>
            <w:r w:rsidRPr="00CF7E64">
              <w:rPr>
                <w:rFonts w:ascii="Times New Roman" w:hAnsi="Times New Roman" w:cs="Times New Roman"/>
                <w:sz w:val="24"/>
                <w:szCs w:val="24"/>
              </w:rPr>
              <w:t>Alt çalışma grubu kalite toplantıları düzenli olarak yapılıyor mu?</w:t>
            </w:r>
          </w:p>
        </w:tc>
        <w:tc>
          <w:tcPr>
            <w:tcW w:w="850" w:type="dxa"/>
            <w:vAlign w:val="center"/>
          </w:tcPr>
          <w:p w14:paraId="3BDF820E" w14:textId="29A19EFB" w:rsidR="00011EF3" w:rsidRPr="00CF7E64" w:rsidRDefault="009E05C9" w:rsidP="00FE3E89">
            <w:pPr>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4536" w:type="dxa"/>
            <w:vAlign w:val="center"/>
          </w:tcPr>
          <w:p w14:paraId="2C33CE5A" w14:textId="3D558273" w:rsidR="00011EF3" w:rsidRPr="00CF7E64" w:rsidRDefault="00011EF3" w:rsidP="00FE3E89">
            <w:pPr>
              <w:pStyle w:val="TableParagraph"/>
              <w:ind w:right="94"/>
              <w:contextualSpacing/>
              <w:rPr>
                <w:rFonts w:ascii="Times New Roman" w:hAnsi="Times New Roman" w:cs="Times New Roman"/>
                <w:sz w:val="24"/>
                <w:szCs w:val="24"/>
              </w:rPr>
            </w:pPr>
            <w:r w:rsidRPr="00011EF3">
              <w:rPr>
                <w:rFonts w:ascii="Times New Roman" w:hAnsi="Times New Roman" w:cs="Times New Roman"/>
                <w:sz w:val="24"/>
                <w:szCs w:val="24"/>
              </w:rPr>
              <w:t>Düzenli kalite toplantılarına ilişkin kanıt bulunamamıştır.</w:t>
            </w:r>
          </w:p>
        </w:tc>
      </w:tr>
      <w:tr w:rsidR="00011EF3" w:rsidRPr="00CF7E64" w14:paraId="4CB18DF7" w14:textId="77777777" w:rsidTr="00FE3E89">
        <w:trPr>
          <w:trHeight w:val="483"/>
        </w:trPr>
        <w:tc>
          <w:tcPr>
            <w:tcW w:w="993" w:type="dxa"/>
            <w:vMerge/>
            <w:tcBorders>
              <w:top w:val="nil"/>
            </w:tcBorders>
            <w:textDirection w:val="btLr"/>
            <w:vAlign w:val="center"/>
          </w:tcPr>
          <w:p w14:paraId="021F769C" w14:textId="77777777" w:rsidR="00011EF3" w:rsidRPr="00CF7E64" w:rsidRDefault="00011EF3" w:rsidP="00FE3E89">
            <w:pPr>
              <w:contextualSpacing/>
              <w:jc w:val="center"/>
              <w:rPr>
                <w:rFonts w:ascii="Times New Roman" w:hAnsi="Times New Roman" w:cs="Times New Roman"/>
                <w:sz w:val="24"/>
                <w:szCs w:val="24"/>
              </w:rPr>
            </w:pPr>
          </w:p>
        </w:tc>
        <w:tc>
          <w:tcPr>
            <w:tcW w:w="2835" w:type="dxa"/>
            <w:vAlign w:val="center"/>
          </w:tcPr>
          <w:p w14:paraId="0C15F06E" w14:textId="77777777" w:rsidR="00011EF3" w:rsidRPr="00CF7E64" w:rsidRDefault="00011EF3" w:rsidP="00FE3E89">
            <w:pPr>
              <w:pStyle w:val="TableParagraph"/>
              <w:ind w:left="108" w:right="96"/>
              <w:contextualSpacing/>
              <w:rPr>
                <w:rFonts w:ascii="Times New Roman" w:hAnsi="Times New Roman" w:cs="Times New Roman"/>
                <w:sz w:val="24"/>
                <w:szCs w:val="24"/>
              </w:rPr>
            </w:pPr>
            <w:r w:rsidRPr="00CF7E64">
              <w:rPr>
                <w:rFonts w:ascii="Times New Roman" w:hAnsi="Times New Roman" w:cs="Times New Roman"/>
                <w:sz w:val="24"/>
                <w:szCs w:val="24"/>
              </w:rPr>
              <w:t>Alt çalışma grubu toplantı tutanakları web sayfasında yayınlanıyor mu?</w:t>
            </w:r>
          </w:p>
        </w:tc>
        <w:tc>
          <w:tcPr>
            <w:tcW w:w="850" w:type="dxa"/>
            <w:vAlign w:val="center"/>
          </w:tcPr>
          <w:p w14:paraId="40B55074" w14:textId="49C158CC" w:rsidR="00011EF3" w:rsidRPr="00CF7E64" w:rsidRDefault="009E05C9" w:rsidP="00FE3E89">
            <w:pPr>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4536" w:type="dxa"/>
            <w:vAlign w:val="center"/>
          </w:tcPr>
          <w:p w14:paraId="06DC4E39" w14:textId="77777777" w:rsidR="00011EF3" w:rsidRPr="00CF7E64" w:rsidRDefault="00011EF3" w:rsidP="00FE3E89">
            <w:pPr>
              <w:pStyle w:val="TableParagraph"/>
              <w:contextualSpacing/>
              <w:rPr>
                <w:rFonts w:ascii="Times New Roman" w:hAnsi="Times New Roman" w:cs="Times New Roman"/>
                <w:sz w:val="24"/>
                <w:szCs w:val="24"/>
              </w:rPr>
            </w:pPr>
            <w:r w:rsidRPr="00CF7E64">
              <w:rPr>
                <w:rFonts w:ascii="Times New Roman" w:hAnsi="Times New Roman" w:cs="Times New Roman"/>
                <w:sz w:val="24"/>
                <w:szCs w:val="24"/>
              </w:rPr>
              <w:t>Web sayfasında herhangi bir toplantı tutanağına ulaşılamamıştır.</w:t>
            </w:r>
          </w:p>
        </w:tc>
      </w:tr>
      <w:tr w:rsidR="00011EF3" w:rsidRPr="00CF7E64" w14:paraId="745EF747" w14:textId="77777777" w:rsidTr="00FE3E89">
        <w:trPr>
          <w:trHeight w:val="550"/>
        </w:trPr>
        <w:tc>
          <w:tcPr>
            <w:tcW w:w="993" w:type="dxa"/>
            <w:vMerge/>
            <w:tcBorders>
              <w:top w:val="nil"/>
            </w:tcBorders>
            <w:textDirection w:val="btLr"/>
            <w:vAlign w:val="center"/>
          </w:tcPr>
          <w:p w14:paraId="52A00B7B" w14:textId="77777777" w:rsidR="00011EF3" w:rsidRPr="00CF7E64" w:rsidRDefault="00011EF3" w:rsidP="00FE3E89">
            <w:pPr>
              <w:contextualSpacing/>
              <w:jc w:val="center"/>
              <w:rPr>
                <w:rFonts w:ascii="Times New Roman" w:hAnsi="Times New Roman" w:cs="Times New Roman"/>
                <w:sz w:val="24"/>
                <w:szCs w:val="24"/>
              </w:rPr>
            </w:pPr>
          </w:p>
        </w:tc>
        <w:tc>
          <w:tcPr>
            <w:tcW w:w="2835" w:type="dxa"/>
            <w:vAlign w:val="center"/>
          </w:tcPr>
          <w:p w14:paraId="60E543D9" w14:textId="77777777" w:rsidR="00011EF3" w:rsidRPr="00CF7E64" w:rsidRDefault="00011EF3" w:rsidP="00FE3E89">
            <w:pPr>
              <w:pStyle w:val="TableParagraph"/>
              <w:ind w:left="108"/>
              <w:contextualSpacing/>
              <w:rPr>
                <w:rFonts w:ascii="Times New Roman" w:hAnsi="Times New Roman" w:cs="Times New Roman"/>
                <w:sz w:val="24"/>
                <w:szCs w:val="24"/>
              </w:rPr>
            </w:pPr>
            <w:r w:rsidRPr="00CF7E64">
              <w:rPr>
                <w:rFonts w:ascii="Times New Roman" w:hAnsi="Times New Roman" w:cs="Times New Roman"/>
                <w:sz w:val="24"/>
                <w:szCs w:val="24"/>
              </w:rPr>
              <w:t>Toplantılarda</w:t>
            </w:r>
            <w:r w:rsidRPr="00CF7E64">
              <w:rPr>
                <w:rFonts w:ascii="Times New Roman" w:hAnsi="Times New Roman" w:cs="Times New Roman"/>
                <w:spacing w:val="80"/>
                <w:sz w:val="24"/>
                <w:szCs w:val="24"/>
              </w:rPr>
              <w:t xml:space="preserve"> </w:t>
            </w:r>
            <w:r w:rsidRPr="00CF7E64">
              <w:rPr>
                <w:rFonts w:ascii="Times New Roman" w:hAnsi="Times New Roman" w:cs="Times New Roman"/>
                <w:sz w:val="24"/>
                <w:szCs w:val="24"/>
              </w:rPr>
              <w:t>alınan</w:t>
            </w:r>
            <w:r w:rsidRPr="00CF7E64">
              <w:rPr>
                <w:rFonts w:ascii="Times New Roman" w:hAnsi="Times New Roman" w:cs="Times New Roman"/>
                <w:spacing w:val="80"/>
                <w:sz w:val="24"/>
                <w:szCs w:val="24"/>
              </w:rPr>
              <w:t xml:space="preserve"> </w:t>
            </w:r>
            <w:r w:rsidRPr="00CF7E64">
              <w:rPr>
                <w:rFonts w:ascii="Times New Roman" w:hAnsi="Times New Roman" w:cs="Times New Roman"/>
                <w:sz w:val="24"/>
                <w:szCs w:val="24"/>
              </w:rPr>
              <w:t>kararlardan uygulanan örnekler var mı?</w:t>
            </w:r>
          </w:p>
        </w:tc>
        <w:tc>
          <w:tcPr>
            <w:tcW w:w="850" w:type="dxa"/>
            <w:vAlign w:val="center"/>
          </w:tcPr>
          <w:p w14:paraId="5668D7B0" w14:textId="738A09F6" w:rsidR="00011EF3" w:rsidRPr="00CF7E64" w:rsidRDefault="009E05C9" w:rsidP="00FE3E89">
            <w:pPr>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4536" w:type="dxa"/>
            <w:vAlign w:val="center"/>
          </w:tcPr>
          <w:p w14:paraId="0F275E72" w14:textId="77777777" w:rsidR="00011EF3" w:rsidRPr="00CF7E64" w:rsidRDefault="00011EF3" w:rsidP="00FE3E89">
            <w:pPr>
              <w:pStyle w:val="TableParagraph"/>
              <w:contextualSpacing/>
              <w:rPr>
                <w:rFonts w:ascii="Times New Roman" w:hAnsi="Times New Roman" w:cs="Times New Roman"/>
                <w:sz w:val="24"/>
                <w:szCs w:val="24"/>
              </w:rPr>
            </w:pPr>
            <w:r w:rsidRPr="00CF7E64">
              <w:rPr>
                <w:rFonts w:ascii="Times New Roman" w:hAnsi="Times New Roman" w:cs="Times New Roman"/>
                <w:sz w:val="24"/>
                <w:szCs w:val="24"/>
              </w:rPr>
              <w:t>Herhangi bir toplantı kararına ve uygulama örneğine erişilememiştir.</w:t>
            </w:r>
          </w:p>
        </w:tc>
      </w:tr>
      <w:tr w:rsidR="00011EF3" w:rsidRPr="00CF7E64" w14:paraId="15BB26AE" w14:textId="77777777" w:rsidTr="00FE3E89">
        <w:trPr>
          <w:trHeight w:val="275"/>
        </w:trPr>
        <w:tc>
          <w:tcPr>
            <w:tcW w:w="993" w:type="dxa"/>
            <w:vMerge w:val="restart"/>
            <w:textDirection w:val="btLr"/>
            <w:vAlign w:val="center"/>
          </w:tcPr>
          <w:p w14:paraId="7A416403" w14:textId="77777777" w:rsidR="00011EF3" w:rsidRPr="00CF7E64" w:rsidRDefault="00011EF3" w:rsidP="00FE3E89">
            <w:pPr>
              <w:pStyle w:val="TableParagraph"/>
              <w:ind w:left="720" w:right="382" w:hanging="338"/>
              <w:contextualSpacing/>
              <w:jc w:val="center"/>
              <w:rPr>
                <w:rFonts w:ascii="Times New Roman" w:hAnsi="Times New Roman" w:cs="Times New Roman"/>
                <w:sz w:val="24"/>
                <w:szCs w:val="24"/>
              </w:rPr>
            </w:pPr>
            <w:r w:rsidRPr="00CF7E64">
              <w:rPr>
                <w:rFonts w:ascii="Times New Roman" w:hAnsi="Times New Roman" w:cs="Times New Roman"/>
                <w:sz w:val="24"/>
                <w:szCs w:val="24"/>
              </w:rPr>
              <w:t>Birime</w:t>
            </w:r>
            <w:r w:rsidRPr="00CF7E64">
              <w:rPr>
                <w:rFonts w:ascii="Times New Roman" w:hAnsi="Times New Roman" w:cs="Times New Roman"/>
                <w:spacing w:val="-15"/>
                <w:sz w:val="24"/>
                <w:szCs w:val="24"/>
              </w:rPr>
              <w:t xml:space="preserve"> </w:t>
            </w:r>
            <w:r w:rsidRPr="00CF7E64">
              <w:rPr>
                <w:rFonts w:ascii="Times New Roman" w:hAnsi="Times New Roman" w:cs="Times New Roman"/>
                <w:sz w:val="24"/>
                <w:szCs w:val="24"/>
              </w:rPr>
              <w:t xml:space="preserve">Özgü </w:t>
            </w:r>
            <w:r w:rsidRPr="00CF7E64">
              <w:rPr>
                <w:rFonts w:ascii="Times New Roman" w:hAnsi="Times New Roman" w:cs="Times New Roman"/>
                <w:spacing w:val="-2"/>
                <w:sz w:val="24"/>
                <w:szCs w:val="24"/>
              </w:rPr>
              <w:t>Anket</w:t>
            </w:r>
          </w:p>
        </w:tc>
        <w:tc>
          <w:tcPr>
            <w:tcW w:w="2835" w:type="dxa"/>
            <w:vAlign w:val="center"/>
          </w:tcPr>
          <w:p w14:paraId="39A6C5CB" w14:textId="77777777" w:rsidR="00011EF3" w:rsidRPr="00CF7E64" w:rsidRDefault="00011EF3" w:rsidP="00FE3E89">
            <w:pPr>
              <w:pStyle w:val="TableParagraph"/>
              <w:ind w:left="108"/>
              <w:contextualSpacing/>
              <w:rPr>
                <w:rFonts w:ascii="Times New Roman" w:hAnsi="Times New Roman" w:cs="Times New Roman"/>
                <w:sz w:val="24"/>
                <w:szCs w:val="24"/>
              </w:rPr>
            </w:pPr>
            <w:r w:rsidRPr="00CF7E64">
              <w:rPr>
                <w:rFonts w:ascii="Times New Roman" w:hAnsi="Times New Roman" w:cs="Times New Roman"/>
                <w:sz w:val="24"/>
                <w:szCs w:val="24"/>
              </w:rPr>
              <w:t>Planlanıyor</w:t>
            </w:r>
            <w:r w:rsidRPr="00CF7E64">
              <w:rPr>
                <w:rFonts w:ascii="Times New Roman" w:hAnsi="Times New Roman" w:cs="Times New Roman"/>
                <w:spacing w:val="-2"/>
                <w:sz w:val="24"/>
                <w:szCs w:val="24"/>
              </w:rPr>
              <w:t xml:space="preserve"> </w:t>
            </w:r>
            <w:r w:rsidRPr="00CF7E64">
              <w:rPr>
                <w:rFonts w:ascii="Times New Roman" w:hAnsi="Times New Roman" w:cs="Times New Roman"/>
                <w:spacing w:val="-5"/>
                <w:sz w:val="24"/>
                <w:szCs w:val="24"/>
              </w:rPr>
              <w:t>mu?</w:t>
            </w:r>
          </w:p>
        </w:tc>
        <w:tc>
          <w:tcPr>
            <w:tcW w:w="850" w:type="dxa"/>
            <w:vAlign w:val="center"/>
          </w:tcPr>
          <w:p w14:paraId="4DFEDC94" w14:textId="31527AE5" w:rsidR="00011EF3" w:rsidRPr="00CF7E64" w:rsidRDefault="009E05C9" w:rsidP="00FE3E89">
            <w:pPr>
              <w:pStyle w:val="TableParagraph"/>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4536" w:type="dxa"/>
            <w:vAlign w:val="center"/>
          </w:tcPr>
          <w:p w14:paraId="6147ACC0" w14:textId="72053081" w:rsidR="00011EF3" w:rsidRPr="00CF7E64" w:rsidRDefault="00011EF3" w:rsidP="00FE3E89">
            <w:pPr>
              <w:pStyle w:val="TableParagraph"/>
              <w:contextualSpacing/>
              <w:rPr>
                <w:rFonts w:ascii="Times New Roman" w:hAnsi="Times New Roman" w:cs="Times New Roman"/>
                <w:sz w:val="24"/>
                <w:szCs w:val="24"/>
              </w:rPr>
            </w:pPr>
            <w:r w:rsidRPr="00011EF3">
              <w:rPr>
                <w:rFonts w:ascii="Times New Roman" w:hAnsi="Times New Roman" w:cs="Times New Roman"/>
                <w:sz w:val="24"/>
                <w:szCs w:val="24"/>
              </w:rPr>
              <w:t>Birime özgü anket planlamasına ilişkin kanıt bulunamamıştır.</w:t>
            </w:r>
          </w:p>
        </w:tc>
      </w:tr>
      <w:tr w:rsidR="00011EF3" w:rsidRPr="00CF7E64" w14:paraId="569811F3" w14:textId="77777777" w:rsidTr="00FE3E89">
        <w:trPr>
          <w:trHeight w:val="742"/>
        </w:trPr>
        <w:tc>
          <w:tcPr>
            <w:tcW w:w="993" w:type="dxa"/>
            <w:vMerge/>
            <w:tcBorders>
              <w:top w:val="nil"/>
            </w:tcBorders>
            <w:textDirection w:val="btLr"/>
            <w:vAlign w:val="center"/>
          </w:tcPr>
          <w:p w14:paraId="47C7AE63" w14:textId="77777777" w:rsidR="00011EF3" w:rsidRPr="00CF7E64" w:rsidRDefault="00011EF3" w:rsidP="00FE3E89">
            <w:pPr>
              <w:contextualSpacing/>
              <w:jc w:val="center"/>
              <w:rPr>
                <w:rFonts w:ascii="Times New Roman" w:hAnsi="Times New Roman" w:cs="Times New Roman"/>
                <w:sz w:val="24"/>
                <w:szCs w:val="24"/>
              </w:rPr>
            </w:pPr>
          </w:p>
        </w:tc>
        <w:tc>
          <w:tcPr>
            <w:tcW w:w="2835" w:type="dxa"/>
            <w:vAlign w:val="center"/>
          </w:tcPr>
          <w:p w14:paraId="5279E940" w14:textId="77777777" w:rsidR="00011EF3" w:rsidRPr="00CF7E64" w:rsidRDefault="00011EF3" w:rsidP="00FE3E89">
            <w:pPr>
              <w:pStyle w:val="TableParagraph"/>
              <w:ind w:left="108"/>
              <w:contextualSpacing/>
              <w:rPr>
                <w:rFonts w:ascii="Times New Roman" w:hAnsi="Times New Roman" w:cs="Times New Roman"/>
                <w:sz w:val="24"/>
                <w:szCs w:val="24"/>
              </w:rPr>
            </w:pPr>
            <w:r w:rsidRPr="00CF7E64">
              <w:rPr>
                <w:rFonts w:ascii="Times New Roman" w:hAnsi="Times New Roman" w:cs="Times New Roman"/>
                <w:sz w:val="24"/>
                <w:szCs w:val="24"/>
              </w:rPr>
              <w:t xml:space="preserve">Uygulanıyor </w:t>
            </w:r>
            <w:r w:rsidRPr="00CF7E64">
              <w:rPr>
                <w:rFonts w:ascii="Times New Roman" w:hAnsi="Times New Roman" w:cs="Times New Roman"/>
                <w:spacing w:val="-5"/>
                <w:sz w:val="24"/>
                <w:szCs w:val="24"/>
              </w:rPr>
              <w:t>mu?</w:t>
            </w:r>
          </w:p>
        </w:tc>
        <w:tc>
          <w:tcPr>
            <w:tcW w:w="850" w:type="dxa"/>
            <w:vAlign w:val="center"/>
          </w:tcPr>
          <w:p w14:paraId="29F61B8F" w14:textId="6B4AD012" w:rsidR="00011EF3" w:rsidRPr="00CF7E64" w:rsidRDefault="009E05C9" w:rsidP="00FE3E89">
            <w:pPr>
              <w:pStyle w:val="TableParagraph"/>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4536" w:type="dxa"/>
            <w:vAlign w:val="center"/>
          </w:tcPr>
          <w:p w14:paraId="618C1896" w14:textId="3F3DF9A5" w:rsidR="00011EF3" w:rsidRPr="00CF7E64" w:rsidRDefault="00011EF3" w:rsidP="00011EF3">
            <w:pPr>
              <w:pStyle w:val="TableParagraph"/>
              <w:contextualSpacing/>
              <w:rPr>
                <w:rFonts w:ascii="Times New Roman" w:hAnsi="Times New Roman" w:cs="Times New Roman"/>
                <w:sz w:val="24"/>
                <w:szCs w:val="24"/>
              </w:rPr>
            </w:pPr>
            <w:r w:rsidRPr="00011EF3">
              <w:rPr>
                <w:rFonts w:ascii="Times New Roman" w:hAnsi="Times New Roman" w:cs="Times New Roman"/>
                <w:sz w:val="24"/>
                <w:szCs w:val="24"/>
              </w:rPr>
              <w:t>Birime özgü anket planlamasına ilişkin kanıt bulunamamıştır</w:t>
            </w:r>
          </w:p>
        </w:tc>
      </w:tr>
      <w:tr w:rsidR="00011EF3" w:rsidRPr="00CF7E64" w14:paraId="5DE965D4" w14:textId="77777777" w:rsidTr="00FE3E89">
        <w:trPr>
          <w:trHeight w:val="551"/>
        </w:trPr>
        <w:tc>
          <w:tcPr>
            <w:tcW w:w="993" w:type="dxa"/>
            <w:vMerge/>
            <w:tcBorders>
              <w:top w:val="nil"/>
            </w:tcBorders>
            <w:textDirection w:val="btLr"/>
            <w:vAlign w:val="center"/>
          </w:tcPr>
          <w:p w14:paraId="22F580DA" w14:textId="77777777" w:rsidR="00011EF3" w:rsidRPr="00CF7E64" w:rsidRDefault="00011EF3" w:rsidP="00FE3E89">
            <w:pPr>
              <w:contextualSpacing/>
              <w:jc w:val="center"/>
              <w:rPr>
                <w:rFonts w:ascii="Times New Roman" w:hAnsi="Times New Roman" w:cs="Times New Roman"/>
                <w:sz w:val="24"/>
                <w:szCs w:val="24"/>
              </w:rPr>
            </w:pPr>
          </w:p>
        </w:tc>
        <w:tc>
          <w:tcPr>
            <w:tcW w:w="2835" w:type="dxa"/>
            <w:vAlign w:val="center"/>
          </w:tcPr>
          <w:p w14:paraId="3F5D026A" w14:textId="77777777" w:rsidR="00011EF3" w:rsidRPr="00CF7E64" w:rsidRDefault="00011EF3" w:rsidP="00FE3E89">
            <w:pPr>
              <w:pStyle w:val="TableParagraph"/>
              <w:ind w:left="108"/>
              <w:contextualSpacing/>
              <w:rPr>
                <w:rFonts w:ascii="Times New Roman" w:hAnsi="Times New Roman" w:cs="Times New Roman"/>
                <w:sz w:val="24"/>
                <w:szCs w:val="24"/>
              </w:rPr>
            </w:pPr>
            <w:r w:rsidRPr="00CF7E64">
              <w:rPr>
                <w:rFonts w:ascii="Times New Roman" w:hAnsi="Times New Roman" w:cs="Times New Roman"/>
                <w:sz w:val="24"/>
                <w:szCs w:val="24"/>
              </w:rPr>
              <w:t>Anket</w:t>
            </w:r>
            <w:r w:rsidRPr="00CF7E64">
              <w:rPr>
                <w:rFonts w:ascii="Times New Roman" w:hAnsi="Times New Roman" w:cs="Times New Roman"/>
                <w:spacing w:val="37"/>
                <w:sz w:val="24"/>
                <w:szCs w:val="24"/>
              </w:rPr>
              <w:t xml:space="preserve"> </w:t>
            </w:r>
            <w:r w:rsidRPr="00CF7E64">
              <w:rPr>
                <w:rFonts w:ascii="Times New Roman" w:hAnsi="Times New Roman" w:cs="Times New Roman"/>
                <w:sz w:val="24"/>
                <w:szCs w:val="24"/>
              </w:rPr>
              <w:t>raporları</w:t>
            </w:r>
            <w:r w:rsidRPr="00CF7E64">
              <w:rPr>
                <w:rFonts w:ascii="Times New Roman" w:hAnsi="Times New Roman" w:cs="Times New Roman"/>
                <w:spacing w:val="38"/>
                <w:sz w:val="24"/>
                <w:szCs w:val="24"/>
              </w:rPr>
              <w:t xml:space="preserve"> </w:t>
            </w:r>
            <w:r w:rsidRPr="00CF7E64">
              <w:rPr>
                <w:rFonts w:ascii="Times New Roman" w:hAnsi="Times New Roman" w:cs="Times New Roman"/>
                <w:sz w:val="24"/>
                <w:szCs w:val="24"/>
              </w:rPr>
              <w:t>birim</w:t>
            </w:r>
            <w:r w:rsidRPr="00CF7E64">
              <w:rPr>
                <w:rFonts w:ascii="Times New Roman" w:hAnsi="Times New Roman" w:cs="Times New Roman"/>
                <w:spacing w:val="35"/>
                <w:sz w:val="24"/>
                <w:szCs w:val="24"/>
              </w:rPr>
              <w:t xml:space="preserve"> </w:t>
            </w:r>
            <w:r w:rsidRPr="00CF7E64">
              <w:rPr>
                <w:rFonts w:ascii="Times New Roman" w:hAnsi="Times New Roman" w:cs="Times New Roman"/>
                <w:sz w:val="24"/>
                <w:szCs w:val="24"/>
              </w:rPr>
              <w:t>kalite</w:t>
            </w:r>
            <w:r w:rsidRPr="00CF7E64">
              <w:rPr>
                <w:rFonts w:ascii="Times New Roman" w:hAnsi="Times New Roman" w:cs="Times New Roman"/>
                <w:spacing w:val="38"/>
                <w:sz w:val="24"/>
                <w:szCs w:val="24"/>
              </w:rPr>
              <w:t xml:space="preserve"> </w:t>
            </w:r>
            <w:r w:rsidRPr="00CF7E64">
              <w:rPr>
                <w:rFonts w:ascii="Times New Roman" w:hAnsi="Times New Roman" w:cs="Times New Roman"/>
                <w:sz w:val="24"/>
                <w:szCs w:val="24"/>
              </w:rPr>
              <w:t>web sayfalarında ilan ediliyor mu?</w:t>
            </w:r>
          </w:p>
        </w:tc>
        <w:tc>
          <w:tcPr>
            <w:tcW w:w="850" w:type="dxa"/>
            <w:vAlign w:val="center"/>
          </w:tcPr>
          <w:p w14:paraId="6E326077" w14:textId="416A624C" w:rsidR="00011EF3" w:rsidRPr="00CF7E64" w:rsidRDefault="009E05C9" w:rsidP="00FE3E89">
            <w:pPr>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4536" w:type="dxa"/>
            <w:vAlign w:val="center"/>
          </w:tcPr>
          <w:p w14:paraId="1DABABC5" w14:textId="77777777" w:rsidR="00011EF3" w:rsidRPr="00CF7E64" w:rsidRDefault="00011EF3" w:rsidP="00FE3E89">
            <w:pPr>
              <w:pStyle w:val="TableParagraph"/>
              <w:contextualSpacing/>
              <w:rPr>
                <w:rFonts w:ascii="Times New Roman" w:hAnsi="Times New Roman" w:cs="Times New Roman"/>
                <w:sz w:val="24"/>
                <w:szCs w:val="24"/>
              </w:rPr>
            </w:pPr>
            <w:r w:rsidRPr="00CF7E64">
              <w:rPr>
                <w:rFonts w:ascii="Times New Roman" w:hAnsi="Times New Roman" w:cs="Times New Roman"/>
                <w:sz w:val="24"/>
                <w:szCs w:val="24"/>
              </w:rPr>
              <w:t>Birim web sayfasında anket raporlarına ilişkin bir kanıt bulunamamıştır.</w:t>
            </w:r>
          </w:p>
        </w:tc>
      </w:tr>
      <w:tr w:rsidR="00011EF3" w:rsidRPr="00CF7E64" w14:paraId="6B392609" w14:textId="77777777" w:rsidTr="00FE3E89">
        <w:trPr>
          <w:trHeight w:val="242"/>
        </w:trPr>
        <w:tc>
          <w:tcPr>
            <w:tcW w:w="993" w:type="dxa"/>
            <w:vMerge/>
            <w:tcBorders>
              <w:top w:val="nil"/>
            </w:tcBorders>
            <w:textDirection w:val="btLr"/>
            <w:vAlign w:val="center"/>
          </w:tcPr>
          <w:p w14:paraId="5DF457DF" w14:textId="77777777" w:rsidR="00011EF3" w:rsidRPr="00CF7E64" w:rsidRDefault="00011EF3" w:rsidP="00FE3E89">
            <w:pPr>
              <w:contextualSpacing/>
              <w:jc w:val="center"/>
              <w:rPr>
                <w:rFonts w:ascii="Times New Roman" w:hAnsi="Times New Roman" w:cs="Times New Roman"/>
                <w:sz w:val="24"/>
                <w:szCs w:val="24"/>
              </w:rPr>
            </w:pPr>
          </w:p>
        </w:tc>
        <w:tc>
          <w:tcPr>
            <w:tcW w:w="2835" w:type="dxa"/>
            <w:vAlign w:val="center"/>
          </w:tcPr>
          <w:p w14:paraId="01DBE866" w14:textId="77777777" w:rsidR="00011EF3" w:rsidRPr="00CF7E64" w:rsidRDefault="00011EF3" w:rsidP="00FE3E89">
            <w:pPr>
              <w:pStyle w:val="TableParagraph"/>
              <w:ind w:left="108" w:right="94"/>
              <w:contextualSpacing/>
              <w:rPr>
                <w:rFonts w:ascii="Times New Roman" w:hAnsi="Times New Roman" w:cs="Times New Roman"/>
                <w:sz w:val="24"/>
                <w:szCs w:val="24"/>
              </w:rPr>
            </w:pPr>
            <w:r w:rsidRPr="00CF7E64">
              <w:rPr>
                <w:rFonts w:ascii="Times New Roman" w:hAnsi="Times New Roman" w:cs="Times New Roman"/>
                <w:sz w:val="24"/>
                <w:szCs w:val="24"/>
              </w:rPr>
              <w:t>Anket sonuçları değerlendiriliyor mu? Geri bildirimlere göre iyileştirme çalışmaları var mı?</w:t>
            </w:r>
          </w:p>
        </w:tc>
        <w:tc>
          <w:tcPr>
            <w:tcW w:w="850" w:type="dxa"/>
            <w:vAlign w:val="center"/>
          </w:tcPr>
          <w:p w14:paraId="6C6F311F" w14:textId="22101F2A" w:rsidR="00011EF3" w:rsidRPr="00CF7E64" w:rsidRDefault="009E05C9" w:rsidP="00FE3E89">
            <w:pPr>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4536" w:type="dxa"/>
            <w:vAlign w:val="center"/>
          </w:tcPr>
          <w:p w14:paraId="5704B8FA" w14:textId="18B11E80" w:rsidR="00011EF3" w:rsidRPr="00CF7E64" w:rsidRDefault="00011EF3" w:rsidP="00FE3E89">
            <w:pPr>
              <w:pStyle w:val="TableParagraph"/>
              <w:contextualSpacing/>
              <w:jc w:val="both"/>
              <w:rPr>
                <w:rFonts w:ascii="Times New Roman" w:hAnsi="Times New Roman" w:cs="Times New Roman"/>
                <w:sz w:val="24"/>
                <w:szCs w:val="24"/>
              </w:rPr>
            </w:pPr>
            <w:r w:rsidRPr="00011EF3">
              <w:rPr>
                <w:rFonts w:ascii="Times New Roman" w:hAnsi="Times New Roman" w:cs="Times New Roman"/>
                <w:sz w:val="24"/>
                <w:szCs w:val="24"/>
              </w:rPr>
              <w:t>Anket sonuçlarının değerlendirilmesine yönelik kanıt bulunamamıştır..</w:t>
            </w:r>
          </w:p>
        </w:tc>
      </w:tr>
      <w:tr w:rsidR="00011EF3" w:rsidRPr="00CF7E64" w14:paraId="0A941133" w14:textId="77777777" w:rsidTr="00FE3E89">
        <w:trPr>
          <w:trHeight w:val="466"/>
        </w:trPr>
        <w:tc>
          <w:tcPr>
            <w:tcW w:w="993" w:type="dxa"/>
            <w:vMerge w:val="restart"/>
            <w:textDirection w:val="btLr"/>
            <w:vAlign w:val="center"/>
          </w:tcPr>
          <w:p w14:paraId="0A751D0F" w14:textId="77777777" w:rsidR="00011EF3" w:rsidRPr="00CF7E64" w:rsidRDefault="00011EF3" w:rsidP="00FE3E89">
            <w:pPr>
              <w:pStyle w:val="TableParagraph"/>
              <w:ind w:left="369"/>
              <w:contextualSpacing/>
              <w:jc w:val="center"/>
              <w:rPr>
                <w:rFonts w:ascii="Times New Roman" w:hAnsi="Times New Roman" w:cs="Times New Roman"/>
                <w:sz w:val="24"/>
                <w:szCs w:val="24"/>
              </w:rPr>
            </w:pPr>
            <w:r w:rsidRPr="00CF7E64">
              <w:rPr>
                <w:rFonts w:ascii="Times New Roman" w:hAnsi="Times New Roman" w:cs="Times New Roman"/>
                <w:sz w:val="24"/>
                <w:szCs w:val="24"/>
              </w:rPr>
              <w:t>Paydaş</w:t>
            </w:r>
            <w:r w:rsidRPr="00CF7E64">
              <w:rPr>
                <w:rFonts w:ascii="Times New Roman" w:hAnsi="Times New Roman" w:cs="Times New Roman"/>
                <w:spacing w:val="-8"/>
                <w:sz w:val="24"/>
                <w:szCs w:val="24"/>
              </w:rPr>
              <w:t xml:space="preserve"> </w:t>
            </w:r>
            <w:r w:rsidRPr="00CF7E64">
              <w:rPr>
                <w:rFonts w:ascii="Times New Roman" w:hAnsi="Times New Roman" w:cs="Times New Roman"/>
                <w:spacing w:val="-2"/>
                <w:sz w:val="24"/>
                <w:szCs w:val="24"/>
              </w:rPr>
              <w:t>Katılımı</w:t>
            </w:r>
          </w:p>
        </w:tc>
        <w:tc>
          <w:tcPr>
            <w:tcW w:w="2835" w:type="dxa"/>
            <w:vAlign w:val="center"/>
          </w:tcPr>
          <w:p w14:paraId="49E8909B" w14:textId="77777777" w:rsidR="00011EF3" w:rsidRPr="00CF7E64" w:rsidRDefault="00011EF3" w:rsidP="00FE3E89">
            <w:pPr>
              <w:pStyle w:val="TableParagraph"/>
              <w:tabs>
                <w:tab w:val="left" w:pos="2027"/>
                <w:tab w:val="left" w:pos="2374"/>
              </w:tabs>
              <w:ind w:left="108" w:right="96"/>
              <w:contextualSpacing/>
              <w:rPr>
                <w:rFonts w:ascii="Times New Roman" w:hAnsi="Times New Roman" w:cs="Times New Roman"/>
                <w:sz w:val="24"/>
                <w:szCs w:val="24"/>
              </w:rPr>
            </w:pPr>
            <w:r w:rsidRPr="00CF7E64">
              <w:rPr>
                <w:rFonts w:ascii="Times New Roman" w:hAnsi="Times New Roman" w:cs="Times New Roman"/>
                <w:sz w:val="24"/>
                <w:szCs w:val="24"/>
              </w:rPr>
              <w:t xml:space="preserve">Öğrencilerden gelen geri </w:t>
            </w:r>
            <w:r w:rsidRPr="00CF7E64">
              <w:rPr>
                <w:rFonts w:ascii="Times New Roman" w:hAnsi="Times New Roman" w:cs="Times New Roman"/>
                <w:spacing w:val="-2"/>
                <w:sz w:val="24"/>
                <w:szCs w:val="24"/>
              </w:rPr>
              <w:t>bildirimler</w:t>
            </w:r>
            <w:r w:rsidRPr="00CF7E64">
              <w:rPr>
                <w:rFonts w:ascii="Times New Roman" w:hAnsi="Times New Roman" w:cs="Times New Roman"/>
                <w:sz w:val="24"/>
                <w:szCs w:val="24"/>
              </w:rPr>
              <w:t xml:space="preserve"> </w:t>
            </w:r>
            <w:r w:rsidRPr="00CF7E64">
              <w:rPr>
                <w:rFonts w:ascii="Times New Roman" w:hAnsi="Times New Roman" w:cs="Times New Roman"/>
                <w:spacing w:val="-2"/>
                <w:sz w:val="24"/>
                <w:szCs w:val="24"/>
              </w:rPr>
              <w:t>doğrultusunda gerçekleştirilen</w:t>
            </w:r>
            <w:r w:rsidRPr="00CF7E64">
              <w:rPr>
                <w:rFonts w:ascii="Times New Roman" w:hAnsi="Times New Roman" w:cs="Times New Roman"/>
                <w:sz w:val="24"/>
                <w:szCs w:val="24"/>
              </w:rPr>
              <w:t xml:space="preserve"> </w:t>
            </w:r>
            <w:r w:rsidRPr="00CF7E64">
              <w:rPr>
                <w:rFonts w:ascii="Times New Roman" w:hAnsi="Times New Roman" w:cs="Times New Roman"/>
                <w:spacing w:val="-2"/>
                <w:sz w:val="24"/>
                <w:szCs w:val="24"/>
              </w:rPr>
              <w:t xml:space="preserve">iyileştirme </w:t>
            </w:r>
            <w:r w:rsidRPr="00CF7E64">
              <w:rPr>
                <w:rFonts w:ascii="Times New Roman" w:hAnsi="Times New Roman" w:cs="Times New Roman"/>
                <w:sz w:val="24"/>
                <w:szCs w:val="24"/>
              </w:rPr>
              <w:t>örnekleri var mı?</w:t>
            </w:r>
          </w:p>
        </w:tc>
        <w:tc>
          <w:tcPr>
            <w:tcW w:w="850" w:type="dxa"/>
            <w:vAlign w:val="center"/>
          </w:tcPr>
          <w:p w14:paraId="7A006113" w14:textId="6E176A8E" w:rsidR="00011EF3" w:rsidRPr="00CF7E64" w:rsidRDefault="009E05C9" w:rsidP="00FE3E89">
            <w:pPr>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4536" w:type="dxa"/>
            <w:vAlign w:val="center"/>
          </w:tcPr>
          <w:p w14:paraId="2A4A971E" w14:textId="42F153E9" w:rsidR="00011EF3" w:rsidRPr="00011EF3" w:rsidRDefault="00011EF3" w:rsidP="00FE3E89">
            <w:pPr>
              <w:pStyle w:val="TableParagraph"/>
              <w:contextualSpacing/>
              <w:jc w:val="both"/>
              <w:rPr>
                <w:rStyle w:val="Kpr"/>
                <w:bCs/>
                <w:lang w:val="tr"/>
              </w:rPr>
            </w:pPr>
            <w:hyperlink r:id="rId58" w:history="1">
              <w:r w:rsidRPr="00011EF3">
                <w:rPr>
                  <w:rStyle w:val="Kpr"/>
                  <w:rFonts w:ascii="Times New Roman" w:hAnsi="Times New Roman" w:cs="Times New Roman"/>
                  <w:bCs/>
                  <w:sz w:val="24"/>
                  <w:szCs w:val="24"/>
                  <w:lang w:val="tr"/>
                </w:rPr>
                <w:t>(dpuanasayfadildestek)</w:t>
              </w:r>
            </w:hyperlink>
          </w:p>
        </w:tc>
      </w:tr>
      <w:tr w:rsidR="00011EF3" w:rsidRPr="00CF7E64" w14:paraId="1EBA550D" w14:textId="77777777" w:rsidTr="00FE3E89">
        <w:trPr>
          <w:trHeight w:val="1134"/>
        </w:trPr>
        <w:tc>
          <w:tcPr>
            <w:tcW w:w="993" w:type="dxa"/>
            <w:vMerge/>
            <w:tcBorders>
              <w:top w:val="nil"/>
            </w:tcBorders>
            <w:textDirection w:val="btLr"/>
          </w:tcPr>
          <w:p w14:paraId="6D6486F3" w14:textId="77777777" w:rsidR="00011EF3" w:rsidRPr="00CF7E64" w:rsidRDefault="00011EF3" w:rsidP="00FE3E89">
            <w:pPr>
              <w:contextualSpacing/>
              <w:rPr>
                <w:rFonts w:ascii="Times New Roman" w:hAnsi="Times New Roman" w:cs="Times New Roman"/>
                <w:sz w:val="24"/>
                <w:szCs w:val="24"/>
              </w:rPr>
            </w:pPr>
          </w:p>
        </w:tc>
        <w:tc>
          <w:tcPr>
            <w:tcW w:w="2835" w:type="dxa"/>
            <w:vAlign w:val="center"/>
          </w:tcPr>
          <w:p w14:paraId="449A05AC" w14:textId="77777777" w:rsidR="00011EF3" w:rsidRPr="00CF7E64" w:rsidRDefault="00011EF3" w:rsidP="00FE3E89">
            <w:pPr>
              <w:pStyle w:val="TableParagraph"/>
              <w:ind w:left="108" w:right="96"/>
              <w:contextualSpacing/>
              <w:rPr>
                <w:rFonts w:ascii="Times New Roman" w:hAnsi="Times New Roman" w:cs="Times New Roman"/>
                <w:sz w:val="24"/>
                <w:szCs w:val="24"/>
              </w:rPr>
            </w:pPr>
            <w:r w:rsidRPr="00CF7E64">
              <w:rPr>
                <w:rFonts w:ascii="Times New Roman" w:hAnsi="Times New Roman" w:cs="Times New Roman"/>
                <w:sz w:val="24"/>
                <w:szCs w:val="24"/>
              </w:rPr>
              <w:t xml:space="preserve">Yönetimsel kararlarda iç ve dış paydaş katılımı sağlanmakta </w:t>
            </w:r>
            <w:r w:rsidRPr="00CF7E64">
              <w:rPr>
                <w:rFonts w:ascii="Times New Roman" w:hAnsi="Times New Roman" w:cs="Times New Roman"/>
                <w:spacing w:val="-2"/>
                <w:sz w:val="24"/>
                <w:szCs w:val="24"/>
              </w:rPr>
              <w:t>mıdır?</w:t>
            </w:r>
          </w:p>
        </w:tc>
        <w:tc>
          <w:tcPr>
            <w:tcW w:w="850" w:type="dxa"/>
            <w:vAlign w:val="center"/>
          </w:tcPr>
          <w:p w14:paraId="63D878D0" w14:textId="6EF53EA7" w:rsidR="00011EF3" w:rsidRPr="00CF7E64" w:rsidRDefault="009E05C9" w:rsidP="00FE3E89">
            <w:pPr>
              <w:contextualSpacing/>
              <w:jc w:val="center"/>
              <w:rPr>
                <w:rFonts w:ascii="Times New Roman" w:hAnsi="Times New Roman" w:cs="Times New Roman"/>
                <w:sz w:val="24"/>
                <w:szCs w:val="24"/>
              </w:rPr>
            </w:pPr>
            <w:r>
              <w:rPr>
                <w:rFonts w:ascii="Times New Roman" w:hAnsi="Times New Roman" w:cs="Times New Roman"/>
                <w:sz w:val="24"/>
                <w:szCs w:val="24"/>
              </w:rPr>
              <w:t>2</w:t>
            </w:r>
          </w:p>
        </w:tc>
        <w:tc>
          <w:tcPr>
            <w:tcW w:w="4536" w:type="dxa"/>
            <w:vAlign w:val="center"/>
          </w:tcPr>
          <w:p w14:paraId="790CE6BD" w14:textId="77777777" w:rsidR="00011EF3" w:rsidRPr="00011EF3" w:rsidRDefault="00011EF3" w:rsidP="00011EF3">
            <w:pPr>
              <w:spacing w:before="120" w:after="120"/>
              <w:contextualSpacing/>
              <w:rPr>
                <w:rStyle w:val="Kpr"/>
                <w:rFonts w:ascii="Times New Roman" w:hAnsi="Times New Roman" w:cs="Times New Roman"/>
                <w:bCs/>
                <w:lang w:val="tr"/>
              </w:rPr>
            </w:pPr>
            <w:hyperlink r:id="rId59" w:history="1">
              <w:r w:rsidRPr="00011EF3">
                <w:rPr>
                  <w:rStyle w:val="Kpr"/>
                  <w:rFonts w:ascii="Times New Roman" w:hAnsi="Times New Roman" w:cs="Times New Roman"/>
                  <w:bCs/>
                  <w:sz w:val="24"/>
                  <w:szCs w:val="24"/>
                  <w:lang w:val="tr"/>
                </w:rPr>
                <w:t>(paydas_toplanti_tutanak)(OD4)</w:t>
              </w:r>
            </w:hyperlink>
          </w:p>
          <w:p w14:paraId="24C46DF0" w14:textId="7EFCE880" w:rsidR="00011EF3" w:rsidRPr="00011EF3" w:rsidRDefault="00011EF3" w:rsidP="00011EF3">
            <w:pPr>
              <w:contextualSpacing/>
              <w:jc w:val="both"/>
              <w:rPr>
                <w:rStyle w:val="Kpr"/>
                <w:bCs/>
                <w:lang w:val="tr"/>
              </w:rPr>
            </w:pPr>
            <w:hyperlink r:id="rId60" w:history="1">
              <w:r w:rsidRPr="00011EF3">
                <w:rPr>
                  <w:rStyle w:val="Kpr"/>
                  <w:rFonts w:ascii="Times New Roman" w:hAnsi="Times New Roman" w:cs="Times New Roman"/>
                  <w:bCs/>
                  <w:sz w:val="24"/>
                  <w:szCs w:val="24"/>
                  <w:lang w:val="tr"/>
                </w:rPr>
                <w:t>(YazdesEkranGoruntu)(OD5)</w:t>
              </w:r>
            </w:hyperlink>
          </w:p>
        </w:tc>
      </w:tr>
    </w:tbl>
    <w:p w14:paraId="26EA2D67" w14:textId="77777777" w:rsidR="0028103A" w:rsidRDefault="0028103A" w:rsidP="0028103A">
      <w:pPr>
        <w:pStyle w:val="GvdeMetni"/>
        <w:spacing w:before="120" w:after="120"/>
        <w:ind w:firstLine="708"/>
        <w:contextualSpacing/>
        <w:jc w:val="both"/>
      </w:pPr>
      <w:bookmarkStart w:id="25" w:name="_heading=h.1664s55" w:colFirst="0" w:colLast="0"/>
      <w:bookmarkStart w:id="26" w:name="_heading=h.34g0dwd" w:colFirst="0" w:colLast="0"/>
      <w:bookmarkEnd w:id="24"/>
      <w:bookmarkEnd w:id="25"/>
      <w:bookmarkEnd w:id="26"/>
      <w:r>
        <w:t>Tablo genel olarak incelendiğinde, “Liderlik, Yönetişim ve Kalite” başlığı altında birimin bazı temel yapılanmaları oluşturduğu; ancak kalite güvence sistemi süreçlerinin sistematik, izlenebilir ve sürdürülebilir bir yapıya tam olarak dönüşmediği görülmektedir. Özellikle kalite komisyonunun yönergeye uygun şekilde oluşturulmuş olması olumlu bir unsur olarak değerlendirilmektedir. Bununla birlikte kalite toplantılarının düzenli yürütüldüğüne, toplantı tutanaklarının kamuoyuyla paylaşıldığına ve alınan kararların uygulamaya aktarıldığına ilişkin yeterli kanıta ulaşılamamıştır. Bu durum, kalite süreçlerinde PUKÖ döngüsünün özellikle “kontrol et” ve “önlem al” aşamalarının yeterince işletilmediğini göstermektedir.</w:t>
      </w:r>
    </w:p>
    <w:p w14:paraId="00DC9DFE" w14:textId="77777777" w:rsidR="0028103A" w:rsidRDefault="0028103A" w:rsidP="0028103A">
      <w:pPr>
        <w:pStyle w:val="GvdeMetni"/>
        <w:spacing w:before="120" w:after="120"/>
        <w:ind w:firstLine="708"/>
        <w:contextualSpacing/>
        <w:jc w:val="both"/>
      </w:pPr>
      <w:r>
        <w:t>Birime özgü anket süreçleri değerlendirildiğinde; planlama, uygulama, raporlama ve iyileştirme boyutlarında yeterli kanıt bulunmaması dikkat çekmektedir. Özellikle anket sonuçlarının analiz edilerek iyileştirme çalışmalarına dönüştürüldüğünü gösteren sistematik bir mekanizmanın bulunmaması gelişime açık yön olarak değerlendirilmektedir.</w:t>
      </w:r>
    </w:p>
    <w:p w14:paraId="2AA5B706" w14:textId="77777777" w:rsidR="0028103A" w:rsidRDefault="0028103A" w:rsidP="0028103A">
      <w:pPr>
        <w:pStyle w:val="GvdeMetni"/>
        <w:spacing w:before="120" w:after="120"/>
        <w:ind w:firstLine="708"/>
        <w:contextualSpacing/>
        <w:jc w:val="both"/>
      </w:pPr>
      <w:r>
        <w:t>Paydaş katılımı açısından ise birimde iç ve dış paydaşlara yönelik bazı uygulama örneklerinin bulunduğu görülmektedir. Paydaş toplantı tutanakları ve bazı dijital geri bildirim mekanizmaları bu kapsamda olumlu değerlendirilmiştir. Ancak öğrenci geri bildirimlerinin kurumsal iyileştirme süreçlerine sistematik biçimde yansıtıldığına ilişkin yeterli uygulama örneklerine ulaşılamamıştır. Genel olarak değerlendirildiğinde, birimde kalite kültürünün oluşmaya başladığı; ancak süreçlerin daha düzenli izlenmesi, kayıt altına alınması, raporlanması ve sürdürülebilir hale getirilmesine ihtiyaç duyulduğu değerlendirilmektedir.</w:t>
      </w:r>
    </w:p>
    <w:p w14:paraId="01E38759" w14:textId="5FB134EF" w:rsidR="004E0A3D" w:rsidRPr="004E0A3D" w:rsidRDefault="004E0A3D" w:rsidP="004E0A3D">
      <w:pPr>
        <w:keepNext/>
        <w:keepLines/>
        <w:widowControl/>
        <w:pBdr>
          <w:top w:val="nil"/>
          <w:left w:val="nil"/>
          <w:bottom w:val="nil"/>
          <w:right w:val="nil"/>
          <w:between w:val="nil"/>
        </w:pBdr>
        <w:autoSpaceDE/>
        <w:autoSpaceDN/>
        <w:spacing w:before="240" w:after="120"/>
        <w:ind w:left="296"/>
        <w:jc w:val="both"/>
        <w:outlineLvl w:val="0"/>
        <w:rPr>
          <w:b/>
          <w:color w:val="000000"/>
          <w:sz w:val="28"/>
          <w:szCs w:val="28"/>
          <w:lang w:val="tr" w:eastAsia="tr-TR"/>
        </w:rPr>
      </w:pPr>
      <w:r w:rsidRPr="004E0A3D">
        <w:rPr>
          <w:b/>
          <w:color w:val="000000"/>
          <w:sz w:val="28"/>
          <w:szCs w:val="28"/>
          <w:lang w:val="tr" w:eastAsia="tr-TR"/>
        </w:rPr>
        <w:t>B. EĞİTİM VE ÖĞRETİM</w:t>
      </w:r>
    </w:p>
    <w:p w14:paraId="10CC1D0E" w14:textId="77777777" w:rsidR="004E0A3D" w:rsidRPr="004E0A3D" w:rsidRDefault="004E0A3D" w:rsidP="004E0A3D">
      <w:pPr>
        <w:keepNext/>
        <w:keepLines/>
        <w:widowControl/>
        <w:pBdr>
          <w:top w:val="nil"/>
          <w:left w:val="nil"/>
          <w:bottom w:val="nil"/>
          <w:right w:val="nil"/>
          <w:between w:val="nil"/>
        </w:pBdr>
        <w:autoSpaceDE/>
        <w:autoSpaceDN/>
        <w:spacing w:before="240" w:after="120"/>
        <w:ind w:left="296"/>
        <w:jc w:val="both"/>
        <w:outlineLvl w:val="0"/>
        <w:rPr>
          <w:b/>
          <w:color w:val="000000"/>
          <w:sz w:val="28"/>
          <w:szCs w:val="28"/>
          <w:lang w:val="tr" w:eastAsia="tr-TR"/>
        </w:rPr>
      </w:pPr>
      <w:r w:rsidRPr="004E0A3D">
        <w:rPr>
          <w:b/>
          <w:color w:val="000000"/>
          <w:sz w:val="28"/>
          <w:szCs w:val="28"/>
          <w:lang w:val="tr" w:eastAsia="tr-TR"/>
        </w:rPr>
        <w:t>B.1. Program Tasarımı, Değerlendirmesi ve Güncellenmesi</w:t>
      </w:r>
    </w:p>
    <w:p w14:paraId="01834CA7" w14:textId="77777777" w:rsidR="004E0A3D" w:rsidRPr="004E0A3D" w:rsidRDefault="004E0A3D" w:rsidP="004E0A3D">
      <w:pPr>
        <w:keepNext/>
        <w:keepLines/>
        <w:widowControl/>
        <w:pBdr>
          <w:top w:val="nil"/>
          <w:left w:val="nil"/>
          <w:bottom w:val="nil"/>
          <w:right w:val="nil"/>
          <w:between w:val="nil"/>
        </w:pBdr>
        <w:autoSpaceDE/>
        <w:autoSpaceDN/>
        <w:spacing w:before="240" w:after="120"/>
        <w:ind w:left="296"/>
        <w:jc w:val="both"/>
        <w:outlineLvl w:val="1"/>
        <w:rPr>
          <w:b/>
          <w:color w:val="000000"/>
          <w:sz w:val="24"/>
          <w:szCs w:val="26"/>
          <w:lang w:val="tr" w:eastAsia="tr-TR"/>
        </w:rPr>
      </w:pPr>
      <w:r w:rsidRPr="004E0A3D">
        <w:rPr>
          <w:b/>
          <w:color w:val="000000"/>
          <w:sz w:val="24"/>
          <w:szCs w:val="26"/>
          <w:lang w:val="tr" w:eastAsia="tr-TR"/>
        </w:rPr>
        <w:t xml:space="preserve">B.1.1. Programların Tasarımı ve Onayı </w:t>
      </w:r>
    </w:p>
    <w:p w14:paraId="25204D61" w14:textId="78D0BD6E" w:rsidR="004E0A3D" w:rsidRPr="004E0A3D" w:rsidRDefault="004B2316" w:rsidP="004E0A3D">
      <w:pPr>
        <w:widowControl/>
        <w:autoSpaceDE/>
        <w:autoSpaceDN/>
        <w:spacing w:before="240" w:after="120"/>
        <w:jc w:val="both"/>
        <w:rPr>
          <w:b/>
          <w:color w:val="000000"/>
          <w:sz w:val="26"/>
          <w:szCs w:val="26"/>
          <w:lang w:val="tr" w:eastAsia="tr-TR"/>
        </w:rPr>
      </w:pPr>
      <w:r w:rsidRPr="004B2316">
        <w:rPr>
          <w:b/>
          <w:sz w:val="24"/>
          <w:szCs w:val="24"/>
          <w:lang w:val="tr" w:eastAsia="tr-TR"/>
        </w:rPr>
        <w:t>Akran Değerlendirmesi:</w:t>
      </w:r>
      <w:r>
        <w:rPr>
          <w:sz w:val="24"/>
          <w:szCs w:val="24"/>
          <w:lang w:val="tr" w:eastAsia="tr-TR"/>
        </w:rPr>
        <w:t xml:space="preserve"> </w:t>
      </w:r>
      <w:r w:rsidR="004E0A3D" w:rsidRPr="004E0A3D">
        <w:rPr>
          <w:sz w:val="24"/>
          <w:szCs w:val="24"/>
          <w:lang w:val="tr" w:eastAsia="tr-TR"/>
        </w:rPr>
        <w:t>Birimde herhangi bir öğretim programı yer almadığından ilgili başlıkta bir veri mevcut değildir.</w:t>
      </w:r>
    </w:p>
    <w:p w14:paraId="63454A3E" w14:textId="77777777" w:rsidR="004E0A3D" w:rsidRPr="004E0A3D" w:rsidRDefault="004E0A3D" w:rsidP="004E0A3D">
      <w:pPr>
        <w:keepNext/>
        <w:keepLines/>
        <w:widowControl/>
        <w:pBdr>
          <w:top w:val="nil"/>
          <w:left w:val="nil"/>
          <w:bottom w:val="nil"/>
          <w:right w:val="nil"/>
          <w:between w:val="nil"/>
        </w:pBdr>
        <w:autoSpaceDE/>
        <w:autoSpaceDN/>
        <w:spacing w:before="240" w:after="120"/>
        <w:ind w:left="296"/>
        <w:jc w:val="both"/>
        <w:outlineLvl w:val="1"/>
        <w:rPr>
          <w:b/>
          <w:color w:val="000000"/>
          <w:sz w:val="24"/>
          <w:szCs w:val="26"/>
          <w:lang w:val="tr" w:eastAsia="tr-TR"/>
        </w:rPr>
      </w:pPr>
      <w:r w:rsidRPr="004E0A3D">
        <w:rPr>
          <w:b/>
          <w:color w:val="000000"/>
          <w:sz w:val="24"/>
          <w:szCs w:val="26"/>
          <w:lang w:val="tr" w:eastAsia="tr-TR"/>
        </w:rPr>
        <w:t xml:space="preserve">B.1.2 Programın Ders Dağılım Dengesi </w:t>
      </w:r>
    </w:p>
    <w:p w14:paraId="743E2737" w14:textId="243296D2" w:rsidR="004E0A3D" w:rsidRPr="004E0A3D" w:rsidRDefault="004B2316" w:rsidP="004E0A3D">
      <w:pPr>
        <w:widowControl/>
        <w:autoSpaceDE/>
        <w:autoSpaceDN/>
        <w:spacing w:before="240" w:after="120"/>
        <w:jc w:val="both"/>
        <w:rPr>
          <w:b/>
          <w:color w:val="000000"/>
          <w:sz w:val="26"/>
          <w:szCs w:val="26"/>
          <w:lang w:val="tr" w:eastAsia="tr-TR"/>
        </w:rPr>
      </w:pPr>
      <w:r w:rsidRPr="004B2316">
        <w:rPr>
          <w:b/>
          <w:sz w:val="24"/>
          <w:szCs w:val="24"/>
          <w:lang w:val="tr" w:eastAsia="tr-TR"/>
        </w:rPr>
        <w:t>Akran Değerlendirmesi:</w:t>
      </w:r>
      <w:r>
        <w:rPr>
          <w:sz w:val="24"/>
          <w:szCs w:val="24"/>
          <w:lang w:val="tr" w:eastAsia="tr-TR"/>
        </w:rPr>
        <w:t xml:space="preserve"> </w:t>
      </w:r>
      <w:r w:rsidR="004E0A3D" w:rsidRPr="004E0A3D">
        <w:rPr>
          <w:sz w:val="24"/>
          <w:szCs w:val="24"/>
          <w:lang w:val="tr" w:eastAsia="tr-TR"/>
        </w:rPr>
        <w:t>Birimde herhangi bir öğretim programı yer almadığından ilgili başlıkta bir veri mevcut değildir.</w:t>
      </w:r>
    </w:p>
    <w:p w14:paraId="0F7366B7" w14:textId="77777777" w:rsidR="004E0A3D" w:rsidRPr="004E0A3D" w:rsidRDefault="004E0A3D" w:rsidP="004E0A3D">
      <w:pPr>
        <w:keepNext/>
        <w:keepLines/>
        <w:widowControl/>
        <w:pBdr>
          <w:top w:val="nil"/>
          <w:left w:val="nil"/>
          <w:bottom w:val="nil"/>
          <w:right w:val="nil"/>
          <w:between w:val="nil"/>
        </w:pBdr>
        <w:autoSpaceDE/>
        <w:autoSpaceDN/>
        <w:spacing w:before="240" w:after="120"/>
        <w:ind w:left="296"/>
        <w:jc w:val="both"/>
        <w:outlineLvl w:val="1"/>
        <w:rPr>
          <w:b/>
          <w:color w:val="000000"/>
          <w:sz w:val="24"/>
          <w:szCs w:val="26"/>
          <w:lang w:val="tr" w:eastAsia="tr-TR"/>
        </w:rPr>
      </w:pPr>
      <w:r w:rsidRPr="004E0A3D">
        <w:rPr>
          <w:b/>
          <w:color w:val="000000"/>
          <w:sz w:val="24"/>
          <w:szCs w:val="26"/>
          <w:lang w:val="tr" w:eastAsia="tr-TR"/>
        </w:rPr>
        <w:t xml:space="preserve">B.1.3. Ders Kazanımlarının Program Çıktılarıyla Uyumu </w:t>
      </w:r>
    </w:p>
    <w:p w14:paraId="5938262A" w14:textId="2289C360" w:rsidR="004E0A3D" w:rsidRPr="004E0A3D" w:rsidRDefault="004B2316" w:rsidP="004E0A3D">
      <w:pPr>
        <w:widowControl/>
        <w:autoSpaceDE/>
        <w:autoSpaceDN/>
        <w:spacing w:before="240" w:after="120"/>
        <w:jc w:val="both"/>
        <w:rPr>
          <w:b/>
          <w:color w:val="000000"/>
          <w:sz w:val="26"/>
          <w:szCs w:val="26"/>
          <w:lang w:val="tr" w:eastAsia="tr-TR"/>
        </w:rPr>
      </w:pPr>
      <w:r w:rsidRPr="004B2316">
        <w:rPr>
          <w:b/>
          <w:sz w:val="24"/>
          <w:szCs w:val="24"/>
          <w:lang w:val="tr" w:eastAsia="tr-TR"/>
        </w:rPr>
        <w:t>Akran Değerlendirmesi:</w:t>
      </w:r>
      <w:r>
        <w:rPr>
          <w:sz w:val="24"/>
          <w:szCs w:val="24"/>
          <w:lang w:val="tr" w:eastAsia="tr-TR"/>
        </w:rPr>
        <w:t xml:space="preserve"> </w:t>
      </w:r>
      <w:r w:rsidR="004E0A3D" w:rsidRPr="004E0A3D">
        <w:rPr>
          <w:sz w:val="24"/>
          <w:szCs w:val="24"/>
          <w:lang w:val="tr" w:eastAsia="tr-TR"/>
        </w:rPr>
        <w:t>Birimde herhangi bir öğretim programı yer almadığından ilgili başlıkta bir veri mevcut değildir.</w:t>
      </w:r>
    </w:p>
    <w:p w14:paraId="5A1CEF20" w14:textId="77777777" w:rsidR="004E0A3D" w:rsidRPr="004E0A3D" w:rsidRDefault="004E0A3D" w:rsidP="004E0A3D">
      <w:pPr>
        <w:keepNext/>
        <w:keepLines/>
        <w:widowControl/>
        <w:pBdr>
          <w:top w:val="nil"/>
          <w:left w:val="nil"/>
          <w:bottom w:val="nil"/>
          <w:right w:val="nil"/>
          <w:between w:val="nil"/>
        </w:pBdr>
        <w:autoSpaceDE/>
        <w:autoSpaceDN/>
        <w:spacing w:before="240" w:after="120"/>
        <w:ind w:left="296"/>
        <w:jc w:val="both"/>
        <w:outlineLvl w:val="1"/>
        <w:rPr>
          <w:b/>
          <w:color w:val="000000"/>
          <w:sz w:val="24"/>
          <w:szCs w:val="26"/>
          <w:lang w:val="tr" w:eastAsia="tr-TR"/>
        </w:rPr>
      </w:pPr>
      <w:r w:rsidRPr="004E0A3D">
        <w:rPr>
          <w:b/>
          <w:color w:val="000000"/>
          <w:sz w:val="24"/>
          <w:szCs w:val="26"/>
          <w:lang w:val="tr" w:eastAsia="tr-TR"/>
        </w:rPr>
        <w:t xml:space="preserve">B.1.4. Öğrenci İş Yüküne Dayalı Ders Tasarımı </w:t>
      </w:r>
    </w:p>
    <w:p w14:paraId="230E7E9C" w14:textId="295D3705" w:rsidR="004E0A3D" w:rsidRPr="004E0A3D" w:rsidRDefault="004B2316" w:rsidP="004E0A3D">
      <w:pPr>
        <w:widowControl/>
        <w:autoSpaceDE/>
        <w:autoSpaceDN/>
        <w:spacing w:before="240" w:after="120"/>
        <w:jc w:val="both"/>
        <w:rPr>
          <w:b/>
          <w:color w:val="000000"/>
          <w:sz w:val="26"/>
          <w:szCs w:val="26"/>
          <w:lang w:val="tr" w:eastAsia="tr-TR"/>
        </w:rPr>
      </w:pPr>
      <w:r w:rsidRPr="004B2316">
        <w:rPr>
          <w:b/>
          <w:sz w:val="24"/>
          <w:szCs w:val="24"/>
          <w:lang w:val="tr" w:eastAsia="tr-TR"/>
        </w:rPr>
        <w:t>Akran Değerlendirmesi:</w:t>
      </w:r>
      <w:r>
        <w:rPr>
          <w:sz w:val="24"/>
          <w:szCs w:val="24"/>
          <w:lang w:val="tr" w:eastAsia="tr-TR"/>
        </w:rPr>
        <w:t xml:space="preserve"> </w:t>
      </w:r>
      <w:r w:rsidR="004E0A3D" w:rsidRPr="004E0A3D">
        <w:rPr>
          <w:sz w:val="24"/>
          <w:szCs w:val="24"/>
          <w:lang w:val="tr" w:eastAsia="tr-TR"/>
        </w:rPr>
        <w:t>Birimde herhangi bir öğretim programı yer almadığından ilgili başlıkta bir veri mevcut değildir.</w:t>
      </w:r>
    </w:p>
    <w:p w14:paraId="7E1BF44B" w14:textId="77777777" w:rsidR="004E0A3D" w:rsidRPr="004E0A3D" w:rsidRDefault="004E0A3D" w:rsidP="004E0A3D">
      <w:pPr>
        <w:keepNext/>
        <w:keepLines/>
        <w:widowControl/>
        <w:pBdr>
          <w:top w:val="nil"/>
          <w:left w:val="nil"/>
          <w:bottom w:val="nil"/>
          <w:right w:val="nil"/>
          <w:between w:val="nil"/>
        </w:pBdr>
        <w:autoSpaceDE/>
        <w:autoSpaceDN/>
        <w:spacing w:before="240" w:after="120"/>
        <w:ind w:left="296"/>
        <w:jc w:val="both"/>
        <w:outlineLvl w:val="1"/>
        <w:rPr>
          <w:b/>
          <w:color w:val="000000"/>
          <w:sz w:val="24"/>
          <w:szCs w:val="26"/>
          <w:lang w:val="tr" w:eastAsia="tr-TR"/>
        </w:rPr>
      </w:pPr>
      <w:r w:rsidRPr="004E0A3D">
        <w:rPr>
          <w:b/>
          <w:color w:val="000000"/>
          <w:sz w:val="24"/>
          <w:szCs w:val="26"/>
          <w:lang w:val="tr" w:eastAsia="tr-TR"/>
        </w:rPr>
        <w:t>B.1.5. Programların İzlenmesi ve Güncellenmesi</w:t>
      </w:r>
    </w:p>
    <w:p w14:paraId="1177E858" w14:textId="3A57EB1A" w:rsidR="004E0A3D" w:rsidRPr="004E0A3D" w:rsidRDefault="004B2316" w:rsidP="004E0A3D">
      <w:pPr>
        <w:widowControl/>
        <w:autoSpaceDE/>
        <w:autoSpaceDN/>
        <w:spacing w:before="240" w:after="120"/>
        <w:jc w:val="both"/>
        <w:rPr>
          <w:b/>
          <w:color w:val="000000"/>
          <w:sz w:val="26"/>
          <w:szCs w:val="26"/>
          <w:lang w:val="tr" w:eastAsia="tr-TR"/>
        </w:rPr>
      </w:pPr>
      <w:r w:rsidRPr="004B2316">
        <w:rPr>
          <w:b/>
          <w:sz w:val="24"/>
          <w:szCs w:val="24"/>
          <w:lang w:val="tr" w:eastAsia="tr-TR"/>
        </w:rPr>
        <w:t>Akran Değerlendirmesi:</w:t>
      </w:r>
      <w:r>
        <w:rPr>
          <w:sz w:val="24"/>
          <w:szCs w:val="24"/>
          <w:lang w:val="tr" w:eastAsia="tr-TR"/>
        </w:rPr>
        <w:t xml:space="preserve"> </w:t>
      </w:r>
      <w:r w:rsidR="004E0A3D" w:rsidRPr="004E0A3D">
        <w:rPr>
          <w:sz w:val="24"/>
          <w:szCs w:val="24"/>
          <w:lang w:val="tr" w:eastAsia="tr-TR"/>
        </w:rPr>
        <w:t>Birimde herhangi bir öğretim programı yer almadığından ilgili başlıkta bir veri mevcut değildir.</w:t>
      </w:r>
    </w:p>
    <w:p w14:paraId="40193EA0" w14:textId="77777777" w:rsidR="004E0A3D" w:rsidRPr="004E0A3D" w:rsidRDefault="004E0A3D" w:rsidP="004E0A3D">
      <w:pPr>
        <w:keepNext/>
        <w:keepLines/>
        <w:widowControl/>
        <w:pBdr>
          <w:top w:val="nil"/>
          <w:left w:val="nil"/>
          <w:bottom w:val="nil"/>
          <w:right w:val="nil"/>
          <w:between w:val="nil"/>
        </w:pBdr>
        <w:autoSpaceDE/>
        <w:autoSpaceDN/>
        <w:spacing w:before="240" w:after="120"/>
        <w:ind w:left="296"/>
        <w:jc w:val="both"/>
        <w:outlineLvl w:val="1"/>
        <w:rPr>
          <w:b/>
          <w:color w:val="000000"/>
          <w:sz w:val="24"/>
          <w:szCs w:val="26"/>
          <w:lang w:val="tr" w:eastAsia="tr-TR"/>
        </w:rPr>
      </w:pPr>
      <w:r w:rsidRPr="004E0A3D">
        <w:rPr>
          <w:b/>
          <w:color w:val="000000"/>
          <w:sz w:val="24"/>
          <w:szCs w:val="26"/>
          <w:lang w:val="tr" w:eastAsia="tr-TR"/>
        </w:rPr>
        <w:t>B.1.6. Eğitim ve Öğretim Süreçlerinin Yönetimi</w:t>
      </w:r>
    </w:p>
    <w:p w14:paraId="238464FB" w14:textId="055ECD10" w:rsidR="004E0A3D" w:rsidRPr="004E0A3D" w:rsidRDefault="004B2316" w:rsidP="004E0A3D">
      <w:pPr>
        <w:widowControl/>
        <w:autoSpaceDE/>
        <w:autoSpaceDN/>
        <w:spacing w:before="240" w:after="120"/>
        <w:jc w:val="both"/>
        <w:rPr>
          <w:b/>
          <w:color w:val="000000"/>
          <w:sz w:val="26"/>
          <w:szCs w:val="26"/>
          <w:lang w:val="tr" w:eastAsia="tr-TR"/>
        </w:rPr>
      </w:pPr>
      <w:r w:rsidRPr="004B2316">
        <w:rPr>
          <w:b/>
          <w:sz w:val="24"/>
          <w:szCs w:val="24"/>
          <w:lang w:val="tr" w:eastAsia="tr-TR"/>
        </w:rPr>
        <w:t>Akran Değerlendirmesi:</w:t>
      </w:r>
      <w:r>
        <w:rPr>
          <w:sz w:val="24"/>
          <w:szCs w:val="24"/>
          <w:lang w:val="tr" w:eastAsia="tr-TR"/>
        </w:rPr>
        <w:t xml:space="preserve"> </w:t>
      </w:r>
      <w:r w:rsidR="004E0A3D" w:rsidRPr="004E0A3D">
        <w:rPr>
          <w:sz w:val="24"/>
          <w:szCs w:val="24"/>
          <w:lang w:val="tr" w:eastAsia="tr-TR"/>
        </w:rPr>
        <w:t>Birimde herhangi bir öğretim programı yer almadığından ilgili başlıkta bir veri mevcut değildir.</w:t>
      </w:r>
    </w:p>
    <w:p w14:paraId="2922B765" w14:textId="77777777" w:rsidR="004E0A3D" w:rsidRPr="004E0A3D" w:rsidRDefault="004E0A3D" w:rsidP="004E0A3D">
      <w:pPr>
        <w:keepNext/>
        <w:keepLines/>
        <w:widowControl/>
        <w:pBdr>
          <w:top w:val="nil"/>
          <w:left w:val="nil"/>
          <w:bottom w:val="nil"/>
          <w:right w:val="nil"/>
          <w:between w:val="nil"/>
        </w:pBdr>
        <w:autoSpaceDE/>
        <w:autoSpaceDN/>
        <w:spacing w:before="240" w:after="120"/>
        <w:ind w:left="296"/>
        <w:jc w:val="both"/>
        <w:outlineLvl w:val="0"/>
        <w:rPr>
          <w:b/>
          <w:color w:val="000000"/>
          <w:sz w:val="28"/>
          <w:szCs w:val="28"/>
          <w:lang w:val="tr" w:eastAsia="tr-TR"/>
        </w:rPr>
      </w:pPr>
      <w:r w:rsidRPr="004E0A3D">
        <w:rPr>
          <w:b/>
          <w:color w:val="000000"/>
          <w:sz w:val="28"/>
          <w:szCs w:val="28"/>
          <w:lang w:val="tr" w:eastAsia="tr-TR"/>
        </w:rPr>
        <w:t>B.2. Programların Yürütülmesi</w:t>
      </w:r>
    </w:p>
    <w:p w14:paraId="33E258BC" w14:textId="77777777" w:rsidR="004E0A3D" w:rsidRPr="004E0A3D" w:rsidRDefault="004E0A3D" w:rsidP="004E0A3D">
      <w:pPr>
        <w:keepNext/>
        <w:keepLines/>
        <w:widowControl/>
        <w:pBdr>
          <w:top w:val="nil"/>
          <w:left w:val="nil"/>
          <w:bottom w:val="nil"/>
          <w:right w:val="nil"/>
          <w:between w:val="nil"/>
        </w:pBdr>
        <w:autoSpaceDE/>
        <w:autoSpaceDN/>
        <w:spacing w:before="240" w:after="120"/>
        <w:ind w:left="296"/>
        <w:jc w:val="both"/>
        <w:outlineLvl w:val="1"/>
        <w:rPr>
          <w:b/>
          <w:color w:val="000000"/>
          <w:sz w:val="24"/>
          <w:szCs w:val="26"/>
          <w:lang w:val="tr" w:eastAsia="tr-TR"/>
        </w:rPr>
      </w:pPr>
      <w:r w:rsidRPr="004E0A3D">
        <w:rPr>
          <w:b/>
          <w:color w:val="000000"/>
          <w:sz w:val="24"/>
          <w:szCs w:val="26"/>
          <w:lang w:val="tr" w:eastAsia="tr-TR"/>
        </w:rPr>
        <w:t>B.2.1. Öğretim Yöntem ve Teknikleri</w:t>
      </w:r>
    </w:p>
    <w:p w14:paraId="0D73033C" w14:textId="05B2F365" w:rsidR="004E0A3D" w:rsidRPr="004E0A3D" w:rsidRDefault="004B2316" w:rsidP="004E0A3D">
      <w:pPr>
        <w:widowControl/>
        <w:autoSpaceDE/>
        <w:autoSpaceDN/>
        <w:spacing w:before="240" w:after="120"/>
        <w:jc w:val="both"/>
        <w:rPr>
          <w:b/>
          <w:color w:val="000000"/>
          <w:sz w:val="26"/>
          <w:szCs w:val="26"/>
          <w:lang w:val="tr" w:eastAsia="tr-TR"/>
        </w:rPr>
      </w:pPr>
      <w:r w:rsidRPr="004B2316">
        <w:rPr>
          <w:b/>
          <w:sz w:val="24"/>
          <w:szCs w:val="24"/>
          <w:lang w:val="tr" w:eastAsia="tr-TR"/>
        </w:rPr>
        <w:t>Akran Değerlendirmesi:</w:t>
      </w:r>
      <w:r>
        <w:rPr>
          <w:sz w:val="24"/>
          <w:szCs w:val="24"/>
          <w:lang w:val="tr" w:eastAsia="tr-TR"/>
        </w:rPr>
        <w:t xml:space="preserve"> </w:t>
      </w:r>
      <w:r w:rsidR="004E0A3D" w:rsidRPr="004E0A3D">
        <w:rPr>
          <w:sz w:val="24"/>
          <w:szCs w:val="24"/>
          <w:lang w:val="tr" w:eastAsia="tr-TR"/>
        </w:rPr>
        <w:t>Birimde herhangi bir öğretim programı yer almadığından ilgili başlıkta bir veri mevcut değildir.</w:t>
      </w:r>
    </w:p>
    <w:p w14:paraId="104FCD99" w14:textId="77777777" w:rsidR="004E0A3D" w:rsidRPr="004E0A3D" w:rsidRDefault="004E0A3D" w:rsidP="004E0A3D">
      <w:pPr>
        <w:keepNext/>
        <w:keepLines/>
        <w:widowControl/>
        <w:pBdr>
          <w:top w:val="nil"/>
          <w:left w:val="nil"/>
          <w:bottom w:val="nil"/>
          <w:right w:val="nil"/>
          <w:between w:val="nil"/>
        </w:pBdr>
        <w:autoSpaceDE/>
        <w:autoSpaceDN/>
        <w:spacing w:before="240" w:after="120"/>
        <w:ind w:left="296"/>
        <w:jc w:val="both"/>
        <w:outlineLvl w:val="1"/>
        <w:rPr>
          <w:b/>
          <w:color w:val="000000"/>
          <w:sz w:val="24"/>
          <w:szCs w:val="26"/>
          <w:lang w:val="tr" w:eastAsia="tr-TR"/>
        </w:rPr>
      </w:pPr>
      <w:r w:rsidRPr="004E0A3D">
        <w:rPr>
          <w:b/>
          <w:color w:val="000000"/>
          <w:sz w:val="24"/>
          <w:szCs w:val="26"/>
          <w:lang w:val="tr" w:eastAsia="tr-TR"/>
        </w:rPr>
        <w:t xml:space="preserve">B.2.2. Ölçme ve Değerlendirme </w:t>
      </w:r>
    </w:p>
    <w:p w14:paraId="608F0DEB" w14:textId="22FF4426" w:rsidR="004E0A3D" w:rsidRPr="004E0A3D" w:rsidRDefault="004B2316" w:rsidP="004E0A3D">
      <w:pPr>
        <w:widowControl/>
        <w:autoSpaceDE/>
        <w:autoSpaceDN/>
        <w:spacing w:before="240" w:after="120"/>
        <w:jc w:val="both"/>
        <w:rPr>
          <w:b/>
          <w:color w:val="000000"/>
          <w:sz w:val="26"/>
          <w:szCs w:val="26"/>
          <w:lang w:val="tr" w:eastAsia="tr-TR"/>
        </w:rPr>
      </w:pPr>
      <w:r w:rsidRPr="004B2316">
        <w:rPr>
          <w:b/>
          <w:sz w:val="24"/>
          <w:szCs w:val="24"/>
          <w:lang w:val="tr" w:eastAsia="tr-TR"/>
        </w:rPr>
        <w:t>Akran Değerlendirmesi:</w:t>
      </w:r>
      <w:r>
        <w:rPr>
          <w:sz w:val="24"/>
          <w:szCs w:val="24"/>
          <w:lang w:val="tr" w:eastAsia="tr-TR"/>
        </w:rPr>
        <w:t xml:space="preserve"> </w:t>
      </w:r>
      <w:r w:rsidR="004E0A3D" w:rsidRPr="004E0A3D">
        <w:rPr>
          <w:sz w:val="24"/>
          <w:szCs w:val="24"/>
          <w:lang w:val="tr" w:eastAsia="tr-TR"/>
        </w:rPr>
        <w:t>Birimde herhangi bir öğretim programı yer almadığından ilgili başlıkta bir veri mevcut değildir.</w:t>
      </w:r>
    </w:p>
    <w:p w14:paraId="6B15D812" w14:textId="77777777" w:rsidR="004E0A3D" w:rsidRPr="004E0A3D" w:rsidRDefault="004E0A3D" w:rsidP="004E0A3D">
      <w:pPr>
        <w:keepNext/>
        <w:keepLines/>
        <w:widowControl/>
        <w:pBdr>
          <w:top w:val="nil"/>
          <w:left w:val="nil"/>
          <w:bottom w:val="nil"/>
          <w:right w:val="nil"/>
          <w:between w:val="nil"/>
        </w:pBdr>
        <w:autoSpaceDE/>
        <w:autoSpaceDN/>
        <w:spacing w:before="240" w:after="120"/>
        <w:ind w:left="296"/>
        <w:jc w:val="both"/>
        <w:outlineLvl w:val="1"/>
        <w:rPr>
          <w:b/>
          <w:color w:val="000000"/>
          <w:sz w:val="24"/>
          <w:szCs w:val="26"/>
          <w:lang w:val="tr" w:eastAsia="tr-TR"/>
        </w:rPr>
      </w:pPr>
      <w:r w:rsidRPr="004E0A3D">
        <w:rPr>
          <w:b/>
          <w:color w:val="000000"/>
          <w:sz w:val="24"/>
          <w:szCs w:val="26"/>
          <w:lang w:val="tr" w:eastAsia="tr-TR"/>
        </w:rPr>
        <w:t>B.2.3. Öğrenci Kabulü, Önceki Öğrenmenin Tanınması ve Kredilendirilmesi</w:t>
      </w:r>
    </w:p>
    <w:p w14:paraId="400F135D" w14:textId="2E8EB9EF" w:rsidR="004E0A3D" w:rsidRPr="004E0A3D" w:rsidRDefault="004B2316" w:rsidP="004E0A3D">
      <w:pPr>
        <w:widowControl/>
        <w:autoSpaceDE/>
        <w:autoSpaceDN/>
        <w:spacing w:before="240" w:after="120"/>
        <w:jc w:val="both"/>
        <w:rPr>
          <w:b/>
          <w:color w:val="000000"/>
          <w:sz w:val="26"/>
          <w:szCs w:val="26"/>
          <w:lang w:val="tr" w:eastAsia="tr-TR"/>
        </w:rPr>
      </w:pPr>
      <w:r w:rsidRPr="004B2316">
        <w:rPr>
          <w:b/>
          <w:sz w:val="24"/>
          <w:szCs w:val="24"/>
          <w:lang w:val="tr" w:eastAsia="tr-TR"/>
        </w:rPr>
        <w:t>Akran Değerlendirmesi:</w:t>
      </w:r>
      <w:r>
        <w:rPr>
          <w:sz w:val="24"/>
          <w:szCs w:val="24"/>
          <w:lang w:val="tr" w:eastAsia="tr-TR"/>
        </w:rPr>
        <w:t xml:space="preserve"> </w:t>
      </w:r>
      <w:r w:rsidR="004E0A3D" w:rsidRPr="004E0A3D">
        <w:rPr>
          <w:sz w:val="24"/>
          <w:szCs w:val="24"/>
          <w:lang w:val="tr" w:eastAsia="tr-TR"/>
        </w:rPr>
        <w:t>Birimde herhangi bir öğretim programı yer almadığından ilgili başlıkta bir veri mevcut değildir.</w:t>
      </w:r>
    </w:p>
    <w:p w14:paraId="1D66B51F" w14:textId="77777777" w:rsidR="004E0A3D" w:rsidRPr="004E0A3D" w:rsidRDefault="004E0A3D" w:rsidP="004E0A3D">
      <w:pPr>
        <w:keepNext/>
        <w:keepLines/>
        <w:widowControl/>
        <w:pBdr>
          <w:top w:val="nil"/>
          <w:left w:val="nil"/>
          <w:bottom w:val="nil"/>
          <w:right w:val="nil"/>
          <w:between w:val="nil"/>
        </w:pBdr>
        <w:autoSpaceDE/>
        <w:autoSpaceDN/>
        <w:spacing w:before="240" w:after="120"/>
        <w:ind w:left="296"/>
        <w:jc w:val="both"/>
        <w:outlineLvl w:val="1"/>
        <w:rPr>
          <w:b/>
          <w:color w:val="000000"/>
          <w:sz w:val="24"/>
          <w:szCs w:val="26"/>
          <w:lang w:val="tr" w:eastAsia="tr-TR"/>
        </w:rPr>
      </w:pPr>
      <w:r w:rsidRPr="004E0A3D">
        <w:rPr>
          <w:b/>
          <w:color w:val="000000"/>
          <w:sz w:val="24"/>
          <w:szCs w:val="26"/>
          <w:lang w:val="tr" w:eastAsia="tr-TR"/>
        </w:rPr>
        <w:t>B.2.4. Yeterliliklerin Sertifikalandırılması ve Diploma</w:t>
      </w:r>
    </w:p>
    <w:p w14:paraId="083F340B" w14:textId="2819AFB1" w:rsidR="004E0A3D" w:rsidRPr="004E0A3D" w:rsidRDefault="004B2316" w:rsidP="004E0A3D">
      <w:pPr>
        <w:widowControl/>
        <w:autoSpaceDE/>
        <w:autoSpaceDN/>
        <w:spacing w:before="240" w:after="120"/>
        <w:jc w:val="both"/>
        <w:rPr>
          <w:b/>
          <w:color w:val="000000"/>
          <w:sz w:val="26"/>
          <w:szCs w:val="26"/>
          <w:lang w:val="tr" w:eastAsia="tr-TR"/>
        </w:rPr>
      </w:pPr>
      <w:r w:rsidRPr="004B2316">
        <w:rPr>
          <w:b/>
          <w:sz w:val="24"/>
          <w:szCs w:val="24"/>
          <w:lang w:val="tr" w:eastAsia="tr-TR"/>
        </w:rPr>
        <w:t>Akran Değerlendirmesi:</w:t>
      </w:r>
      <w:r>
        <w:rPr>
          <w:sz w:val="24"/>
          <w:szCs w:val="24"/>
          <w:lang w:val="tr" w:eastAsia="tr-TR"/>
        </w:rPr>
        <w:t xml:space="preserve"> </w:t>
      </w:r>
      <w:r w:rsidR="004E0A3D" w:rsidRPr="004E0A3D">
        <w:rPr>
          <w:sz w:val="24"/>
          <w:szCs w:val="24"/>
          <w:lang w:val="tr" w:eastAsia="tr-TR"/>
        </w:rPr>
        <w:t>Birimde herhangi bir öğretim programı yer almadığından ilgili başlıkta bir veri mevcut değildir.</w:t>
      </w:r>
    </w:p>
    <w:p w14:paraId="6E91A632" w14:textId="4C244D65" w:rsidR="00706307" w:rsidRPr="009E05C9" w:rsidRDefault="009E05C9" w:rsidP="002479E4">
      <w:pPr>
        <w:keepNext/>
        <w:keepLines/>
        <w:widowControl/>
        <w:pBdr>
          <w:top w:val="nil"/>
          <w:left w:val="nil"/>
          <w:bottom w:val="nil"/>
          <w:right w:val="nil"/>
          <w:between w:val="nil"/>
        </w:pBdr>
        <w:autoSpaceDE/>
        <w:autoSpaceDN/>
        <w:spacing w:before="240" w:after="120"/>
        <w:jc w:val="both"/>
        <w:outlineLvl w:val="0"/>
        <w:rPr>
          <w:b/>
          <w:color w:val="000000"/>
          <w:sz w:val="28"/>
          <w:szCs w:val="28"/>
          <w:lang w:val="tr" w:eastAsia="tr-TR"/>
        </w:rPr>
      </w:pPr>
      <w:bookmarkStart w:id="27" w:name="_Toc203167935"/>
      <w:r>
        <w:rPr>
          <w:b/>
          <w:color w:val="000000"/>
          <w:sz w:val="28"/>
          <w:szCs w:val="28"/>
          <w:lang w:val="tr" w:eastAsia="tr-TR"/>
        </w:rPr>
        <w:t xml:space="preserve">B.3. </w:t>
      </w:r>
      <w:r w:rsidRPr="009E05C9">
        <w:rPr>
          <w:b/>
          <w:color w:val="000000"/>
          <w:sz w:val="28"/>
          <w:szCs w:val="28"/>
          <w:lang w:val="tr" w:eastAsia="tr-TR"/>
        </w:rPr>
        <w:t>Öğrenme Kaynakları Ve Akademik Destek Hizmetleri</w:t>
      </w:r>
      <w:bookmarkEnd w:id="27"/>
    </w:p>
    <w:p w14:paraId="13C4FAAB" w14:textId="4749C43D" w:rsidR="009B7449" w:rsidRPr="009E05C9" w:rsidRDefault="009E05C9" w:rsidP="009E05C9">
      <w:pPr>
        <w:keepNext/>
        <w:keepLines/>
        <w:widowControl/>
        <w:pBdr>
          <w:top w:val="nil"/>
          <w:left w:val="nil"/>
          <w:bottom w:val="nil"/>
          <w:right w:val="nil"/>
          <w:between w:val="nil"/>
        </w:pBdr>
        <w:autoSpaceDE/>
        <w:autoSpaceDN/>
        <w:spacing w:before="240" w:after="120"/>
        <w:ind w:left="296"/>
        <w:jc w:val="both"/>
        <w:outlineLvl w:val="1"/>
        <w:rPr>
          <w:b/>
          <w:color w:val="000000"/>
          <w:sz w:val="24"/>
          <w:szCs w:val="26"/>
          <w:lang w:val="tr" w:eastAsia="tr-TR"/>
        </w:rPr>
      </w:pPr>
      <w:bookmarkStart w:id="28" w:name="_heading=h.46r0co2" w:colFirst="0" w:colLast="0"/>
      <w:bookmarkStart w:id="29" w:name="_Toc203167936"/>
      <w:bookmarkEnd w:id="28"/>
      <w:r>
        <w:rPr>
          <w:b/>
          <w:color w:val="000000"/>
          <w:sz w:val="24"/>
          <w:szCs w:val="26"/>
          <w:lang w:val="tr" w:eastAsia="tr-TR"/>
        </w:rPr>
        <w:t xml:space="preserve">B.3.1. </w:t>
      </w:r>
      <w:r w:rsidR="00B4392B" w:rsidRPr="009E05C9">
        <w:rPr>
          <w:b/>
          <w:color w:val="000000"/>
          <w:sz w:val="24"/>
          <w:szCs w:val="26"/>
          <w:lang w:val="tr" w:eastAsia="tr-TR"/>
        </w:rPr>
        <w:t>Öğrenme Ortam ve Kaynakları</w:t>
      </w:r>
      <w:bookmarkEnd w:id="29"/>
    </w:p>
    <w:p w14:paraId="4FC15AD8" w14:textId="54FDF865" w:rsidR="009B7449" w:rsidRPr="004B2316" w:rsidRDefault="004B2316" w:rsidP="004B2316">
      <w:pPr>
        <w:spacing w:before="120" w:after="120"/>
        <w:contextualSpacing/>
        <w:jc w:val="both"/>
        <w:rPr>
          <w:sz w:val="24"/>
          <w:szCs w:val="24"/>
          <w:lang w:val="tr" w:eastAsia="tr-TR"/>
        </w:rPr>
      </w:pPr>
      <w:r w:rsidRPr="004B2316">
        <w:rPr>
          <w:b/>
          <w:bCs/>
          <w:sz w:val="24"/>
          <w:szCs w:val="24"/>
          <w:lang w:val="tr" w:eastAsia="tr-TR"/>
        </w:rPr>
        <w:t>Akran Değerlendirmesi:</w:t>
      </w:r>
      <w:r w:rsidRPr="004B2316">
        <w:rPr>
          <w:bCs/>
          <w:sz w:val="24"/>
          <w:szCs w:val="24"/>
          <w:lang w:val="tr" w:eastAsia="tr-TR"/>
        </w:rPr>
        <w:t xml:space="preserve"> </w:t>
      </w:r>
      <w:r w:rsidRPr="004B2316">
        <w:rPr>
          <w:sz w:val="24"/>
          <w:szCs w:val="24"/>
          <w:lang w:val="tr" w:eastAsia="tr-TR"/>
        </w:rPr>
        <w:t>Birimin dijital altyapı ve yazılım destek hizmetleri aracılığıyla öğrenme ortamlarının geliştirilmesine katkı sunduğu görülmektedir. Dijital sistemlerin erişilebilir ve sürdürülebilir şekilde yürütülmesi olumlu değerlendirilmiştir. Ancak öğrenme kaynaklarının etkinliğinin izlenmesi ve iyileştirme süreçlerinin daha sistematik biçimde ortaya konulması gelişime açık yön olarak değerlendirilmiştir.</w:t>
      </w:r>
    </w:p>
    <w:p w14:paraId="07D01F57" w14:textId="126F719C" w:rsidR="00B4392B" w:rsidRPr="00540DE3" w:rsidRDefault="009B7449" w:rsidP="00373870">
      <w:pPr>
        <w:spacing w:before="120" w:after="120"/>
        <w:contextualSpacing/>
        <w:rPr>
          <w:b/>
          <w:sz w:val="24"/>
          <w:szCs w:val="24"/>
        </w:rPr>
      </w:pPr>
      <w:r w:rsidRPr="00540DE3">
        <w:rPr>
          <w:b/>
          <w:sz w:val="24"/>
          <w:szCs w:val="24"/>
        </w:rPr>
        <w:t>Tablo B.3.1.</w:t>
      </w:r>
      <w:r w:rsidR="00540DE3" w:rsidRPr="00540DE3">
        <w:rPr>
          <w:b/>
          <w:sz w:val="24"/>
          <w:szCs w:val="24"/>
        </w:rPr>
        <w:t>Öğrenme Ortamı ve Kaynaklarına</w:t>
      </w:r>
      <w:r w:rsidRPr="00540DE3">
        <w:rPr>
          <w:b/>
          <w:sz w:val="24"/>
          <w:szCs w:val="24"/>
        </w:rPr>
        <w:t xml:space="preserve"> İlişkin Akran Değerlendirme Sonuçları</w:t>
      </w:r>
    </w:p>
    <w:tbl>
      <w:tblPr>
        <w:tblStyle w:val="TableNormal"/>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21"/>
        <w:gridCol w:w="850"/>
        <w:gridCol w:w="4391"/>
      </w:tblGrid>
      <w:tr w:rsidR="00B4392B" w:rsidRPr="000F7DA8" w14:paraId="621B9E0A" w14:textId="77777777" w:rsidTr="00903211">
        <w:trPr>
          <w:trHeight w:val="551"/>
          <w:jc w:val="center"/>
        </w:trPr>
        <w:tc>
          <w:tcPr>
            <w:tcW w:w="2108" w:type="pct"/>
            <w:vAlign w:val="center"/>
          </w:tcPr>
          <w:p w14:paraId="46A543D8" w14:textId="77777777" w:rsidR="00B4392B" w:rsidRPr="000F7DA8" w:rsidRDefault="00B4392B" w:rsidP="00373870">
            <w:pPr>
              <w:spacing w:before="120" w:after="120"/>
              <w:ind w:left="108"/>
              <w:contextualSpacing/>
              <w:jc w:val="center"/>
              <w:rPr>
                <w:rFonts w:ascii="Times New Roman" w:hAnsi="Times New Roman" w:cs="Times New Roman"/>
                <w:b/>
                <w:sz w:val="24"/>
                <w:szCs w:val="24"/>
                <w:lang w:val="tr-TR"/>
              </w:rPr>
            </w:pPr>
            <w:r w:rsidRPr="000F7DA8">
              <w:rPr>
                <w:rFonts w:ascii="Times New Roman" w:hAnsi="Times New Roman" w:cs="Times New Roman"/>
                <w:b/>
                <w:sz w:val="24"/>
                <w:szCs w:val="24"/>
                <w:lang w:val="tr-TR"/>
              </w:rPr>
              <w:t>Akran</w:t>
            </w:r>
            <w:r w:rsidRPr="000F7DA8">
              <w:rPr>
                <w:rFonts w:ascii="Times New Roman" w:hAnsi="Times New Roman" w:cs="Times New Roman"/>
                <w:b/>
                <w:spacing w:val="-3"/>
                <w:sz w:val="24"/>
                <w:szCs w:val="24"/>
                <w:lang w:val="tr-TR"/>
              </w:rPr>
              <w:t xml:space="preserve"> </w:t>
            </w:r>
            <w:r w:rsidRPr="000F7DA8">
              <w:rPr>
                <w:rFonts w:ascii="Times New Roman" w:hAnsi="Times New Roman" w:cs="Times New Roman"/>
                <w:b/>
                <w:sz w:val="24"/>
                <w:szCs w:val="24"/>
                <w:lang w:val="tr-TR"/>
              </w:rPr>
              <w:t>Değerlendirme</w:t>
            </w:r>
            <w:r w:rsidRPr="000F7DA8">
              <w:rPr>
                <w:rFonts w:ascii="Times New Roman" w:hAnsi="Times New Roman" w:cs="Times New Roman"/>
                <w:b/>
                <w:spacing w:val="-3"/>
                <w:sz w:val="24"/>
                <w:szCs w:val="24"/>
                <w:lang w:val="tr-TR"/>
              </w:rPr>
              <w:t xml:space="preserve"> </w:t>
            </w:r>
            <w:r w:rsidRPr="000F7DA8">
              <w:rPr>
                <w:rFonts w:ascii="Times New Roman" w:hAnsi="Times New Roman" w:cs="Times New Roman"/>
                <w:b/>
                <w:spacing w:val="-2"/>
                <w:sz w:val="24"/>
                <w:szCs w:val="24"/>
                <w:lang w:val="tr-TR"/>
              </w:rPr>
              <w:t>Kriterleri</w:t>
            </w:r>
          </w:p>
        </w:tc>
        <w:tc>
          <w:tcPr>
            <w:tcW w:w="469" w:type="pct"/>
            <w:vAlign w:val="center"/>
          </w:tcPr>
          <w:p w14:paraId="4D289DB2" w14:textId="77777777" w:rsidR="00B4392B" w:rsidRPr="000F7DA8" w:rsidRDefault="00B4392B" w:rsidP="00373870">
            <w:pPr>
              <w:spacing w:before="120" w:after="120"/>
              <w:ind w:left="7"/>
              <w:contextualSpacing/>
              <w:jc w:val="center"/>
              <w:rPr>
                <w:rFonts w:ascii="Times New Roman" w:hAnsi="Times New Roman" w:cs="Times New Roman"/>
                <w:b/>
                <w:sz w:val="24"/>
                <w:szCs w:val="24"/>
                <w:lang w:val="tr-TR"/>
              </w:rPr>
            </w:pPr>
            <w:r w:rsidRPr="000F7DA8">
              <w:rPr>
                <w:rFonts w:ascii="Times New Roman" w:hAnsi="Times New Roman" w:cs="Times New Roman"/>
                <w:b/>
                <w:spacing w:val="-2"/>
                <w:sz w:val="24"/>
                <w:szCs w:val="24"/>
                <w:lang w:val="tr-TR"/>
              </w:rPr>
              <w:t>Evet/</w:t>
            </w:r>
          </w:p>
          <w:p w14:paraId="2A36828B" w14:textId="77777777" w:rsidR="00B4392B" w:rsidRPr="000F7DA8" w:rsidRDefault="00B4392B" w:rsidP="00373870">
            <w:pPr>
              <w:spacing w:before="120" w:after="120"/>
              <w:ind w:left="7"/>
              <w:contextualSpacing/>
              <w:jc w:val="center"/>
              <w:rPr>
                <w:rFonts w:ascii="Times New Roman" w:hAnsi="Times New Roman" w:cs="Times New Roman"/>
                <w:b/>
                <w:spacing w:val="-2"/>
                <w:sz w:val="24"/>
                <w:szCs w:val="24"/>
                <w:lang w:val="tr-TR"/>
              </w:rPr>
            </w:pPr>
            <w:r w:rsidRPr="000F7DA8">
              <w:rPr>
                <w:rFonts w:ascii="Times New Roman" w:hAnsi="Times New Roman" w:cs="Times New Roman"/>
                <w:b/>
                <w:spacing w:val="-2"/>
                <w:sz w:val="24"/>
                <w:szCs w:val="24"/>
                <w:lang w:val="tr-TR"/>
              </w:rPr>
              <w:t>Hayır/</w:t>
            </w:r>
          </w:p>
          <w:p w14:paraId="083ACFEA" w14:textId="77777777" w:rsidR="00B4392B" w:rsidRPr="000F7DA8" w:rsidRDefault="00B4392B" w:rsidP="00373870">
            <w:pPr>
              <w:spacing w:before="120" w:after="120"/>
              <w:ind w:left="7"/>
              <w:contextualSpacing/>
              <w:jc w:val="center"/>
              <w:rPr>
                <w:rFonts w:ascii="Times New Roman" w:hAnsi="Times New Roman" w:cs="Times New Roman"/>
                <w:b/>
                <w:sz w:val="24"/>
                <w:szCs w:val="24"/>
                <w:lang w:val="tr-TR"/>
              </w:rPr>
            </w:pPr>
            <w:r w:rsidRPr="000F7DA8">
              <w:rPr>
                <w:rFonts w:ascii="Times New Roman" w:hAnsi="Times New Roman" w:cs="Times New Roman"/>
                <w:b/>
                <w:spacing w:val="-2"/>
                <w:sz w:val="24"/>
                <w:szCs w:val="24"/>
                <w:lang w:val="tr-TR"/>
              </w:rPr>
              <w:t>Kısmen</w:t>
            </w:r>
          </w:p>
        </w:tc>
        <w:tc>
          <w:tcPr>
            <w:tcW w:w="2423" w:type="pct"/>
            <w:vAlign w:val="center"/>
          </w:tcPr>
          <w:p w14:paraId="5346E713" w14:textId="77777777" w:rsidR="00B4392B" w:rsidRPr="000F7DA8" w:rsidRDefault="00B4392B" w:rsidP="00373870">
            <w:pPr>
              <w:spacing w:before="120" w:after="120"/>
              <w:ind w:left="12"/>
              <w:contextualSpacing/>
              <w:jc w:val="center"/>
              <w:rPr>
                <w:rFonts w:ascii="Times New Roman" w:hAnsi="Times New Roman" w:cs="Times New Roman"/>
                <w:b/>
                <w:sz w:val="24"/>
                <w:szCs w:val="24"/>
                <w:lang w:val="tr-TR"/>
              </w:rPr>
            </w:pPr>
            <w:r w:rsidRPr="000F7DA8">
              <w:rPr>
                <w:rFonts w:ascii="Times New Roman" w:hAnsi="Times New Roman" w:cs="Times New Roman"/>
                <w:b/>
                <w:spacing w:val="-2"/>
                <w:sz w:val="24"/>
                <w:szCs w:val="24"/>
                <w:lang w:val="tr-TR"/>
              </w:rPr>
              <w:t>Kanıt</w:t>
            </w:r>
          </w:p>
        </w:tc>
      </w:tr>
      <w:tr w:rsidR="00B4392B" w:rsidRPr="000F7DA8" w14:paraId="0F819188" w14:textId="77777777" w:rsidTr="00903211">
        <w:trPr>
          <w:trHeight w:val="1476"/>
          <w:jc w:val="center"/>
        </w:trPr>
        <w:tc>
          <w:tcPr>
            <w:tcW w:w="2108" w:type="pct"/>
            <w:vAlign w:val="center"/>
          </w:tcPr>
          <w:p w14:paraId="588AD32D" w14:textId="51E8CC57" w:rsidR="00B4392B" w:rsidRPr="000F7DA8" w:rsidRDefault="00B4392B" w:rsidP="00373870">
            <w:pPr>
              <w:spacing w:before="120" w:after="120"/>
              <w:ind w:left="108"/>
              <w:contextualSpacing/>
              <w:rPr>
                <w:rFonts w:ascii="Times New Roman" w:hAnsi="Times New Roman" w:cs="Times New Roman"/>
                <w:sz w:val="24"/>
                <w:szCs w:val="24"/>
                <w:lang w:val="tr-TR"/>
              </w:rPr>
            </w:pPr>
            <w:r w:rsidRPr="000F7DA8">
              <w:rPr>
                <w:rFonts w:ascii="Times New Roman" w:hAnsi="Times New Roman" w:cs="Times New Roman"/>
                <w:sz w:val="24"/>
                <w:szCs w:val="24"/>
                <w:lang w:val="tr-TR"/>
              </w:rPr>
              <w:t>Birimde öğrenme ortam ve kaynaklarına yönelik</w:t>
            </w:r>
            <w:r w:rsidRPr="000F7DA8">
              <w:rPr>
                <w:rFonts w:ascii="Times New Roman" w:hAnsi="Times New Roman" w:cs="Times New Roman"/>
                <w:spacing w:val="-1"/>
                <w:sz w:val="24"/>
                <w:szCs w:val="24"/>
                <w:lang w:val="tr-TR"/>
              </w:rPr>
              <w:t xml:space="preserve"> </w:t>
            </w:r>
            <w:r w:rsidRPr="000F7DA8">
              <w:rPr>
                <w:rFonts w:ascii="Times New Roman" w:hAnsi="Times New Roman" w:cs="Times New Roman"/>
                <w:sz w:val="24"/>
                <w:szCs w:val="24"/>
                <w:lang w:val="tr-TR"/>
              </w:rPr>
              <w:t>planlama</w:t>
            </w:r>
            <w:r w:rsidRPr="000F7DA8">
              <w:rPr>
                <w:rFonts w:ascii="Times New Roman" w:hAnsi="Times New Roman" w:cs="Times New Roman"/>
                <w:spacing w:val="-1"/>
                <w:sz w:val="24"/>
                <w:szCs w:val="24"/>
                <w:lang w:val="tr-TR"/>
              </w:rPr>
              <w:t xml:space="preserve"> </w:t>
            </w:r>
            <w:r w:rsidRPr="000F7DA8">
              <w:rPr>
                <w:rFonts w:ascii="Times New Roman" w:hAnsi="Times New Roman" w:cs="Times New Roman"/>
                <w:sz w:val="24"/>
                <w:szCs w:val="24"/>
                <w:lang w:val="tr-TR"/>
              </w:rPr>
              <w:t>faaliyeti bulunuyor</w:t>
            </w:r>
            <w:r w:rsidRPr="000F7DA8">
              <w:rPr>
                <w:rFonts w:ascii="Times New Roman" w:hAnsi="Times New Roman" w:cs="Times New Roman"/>
                <w:spacing w:val="-1"/>
                <w:sz w:val="24"/>
                <w:szCs w:val="24"/>
                <w:lang w:val="tr-TR"/>
              </w:rPr>
              <w:t xml:space="preserve"> </w:t>
            </w:r>
            <w:r w:rsidRPr="000F7DA8">
              <w:rPr>
                <w:rFonts w:ascii="Times New Roman" w:hAnsi="Times New Roman" w:cs="Times New Roman"/>
                <w:spacing w:val="-5"/>
                <w:sz w:val="24"/>
                <w:szCs w:val="24"/>
                <w:lang w:val="tr-TR"/>
              </w:rPr>
              <w:t>mu?</w:t>
            </w:r>
          </w:p>
        </w:tc>
        <w:tc>
          <w:tcPr>
            <w:tcW w:w="469" w:type="pct"/>
          </w:tcPr>
          <w:p w14:paraId="60D4549D" w14:textId="77777777" w:rsidR="00B4392B" w:rsidRPr="000F7DA8" w:rsidRDefault="00B4392B" w:rsidP="00373870">
            <w:pPr>
              <w:spacing w:before="120" w:after="120"/>
              <w:contextualSpacing/>
              <w:jc w:val="center"/>
              <w:rPr>
                <w:rFonts w:ascii="Times New Roman" w:hAnsi="Times New Roman" w:cs="Times New Roman"/>
                <w:sz w:val="24"/>
                <w:szCs w:val="24"/>
                <w:lang w:val="tr-TR"/>
              </w:rPr>
            </w:pPr>
          </w:p>
          <w:p w14:paraId="4CBF011F" w14:textId="490F1059" w:rsidR="00B4392B" w:rsidRPr="000F7DA8" w:rsidRDefault="00232F29" w:rsidP="00373870">
            <w:pPr>
              <w:spacing w:before="120" w:after="120"/>
              <w:contextualSpacing/>
              <w:jc w:val="center"/>
              <w:rPr>
                <w:rFonts w:ascii="Times New Roman" w:hAnsi="Times New Roman" w:cs="Times New Roman"/>
                <w:sz w:val="24"/>
                <w:szCs w:val="24"/>
                <w:lang w:val="tr-TR"/>
              </w:rPr>
            </w:pPr>
            <w:r>
              <w:rPr>
                <w:rFonts w:ascii="Times New Roman" w:hAnsi="Times New Roman" w:cs="Times New Roman"/>
                <w:sz w:val="24"/>
                <w:szCs w:val="24"/>
                <w:lang w:val="tr-TR"/>
              </w:rPr>
              <w:t>1</w:t>
            </w:r>
          </w:p>
        </w:tc>
        <w:tc>
          <w:tcPr>
            <w:tcW w:w="2423" w:type="pct"/>
            <w:vAlign w:val="center"/>
          </w:tcPr>
          <w:p w14:paraId="569AE64A" w14:textId="2081ECC6" w:rsidR="00EB2791" w:rsidRPr="000F7DA8" w:rsidRDefault="004E0A3D" w:rsidP="004E0A3D">
            <w:pPr>
              <w:spacing w:before="120" w:after="120"/>
              <w:contextualSpacing/>
              <w:rPr>
                <w:rFonts w:ascii="Times New Roman" w:hAnsi="Times New Roman" w:cs="Times New Roman"/>
                <w:color w:val="5B9BD5"/>
                <w:sz w:val="24"/>
                <w:szCs w:val="24"/>
                <w:u w:val="single"/>
              </w:rPr>
            </w:pPr>
            <w:r>
              <w:rPr>
                <w:rFonts w:ascii="Times New Roman" w:hAnsi="Times New Roman" w:cs="Times New Roman"/>
                <w:sz w:val="24"/>
                <w:szCs w:val="24"/>
                <w:lang w:val="tr-TR"/>
              </w:rPr>
              <w:t>Birimde bu alt ölçüte uygun planlama</w:t>
            </w:r>
            <w:r w:rsidRPr="000F7DA8">
              <w:rPr>
                <w:rFonts w:ascii="Times New Roman" w:hAnsi="Times New Roman" w:cs="Times New Roman"/>
                <w:sz w:val="24"/>
                <w:szCs w:val="24"/>
                <w:lang w:val="tr-TR"/>
              </w:rPr>
              <w:t xml:space="preserve"> faaliyeti bulunmamaktadır.</w:t>
            </w:r>
          </w:p>
        </w:tc>
      </w:tr>
      <w:tr w:rsidR="00B4392B" w:rsidRPr="000F7DA8" w14:paraId="6E5C5C59" w14:textId="77777777" w:rsidTr="00903211">
        <w:trPr>
          <w:trHeight w:val="268"/>
          <w:jc w:val="center"/>
        </w:trPr>
        <w:tc>
          <w:tcPr>
            <w:tcW w:w="2108" w:type="pct"/>
            <w:vAlign w:val="center"/>
          </w:tcPr>
          <w:p w14:paraId="78B8D06A" w14:textId="61F7FCD4" w:rsidR="00B4392B" w:rsidRPr="000F7DA8" w:rsidRDefault="00B4392B" w:rsidP="00373870">
            <w:pPr>
              <w:spacing w:before="120" w:after="120"/>
              <w:ind w:left="108"/>
              <w:contextualSpacing/>
              <w:rPr>
                <w:rFonts w:ascii="Times New Roman" w:hAnsi="Times New Roman" w:cs="Times New Roman"/>
                <w:sz w:val="24"/>
                <w:szCs w:val="24"/>
                <w:lang w:val="tr-TR"/>
              </w:rPr>
            </w:pPr>
            <w:r w:rsidRPr="000F7DA8">
              <w:rPr>
                <w:rFonts w:ascii="Times New Roman" w:hAnsi="Times New Roman" w:cs="Times New Roman"/>
                <w:sz w:val="24"/>
                <w:szCs w:val="24"/>
                <w:lang w:val="tr-TR"/>
              </w:rPr>
              <w:t>Birimde</w:t>
            </w:r>
            <w:r w:rsidRPr="000F7DA8">
              <w:rPr>
                <w:rFonts w:ascii="Times New Roman" w:hAnsi="Times New Roman" w:cs="Times New Roman"/>
                <w:spacing w:val="70"/>
                <w:w w:val="150"/>
                <w:sz w:val="24"/>
                <w:szCs w:val="24"/>
                <w:lang w:val="tr-TR"/>
              </w:rPr>
              <w:t xml:space="preserve"> </w:t>
            </w:r>
            <w:r w:rsidRPr="000F7DA8">
              <w:rPr>
                <w:rFonts w:ascii="Times New Roman" w:hAnsi="Times New Roman" w:cs="Times New Roman"/>
                <w:sz w:val="24"/>
                <w:szCs w:val="24"/>
                <w:lang w:val="tr-TR"/>
              </w:rPr>
              <w:t>öğrenme ortam ve kaynaklarına yönelik</w:t>
            </w:r>
            <w:r w:rsidRPr="000F7DA8">
              <w:rPr>
                <w:rFonts w:ascii="Times New Roman" w:hAnsi="Times New Roman" w:cs="Times New Roman"/>
                <w:spacing w:val="-2"/>
                <w:sz w:val="24"/>
                <w:szCs w:val="24"/>
                <w:lang w:val="tr-TR"/>
              </w:rPr>
              <w:t xml:space="preserve"> </w:t>
            </w:r>
            <w:r w:rsidRPr="000F7DA8">
              <w:rPr>
                <w:rFonts w:ascii="Times New Roman" w:hAnsi="Times New Roman" w:cs="Times New Roman"/>
                <w:sz w:val="24"/>
                <w:szCs w:val="24"/>
                <w:lang w:val="tr-TR"/>
              </w:rPr>
              <w:t>uygulama</w:t>
            </w:r>
            <w:r w:rsidRPr="000F7DA8">
              <w:rPr>
                <w:rFonts w:ascii="Times New Roman" w:hAnsi="Times New Roman" w:cs="Times New Roman"/>
                <w:spacing w:val="-1"/>
                <w:sz w:val="24"/>
                <w:szCs w:val="24"/>
                <w:lang w:val="tr-TR"/>
              </w:rPr>
              <w:t xml:space="preserve"> </w:t>
            </w:r>
            <w:r w:rsidRPr="000F7DA8">
              <w:rPr>
                <w:rFonts w:ascii="Times New Roman" w:hAnsi="Times New Roman" w:cs="Times New Roman"/>
                <w:sz w:val="24"/>
                <w:szCs w:val="24"/>
                <w:lang w:val="tr-TR"/>
              </w:rPr>
              <w:t>faaliyeti bulunuyor</w:t>
            </w:r>
            <w:r w:rsidRPr="000F7DA8">
              <w:rPr>
                <w:rFonts w:ascii="Times New Roman" w:hAnsi="Times New Roman" w:cs="Times New Roman"/>
                <w:spacing w:val="-1"/>
                <w:sz w:val="24"/>
                <w:szCs w:val="24"/>
                <w:lang w:val="tr-TR"/>
              </w:rPr>
              <w:t xml:space="preserve"> </w:t>
            </w:r>
            <w:r w:rsidRPr="000F7DA8">
              <w:rPr>
                <w:rFonts w:ascii="Times New Roman" w:hAnsi="Times New Roman" w:cs="Times New Roman"/>
                <w:spacing w:val="-5"/>
                <w:sz w:val="24"/>
                <w:szCs w:val="24"/>
                <w:lang w:val="tr-TR"/>
              </w:rPr>
              <w:t>mu?</w:t>
            </w:r>
          </w:p>
        </w:tc>
        <w:tc>
          <w:tcPr>
            <w:tcW w:w="469" w:type="pct"/>
          </w:tcPr>
          <w:p w14:paraId="652073AF" w14:textId="77777777" w:rsidR="00B4392B" w:rsidRPr="000F7DA8" w:rsidRDefault="00B4392B" w:rsidP="00373870">
            <w:pPr>
              <w:spacing w:before="120" w:after="120"/>
              <w:contextualSpacing/>
              <w:jc w:val="center"/>
              <w:rPr>
                <w:rFonts w:ascii="Times New Roman" w:hAnsi="Times New Roman" w:cs="Times New Roman"/>
                <w:sz w:val="24"/>
                <w:szCs w:val="24"/>
                <w:lang w:val="tr-TR"/>
              </w:rPr>
            </w:pPr>
            <w:r w:rsidRPr="000F7DA8">
              <w:rPr>
                <w:rFonts w:ascii="Times New Roman" w:hAnsi="Times New Roman" w:cs="Times New Roman"/>
                <w:sz w:val="24"/>
                <w:szCs w:val="24"/>
                <w:lang w:val="tr-TR"/>
              </w:rPr>
              <w:t>1</w:t>
            </w:r>
          </w:p>
        </w:tc>
        <w:tc>
          <w:tcPr>
            <w:tcW w:w="2423" w:type="pct"/>
            <w:vAlign w:val="center"/>
          </w:tcPr>
          <w:p w14:paraId="2902E01C" w14:textId="77777777" w:rsidR="00B4392B" w:rsidRPr="000F7DA8" w:rsidRDefault="00B4392B" w:rsidP="00373870">
            <w:pPr>
              <w:spacing w:before="120" w:after="120"/>
              <w:ind w:left="107" w:right="94"/>
              <w:contextualSpacing/>
              <w:rPr>
                <w:rFonts w:ascii="Times New Roman" w:hAnsi="Times New Roman" w:cs="Times New Roman"/>
                <w:sz w:val="24"/>
                <w:szCs w:val="24"/>
                <w:lang w:val="tr-TR"/>
              </w:rPr>
            </w:pPr>
            <w:r w:rsidRPr="000F7DA8">
              <w:rPr>
                <w:rFonts w:ascii="Times New Roman" w:hAnsi="Times New Roman" w:cs="Times New Roman"/>
                <w:sz w:val="24"/>
                <w:szCs w:val="24"/>
                <w:lang w:val="tr-TR"/>
              </w:rPr>
              <w:t>Birimde bu alt ölçüte uygun uygulama faaliyeti bulunmamaktadır.</w:t>
            </w:r>
          </w:p>
        </w:tc>
      </w:tr>
      <w:tr w:rsidR="00B4392B" w:rsidRPr="000F7DA8" w14:paraId="381447EB" w14:textId="77777777" w:rsidTr="00903211">
        <w:trPr>
          <w:trHeight w:val="304"/>
          <w:jc w:val="center"/>
        </w:trPr>
        <w:tc>
          <w:tcPr>
            <w:tcW w:w="2108" w:type="pct"/>
            <w:vAlign w:val="center"/>
          </w:tcPr>
          <w:p w14:paraId="684FBBCA" w14:textId="2318915F" w:rsidR="00B4392B" w:rsidRPr="000F7DA8" w:rsidRDefault="00B4392B" w:rsidP="00373870">
            <w:pPr>
              <w:spacing w:before="120" w:after="120"/>
              <w:ind w:left="108"/>
              <w:contextualSpacing/>
              <w:rPr>
                <w:rFonts w:ascii="Times New Roman" w:hAnsi="Times New Roman" w:cs="Times New Roman"/>
                <w:sz w:val="24"/>
                <w:szCs w:val="24"/>
                <w:lang w:val="tr-TR"/>
              </w:rPr>
            </w:pPr>
            <w:r w:rsidRPr="000F7DA8">
              <w:rPr>
                <w:rFonts w:ascii="Times New Roman" w:hAnsi="Times New Roman" w:cs="Times New Roman"/>
                <w:sz w:val="24"/>
                <w:szCs w:val="24"/>
                <w:lang w:val="tr-TR"/>
              </w:rPr>
              <w:t>Birimde</w:t>
            </w:r>
            <w:r w:rsidRPr="000F7DA8">
              <w:rPr>
                <w:rFonts w:ascii="Times New Roman" w:hAnsi="Times New Roman" w:cs="Times New Roman"/>
                <w:spacing w:val="70"/>
                <w:w w:val="150"/>
                <w:sz w:val="24"/>
                <w:szCs w:val="24"/>
                <w:lang w:val="tr-TR"/>
              </w:rPr>
              <w:t xml:space="preserve"> </w:t>
            </w:r>
            <w:r w:rsidRPr="000F7DA8">
              <w:rPr>
                <w:rFonts w:ascii="Times New Roman" w:hAnsi="Times New Roman" w:cs="Times New Roman"/>
                <w:sz w:val="24"/>
                <w:szCs w:val="24"/>
                <w:lang w:val="tr-TR"/>
              </w:rPr>
              <w:t>öğrenme ortam ve kaynaklarına yönelik</w:t>
            </w:r>
            <w:r w:rsidRPr="000F7DA8">
              <w:rPr>
                <w:rFonts w:ascii="Times New Roman" w:hAnsi="Times New Roman" w:cs="Times New Roman"/>
                <w:spacing w:val="-3"/>
                <w:sz w:val="24"/>
                <w:szCs w:val="24"/>
                <w:lang w:val="tr-TR"/>
              </w:rPr>
              <w:t xml:space="preserve"> </w:t>
            </w:r>
            <w:r w:rsidRPr="000F7DA8">
              <w:rPr>
                <w:rFonts w:ascii="Times New Roman" w:hAnsi="Times New Roman" w:cs="Times New Roman"/>
                <w:sz w:val="24"/>
                <w:szCs w:val="24"/>
                <w:lang w:val="tr-TR"/>
              </w:rPr>
              <w:t>kontrol faaliyeti</w:t>
            </w:r>
            <w:r w:rsidRPr="000F7DA8">
              <w:rPr>
                <w:rFonts w:ascii="Times New Roman" w:hAnsi="Times New Roman" w:cs="Times New Roman"/>
                <w:spacing w:val="-2"/>
                <w:sz w:val="24"/>
                <w:szCs w:val="24"/>
                <w:lang w:val="tr-TR"/>
              </w:rPr>
              <w:t xml:space="preserve"> </w:t>
            </w:r>
            <w:r w:rsidRPr="000F7DA8">
              <w:rPr>
                <w:rFonts w:ascii="Times New Roman" w:hAnsi="Times New Roman" w:cs="Times New Roman"/>
                <w:sz w:val="24"/>
                <w:szCs w:val="24"/>
                <w:lang w:val="tr-TR"/>
              </w:rPr>
              <w:t>bulunuyor</w:t>
            </w:r>
            <w:r w:rsidRPr="000F7DA8">
              <w:rPr>
                <w:rFonts w:ascii="Times New Roman" w:hAnsi="Times New Roman" w:cs="Times New Roman"/>
                <w:spacing w:val="-1"/>
                <w:sz w:val="24"/>
                <w:szCs w:val="24"/>
                <w:lang w:val="tr-TR"/>
              </w:rPr>
              <w:t xml:space="preserve"> </w:t>
            </w:r>
            <w:r w:rsidRPr="000F7DA8">
              <w:rPr>
                <w:rFonts w:ascii="Times New Roman" w:hAnsi="Times New Roman" w:cs="Times New Roman"/>
                <w:spacing w:val="-5"/>
                <w:sz w:val="24"/>
                <w:szCs w:val="24"/>
                <w:lang w:val="tr-TR"/>
              </w:rPr>
              <w:t>mu?</w:t>
            </w:r>
          </w:p>
        </w:tc>
        <w:tc>
          <w:tcPr>
            <w:tcW w:w="469" w:type="pct"/>
          </w:tcPr>
          <w:p w14:paraId="55E41F28" w14:textId="77777777" w:rsidR="00B4392B" w:rsidRPr="000F7DA8" w:rsidRDefault="00B4392B" w:rsidP="00373870">
            <w:pPr>
              <w:spacing w:before="120" w:after="120"/>
              <w:contextualSpacing/>
              <w:jc w:val="center"/>
              <w:rPr>
                <w:rFonts w:ascii="Times New Roman" w:hAnsi="Times New Roman" w:cs="Times New Roman"/>
                <w:sz w:val="24"/>
                <w:szCs w:val="24"/>
                <w:lang w:val="tr-TR"/>
              </w:rPr>
            </w:pPr>
            <w:r w:rsidRPr="000F7DA8">
              <w:rPr>
                <w:rFonts w:ascii="Times New Roman" w:hAnsi="Times New Roman" w:cs="Times New Roman"/>
                <w:sz w:val="24"/>
                <w:szCs w:val="24"/>
                <w:lang w:val="tr-TR"/>
              </w:rPr>
              <w:t>1</w:t>
            </w:r>
          </w:p>
        </w:tc>
        <w:tc>
          <w:tcPr>
            <w:tcW w:w="2423" w:type="pct"/>
            <w:vAlign w:val="center"/>
          </w:tcPr>
          <w:p w14:paraId="2B8C1527" w14:textId="77777777" w:rsidR="00B4392B" w:rsidRPr="000F7DA8" w:rsidRDefault="00B4392B" w:rsidP="00373870">
            <w:pPr>
              <w:spacing w:before="120" w:after="120"/>
              <w:ind w:left="107" w:right="94"/>
              <w:contextualSpacing/>
              <w:rPr>
                <w:rFonts w:ascii="Times New Roman" w:hAnsi="Times New Roman" w:cs="Times New Roman"/>
                <w:sz w:val="24"/>
                <w:szCs w:val="24"/>
                <w:lang w:val="tr-TR"/>
              </w:rPr>
            </w:pPr>
            <w:r w:rsidRPr="000F7DA8">
              <w:rPr>
                <w:rFonts w:ascii="Times New Roman" w:hAnsi="Times New Roman" w:cs="Times New Roman"/>
                <w:sz w:val="24"/>
                <w:szCs w:val="24"/>
                <w:lang w:val="tr-TR"/>
              </w:rPr>
              <w:t>Birimde bu alt ölçüte uygun kontrol faaliyeti bulunmamaktadır.</w:t>
            </w:r>
          </w:p>
        </w:tc>
      </w:tr>
      <w:tr w:rsidR="00B4392B" w:rsidRPr="000F7DA8" w14:paraId="52983E97" w14:textId="77777777" w:rsidTr="00903211">
        <w:trPr>
          <w:trHeight w:val="510"/>
          <w:jc w:val="center"/>
        </w:trPr>
        <w:tc>
          <w:tcPr>
            <w:tcW w:w="2108" w:type="pct"/>
            <w:vAlign w:val="center"/>
          </w:tcPr>
          <w:p w14:paraId="7D17D889" w14:textId="590AE230" w:rsidR="00B4392B" w:rsidRPr="000F7DA8" w:rsidRDefault="00B4392B" w:rsidP="00373870">
            <w:pPr>
              <w:spacing w:before="120" w:after="120"/>
              <w:ind w:left="108"/>
              <w:contextualSpacing/>
              <w:rPr>
                <w:rFonts w:ascii="Times New Roman" w:hAnsi="Times New Roman" w:cs="Times New Roman"/>
                <w:sz w:val="24"/>
                <w:szCs w:val="24"/>
                <w:lang w:val="tr-TR"/>
              </w:rPr>
            </w:pPr>
            <w:r w:rsidRPr="000F7DA8">
              <w:rPr>
                <w:rFonts w:ascii="Times New Roman" w:hAnsi="Times New Roman" w:cs="Times New Roman"/>
                <w:sz w:val="24"/>
                <w:szCs w:val="24"/>
                <w:lang w:val="tr-TR"/>
              </w:rPr>
              <w:t>Birimde</w:t>
            </w:r>
            <w:r w:rsidRPr="000F7DA8">
              <w:rPr>
                <w:rFonts w:ascii="Times New Roman" w:hAnsi="Times New Roman" w:cs="Times New Roman"/>
                <w:spacing w:val="70"/>
                <w:w w:val="150"/>
                <w:sz w:val="24"/>
                <w:szCs w:val="24"/>
                <w:lang w:val="tr-TR"/>
              </w:rPr>
              <w:t xml:space="preserve"> </w:t>
            </w:r>
            <w:r w:rsidRPr="000F7DA8">
              <w:rPr>
                <w:rFonts w:ascii="Times New Roman" w:hAnsi="Times New Roman" w:cs="Times New Roman"/>
                <w:sz w:val="24"/>
                <w:szCs w:val="24"/>
                <w:lang w:val="tr-TR"/>
              </w:rPr>
              <w:t>öğrenme ortam ve kaynaklarına yönelik</w:t>
            </w:r>
            <w:r w:rsidRPr="000F7DA8">
              <w:rPr>
                <w:rFonts w:ascii="Times New Roman" w:hAnsi="Times New Roman" w:cs="Times New Roman"/>
                <w:spacing w:val="-1"/>
                <w:sz w:val="24"/>
                <w:szCs w:val="24"/>
                <w:lang w:val="tr-TR"/>
              </w:rPr>
              <w:t xml:space="preserve"> </w:t>
            </w:r>
            <w:r w:rsidRPr="000F7DA8">
              <w:rPr>
                <w:rFonts w:ascii="Times New Roman" w:hAnsi="Times New Roman" w:cs="Times New Roman"/>
                <w:sz w:val="24"/>
                <w:szCs w:val="24"/>
                <w:lang w:val="tr-TR"/>
              </w:rPr>
              <w:t>önlem</w:t>
            </w:r>
            <w:r w:rsidRPr="000F7DA8">
              <w:rPr>
                <w:rFonts w:ascii="Times New Roman" w:hAnsi="Times New Roman" w:cs="Times New Roman"/>
                <w:spacing w:val="-3"/>
                <w:sz w:val="24"/>
                <w:szCs w:val="24"/>
                <w:lang w:val="tr-TR"/>
              </w:rPr>
              <w:t xml:space="preserve"> </w:t>
            </w:r>
            <w:r w:rsidRPr="000F7DA8">
              <w:rPr>
                <w:rFonts w:ascii="Times New Roman" w:hAnsi="Times New Roman" w:cs="Times New Roman"/>
                <w:sz w:val="24"/>
                <w:szCs w:val="24"/>
                <w:lang w:val="tr-TR"/>
              </w:rPr>
              <w:t>alma faaliyeti</w:t>
            </w:r>
            <w:r w:rsidRPr="000F7DA8">
              <w:rPr>
                <w:rFonts w:ascii="Times New Roman" w:hAnsi="Times New Roman" w:cs="Times New Roman"/>
                <w:spacing w:val="-1"/>
                <w:sz w:val="24"/>
                <w:szCs w:val="24"/>
                <w:lang w:val="tr-TR"/>
              </w:rPr>
              <w:t xml:space="preserve"> </w:t>
            </w:r>
            <w:r w:rsidRPr="000F7DA8">
              <w:rPr>
                <w:rFonts w:ascii="Times New Roman" w:hAnsi="Times New Roman" w:cs="Times New Roman"/>
                <w:sz w:val="24"/>
                <w:szCs w:val="24"/>
                <w:lang w:val="tr-TR"/>
              </w:rPr>
              <w:t>bulunuyor</w:t>
            </w:r>
            <w:r w:rsidRPr="000F7DA8">
              <w:rPr>
                <w:rFonts w:ascii="Times New Roman" w:hAnsi="Times New Roman" w:cs="Times New Roman"/>
                <w:spacing w:val="-1"/>
                <w:sz w:val="24"/>
                <w:szCs w:val="24"/>
                <w:lang w:val="tr-TR"/>
              </w:rPr>
              <w:t xml:space="preserve"> </w:t>
            </w:r>
            <w:r w:rsidRPr="000F7DA8">
              <w:rPr>
                <w:rFonts w:ascii="Times New Roman" w:hAnsi="Times New Roman" w:cs="Times New Roman"/>
                <w:spacing w:val="-5"/>
                <w:sz w:val="24"/>
                <w:szCs w:val="24"/>
                <w:lang w:val="tr-TR"/>
              </w:rPr>
              <w:t>mu?</w:t>
            </w:r>
          </w:p>
        </w:tc>
        <w:tc>
          <w:tcPr>
            <w:tcW w:w="469" w:type="pct"/>
          </w:tcPr>
          <w:p w14:paraId="16DAFBA1" w14:textId="77777777" w:rsidR="00B4392B" w:rsidRPr="000F7DA8" w:rsidRDefault="00B4392B" w:rsidP="00373870">
            <w:pPr>
              <w:spacing w:before="120" w:after="120"/>
              <w:contextualSpacing/>
              <w:jc w:val="center"/>
              <w:rPr>
                <w:rFonts w:ascii="Times New Roman" w:hAnsi="Times New Roman" w:cs="Times New Roman"/>
                <w:sz w:val="24"/>
                <w:szCs w:val="24"/>
                <w:lang w:val="tr-TR"/>
              </w:rPr>
            </w:pPr>
            <w:r w:rsidRPr="000F7DA8">
              <w:rPr>
                <w:rFonts w:ascii="Times New Roman" w:hAnsi="Times New Roman" w:cs="Times New Roman"/>
                <w:sz w:val="24"/>
                <w:szCs w:val="24"/>
                <w:lang w:val="tr-TR"/>
              </w:rPr>
              <w:t>1</w:t>
            </w:r>
          </w:p>
        </w:tc>
        <w:tc>
          <w:tcPr>
            <w:tcW w:w="2423" w:type="pct"/>
            <w:vAlign w:val="center"/>
          </w:tcPr>
          <w:p w14:paraId="69F40CB4" w14:textId="77777777" w:rsidR="00B4392B" w:rsidRPr="000F7DA8" w:rsidRDefault="00B4392B" w:rsidP="00373870">
            <w:pPr>
              <w:spacing w:before="120" w:after="120"/>
              <w:ind w:left="108" w:right="94"/>
              <w:contextualSpacing/>
              <w:rPr>
                <w:rFonts w:ascii="Times New Roman" w:hAnsi="Times New Roman" w:cs="Times New Roman"/>
                <w:sz w:val="24"/>
                <w:szCs w:val="24"/>
                <w:lang w:val="tr-TR"/>
              </w:rPr>
            </w:pPr>
            <w:r w:rsidRPr="000F7DA8">
              <w:rPr>
                <w:rFonts w:ascii="Times New Roman" w:hAnsi="Times New Roman" w:cs="Times New Roman"/>
                <w:sz w:val="24"/>
                <w:szCs w:val="24"/>
                <w:lang w:val="tr-TR"/>
              </w:rPr>
              <w:t>Birimde bu alt ölçüte uygun önlem</w:t>
            </w:r>
            <w:r w:rsidRPr="000F7DA8">
              <w:rPr>
                <w:rFonts w:ascii="Times New Roman" w:hAnsi="Times New Roman" w:cs="Times New Roman"/>
                <w:spacing w:val="-3"/>
                <w:sz w:val="24"/>
                <w:szCs w:val="24"/>
                <w:lang w:val="tr-TR"/>
              </w:rPr>
              <w:t xml:space="preserve"> </w:t>
            </w:r>
            <w:r w:rsidRPr="000F7DA8">
              <w:rPr>
                <w:rFonts w:ascii="Times New Roman" w:hAnsi="Times New Roman" w:cs="Times New Roman"/>
                <w:sz w:val="24"/>
                <w:szCs w:val="24"/>
                <w:lang w:val="tr-TR"/>
              </w:rPr>
              <w:t>alma faaliyeti bulunmamaktadır.</w:t>
            </w:r>
          </w:p>
        </w:tc>
      </w:tr>
      <w:tr w:rsidR="00B4392B" w:rsidRPr="000F7DA8" w14:paraId="25401183" w14:textId="77777777" w:rsidTr="00903211">
        <w:trPr>
          <w:trHeight w:val="827"/>
          <w:jc w:val="center"/>
        </w:trPr>
        <w:tc>
          <w:tcPr>
            <w:tcW w:w="2108" w:type="pct"/>
            <w:vAlign w:val="center"/>
          </w:tcPr>
          <w:p w14:paraId="35A60198" w14:textId="7EC54B21" w:rsidR="00B4392B" w:rsidRPr="000F7DA8" w:rsidRDefault="00B4392B" w:rsidP="00373870">
            <w:pPr>
              <w:spacing w:before="120" w:after="120"/>
              <w:ind w:left="108" w:right="97"/>
              <w:contextualSpacing/>
              <w:rPr>
                <w:rFonts w:ascii="Times New Roman" w:hAnsi="Times New Roman" w:cs="Times New Roman"/>
                <w:sz w:val="24"/>
                <w:szCs w:val="24"/>
                <w:lang w:val="tr-TR"/>
              </w:rPr>
            </w:pPr>
            <w:r w:rsidRPr="000F7DA8">
              <w:rPr>
                <w:rFonts w:ascii="Times New Roman" w:hAnsi="Times New Roman" w:cs="Times New Roman"/>
                <w:sz w:val="24"/>
                <w:szCs w:val="24"/>
                <w:lang w:val="tr-TR"/>
              </w:rPr>
              <w:t>Birimde öğrenme ortam ve kaynaklarına yönelik örnek gösterilebilir uygulamalar bulunuyor mu?</w:t>
            </w:r>
          </w:p>
        </w:tc>
        <w:tc>
          <w:tcPr>
            <w:tcW w:w="469" w:type="pct"/>
          </w:tcPr>
          <w:p w14:paraId="3C97FCC9" w14:textId="77777777" w:rsidR="00B4392B" w:rsidRPr="000F7DA8" w:rsidRDefault="00B4392B" w:rsidP="00373870">
            <w:pPr>
              <w:spacing w:before="120" w:after="120"/>
              <w:contextualSpacing/>
              <w:jc w:val="center"/>
              <w:rPr>
                <w:rFonts w:ascii="Times New Roman" w:hAnsi="Times New Roman" w:cs="Times New Roman"/>
                <w:sz w:val="24"/>
                <w:szCs w:val="24"/>
                <w:lang w:val="tr-TR"/>
              </w:rPr>
            </w:pPr>
            <w:r w:rsidRPr="000F7DA8">
              <w:rPr>
                <w:rFonts w:ascii="Times New Roman" w:hAnsi="Times New Roman" w:cs="Times New Roman"/>
                <w:sz w:val="24"/>
                <w:szCs w:val="24"/>
                <w:lang w:val="tr-TR"/>
              </w:rPr>
              <w:t>1</w:t>
            </w:r>
          </w:p>
        </w:tc>
        <w:tc>
          <w:tcPr>
            <w:tcW w:w="2423" w:type="pct"/>
            <w:vAlign w:val="center"/>
          </w:tcPr>
          <w:p w14:paraId="2DC97952" w14:textId="77777777" w:rsidR="00B4392B" w:rsidRPr="000F7DA8" w:rsidRDefault="00B4392B" w:rsidP="00373870">
            <w:pPr>
              <w:tabs>
                <w:tab w:val="left" w:pos="1461"/>
              </w:tabs>
              <w:spacing w:before="120" w:after="120"/>
              <w:ind w:left="108" w:right="95"/>
              <w:contextualSpacing/>
              <w:rPr>
                <w:rFonts w:ascii="Times New Roman" w:hAnsi="Times New Roman" w:cs="Times New Roman"/>
                <w:sz w:val="24"/>
                <w:szCs w:val="24"/>
                <w:lang w:val="tr-TR"/>
              </w:rPr>
            </w:pPr>
            <w:r w:rsidRPr="000F7DA8">
              <w:rPr>
                <w:rFonts w:ascii="Times New Roman" w:hAnsi="Times New Roman" w:cs="Times New Roman"/>
                <w:sz w:val="24"/>
                <w:szCs w:val="24"/>
                <w:lang w:val="tr-TR"/>
              </w:rPr>
              <w:t>Birimde bu alt ölçüte uygun örnek gösterilebilir uygulamalar bulunmamaktadır.</w:t>
            </w:r>
          </w:p>
        </w:tc>
      </w:tr>
      <w:tr w:rsidR="00B4392B" w:rsidRPr="000F7DA8" w14:paraId="5A814516" w14:textId="77777777" w:rsidTr="00903211">
        <w:trPr>
          <w:trHeight w:val="275"/>
          <w:jc w:val="center"/>
        </w:trPr>
        <w:tc>
          <w:tcPr>
            <w:tcW w:w="2108" w:type="pct"/>
            <w:vAlign w:val="center"/>
          </w:tcPr>
          <w:p w14:paraId="25EC9673" w14:textId="77777777" w:rsidR="00B4392B" w:rsidRPr="000F7DA8" w:rsidRDefault="00B4392B" w:rsidP="00373870">
            <w:pPr>
              <w:spacing w:before="120" w:after="120"/>
              <w:ind w:left="108"/>
              <w:contextualSpacing/>
              <w:rPr>
                <w:rFonts w:ascii="Times New Roman" w:hAnsi="Times New Roman" w:cs="Times New Roman"/>
                <w:sz w:val="24"/>
                <w:szCs w:val="24"/>
                <w:lang w:val="tr-TR"/>
              </w:rPr>
            </w:pPr>
            <w:r w:rsidRPr="000F7DA8">
              <w:rPr>
                <w:rFonts w:ascii="Times New Roman" w:hAnsi="Times New Roman" w:cs="Times New Roman"/>
                <w:sz w:val="24"/>
                <w:szCs w:val="24"/>
                <w:lang w:val="tr-TR"/>
              </w:rPr>
              <w:t>Kanıtlar</w:t>
            </w:r>
            <w:r w:rsidRPr="000F7DA8">
              <w:rPr>
                <w:rFonts w:ascii="Times New Roman" w:hAnsi="Times New Roman" w:cs="Times New Roman"/>
                <w:spacing w:val="-2"/>
                <w:sz w:val="24"/>
                <w:szCs w:val="24"/>
                <w:lang w:val="tr-TR"/>
              </w:rPr>
              <w:t xml:space="preserve"> </w:t>
            </w:r>
            <w:r w:rsidRPr="000F7DA8">
              <w:rPr>
                <w:rFonts w:ascii="Times New Roman" w:hAnsi="Times New Roman" w:cs="Times New Roman"/>
                <w:sz w:val="24"/>
                <w:szCs w:val="24"/>
                <w:lang w:val="tr-TR"/>
              </w:rPr>
              <w:t>yeterli</w:t>
            </w:r>
            <w:r w:rsidRPr="000F7DA8">
              <w:rPr>
                <w:rFonts w:ascii="Times New Roman" w:hAnsi="Times New Roman" w:cs="Times New Roman"/>
                <w:spacing w:val="-2"/>
                <w:sz w:val="24"/>
                <w:szCs w:val="24"/>
                <w:lang w:val="tr-TR"/>
              </w:rPr>
              <w:t xml:space="preserve"> </w:t>
            </w:r>
            <w:r w:rsidRPr="000F7DA8">
              <w:rPr>
                <w:rFonts w:ascii="Times New Roman" w:hAnsi="Times New Roman" w:cs="Times New Roman"/>
                <w:sz w:val="24"/>
                <w:szCs w:val="24"/>
                <w:lang w:val="tr-TR"/>
              </w:rPr>
              <w:t>sayıda</w:t>
            </w:r>
            <w:r w:rsidRPr="000F7DA8">
              <w:rPr>
                <w:rFonts w:ascii="Times New Roman" w:hAnsi="Times New Roman" w:cs="Times New Roman"/>
                <w:spacing w:val="-1"/>
                <w:sz w:val="24"/>
                <w:szCs w:val="24"/>
                <w:lang w:val="tr-TR"/>
              </w:rPr>
              <w:t xml:space="preserve"> </w:t>
            </w:r>
            <w:r w:rsidRPr="000F7DA8">
              <w:rPr>
                <w:rFonts w:ascii="Times New Roman" w:hAnsi="Times New Roman" w:cs="Times New Roman"/>
                <w:sz w:val="24"/>
                <w:szCs w:val="24"/>
                <w:lang w:val="tr-TR"/>
              </w:rPr>
              <w:t>gösterilmiş</w:t>
            </w:r>
            <w:r w:rsidRPr="000F7DA8">
              <w:rPr>
                <w:rFonts w:ascii="Times New Roman" w:hAnsi="Times New Roman" w:cs="Times New Roman"/>
                <w:spacing w:val="-2"/>
                <w:sz w:val="24"/>
                <w:szCs w:val="24"/>
                <w:lang w:val="tr-TR"/>
              </w:rPr>
              <w:t xml:space="preserve"> midir?</w:t>
            </w:r>
          </w:p>
        </w:tc>
        <w:tc>
          <w:tcPr>
            <w:tcW w:w="469" w:type="pct"/>
            <w:vAlign w:val="center"/>
          </w:tcPr>
          <w:p w14:paraId="005474AD" w14:textId="77777777" w:rsidR="00B4392B" w:rsidRPr="000F7DA8" w:rsidRDefault="00B4392B" w:rsidP="00373870">
            <w:pPr>
              <w:spacing w:before="120" w:after="120"/>
              <w:contextualSpacing/>
              <w:jc w:val="center"/>
              <w:rPr>
                <w:rFonts w:ascii="Times New Roman" w:hAnsi="Times New Roman" w:cs="Times New Roman"/>
                <w:sz w:val="24"/>
                <w:szCs w:val="24"/>
                <w:lang w:val="tr-TR"/>
              </w:rPr>
            </w:pPr>
            <w:r w:rsidRPr="000F7DA8">
              <w:rPr>
                <w:rFonts w:ascii="Times New Roman" w:hAnsi="Times New Roman" w:cs="Times New Roman"/>
                <w:sz w:val="24"/>
                <w:szCs w:val="24"/>
                <w:lang w:val="tr-TR"/>
              </w:rPr>
              <w:t>1</w:t>
            </w:r>
          </w:p>
        </w:tc>
        <w:tc>
          <w:tcPr>
            <w:tcW w:w="2423" w:type="pct"/>
            <w:vAlign w:val="center"/>
          </w:tcPr>
          <w:p w14:paraId="430CBB7B" w14:textId="0FE0EF1F" w:rsidR="00B4392B" w:rsidRPr="000F7DA8" w:rsidRDefault="00B4392B" w:rsidP="00373870">
            <w:pPr>
              <w:spacing w:before="120" w:after="120"/>
              <w:ind w:left="108"/>
              <w:contextualSpacing/>
              <w:rPr>
                <w:rFonts w:ascii="Times New Roman" w:hAnsi="Times New Roman" w:cs="Times New Roman"/>
                <w:sz w:val="24"/>
                <w:szCs w:val="24"/>
                <w:lang w:val="tr-TR"/>
              </w:rPr>
            </w:pPr>
            <w:r w:rsidRPr="000F7DA8">
              <w:rPr>
                <w:rFonts w:ascii="Times New Roman" w:hAnsi="Times New Roman" w:cs="Times New Roman"/>
                <w:color w:val="222222"/>
                <w:sz w:val="24"/>
                <w:szCs w:val="24"/>
                <w:lang w:val="tr-TR" w:eastAsia="tr-TR"/>
              </w:rPr>
              <w:t>0</w:t>
            </w:r>
            <w:r w:rsidR="00B20DC7" w:rsidRPr="000F7DA8">
              <w:rPr>
                <w:rFonts w:ascii="Times New Roman" w:hAnsi="Times New Roman" w:cs="Times New Roman"/>
                <w:color w:val="222222"/>
                <w:sz w:val="24"/>
                <w:szCs w:val="24"/>
                <w:lang w:val="tr-TR" w:eastAsia="tr-TR"/>
              </w:rPr>
              <w:t xml:space="preserve"> </w:t>
            </w:r>
            <w:r w:rsidR="00B20DC7" w:rsidRPr="000F7DA8">
              <w:rPr>
                <w:rFonts w:ascii="Times New Roman" w:hAnsi="Times New Roman" w:cs="Times New Roman"/>
                <w:sz w:val="24"/>
                <w:szCs w:val="24"/>
              </w:rPr>
              <w:t>kanıt gösterilmiş</w:t>
            </w:r>
          </w:p>
        </w:tc>
      </w:tr>
      <w:tr w:rsidR="00B4392B" w:rsidRPr="000F7DA8" w14:paraId="77C598F8" w14:textId="77777777" w:rsidTr="00903211">
        <w:trPr>
          <w:trHeight w:val="827"/>
          <w:jc w:val="center"/>
        </w:trPr>
        <w:tc>
          <w:tcPr>
            <w:tcW w:w="2108" w:type="pct"/>
            <w:vAlign w:val="center"/>
          </w:tcPr>
          <w:p w14:paraId="2C443855" w14:textId="0E29F200" w:rsidR="00B4392B" w:rsidRPr="000F7DA8" w:rsidRDefault="00B4392B" w:rsidP="00373870">
            <w:pPr>
              <w:spacing w:before="120" w:after="120"/>
              <w:contextualSpacing/>
              <w:rPr>
                <w:rFonts w:ascii="Times New Roman" w:hAnsi="Times New Roman" w:cs="Times New Roman"/>
                <w:sz w:val="24"/>
                <w:szCs w:val="24"/>
                <w:lang w:val="tr-TR"/>
              </w:rPr>
            </w:pPr>
            <w:r w:rsidRPr="000F7DA8">
              <w:rPr>
                <w:rFonts w:ascii="Times New Roman" w:hAnsi="Times New Roman" w:cs="Times New Roman"/>
                <w:sz w:val="24"/>
                <w:szCs w:val="24"/>
                <w:lang w:val="tr-TR"/>
              </w:rPr>
              <w:t>Gösterilen öğrenme ortam ve kaynakları alt ölçütüne uygun mudur?</w:t>
            </w:r>
          </w:p>
        </w:tc>
        <w:tc>
          <w:tcPr>
            <w:tcW w:w="469" w:type="pct"/>
          </w:tcPr>
          <w:p w14:paraId="5031D877" w14:textId="77777777" w:rsidR="00B4392B" w:rsidRPr="000F7DA8" w:rsidRDefault="00B4392B" w:rsidP="00373870">
            <w:pPr>
              <w:spacing w:before="120" w:after="120"/>
              <w:contextualSpacing/>
              <w:jc w:val="center"/>
              <w:rPr>
                <w:rFonts w:ascii="Times New Roman" w:hAnsi="Times New Roman" w:cs="Times New Roman"/>
                <w:sz w:val="24"/>
                <w:szCs w:val="24"/>
                <w:lang w:val="tr-TR"/>
              </w:rPr>
            </w:pPr>
          </w:p>
          <w:p w14:paraId="234A20ED" w14:textId="39E0A87A" w:rsidR="00B4392B" w:rsidRPr="000F7DA8" w:rsidRDefault="00B4392B" w:rsidP="00373870">
            <w:pPr>
              <w:spacing w:before="120" w:after="120"/>
              <w:contextualSpacing/>
              <w:jc w:val="center"/>
              <w:rPr>
                <w:rFonts w:ascii="Times New Roman" w:hAnsi="Times New Roman" w:cs="Times New Roman"/>
                <w:sz w:val="24"/>
                <w:szCs w:val="24"/>
                <w:lang w:val="tr-TR"/>
              </w:rPr>
            </w:pPr>
            <w:r w:rsidRPr="000F7DA8">
              <w:rPr>
                <w:rFonts w:ascii="Times New Roman" w:hAnsi="Times New Roman" w:cs="Times New Roman"/>
                <w:sz w:val="24"/>
                <w:szCs w:val="24"/>
                <w:lang w:val="tr-TR"/>
              </w:rPr>
              <w:t>2</w:t>
            </w:r>
          </w:p>
        </w:tc>
        <w:tc>
          <w:tcPr>
            <w:tcW w:w="2423" w:type="pct"/>
            <w:vAlign w:val="center"/>
          </w:tcPr>
          <w:p w14:paraId="6DDDF9D0" w14:textId="0549A1FF" w:rsidR="00B4392B" w:rsidRPr="000F7DA8" w:rsidRDefault="00232F29" w:rsidP="00232F29">
            <w:pPr>
              <w:spacing w:before="120" w:after="120"/>
              <w:contextualSpacing/>
              <w:rPr>
                <w:rFonts w:ascii="Times New Roman" w:hAnsi="Times New Roman" w:cs="Times New Roman"/>
                <w:sz w:val="24"/>
                <w:szCs w:val="24"/>
                <w:lang w:val="tr-TR"/>
              </w:rPr>
            </w:pPr>
            <w:r>
              <w:rPr>
                <w:rFonts w:ascii="Times New Roman" w:hAnsi="Times New Roman" w:cs="Times New Roman"/>
                <w:sz w:val="24"/>
                <w:szCs w:val="24"/>
              </w:rPr>
              <w:t xml:space="preserve">Kanıt gösterilmemiştir. </w:t>
            </w:r>
          </w:p>
        </w:tc>
      </w:tr>
      <w:tr w:rsidR="00B4392B" w:rsidRPr="000F7DA8" w14:paraId="5B77342D" w14:textId="77777777" w:rsidTr="00903211">
        <w:trPr>
          <w:trHeight w:val="551"/>
          <w:jc w:val="center"/>
        </w:trPr>
        <w:tc>
          <w:tcPr>
            <w:tcW w:w="2108" w:type="pct"/>
            <w:vAlign w:val="center"/>
          </w:tcPr>
          <w:p w14:paraId="728A5E66" w14:textId="5A77E51C" w:rsidR="00B4392B" w:rsidRPr="000F7DA8" w:rsidRDefault="00B4392B" w:rsidP="0020612B">
            <w:pPr>
              <w:pStyle w:val="TableParagraph"/>
              <w:spacing w:before="120" w:after="120"/>
              <w:ind w:left="108"/>
              <w:contextualSpacing/>
              <w:rPr>
                <w:rFonts w:ascii="Times New Roman" w:hAnsi="Times New Roman" w:cs="Times New Roman"/>
                <w:b/>
                <w:sz w:val="24"/>
                <w:szCs w:val="24"/>
                <w:lang w:val="tr-TR"/>
              </w:rPr>
            </w:pPr>
            <w:r w:rsidRPr="000F7DA8">
              <w:rPr>
                <w:rFonts w:ascii="Times New Roman" w:hAnsi="Times New Roman" w:cs="Times New Roman"/>
                <w:b/>
                <w:sz w:val="24"/>
                <w:szCs w:val="24"/>
              </w:rPr>
              <w:t xml:space="preserve">Birim Öz Değerlendirme Puanlaması: </w:t>
            </w:r>
            <w:r w:rsidR="0020612B">
              <w:rPr>
                <w:rFonts w:ascii="Times New Roman" w:hAnsi="Times New Roman" w:cs="Times New Roman"/>
                <w:b/>
                <w:i/>
                <w:sz w:val="24"/>
                <w:szCs w:val="24"/>
              </w:rPr>
              <w:t>1</w:t>
            </w:r>
          </w:p>
        </w:tc>
        <w:tc>
          <w:tcPr>
            <w:tcW w:w="2892" w:type="pct"/>
            <w:gridSpan w:val="2"/>
            <w:vAlign w:val="center"/>
          </w:tcPr>
          <w:p w14:paraId="41545615" w14:textId="0EB3AF4C" w:rsidR="00B4392B" w:rsidRPr="000F7DA8" w:rsidRDefault="00B4392B" w:rsidP="00373870">
            <w:pPr>
              <w:pStyle w:val="TableParagraph"/>
              <w:spacing w:before="120" w:after="120"/>
              <w:ind w:left="108"/>
              <w:contextualSpacing/>
              <w:rPr>
                <w:rFonts w:ascii="Times New Roman" w:hAnsi="Times New Roman" w:cs="Times New Roman"/>
                <w:b/>
                <w:sz w:val="24"/>
                <w:szCs w:val="24"/>
                <w:lang w:val="tr-TR"/>
              </w:rPr>
            </w:pPr>
            <w:r w:rsidRPr="000F7DA8">
              <w:rPr>
                <w:rFonts w:ascii="Times New Roman" w:hAnsi="Times New Roman" w:cs="Times New Roman"/>
                <w:b/>
                <w:sz w:val="24"/>
                <w:szCs w:val="24"/>
              </w:rPr>
              <w:t>A</w:t>
            </w:r>
            <w:r w:rsidR="00232F29">
              <w:rPr>
                <w:rFonts w:ascii="Times New Roman" w:hAnsi="Times New Roman" w:cs="Times New Roman"/>
                <w:b/>
                <w:sz w:val="24"/>
                <w:szCs w:val="24"/>
              </w:rPr>
              <w:t>kran Değerlendirme Puanlaması: 1</w:t>
            </w:r>
          </w:p>
        </w:tc>
      </w:tr>
    </w:tbl>
    <w:p w14:paraId="6AC111DC" w14:textId="775770D0" w:rsidR="00540DE3" w:rsidRPr="009E05C9" w:rsidRDefault="009E05C9" w:rsidP="009E05C9">
      <w:pPr>
        <w:keepNext/>
        <w:keepLines/>
        <w:widowControl/>
        <w:pBdr>
          <w:top w:val="nil"/>
          <w:left w:val="nil"/>
          <w:bottom w:val="nil"/>
          <w:right w:val="nil"/>
          <w:between w:val="nil"/>
        </w:pBdr>
        <w:autoSpaceDE/>
        <w:autoSpaceDN/>
        <w:spacing w:before="240" w:after="120"/>
        <w:ind w:left="296"/>
        <w:jc w:val="both"/>
        <w:outlineLvl w:val="1"/>
        <w:rPr>
          <w:b/>
          <w:color w:val="000000"/>
          <w:sz w:val="24"/>
          <w:szCs w:val="26"/>
          <w:lang w:val="tr" w:eastAsia="tr-TR"/>
        </w:rPr>
      </w:pPr>
      <w:bookmarkStart w:id="30" w:name="_Toc203167937"/>
      <w:bookmarkStart w:id="31" w:name="_Hlk205380892"/>
      <w:r>
        <w:rPr>
          <w:b/>
          <w:color w:val="000000"/>
          <w:sz w:val="24"/>
          <w:szCs w:val="26"/>
          <w:lang w:val="tr" w:eastAsia="tr-TR"/>
        </w:rPr>
        <w:t xml:space="preserve">B.3.2. </w:t>
      </w:r>
      <w:r w:rsidR="00B4392B" w:rsidRPr="009E05C9">
        <w:rPr>
          <w:b/>
          <w:color w:val="000000"/>
          <w:sz w:val="24"/>
          <w:szCs w:val="26"/>
          <w:lang w:val="tr" w:eastAsia="tr-TR"/>
        </w:rPr>
        <w:t>Akademik Destek Hizmetleri</w:t>
      </w:r>
      <w:bookmarkEnd w:id="30"/>
    </w:p>
    <w:bookmarkEnd w:id="31"/>
    <w:p w14:paraId="682E5FAE" w14:textId="56377543" w:rsidR="008062BC" w:rsidRPr="004B2316" w:rsidRDefault="004B2316" w:rsidP="00373870">
      <w:pPr>
        <w:spacing w:before="120" w:after="120"/>
        <w:contextualSpacing/>
        <w:jc w:val="both"/>
        <w:rPr>
          <w:sz w:val="24"/>
          <w:szCs w:val="24"/>
          <w:lang w:val="tr" w:eastAsia="tr-TR"/>
        </w:rPr>
      </w:pPr>
      <w:r w:rsidRPr="004B2316">
        <w:rPr>
          <w:b/>
          <w:bCs/>
          <w:sz w:val="24"/>
          <w:szCs w:val="24"/>
          <w:lang w:val="tr" w:eastAsia="tr-TR"/>
        </w:rPr>
        <w:t xml:space="preserve">Akran Değerlendirmesi: </w:t>
      </w:r>
      <w:r w:rsidRPr="004B2316">
        <w:rPr>
          <w:sz w:val="24"/>
          <w:szCs w:val="24"/>
          <w:lang w:val="tr" w:eastAsia="tr-TR"/>
        </w:rPr>
        <w:t>Birimin sunduğu dijital hizmetler aracılığıyla akademik süreçlere destek sağladığı görülmektedir. Bununla birlikte akademik destek hizmetlerinin izlenmesi, değerlendirilmesi ve kullanıcı geri bildirimleri doğrultusunda iyileştirilmesine yönelik uygulamaların daha görünür hale getirilmesi gelişime açık yön olarak değerlendirilmiştir.</w:t>
      </w:r>
    </w:p>
    <w:p w14:paraId="2D53335E" w14:textId="2BA93EDF" w:rsidR="00B4392B" w:rsidRPr="00A35A22" w:rsidRDefault="00A35A22" w:rsidP="00373870">
      <w:pPr>
        <w:spacing w:before="120" w:after="120"/>
        <w:contextualSpacing/>
        <w:rPr>
          <w:b/>
          <w:sz w:val="24"/>
          <w:szCs w:val="24"/>
        </w:rPr>
      </w:pPr>
      <w:r w:rsidRPr="00A35A22">
        <w:rPr>
          <w:b/>
          <w:sz w:val="24"/>
          <w:szCs w:val="24"/>
        </w:rPr>
        <w:t>Tablo B.3.2</w:t>
      </w:r>
      <w:r w:rsidR="00540DE3" w:rsidRPr="00A35A22">
        <w:rPr>
          <w:b/>
          <w:sz w:val="24"/>
          <w:szCs w:val="24"/>
        </w:rPr>
        <w:t>.</w:t>
      </w:r>
      <w:r w:rsidRPr="00A35A22">
        <w:rPr>
          <w:b/>
          <w:sz w:val="24"/>
          <w:szCs w:val="24"/>
        </w:rPr>
        <w:t xml:space="preserve"> Akademik Destek Hizmetlerine </w:t>
      </w:r>
      <w:r w:rsidR="00540DE3" w:rsidRPr="00A35A22">
        <w:rPr>
          <w:b/>
          <w:sz w:val="24"/>
          <w:szCs w:val="24"/>
        </w:rPr>
        <w:t>İlişkin Akran Değerlendirme Sonuçları</w:t>
      </w:r>
    </w:p>
    <w:tbl>
      <w:tblPr>
        <w:tblStyle w:val="TableNormal"/>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21"/>
        <w:gridCol w:w="850"/>
        <w:gridCol w:w="4391"/>
      </w:tblGrid>
      <w:tr w:rsidR="00B4392B" w:rsidRPr="000F7DA8" w14:paraId="557F55A9" w14:textId="77777777" w:rsidTr="00903211">
        <w:trPr>
          <w:trHeight w:val="551"/>
          <w:jc w:val="center"/>
        </w:trPr>
        <w:tc>
          <w:tcPr>
            <w:tcW w:w="2108" w:type="pct"/>
            <w:vAlign w:val="center"/>
          </w:tcPr>
          <w:p w14:paraId="6B42BF4E" w14:textId="77777777" w:rsidR="00B4392B" w:rsidRPr="000F7DA8" w:rsidRDefault="00B4392B" w:rsidP="00373870">
            <w:pPr>
              <w:spacing w:before="120" w:after="120"/>
              <w:ind w:left="108"/>
              <w:contextualSpacing/>
              <w:jc w:val="center"/>
              <w:rPr>
                <w:rFonts w:ascii="Times New Roman" w:hAnsi="Times New Roman" w:cs="Times New Roman"/>
                <w:b/>
                <w:sz w:val="24"/>
                <w:szCs w:val="24"/>
                <w:lang w:val="tr-TR"/>
              </w:rPr>
            </w:pPr>
            <w:r w:rsidRPr="000F7DA8">
              <w:rPr>
                <w:rFonts w:ascii="Times New Roman" w:hAnsi="Times New Roman" w:cs="Times New Roman"/>
                <w:b/>
                <w:sz w:val="24"/>
                <w:szCs w:val="24"/>
                <w:lang w:val="tr-TR"/>
              </w:rPr>
              <w:t>Akran</w:t>
            </w:r>
            <w:r w:rsidRPr="000F7DA8">
              <w:rPr>
                <w:rFonts w:ascii="Times New Roman" w:hAnsi="Times New Roman" w:cs="Times New Roman"/>
                <w:b/>
                <w:spacing w:val="-3"/>
                <w:sz w:val="24"/>
                <w:szCs w:val="24"/>
                <w:lang w:val="tr-TR"/>
              </w:rPr>
              <w:t xml:space="preserve"> </w:t>
            </w:r>
            <w:r w:rsidRPr="000F7DA8">
              <w:rPr>
                <w:rFonts w:ascii="Times New Roman" w:hAnsi="Times New Roman" w:cs="Times New Roman"/>
                <w:b/>
                <w:sz w:val="24"/>
                <w:szCs w:val="24"/>
                <w:lang w:val="tr-TR"/>
              </w:rPr>
              <w:t>Değerlendirme</w:t>
            </w:r>
            <w:r w:rsidRPr="000F7DA8">
              <w:rPr>
                <w:rFonts w:ascii="Times New Roman" w:hAnsi="Times New Roman" w:cs="Times New Roman"/>
                <w:b/>
                <w:spacing w:val="-3"/>
                <w:sz w:val="24"/>
                <w:szCs w:val="24"/>
                <w:lang w:val="tr-TR"/>
              </w:rPr>
              <w:t xml:space="preserve"> </w:t>
            </w:r>
            <w:r w:rsidRPr="000F7DA8">
              <w:rPr>
                <w:rFonts w:ascii="Times New Roman" w:hAnsi="Times New Roman" w:cs="Times New Roman"/>
                <w:b/>
                <w:spacing w:val="-2"/>
                <w:sz w:val="24"/>
                <w:szCs w:val="24"/>
                <w:lang w:val="tr-TR"/>
              </w:rPr>
              <w:t>Kriterleri</w:t>
            </w:r>
          </w:p>
        </w:tc>
        <w:tc>
          <w:tcPr>
            <w:tcW w:w="469" w:type="pct"/>
            <w:vAlign w:val="center"/>
          </w:tcPr>
          <w:p w14:paraId="7AB1FD48" w14:textId="77777777" w:rsidR="00B4392B" w:rsidRPr="000F7DA8" w:rsidRDefault="00B4392B" w:rsidP="00373870">
            <w:pPr>
              <w:spacing w:before="120" w:after="120"/>
              <w:ind w:left="7"/>
              <w:contextualSpacing/>
              <w:jc w:val="center"/>
              <w:rPr>
                <w:rFonts w:ascii="Times New Roman" w:hAnsi="Times New Roman" w:cs="Times New Roman"/>
                <w:b/>
                <w:sz w:val="24"/>
                <w:szCs w:val="24"/>
                <w:lang w:val="tr-TR"/>
              </w:rPr>
            </w:pPr>
            <w:r w:rsidRPr="000F7DA8">
              <w:rPr>
                <w:rFonts w:ascii="Times New Roman" w:hAnsi="Times New Roman" w:cs="Times New Roman"/>
                <w:b/>
                <w:spacing w:val="-2"/>
                <w:sz w:val="24"/>
                <w:szCs w:val="24"/>
                <w:lang w:val="tr-TR"/>
              </w:rPr>
              <w:t>Evet/</w:t>
            </w:r>
          </w:p>
          <w:p w14:paraId="194EAD38" w14:textId="77777777" w:rsidR="00B4392B" w:rsidRPr="000F7DA8" w:rsidRDefault="00B4392B" w:rsidP="00373870">
            <w:pPr>
              <w:spacing w:before="120" w:after="120"/>
              <w:ind w:left="7"/>
              <w:contextualSpacing/>
              <w:jc w:val="center"/>
              <w:rPr>
                <w:rFonts w:ascii="Times New Roman" w:hAnsi="Times New Roman" w:cs="Times New Roman"/>
                <w:b/>
                <w:spacing w:val="-2"/>
                <w:sz w:val="24"/>
                <w:szCs w:val="24"/>
                <w:lang w:val="tr-TR"/>
              </w:rPr>
            </w:pPr>
            <w:r w:rsidRPr="000F7DA8">
              <w:rPr>
                <w:rFonts w:ascii="Times New Roman" w:hAnsi="Times New Roman" w:cs="Times New Roman"/>
                <w:b/>
                <w:spacing w:val="-2"/>
                <w:sz w:val="24"/>
                <w:szCs w:val="24"/>
                <w:lang w:val="tr-TR"/>
              </w:rPr>
              <w:t>Hayır/</w:t>
            </w:r>
          </w:p>
          <w:p w14:paraId="7A57ECC5" w14:textId="77777777" w:rsidR="00B4392B" w:rsidRPr="000F7DA8" w:rsidRDefault="00B4392B" w:rsidP="00373870">
            <w:pPr>
              <w:spacing w:before="120" w:after="120"/>
              <w:ind w:left="7"/>
              <w:contextualSpacing/>
              <w:jc w:val="center"/>
              <w:rPr>
                <w:rFonts w:ascii="Times New Roman" w:hAnsi="Times New Roman" w:cs="Times New Roman"/>
                <w:b/>
                <w:sz w:val="24"/>
                <w:szCs w:val="24"/>
                <w:lang w:val="tr-TR"/>
              </w:rPr>
            </w:pPr>
            <w:r w:rsidRPr="000F7DA8">
              <w:rPr>
                <w:rFonts w:ascii="Times New Roman" w:hAnsi="Times New Roman" w:cs="Times New Roman"/>
                <w:b/>
                <w:spacing w:val="-2"/>
                <w:sz w:val="24"/>
                <w:szCs w:val="24"/>
                <w:lang w:val="tr-TR"/>
              </w:rPr>
              <w:t>Kısmen</w:t>
            </w:r>
          </w:p>
        </w:tc>
        <w:tc>
          <w:tcPr>
            <w:tcW w:w="2423" w:type="pct"/>
            <w:vAlign w:val="center"/>
          </w:tcPr>
          <w:p w14:paraId="1A2340F2" w14:textId="77777777" w:rsidR="00B4392B" w:rsidRPr="000F7DA8" w:rsidRDefault="00B4392B" w:rsidP="00373870">
            <w:pPr>
              <w:spacing w:before="120" w:after="120"/>
              <w:ind w:left="12"/>
              <w:contextualSpacing/>
              <w:jc w:val="center"/>
              <w:rPr>
                <w:rFonts w:ascii="Times New Roman" w:hAnsi="Times New Roman" w:cs="Times New Roman"/>
                <w:b/>
                <w:sz w:val="24"/>
                <w:szCs w:val="24"/>
                <w:lang w:val="tr-TR"/>
              </w:rPr>
            </w:pPr>
            <w:r w:rsidRPr="000F7DA8">
              <w:rPr>
                <w:rFonts w:ascii="Times New Roman" w:hAnsi="Times New Roman" w:cs="Times New Roman"/>
                <w:b/>
                <w:spacing w:val="-2"/>
                <w:sz w:val="24"/>
                <w:szCs w:val="24"/>
                <w:lang w:val="tr-TR"/>
              </w:rPr>
              <w:t>Kanıt</w:t>
            </w:r>
          </w:p>
        </w:tc>
      </w:tr>
      <w:tr w:rsidR="00B4392B" w:rsidRPr="000F7DA8" w14:paraId="3C2942DC" w14:textId="77777777" w:rsidTr="00903211">
        <w:trPr>
          <w:trHeight w:val="827"/>
          <w:jc w:val="center"/>
        </w:trPr>
        <w:tc>
          <w:tcPr>
            <w:tcW w:w="2108" w:type="pct"/>
            <w:vAlign w:val="center"/>
          </w:tcPr>
          <w:p w14:paraId="110614C1" w14:textId="5D1DA5A3" w:rsidR="00B4392B" w:rsidRPr="000F7DA8" w:rsidRDefault="00B4392B" w:rsidP="00373870">
            <w:pPr>
              <w:spacing w:before="120" w:after="120"/>
              <w:ind w:left="108"/>
              <w:contextualSpacing/>
              <w:rPr>
                <w:rFonts w:ascii="Times New Roman" w:hAnsi="Times New Roman" w:cs="Times New Roman"/>
                <w:sz w:val="24"/>
                <w:szCs w:val="24"/>
                <w:lang w:val="tr-TR"/>
              </w:rPr>
            </w:pPr>
            <w:r w:rsidRPr="000F7DA8">
              <w:rPr>
                <w:rFonts w:ascii="Times New Roman" w:hAnsi="Times New Roman" w:cs="Times New Roman"/>
                <w:sz w:val="24"/>
                <w:szCs w:val="24"/>
                <w:lang w:val="tr-TR"/>
              </w:rPr>
              <w:t>Birimde akademik destek hizmetlerine yönelik</w:t>
            </w:r>
            <w:r w:rsidRPr="000F7DA8">
              <w:rPr>
                <w:rFonts w:ascii="Times New Roman" w:hAnsi="Times New Roman" w:cs="Times New Roman"/>
                <w:spacing w:val="-1"/>
                <w:sz w:val="24"/>
                <w:szCs w:val="24"/>
                <w:lang w:val="tr-TR"/>
              </w:rPr>
              <w:t xml:space="preserve"> </w:t>
            </w:r>
            <w:r w:rsidRPr="000F7DA8">
              <w:rPr>
                <w:rFonts w:ascii="Times New Roman" w:hAnsi="Times New Roman" w:cs="Times New Roman"/>
                <w:sz w:val="24"/>
                <w:szCs w:val="24"/>
                <w:lang w:val="tr-TR"/>
              </w:rPr>
              <w:t>planlama</w:t>
            </w:r>
            <w:r w:rsidRPr="000F7DA8">
              <w:rPr>
                <w:rFonts w:ascii="Times New Roman" w:hAnsi="Times New Roman" w:cs="Times New Roman"/>
                <w:spacing w:val="-1"/>
                <w:sz w:val="24"/>
                <w:szCs w:val="24"/>
                <w:lang w:val="tr-TR"/>
              </w:rPr>
              <w:t xml:space="preserve"> </w:t>
            </w:r>
            <w:r w:rsidRPr="000F7DA8">
              <w:rPr>
                <w:rFonts w:ascii="Times New Roman" w:hAnsi="Times New Roman" w:cs="Times New Roman"/>
                <w:sz w:val="24"/>
                <w:szCs w:val="24"/>
                <w:lang w:val="tr-TR"/>
              </w:rPr>
              <w:t>faaliyeti bulunuyor</w:t>
            </w:r>
            <w:r w:rsidRPr="000F7DA8">
              <w:rPr>
                <w:rFonts w:ascii="Times New Roman" w:hAnsi="Times New Roman" w:cs="Times New Roman"/>
                <w:spacing w:val="-1"/>
                <w:sz w:val="24"/>
                <w:szCs w:val="24"/>
                <w:lang w:val="tr-TR"/>
              </w:rPr>
              <w:t xml:space="preserve"> </w:t>
            </w:r>
            <w:r w:rsidRPr="000F7DA8">
              <w:rPr>
                <w:rFonts w:ascii="Times New Roman" w:hAnsi="Times New Roman" w:cs="Times New Roman"/>
                <w:spacing w:val="-5"/>
                <w:sz w:val="24"/>
                <w:szCs w:val="24"/>
                <w:lang w:val="tr-TR"/>
              </w:rPr>
              <w:t>mu?</w:t>
            </w:r>
          </w:p>
        </w:tc>
        <w:tc>
          <w:tcPr>
            <w:tcW w:w="469" w:type="pct"/>
          </w:tcPr>
          <w:p w14:paraId="3156FA38" w14:textId="77777777" w:rsidR="00B4392B" w:rsidRPr="000F7DA8" w:rsidRDefault="00B4392B" w:rsidP="00373870">
            <w:pPr>
              <w:spacing w:before="120" w:after="120"/>
              <w:contextualSpacing/>
              <w:jc w:val="center"/>
              <w:rPr>
                <w:rFonts w:ascii="Times New Roman" w:hAnsi="Times New Roman" w:cs="Times New Roman"/>
                <w:sz w:val="24"/>
                <w:szCs w:val="24"/>
                <w:lang w:val="tr-TR"/>
              </w:rPr>
            </w:pPr>
          </w:p>
          <w:p w14:paraId="70CA0278" w14:textId="0093FC26" w:rsidR="00B4392B" w:rsidRPr="000F7DA8" w:rsidRDefault="00B4392B" w:rsidP="00373870">
            <w:pPr>
              <w:spacing w:before="120" w:after="120"/>
              <w:contextualSpacing/>
              <w:jc w:val="center"/>
              <w:rPr>
                <w:rFonts w:ascii="Times New Roman" w:hAnsi="Times New Roman" w:cs="Times New Roman"/>
                <w:sz w:val="24"/>
                <w:szCs w:val="24"/>
                <w:lang w:val="tr-TR"/>
              </w:rPr>
            </w:pPr>
            <w:r w:rsidRPr="000F7DA8">
              <w:rPr>
                <w:rFonts w:ascii="Times New Roman" w:hAnsi="Times New Roman" w:cs="Times New Roman"/>
                <w:sz w:val="24"/>
                <w:szCs w:val="24"/>
                <w:lang w:val="tr-TR"/>
              </w:rPr>
              <w:t>3</w:t>
            </w:r>
          </w:p>
        </w:tc>
        <w:tc>
          <w:tcPr>
            <w:tcW w:w="2423" w:type="pct"/>
            <w:vAlign w:val="center"/>
          </w:tcPr>
          <w:p w14:paraId="411AEB5B" w14:textId="5D2B5ED1" w:rsidR="00854202" w:rsidRPr="00854202" w:rsidRDefault="00854202" w:rsidP="00854202">
            <w:pPr>
              <w:spacing w:before="120" w:after="120"/>
              <w:contextualSpacing/>
              <w:rPr>
                <w:rFonts w:ascii="Times New Roman" w:hAnsi="Times New Roman" w:cs="Times New Roman"/>
                <w:color w:val="5B9BD5"/>
                <w:sz w:val="24"/>
                <w:szCs w:val="24"/>
              </w:rPr>
            </w:pPr>
            <w:r w:rsidRPr="000F7DA8">
              <w:rPr>
                <w:color w:val="5B9BD5"/>
                <w:sz w:val="24"/>
                <w:szCs w:val="24"/>
                <w:u w:val="single"/>
              </w:rPr>
              <w:t xml:space="preserve"> </w:t>
            </w:r>
            <w:r w:rsidRPr="00854202">
              <w:rPr>
                <w:rFonts w:ascii="Times New Roman" w:hAnsi="Times New Roman" w:cs="Times New Roman"/>
                <w:sz w:val="24"/>
                <w:szCs w:val="24"/>
                <w:lang w:val="tr-TR"/>
              </w:rPr>
              <w:t xml:space="preserve">Birimde bu alt ölçüte uygun </w:t>
            </w:r>
            <w:r>
              <w:rPr>
                <w:rFonts w:ascii="Times New Roman" w:hAnsi="Times New Roman" w:cs="Times New Roman"/>
                <w:sz w:val="24"/>
                <w:szCs w:val="24"/>
                <w:lang w:val="tr-TR"/>
              </w:rPr>
              <w:t xml:space="preserve">planlama </w:t>
            </w:r>
            <w:r w:rsidRPr="00854202">
              <w:rPr>
                <w:rFonts w:ascii="Times New Roman" w:hAnsi="Times New Roman" w:cs="Times New Roman"/>
                <w:sz w:val="24"/>
                <w:szCs w:val="24"/>
                <w:lang w:val="tr-TR"/>
              </w:rPr>
              <w:t>faaliyeti bulunmamaktadır.</w:t>
            </w:r>
          </w:p>
          <w:p w14:paraId="10CDA46A" w14:textId="784EF4D3" w:rsidR="00B4392B" w:rsidRPr="000F7DA8" w:rsidRDefault="00B4392B" w:rsidP="00373870">
            <w:pPr>
              <w:spacing w:before="120" w:after="120"/>
              <w:contextualSpacing/>
              <w:rPr>
                <w:rFonts w:ascii="Times New Roman" w:hAnsi="Times New Roman" w:cs="Times New Roman"/>
                <w:color w:val="5B9BD5"/>
                <w:sz w:val="24"/>
                <w:szCs w:val="24"/>
                <w:u w:val="single"/>
              </w:rPr>
            </w:pPr>
          </w:p>
        </w:tc>
      </w:tr>
      <w:tr w:rsidR="00B4392B" w:rsidRPr="000F7DA8" w14:paraId="43EB47F0" w14:textId="77777777" w:rsidTr="00903211">
        <w:trPr>
          <w:trHeight w:val="641"/>
          <w:jc w:val="center"/>
        </w:trPr>
        <w:tc>
          <w:tcPr>
            <w:tcW w:w="2108" w:type="pct"/>
            <w:vAlign w:val="center"/>
          </w:tcPr>
          <w:p w14:paraId="15F6CF49" w14:textId="01302C6E" w:rsidR="00B4392B" w:rsidRPr="000F7DA8" w:rsidRDefault="00B4392B" w:rsidP="00373870">
            <w:pPr>
              <w:spacing w:before="120" w:after="120"/>
              <w:ind w:left="108"/>
              <w:contextualSpacing/>
              <w:rPr>
                <w:rFonts w:ascii="Times New Roman" w:hAnsi="Times New Roman" w:cs="Times New Roman"/>
                <w:sz w:val="24"/>
                <w:szCs w:val="24"/>
                <w:lang w:val="tr-TR"/>
              </w:rPr>
            </w:pPr>
            <w:r w:rsidRPr="000F7DA8">
              <w:rPr>
                <w:rFonts w:ascii="Times New Roman" w:hAnsi="Times New Roman" w:cs="Times New Roman"/>
                <w:sz w:val="24"/>
                <w:szCs w:val="24"/>
                <w:lang w:val="tr-TR"/>
              </w:rPr>
              <w:t>Birimde akademik destek hizmetlerine yönelik</w:t>
            </w:r>
            <w:r w:rsidRPr="000F7DA8">
              <w:rPr>
                <w:rFonts w:ascii="Times New Roman" w:hAnsi="Times New Roman" w:cs="Times New Roman"/>
                <w:spacing w:val="-2"/>
                <w:sz w:val="24"/>
                <w:szCs w:val="24"/>
                <w:lang w:val="tr-TR"/>
              </w:rPr>
              <w:t xml:space="preserve"> </w:t>
            </w:r>
            <w:r w:rsidRPr="000F7DA8">
              <w:rPr>
                <w:rFonts w:ascii="Times New Roman" w:hAnsi="Times New Roman" w:cs="Times New Roman"/>
                <w:sz w:val="24"/>
                <w:szCs w:val="24"/>
                <w:lang w:val="tr-TR"/>
              </w:rPr>
              <w:t>uygulama</w:t>
            </w:r>
            <w:r w:rsidRPr="000F7DA8">
              <w:rPr>
                <w:rFonts w:ascii="Times New Roman" w:hAnsi="Times New Roman" w:cs="Times New Roman"/>
                <w:spacing w:val="-1"/>
                <w:sz w:val="24"/>
                <w:szCs w:val="24"/>
                <w:lang w:val="tr-TR"/>
              </w:rPr>
              <w:t xml:space="preserve"> </w:t>
            </w:r>
            <w:r w:rsidRPr="000F7DA8">
              <w:rPr>
                <w:rFonts w:ascii="Times New Roman" w:hAnsi="Times New Roman" w:cs="Times New Roman"/>
                <w:sz w:val="24"/>
                <w:szCs w:val="24"/>
                <w:lang w:val="tr-TR"/>
              </w:rPr>
              <w:t>faaliyeti bulunuyor</w:t>
            </w:r>
            <w:r w:rsidRPr="000F7DA8">
              <w:rPr>
                <w:rFonts w:ascii="Times New Roman" w:hAnsi="Times New Roman" w:cs="Times New Roman"/>
                <w:spacing w:val="-1"/>
                <w:sz w:val="24"/>
                <w:szCs w:val="24"/>
                <w:lang w:val="tr-TR"/>
              </w:rPr>
              <w:t xml:space="preserve"> </w:t>
            </w:r>
            <w:r w:rsidRPr="000F7DA8">
              <w:rPr>
                <w:rFonts w:ascii="Times New Roman" w:hAnsi="Times New Roman" w:cs="Times New Roman"/>
                <w:spacing w:val="-5"/>
                <w:sz w:val="24"/>
                <w:szCs w:val="24"/>
                <w:lang w:val="tr-TR"/>
              </w:rPr>
              <w:t>mu?</w:t>
            </w:r>
          </w:p>
        </w:tc>
        <w:tc>
          <w:tcPr>
            <w:tcW w:w="469" w:type="pct"/>
          </w:tcPr>
          <w:p w14:paraId="387AE36F" w14:textId="11F51A0A" w:rsidR="00B4392B" w:rsidRPr="000F7DA8" w:rsidRDefault="00B4392B" w:rsidP="00373870">
            <w:pPr>
              <w:spacing w:before="120" w:after="120"/>
              <w:contextualSpacing/>
              <w:jc w:val="center"/>
              <w:rPr>
                <w:rFonts w:ascii="Times New Roman" w:hAnsi="Times New Roman" w:cs="Times New Roman"/>
                <w:sz w:val="24"/>
                <w:szCs w:val="24"/>
                <w:lang w:val="tr-TR"/>
              </w:rPr>
            </w:pPr>
            <w:r w:rsidRPr="000F7DA8">
              <w:rPr>
                <w:rFonts w:ascii="Times New Roman" w:hAnsi="Times New Roman" w:cs="Times New Roman"/>
                <w:sz w:val="24"/>
                <w:szCs w:val="24"/>
                <w:lang w:val="tr-TR"/>
              </w:rPr>
              <w:t>2</w:t>
            </w:r>
          </w:p>
        </w:tc>
        <w:tc>
          <w:tcPr>
            <w:tcW w:w="2423" w:type="pct"/>
            <w:vAlign w:val="center"/>
          </w:tcPr>
          <w:p w14:paraId="0BEDAB10" w14:textId="77777777" w:rsidR="00B4392B" w:rsidRPr="00854202" w:rsidRDefault="00B4392B" w:rsidP="00854202">
            <w:pPr>
              <w:spacing w:before="120" w:after="120"/>
              <w:contextualSpacing/>
              <w:rPr>
                <w:rStyle w:val="Kpr"/>
                <w:rFonts w:ascii="Times New Roman" w:hAnsi="Times New Roman" w:cs="Times New Roman"/>
                <w:bCs/>
                <w:sz w:val="24"/>
                <w:szCs w:val="24"/>
                <w:lang w:val="tr-TR"/>
              </w:rPr>
            </w:pPr>
            <w:r w:rsidRPr="000F7DA8">
              <w:rPr>
                <w:rFonts w:ascii="Times New Roman" w:hAnsi="Times New Roman" w:cs="Times New Roman"/>
                <w:i/>
                <w:sz w:val="24"/>
                <w:szCs w:val="24"/>
              </w:rPr>
              <w:t xml:space="preserve"> </w:t>
            </w:r>
            <w:r w:rsidR="00854202">
              <w:rPr>
                <w:lang w:val="tr-TR"/>
              </w:rPr>
              <w:t>(</w:t>
            </w:r>
            <w:hyperlink r:id="rId61" w:history="1">
              <w:r w:rsidR="00854202" w:rsidRPr="00854202">
                <w:rPr>
                  <w:rStyle w:val="Kpr"/>
                  <w:rFonts w:ascii="Times New Roman" w:hAnsi="Times New Roman" w:cs="Times New Roman"/>
                  <w:bCs/>
                  <w:sz w:val="24"/>
                  <w:szCs w:val="24"/>
                  <w:lang w:val="tr-TR"/>
                </w:rPr>
                <w:t>DpuForm)</w:t>
              </w:r>
            </w:hyperlink>
          </w:p>
          <w:p w14:paraId="5D73F0D7" w14:textId="04156DC0" w:rsidR="00854202" w:rsidRPr="000F7DA8" w:rsidRDefault="00854202" w:rsidP="00854202">
            <w:pPr>
              <w:spacing w:before="120" w:after="120"/>
              <w:contextualSpacing/>
              <w:rPr>
                <w:rFonts w:ascii="Times New Roman" w:hAnsi="Times New Roman" w:cs="Times New Roman"/>
                <w:i/>
                <w:sz w:val="24"/>
                <w:szCs w:val="24"/>
              </w:rPr>
            </w:pPr>
            <w:hyperlink r:id="rId62" w:history="1">
              <w:r w:rsidRPr="00854202">
                <w:rPr>
                  <w:rStyle w:val="Kpr"/>
                  <w:rFonts w:ascii="Times New Roman" w:hAnsi="Times New Roman" w:cs="Times New Roman"/>
                  <w:bCs/>
                  <w:sz w:val="24"/>
                  <w:szCs w:val="24"/>
                  <w:lang w:val="tr-TR"/>
                </w:rPr>
                <w:t>(YazdesEkranGoruntu)</w:t>
              </w:r>
            </w:hyperlink>
          </w:p>
        </w:tc>
      </w:tr>
      <w:tr w:rsidR="00B4392B" w:rsidRPr="000F7DA8" w14:paraId="3470D0CA" w14:textId="77777777" w:rsidTr="00903211">
        <w:trPr>
          <w:trHeight w:val="424"/>
          <w:jc w:val="center"/>
        </w:trPr>
        <w:tc>
          <w:tcPr>
            <w:tcW w:w="2108" w:type="pct"/>
            <w:vAlign w:val="center"/>
          </w:tcPr>
          <w:p w14:paraId="3433A83E" w14:textId="36DEC348" w:rsidR="00B4392B" w:rsidRPr="000F7DA8" w:rsidRDefault="00B4392B" w:rsidP="00373870">
            <w:pPr>
              <w:spacing w:before="120" w:after="120"/>
              <w:ind w:left="108"/>
              <w:contextualSpacing/>
              <w:rPr>
                <w:rFonts w:ascii="Times New Roman" w:hAnsi="Times New Roman" w:cs="Times New Roman"/>
                <w:sz w:val="24"/>
                <w:szCs w:val="24"/>
                <w:lang w:val="tr-TR"/>
              </w:rPr>
            </w:pPr>
            <w:r w:rsidRPr="000F7DA8">
              <w:rPr>
                <w:rFonts w:ascii="Times New Roman" w:hAnsi="Times New Roman" w:cs="Times New Roman"/>
                <w:sz w:val="24"/>
                <w:szCs w:val="24"/>
                <w:lang w:val="tr-TR"/>
              </w:rPr>
              <w:t>Birimde akademik destek hizmetlerine</w:t>
            </w:r>
            <w:r w:rsidRPr="000F7DA8">
              <w:rPr>
                <w:rFonts w:ascii="Times New Roman" w:hAnsi="Times New Roman" w:cs="Times New Roman"/>
                <w:spacing w:val="70"/>
                <w:w w:val="150"/>
                <w:sz w:val="24"/>
                <w:szCs w:val="24"/>
                <w:lang w:val="tr-TR"/>
              </w:rPr>
              <w:t xml:space="preserve"> </w:t>
            </w:r>
            <w:r w:rsidRPr="000F7DA8">
              <w:rPr>
                <w:rFonts w:ascii="Times New Roman" w:hAnsi="Times New Roman" w:cs="Times New Roman"/>
                <w:sz w:val="24"/>
                <w:szCs w:val="24"/>
                <w:lang w:val="tr-TR"/>
              </w:rPr>
              <w:t>yönelik</w:t>
            </w:r>
            <w:r w:rsidRPr="000F7DA8">
              <w:rPr>
                <w:rFonts w:ascii="Times New Roman" w:hAnsi="Times New Roman" w:cs="Times New Roman"/>
                <w:spacing w:val="-3"/>
                <w:sz w:val="24"/>
                <w:szCs w:val="24"/>
                <w:lang w:val="tr-TR"/>
              </w:rPr>
              <w:t xml:space="preserve"> </w:t>
            </w:r>
            <w:r w:rsidRPr="000F7DA8">
              <w:rPr>
                <w:rFonts w:ascii="Times New Roman" w:hAnsi="Times New Roman" w:cs="Times New Roman"/>
                <w:sz w:val="24"/>
                <w:szCs w:val="24"/>
                <w:lang w:val="tr-TR"/>
              </w:rPr>
              <w:t>kontrol faaliyeti</w:t>
            </w:r>
            <w:r w:rsidRPr="000F7DA8">
              <w:rPr>
                <w:rFonts w:ascii="Times New Roman" w:hAnsi="Times New Roman" w:cs="Times New Roman"/>
                <w:spacing w:val="-2"/>
                <w:sz w:val="24"/>
                <w:szCs w:val="24"/>
                <w:lang w:val="tr-TR"/>
              </w:rPr>
              <w:t xml:space="preserve"> </w:t>
            </w:r>
            <w:r w:rsidRPr="000F7DA8">
              <w:rPr>
                <w:rFonts w:ascii="Times New Roman" w:hAnsi="Times New Roman" w:cs="Times New Roman"/>
                <w:sz w:val="24"/>
                <w:szCs w:val="24"/>
                <w:lang w:val="tr-TR"/>
              </w:rPr>
              <w:t>bulunuyor</w:t>
            </w:r>
            <w:r w:rsidRPr="000F7DA8">
              <w:rPr>
                <w:rFonts w:ascii="Times New Roman" w:hAnsi="Times New Roman" w:cs="Times New Roman"/>
                <w:spacing w:val="-1"/>
                <w:sz w:val="24"/>
                <w:szCs w:val="24"/>
                <w:lang w:val="tr-TR"/>
              </w:rPr>
              <w:t xml:space="preserve"> </w:t>
            </w:r>
            <w:r w:rsidRPr="000F7DA8">
              <w:rPr>
                <w:rFonts w:ascii="Times New Roman" w:hAnsi="Times New Roman" w:cs="Times New Roman"/>
                <w:spacing w:val="-5"/>
                <w:sz w:val="24"/>
                <w:szCs w:val="24"/>
                <w:lang w:val="tr-TR"/>
              </w:rPr>
              <w:t>mu?</w:t>
            </w:r>
          </w:p>
        </w:tc>
        <w:tc>
          <w:tcPr>
            <w:tcW w:w="469" w:type="pct"/>
          </w:tcPr>
          <w:p w14:paraId="3CCA1523" w14:textId="77777777" w:rsidR="00B4392B" w:rsidRPr="000F7DA8" w:rsidRDefault="00B4392B" w:rsidP="00373870">
            <w:pPr>
              <w:spacing w:before="120" w:after="120"/>
              <w:contextualSpacing/>
              <w:jc w:val="center"/>
              <w:rPr>
                <w:rFonts w:ascii="Times New Roman" w:hAnsi="Times New Roman" w:cs="Times New Roman"/>
                <w:sz w:val="24"/>
                <w:szCs w:val="24"/>
                <w:lang w:val="tr-TR"/>
              </w:rPr>
            </w:pPr>
            <w:r w:rsidRPr="000F7DA8">
              <w:rPr>
                <w:rFonts w:ascii="Times New Roman" w:hAnsi="Times New Roman" w:cs="Times New Roman"/>
                <w:sz w:val="24"/>
                <w:szCs w:val="24"/>
                <w:lang w:val="tr-TR"/>
              </w:rPr>
              <w:t>1</w:t>
            </w:r>
          </w:p>
        </w:tc>
        <w:tc>
          <w:tcPr>
            <w:tcW w:w="2423" w:type="pct"/>
            <w:vAlign w:val="center"/>
          </w:tcPr>
          <w:p w14:paraId="2F99A58D" w14:textId="77777777" w:rsidR="00B4392B" w:rsidRPr="000F7DA8" w:rsidRDefault="00B4392B" w:rsidP="00373870">
            <w:pPr>
              <w:spacing w:before="120" w:after="120"/>
              <w:ind w:left="107" w:right="94"/>
              <w:contextualSpacing/>
              <w:rPr>
                <w:rFonts w:ascii="Times New Roman" w:hAnsi="Times New Roman" w:cs="Times New Roman"/>
                <w:sz w:val="24"/>
                <w:szCs w:val="24"/>
                <w:lang w:val="tr-TR"/>
              </w:rPr>
            </w:pPr>
            <w:r w:rsidRPr="000F7DA8">
              <w:rPr>
                <w:rFonts w:ascii="Times New Roman" w:hAnsi="Times New Roman" w:cs="Times New Roman"/>
                <w:sz w:val="24"/>
                <w:szCs w:val="24"/>
                <w:lang w:val="tr-TR"/>
              </w:rPr>
              <w:t>Birimde bu alt ölçüte uygun kontrol faaliyeti bulunmamaktadır.</w:t>
            </w:r>
          </w:p>
        </w:tc>
      </w:tr>
      <w:tr w:rsidR="00B4392B" w:rsidRPr="000F7DA8" w14:paraId="7CCD3D71" w14:textId="77777777" w:rsidTr="00903211">
        <w:trPr>
          <w:trHeight w:val="332"/>
          <w:jc w:val="center"/>
        </w:trPr>
        <w:tc>
          <w:tcPr>
            <w:tcW w:w="2108" w:type="pct"/>
            <w:vAlign w:val="center"/>
          </w:tcPr>
          <w:p w14:paraId="6706A28F" w14:textId="57A5568B" w:rsidR="00B4392B" w:rsidRPr="000F7DA8" w:rsidRDefault="00B4392B" w:rsidP="00373870">
            <w:pPr>
              <w:spacing w:before="120" w:after="120"/>
              <w:ind w:left="108"/>
              <w:contextualSpacing/>
              <w:rPr>
                <w:rFonts w:ascii="Times New Roman" w:hAnsi="Times New Roman" w:cs="Times New Roman"/>
                <w:sz w:val="24"/>
                <w:szCs w:val="24"/>
                <w:lang w:val="tr-TR"/>
              </w:rPr>
            </w:pPr>
            <w:r w:rsidRPr="000F7DA8">
              <w:rPr>
                <w:rFonts w:ascii="Times New Roman" w:hAnsi="Times New Roman" w:cs="Times New Roman"/>
                <w:sz w:val="24"/>
                <w:szCs w:val="24"/>
                <w:lang w:val="tr-TR"/>
              </w:rPr>
              <w:t>Birimde</w:t>
            </w:r>
            <w:r w:rsidRPr="000F7DA8">
              <w:rPr>
                <w:rFonts w:ascii="Times New Roman" w:hAnsi="Times New Roman" w:cs="Times New Roman"/>
                <w:spacing w:val="70"/>
                <w:w w:val="150"/>
                <w:sz w:val="24"/>
                <w:szCs w:val="24"/>
                <w:lang w:val="tr-TR"/>
              </w:rPr>
              <w:t xml:space="preserve"> </w:t>
            </w:r>
            <w:r w:rsidRPr="000F7DA8">
              <w:rPr>
                <w:rFonts w:ascii="Times New Roman" w:hAnsi="Times New Roman" w:cs="Times New Roman"/>
                <w:sz w:val="24"/>
                <w:szCs w:val="24"/>
                <w:lang w:val="tr-TR"/>
              </w:rPr>
              <w:t>akademik destek hizmetlerine yönelik</w:t>
            </w:r>
            <w:r w:rsidRPr="000F7DA8">
              <w:rPr>
                <w:rFonts w:ascii="Times New Roman" w:hAnsi="Times New Roman" w:cs="Times New Roman"/>
                <w:spacing w:val="-1"/>
                <w:sz w:val="24"/>
                <w:szCs w:val="24"/>
                <w:lang w:val="tr-TR"/>
              </w:rPr>
              <w:t xml:space="preserve"> </w:t>
            </w:r>
            <w:r w:rsidRPr="000F7DA8">
              <w:rPr>
                <w:rFonts w:ascii="Times New Roman" w:hAnsi="Times New Roman" w:cs="Times New Roman"/>
                <w:sz w:val="24"/>
                <w:szCs w:val="24"/>
                <w:lang w:val="tr-TR"/>
              </w:rPr>
              <w:t>önlem</w:t>
            </w:r>
            <w:r w:rsidRPr="000F7DA8">
              <w:rPr>
                <w:rFonts w:ascii="Times New Roman" w:hAnsi="Times New Roman" w:cs="Times New Roman"/>
                <w:spacing w:val="-3"/>
                <w:sz w:val="24"/>
                <w:szCs w:val="24"/>
                <w:lang w:val="tr-TR"/>
              </w:rPr>
              <w:t xml:space="preserve"> </w:t>
            </w:r>
            <w:r w:rsidRPr="000F7DA8">
              <w:rPr>
                <w:rFonts w:ascii="Times New Roman" w:hAnsi="Times New Roman" w:cs="Times New Roman"/>
                <w:sz w:val="24"/>
                <w:szCs w:val="24"/>
                <w:lang w:val="tr-TR"/>
              </w:rPr>
              <w:t>alma faaliyeti</w:t>
            </w:r>
            <w:r w:rsidRPr="000F7DA8">
              <w:rPr>
                <w:rFonts w:ascii="Times New Roman" w:hAnsi="Times New Roman" w:cs="Times New Roman"/>
                <w:spacing w:val="-1"/>
                <w:sz w:val="24"/>
                <w:szCs w:val="24"/>
                <w:lang w:val="tr-TR"/>
              </w:rPr>
              <w:t xml:space="preserve"> </w:t>
            </w:r>
            <w:r w:rsidRPr="000F7DA8">
              <w:rPr>
                <w:rFonts w:ascii="Times New Roman" w:hAnsi="Times New Roman" w:cs="Times New Roman"/>
                <w:sz w:val="24"/>
                <w:szCs w:val="24"/>
                <w:lang w:val="tr-TR"/>
              </w:rPr>
              <w:t>bulunuyor</w:t>
            </w:r>
            <w:r w:rsidRPr="000F7DA8">
              <w:rPr>
                <w:rFonts w:ascii="Times New Roman" w:hAnsi="Times New Roman" w:cs="Times New Roman"/>
                <w:spacing w:val="-1"/>
                <w:sz w:val="24"/>
                <w:szCs w:val="24"/>
                <w:lang w:val="tr-TR"/>
              </w:rPr>
              <w:t xml:space="preserve"> </w:t>
            </w:r>
            <w:r w:rsidRPr="000F7DA8">
              <w:rPr>
                <w:rFonts w:ascii="Times New Roman" w:hAnsi="Times New Roman" w:cs="Times New Roman"/>
                <w:spacing w:val="-5"/>
                <w:sz w:val="24"/>
                <w:szCs w:val="24"/>
                <w:lang w:val="tr-TR"/>
              </w:rPr>
              <w:t>mu?</w:t>
            </w:r>
          </w:p>
        </w:tc>
        <w:tc>
          <w:tcPr>
            <w:tcW w:w="469" w:type="pct"/>
          </w:tcPr>
          <w:p w14:paraId="0497253D" w14:textId="77777777" w:rsidR="00B4392B" w:rsidRPr="000F7DA8" w:rsidRDefault="00B4392B" w:rsidP="00373870">
            <w:pPr>
              <w:spacing w:before="120" w:after="120"/>
              <w:contextualSpacing/>
              <w:jc w:val="center"/>
              <w:rPr>
                <w:rFonts w:ascii="Times New Roman" w:hAnsi="Times New Roman" w:cs="Times New Roman"/>
                <w:sz w:val="24"/>
                <w:szCs w:val="24"/>
                <w:lang w:val="tr-TR"/>
              </w:rPr>
            </w:pPr>
            <w:r w:rsidRPr="000F7DA8">
              <w:rPr>
                <w:rFonts w:ascii="Times New Roman" w:hAnsi="Times New Roman" w:cs="Times New Roman"/>
                <w:sz w:val="24"/>
                <w:szCs w:val="24"/>
                <w:lang w:val="tr-TR"/>
              </w:rPr>
              <w:t>1</w:t>
            </w:r>
          </w:p>
        </w:tc>
        <w:tc>
          <w:tcPr>
            <w:tcW w:w="2423" w:type="pct"/>
            <w:vAlign w:val="center"/>
          </w:tcPr>
          <w:p w14:paraId="357C4E1B" w14:textId="77777777" w:rsidR="00B4392B" w:rsidRPr="000F7DA8" w:rsidRDefault="00B4392B" w:rsidP="00373870">
            <w:pPr>
              <w:spacing w:before="120" w:after="120"/>
              <w:ind w:left="108" w:right="94"/>
              <w:contextualSpacing/>
              <w:rPr>
                <w:rFonts w:ascii="Times New Roman" w:hAnsi="Times New Roman" w:cs="Times New Roman"/>
                <w:sz w:val="24"/>
                <w:szCs w:val="24"/>
                <w:lang w:val="tr-TR"/>
              </w:rPr>
            </w:pPr>
            <w:r w:rsidRPr="000F7DA8">
              <w:rPr>
                <w:rFonts w:ascii="Times New Roman" w:hAnsi="Times New Roman" w:cs="Times New Roman"/>
                <w:sz w:val="24"/>
                <w:szCs w:val="24"/>
                <w:lang w:val="tr-TR"/>
              </w:rPr>
              <w:t>Birimde bu alt ölçüte uygun önlem</w:t>
            </w:r>
            <w:r w:rsidRPr="000F7DA8">
              <w:rPr>
                <w:rFonts w:ascii="Times New Roman" w:hAnsi="Times New Roman" w:cs="Times New Roman"/>
                <w:spacing w:val="-3"/>
                <w:sz w:val="24"/>
                <w:szCs w:val="24"/>
                <w:lang w:val="tr-TR"/>
              </w:rPr>
              <w:t xml:space="preserve"> </w:t>
            </w:r>
            <w:r w:rsidRPr="000F7DA8">
              <w:rPr>
                <w:rFonts w:ascii="Times New Roman" w:hAnsi="Times New Roman" w:cs="Times New Roman"/>
                <w:sz w:val="24"/>
                <w:szCs w:val="24"/>
                <w:lang w:val="tr-TR"/>
              </w:rPr>
              <w:t>alma faaliyeti bulunmamaktadır.</w:t>
            </w:r>
          </w:p>
        </w:tc>
      </w:tr>
      <w:tr w:rsidR="00B4392B" w:rsidRPr="000F7DA8" w14:paraId="0DB5FC15" w14:textId="77777777" w:rsidTr="00903211">
        <w:trPr>
          <w:trHeight w:val="827"/>
          <w:jc w:val="center"/>
        </w:trPr>
        <w:tc>
          <w:tcPr>
            <w:tcW w:w="2108" w:type="pct"/>
            <w:vAlign w:val="center"/>
          </w:tcPr>
          <w:p w14:paraId="68BB1DDF" w14:textId="01F6EB3A" w:rsidR="00B4392B" w:rsidRPr="000F7DA8" w:rsidRDefault="00B4392B" w:rsidP="00373870">
            <w:pPr>
              <w:spacing w:before="120" w:after="120"/>
              <w:ind w:left="108" w:right="97"/>
              <w:contextualSpacing/>
              <w:rPr>
                <w:rFonts w:ascii="Times New Roman" w:hAnsi="Times New Roman" w:cs="Times New Roman"/>
                <w:sz w:val="24"/>
                <w:szCs w:val="24"/>
                <w:lang w:val="tr-TR"/>
              </w:rPr>
            </w:pPr>
            <w:r w:rsidRPr="000F7DA8">
              <w:rPr>
                <w:rFonts w:ascii="Times New Roman" w:hAnsi="Times New Roman" w:cs="Times New Roman"/>
                <w:sz w:val="24"/>
                <w:szCs w:val="24"/>
                <w:lang w:val="tr-TR"/>
              </w:rPr>
              <w:t>Birimde akademik destek hizmetlerine yönelik örnek gösterilebilir uygulamalar bulunuyor mu?</w:t>
            </w:r>
          </w:p>
        </w:tc>
        <w:tc>
          <w:tcPr>
            <w:tcW w:w="469" w:type="pct"/>
          </w:tcPr>
          <w:p w14:paraId="6D75DD95" w14:textId="77777777" w:rsidR="00B4392B" w:rsidRPr="000F7DA8" w:rsidRDefault="00B4392B" w:rsidP="00373870">
            <w:pPr>
              <w:spacing w:before="120" w:after="120"/>
              <w:contextualSpacing/>
              <w:jc w:val="center"/>
              <w:rPr>
                <w:rFonts w:ascii="Times New Roman" w:hAnsi="Times New Roman" w:cs="Times New Roman"/>
                <w:sz w:val="24"/>
                <w:szCs w:val="24"/>
                <w:lang w:val="tr-TR"/>
              </w:rPr>
            </w:pPr>
            <w:r w:rsidRPr="000F7DA8">
              <w:rPr>
                <w:rFonts w:ascii="Times New Roman" w:hAnsi="Times New Roman" w:cs="Times New Roman"/>
                <w:sz w:val="24"/>
                <w:szCs w:val="24"/>
                <w:lang w:val="tr-TR"/>
              </w:rPr>
              <w:t>1</w:t>
            </w:r>
          </w:p>
        </w:tc>
        <w:tc>
          <w:tcPr>
            <w:tcW w:w="2423" w:type="pct"/>
            <w:vAlign w:val="center"/>
          </w:tcPr>
          <w:p w14:paraId="5DC29AB5" w14:textId="77777777" w:rsidR="00B4392B" w:rsidRPr="000F7DA8" w:rsidRDefault="00B4392B" w:rsidP="00373870">
            <w:pPr>
              <w:tabs>
                <w:tab w:val="left" w:pos="1461"/>
              </w:tabs>
              <w:spacing w:before="120" w:after="120"/>
              <w:ind w:left="108" w:right="95"/>
              <w:contextualSpacing/>
              <w:rPr>
                <w:rFonts w:ascii="Times New Roman" w:hAnsi="Times New Roman" w:cs="Times New Roman"/>
                <w:sz w:val="24"/>
                <w:szCs w:val="24"/>
                <w:lang w:val="tr-TR"/>
              </w:rPr>
            </w:pPr>
            <w:r w:rsidRPr="000F7DA8">
              <w:rPr>
                <w:rFonts w:ascii="Times New Roman" w:hAnsi="Times New Roman" w:cs="Times New Roman"/>
                <w:sz w:val="24"/>
                <w:szCs w:val="24"/>
                <w:lang w:val="tr-TR"/>
              </w:rPr>
              <w:t>Birimde bu alt ölçüte uygun örnek gösterilebilir uygulamalar bulunmamaktadır.</w:t>
            </w:r>
          </w:p>
        </w:tc>
      </w:tr>
      <w:tr w:rsidR="00B4392B" w:rsidRPr="000F7DA8" w14:paraId="34DCE2F9" w14:textId="77777777" w:rsidTr="00903211">
        <w:trPr>
          <w:trHeight w:val="275"/>
          <w:jc w:val="center"/>
        </w:trPr>
        <w:tc>
          <w:tcPr>
            <w:tcW w:w="2108" w:type="pct"/>
            <w:vAlign w:val="center"/>
          </w:tcPr>
          <w:p w14:paraId="19945B71" w14:textId="77777777" w:rsidR="00B4392B" w:rsidRPr="000F7DA8" w:rsidRDefault="00B4392B" w:rsidP="00373870">
            <w:pPr>
              <w:spacing w:before="120" w:after="120"/>
              <w:ind w:left="108"/>
              <w:contextualSpacing/>
              <w:rPr>
                <w:rFonts w:ascii="Times New Roman" w:hAnsi="Times New Roman" w:cs="Times New Roman"/>
                <w:sz w:val="24"/>
                <w:szCs w:val="24"/>
                <w:lang w:val="tr-TR"/>
              </w:rPr>
            </w:pPr>
            <w:r w:rsidRPr="000F7DA8">
              <w:rPr>
                <w:rFonts w:ascii="Times New Roman" w:hAnsi="Times New Roman" w:cs="Times New Roman"/>
                <w:sz w:val="24"/>
                <w:szCs w:val="24"/>
                <w:lang w:val="tr-TR"/>
              </w:rPr>
              <w:t>Kanıtlar</w:t>
            </w:r>
            <w:r w:rsidRPr="000F7DA8">
              <w:rPr>
                <w:rFonts w:ascii="Times New Roman" w:hAnsi="Times New Roman" w:cs="Times New Roman"/>
                <w:spacing w:val="-2"/>
                <w:sz w:val="24"/>
                <w:szCs w:val="24"/>
                <w:lang w:val="tr-TR"/>
              </w:rPr>
              <w:t xml:space="preserve"> </w:t>
            </w:r>
            <w:r w:rsidRPr="000F7DA8">
              <w:rPr>
                <w:rFonts w:ascii="Times New Roman" w:hAnsi="Times New Roman" w:cs="Times New Roman"/>
                <w:sz w:val="24"/>
                <w:szCs w:val="24"/>
                <w:lang w:val="tr-TR"/>
              </w:rPr>
              <w:t>yeterli</w:t>
            </w:r>
            <w:r w:rsidRPr="000F7DA8">
              <w:rPr>
                <w:rFonts w:ascii="Times New Roman" w:hAnsi="Times New Roman" w:cs="Times New Roman"/>
                <w:spacing w:val="-2"/>
                <w:sz w:val="24"/>
                <w:szCs w:val="24"/>
                <w:lang w:val="tr-TR"/>
              </w:rPr>
              <w:t xml:space="preserve"> </w:t>
            </w:r>
            <w:r w:rsidRPr="000F7DA8">
              <w:rPr>
                <w:rFonts w:ascii="Times New Roman" w:hAnsi="Times New Roman" w:cs="Times New Roman"/>
                <w:sz w:val="24"/>
                <w:szCs w:val="24"/>
                <w:lang w:val="tr-TR"/>
              </w:rPr>
              <w:t>sayıda</w:t>
            </w:r>
            <w:r w:rsidRPr="000F7DA8">
              <w:rPr>
                <w:rFonts w:ascii="Times New Roman" w:hAnsi="Times New Roman" w:cs="Times New Roman"/>
                <w:spacing w:val="-1"/>
                <w:sz w:val="24"/>
                <w:szCs w:val="24"/>
                <w:lang w:val="tr-TR"/>
              </w:rPr>
              <w:t xml:space="preserve"> </w:t>
            </w:r>
            <w:r w:rsidRPr="000F7DA8">
              <w:rPr>
                <w:rFonts w:ascii="Times New Roman" w:hAnsi="Times New Roman" w:cs="Times New Roman"/>
                <w:sz w:val="24"/>
                <w:szCs w:val="24"/>
                <w:lang w:val="tr-TR"/>
              </w:rPr>
              <w:t>gösterilmiş</w:t>
            </w:r>
            <w:r w:rsidRPr="000F7DA8">
              <w:rPr>
                <w:rFonts w:ascii="Times New Roman" w:hAnsi="Times New Roman" w:cs="Times New Roman"/>
                <w:spacing w:val="-2"/>
                <w:sz w:val="24"/>
                <w:szCs w:val="24"/>
                <w:lang w:val="tr-TR"/>
              </w:rPr>
              <w:t xml:space="preserve"> midir?</w:t>
            </w:r>
          </w:p>
        </w:tc>
        <w:tc>
          <w:tcPr>
            <w:tcW w:w="469" w:type="pct"/>
            <w:vAlign w:val="center"/>
          </w:tcPr>
          <w:p w14:paraId="6B84BF29" w14:textId="092F9DDF" w:rsidR="00B4392B" w:rsidRPr="000F7DA8" w:rsidRDefault="00B4392B" w:rsidP="00373870">
            <w:pPr>
              <w:spacing w:before="120" w:after="120"/>
              <w:contextualSpacing/>
              <w:jc w:val="center"/>
              <w:rPr>
                <w:rFonts w:ascii="Times New Roman" w:hAnsi="Times New Roman" w:cs="Times New Roman"/>
                <w:sz w:val="24"/>
                <w:szCs w:val="24"/>
                <w:lang w:val="tr-TR"/>
              </w:rPr>
            </w:pPr>
            <w:r w:rsidRPr="000F7DA8">
              <w:rPr>
                <w:rFonts w:ascii="Times New Roman" w:hAnsi="Times New Roman" w:cs="Times New Roman"/>
                <w:sz w:val="24"/>
                <w:szCs w:val="24"/>
                <w:lang w:val="tr-TR"/>
              </w:rPr>
              <w:t>2</w:t>
            </w:r>
          </w:p>
        </w:tc>
        <w:tc>
          <w:tcPr>
            <w:tcW w:w="2423" w:type="pct"/>
            <w:vAlign w:val="center"/>
          </w:tcPr>
          <w:p w14:paraId="5EA6822D" w14:textId="69F4227C" w:rsidR="00B4392B" w:rsidRPr="000F7DA8" w:rsidRDefault="00B4392B" w:rsidP="00373870">
            <w:pPr>
              <w:spacing w:before="120" w:after="120"/>
              <w:ind w:left="108"/>
              <w:contextualSpacing/>
              <w:rPr>
                <w:rFonts w:ascii="Times New Roman" w:hAnsi="Times New Roman" w:cs="Times New Roman"/>
                <w:sz w:val="24"/>
                <w:szCs w:val="24"/>
                <w:lang w:val="tr-TR"/>
              </w:rPr>
            </w:pPr>
            <w:r w:rsidRPr="000F7DA8">
              <w:rPr>
                <w:rFonts w:ascii="Times New Roman" w:hAnsi="Times New Roman" w:cs="Times New Roman"/>
                <w:sz w:val="24"/>
                <w:szCs w:val="24"/>
                <w:lang w:val="tr-TR"/>
              </w:rPr>
              <w:t>3</w:t>
            </w:r>
            <w:r w:rsidR="00A9388B" w:rsidRPr="000F7DA8">
              <w:rPr>
                <w:rFonts w:ascii="Times New Roman" w:hAnsi="Times New Roman" w:cs="Times New Roman"/>
                <w:sz w:val="24"/>
                <w:szCs w:val="24"/>
                <w:lang w:val="tr-TR"/>
              </w:rPr>
              <w:t xml:space="preserve"> </w:t>
            </w:r>
            <w:r w:rsidR="00A9388B" w:rsidRPr="000F7DA8">
              <w:rPr>
                <w:rFonts w:ascii="Times New Roman" w:hAnsi="Times New Roman" w:cs="Times New Roman"/>
                <w:sz w:val="24"/>
                <w:szCs w:val="24"/>
              </w:rPr>
              <w:t>kanıt gösterilmiş</w:t>
            </w:r>
          </w:p>
        </w:tc>
      </w:tr>
      <w:tr w:rsidR="00B4392B" w:rsidRPr="000F7DA8" w14:paraId="5E40567C" w14:textId="77777777" w:rsidTr="00903211">
        <w:trPr>
          <w:trHeight w:val="398"/>
          <w:jc w:val="center"/>
        </w:trPr>
        <w:tc>
          <w:tcPr>
            <w:tcW w:w="2108" w:type="pct"/>
            <w:vAlign w:val="center"/>
          </w:tcPr>
          <w:p w14:paraId="18FC3025" w14:textId="77777777" w:rsidR="00B4392B" w:rsidRPr="000F7DA8" w:rsidRDefault="00B4392B" w:rsidP="00373870">
            <w:pPr>
              <w:spacing w:before="120" w:after="120"/>
              <w:contextualSpacing/>
              <w:rPr>
                <w:rFonts w:ascii="Times New Roman" w:hAnsi="Times New Roman" w:cs="Times New Roman"/>
                <w:sz w:val="24"/>
                <w:szCs w:val="24"/>
                <w:lang w:val="tr-TR"/>
              </w:rPr>
            </w:pPr>
            <w:r w:rsidRPr="000F7DA8">
              <w:rPr>
                <w:rFonts w:ascii="Times New Roman" w:hAnsi="Times New Roman" w:cs="Times New Roman"/>
                <w:sz w:val="24"/>
                <w:szCs w:val="24"/>
                <w:lang w:val="tr-TR"/>
              </w:rPr>
              <w:t>Gösterilen kanıtlar</w:t>
            </w:r>
            <w:r w:rsidRPr="000F7DA8">
              <w:rPr>
                <w:rFonts w:ascii="Times New Roman" w:hAnsi="Times New Roman" w:cs="Times New Roman"/>
                <w:sz w:val="24"/>
                <w:szCs w:val="24"/>
                <w:lang w:val="tr-TR"/>
              </w:rPr>
              <w:tab/>
              <w:t>araştırma süreçlerinin yönetimi alt ölçütüne uygun mudur?</w:t>
            </w:r>
          </w:p>
        </w:tc>
        <w:tc>
          <w:tcPr>
            <w:tcW w:w="469" w:type="pct"/>
          </w:tcPr>
          <w:p w14:paraId="1DCFAC13" w14:textId="77777777" w:rsidR="00B4392B" w:rsidRPr="000F7DA8" w:rsidRDefault="00B4392B" w:rsidP="00373870">
            <w:pPr>
              <w:spacing w:before="120" w:after="120"/>
              <w:contextualSpacing/>
              <w:jc w:val="center"/>
              <w:rPr>
                <w:rFonts w:ascii="Times New Roman" w:hAnsi="Times New Roman" w:cs="Times New Roman"/>
                <w:sz w:val="24"/>
                <w:szCs w:val="24"/>
                <w:lang w:val="tr-TR"/>
              </w:rPr>
            </w:pPr>
          </w:p>
          <w:p w14:paraId="430903F5" w14:textId="77777777" w:rsidR="00B4392B" w:rsidRPr="000F7DA8" w:rsidRDefault="00B4392B" w:rsidP="00373870">
            <w:pPr>
              <w:spacing w:before="120" w:after="120"/>
              <w:contextualSpacing/>
              <w:jc w:val="center"/>
              <w:rPr>
                <w:rFonts w:ascii="Times New Roman" w:hAnsi="Times New Roman" w:cs="Times New Roman"/>
                <w:sz w:val="24"/>
                <w:szCs w:val="24"/>
                <w:lang w:val="tr-TR"/>
              </w:rPr>
            </w:pPr>
            <w:r w:rsidRPr="000F7DA8">
              <w:rPr>
                <w:rFonts w:ascii="Times New Roman" w:hAnsi="Times New Roman" w:cs="Times New Roman"/>
                <w:sz w:val="24"/>
                <w:szCs w:val="24"/>
                <w:lang w:val="tr-TR"/>
              </w:rPr>
              <w:t>3</w:t>
            </w:r>
          </w:p>
        </w:tc>
        <w:tc>
          <w:tcPr>
            <w:tcW w:w="2423" w:type="pct"/>
            <w:vAlign w:val="center"/>
          </w:tcPr>
          <w:p w14:paraId="4BE9AA8A" w14:textId="77777777" w:rsidR="00B4392B" w:rsidRPr="000F7DA8" w:rsidRDefault="00B4392B" w:rsidP="00373870">
            <w:pPr>
              <w:spacing w:before="120" w:after="120"/>
              <w:ind w:left="108" w:right="95"/>
              <w:contextualSpacing/>
              <w:rPr>
                <w:rFonts w:ascii="Times New Roman" w:hAnsi="Times New Roman" w:cs="Times New Roman"/>
                <w:sz w:val="24"/>
                <w:szCs w:val="24"/>
                <w:lang w:val="tr-TR"/>
              </w:rPr>
            </w:pPr>
            <w:r w:rsidRPr="000F7DA8">
              <w:rPr>
                <w:rFonts w:ascii="Times New Roman" w:hAnsi="Times New Roman" w:cs="Times New Roman"/>
                <w:sz w:val="24"/>
                <w:szCs w:val="24"/>
              </w:rPr>
              <w:t>Bu ölçüt altında kullanımı uygun olmayan kanıt bulunmamaktadır.</w:t>
            </w:r>
          </w:p>
        </w:tc>
      </w:tr>
      <w:tr w:rsidR="00B4392B" w:rsidRPr="000F7DA8" w14:paraId="323C8754" w14:textId="77777777" w:rsidTr="00903211">
        <w:trPr>
          <w:trHeight w:val="551"/>
          <w:jc w:val="center"/>
        </w:trPr>
        <w:tc>
          <w:tcPr>
            <w:tcW w:w="2108" w:type="pct"/>
            <w:vAlign w:val="center"/>
          </w:tcPr>
          <w:p w14:paraId="6542B188" w14:textId="6E8F47DF" w:rsidR="00B4392B" w:rsidRPr="000F7DA8" w:rsidRDefault="00B4392B" w:rsidP="0020612B">
            <w:pPr>
              <w:pStyle w:val="TableParagraph"/>
              <w:spacing w:before="120" w:after="120"/>
              <w:ind w:left="108"/>
              <w:contextualSpacing/>
              <w:rPr>
                <w:rFonts w:ascii="Times New Roman" w:hAnsi="Times New Roman" w:cs="Times New Roman"/>
                <w:b/>
                <w:sz w:val="24"/>
                <w:szCs w:val="24"/>
                <w:lang w:val="tr-TR"/>
              </w:rPr>
            </w:pPr>
            <w:r w:rsidRPr="000F7DA8">
              <w:rPr>
                <w:rFonts w:ascii="Times New Roman" w:hAnsi="Times New Roman" w:cs="Times New Roman"/>
                <w:b/>
                <w:sz w:val="24"/>
                <w:szCs w:val="24"/>
              </w:rPr>
              <w:t xml:space="preserve">Birim Öz Değerlendirme Puanlaması: </w:t>
            </w:r>
            <w:r w:rsidR="0020612B">
              <w:rPr>
                <w:rFonts w:ascii="Times New Roman" w:hAnsi="Times New Roman" w:cs="Times New Roman"/>
                <w:b/>
                <w:i/>
                <w:sz w:val="24"/>
                <w:szCs w:val="24"/>
              </w:rPr>
              <w:t>1</w:t>
            </w:r>
          </w:p>
        </w:tc>
        <w:tc>
          <w:tcPr>
            <w:tcW w:w="2892" w:type="pct"/>
            <w:gridSpan w:val="2"/>
            <w:vAlign w:val="center"/>
          </w:tcPr>
          <w:p w14:paraId="4AA18A1E" w14:textId="08975067" w:rsidR="00B4392B" w:rsidRPr="000F7DA8" w:rsidRDefault="00B4392B" w:rsidP="00373870">
            <w:pPr>
              <w:pStyle w:val="TableParagraph"/>
              <w:spacing w:before="120" w:after="120"/>
              <w:ind w:left="108"/>
              <w:contextualSpacing/>
              <w:rPr>
                <w:rFonts w:ascii="Times New Roman" w:hAnsi="Times New Roman" w:cs="Times New Roman"/>
                <w:b/>
                <w:sz w:val="24"/>
                <w:szCs w:val="24"/>
                <w:lang w:val="tr-TR"/>
              </w:rPr>
            </w:pPr>
            <w:r w:rsidRPr="000F7DA8">
              <w:rPr>
                <w:rFonts w:ascii="Times New Roman" w:hAnsi="Times New Roman" w:cs="Times New Roman"/>
                <w:b/>
                <w:sz w:val="24"/>
                <w:szCs w:val="24"/>
              </w:rPr>
              <w:t>Akran Değerlendi</w:t>
            </w:r>
            <w:r w:rsidR="00C54C28">
              <w:rPr>
                <w:rFonts w:ascii="Times New Roman" w:hAnsi="Times New Roman" w:cs="Times New Roman"/>
                <w:b/>
                <w:sz w:val="24"/>
                <w:szCs w:val="24"/>
              </w:rPr>
              <w:t xml:space="preserve">rme Puanlaması: </w:t>
            </w:r>
            <w:r w:rsidR="00854202">
              <w:rPr>
                <w:rFonts w:ascii="Times New Roman" w:hAnsi="Times New Roman" w:cs="Times New Roman"/>
                <w:b/>
                <w:sz w:val="24"/>
                <w:szCs w:val="24"/>
              </w:rPr>
              <w:t>1</w:t>
            </w:r>
          </w:p>
        </w:tc>
      </w:tr>
    </w:tbl>
    <w:p w14:paraId="287F2154" w14:textId="77777777" w:rsidR="00936114" w:rsidRPr="00936114" w:rsidRDefault="00936114" w:rsidP="00936114">
      <w:pPr>
        <w:keepNext/>
        <w:keepLines/>
        <w:widowControl/>
        <w:pBdr>
          <w:top w:val="nil"/>
          <w:left w:val="nil"/>
          <w:bottom w:val="nil"/>
          <w:right w:val="nil"/>
          <w:between w:val="nil"/>
        </w:pBdr>
        <w:autoSpaceDE/>
        <w:autoSpaceDN/>
        <w:spacing w:before="240" w:after="120"/>
        <w:ind w:left="360"/>
        <w:jc w:val="both"/>
        <w:outlineLvl w:val="1"/>
        <w:rPr>
          <w:b/>
          <w:color w:val="000000"/>
          <w:sz w:val="24"/>
          <w:szCs w:val="26"/>
          <w:lang w:val="tr" w:eastAsia="tr-TR"/>
        </w:rPr>
      </w:pPr>
      <w:bookmarkStart w:id="32" w:name="_Toc203167938"/>
      <w:r w:rsidRPr="00936114">
        <w:rPr>
          <w:b/>
          <w:color w:val="000000"/>
          <w:sz w:val="24"/>
          <w:szCs w:val="26"/>
          <w:lang w:val="tr" w:eastAsia="tr-TR"/>
        </w:rPr>
        <w:t>B.3.3. Tesis ve Altyapılar</w:t>
      </w:r>
    </w:p>
    <w:p w14:paraId="302E5DEC" w14:textId="37115F73" w:rsidR="00936114" w:rsidRPr="00936114" w:rsidRDefault="006C10C8" w:rsidP="00936114">
      <w:pPr>
        <w:widowControl/>
        <w:autoSpaceDE/>
        <w:autoSpaceDN/>
        <w:spacing w:before="240" w:after="120"/>
        <w:jc w:val="both"/>
        <w:rPr>
          <w:b/>
          <w:color w:val="000000"/>
          <w:sz w:val="26"/>
          <w:szCs w:val="26"/>
          <w:lang w:val="tr" w:eastAsia="tr-TR"/>
        </w:rPr>
      </w:pPr>
      <w:r w:rsidRPr="004B2316">
        <w:rPr>
          <w:b/>
          <w:bCs/>
          <w:sz w:val="24"/>
          <w:szCs w:val="24"/>
          <w:lang w:val="tr" w:eastAsia="tr-TR"/>
        </w:rPr>
        <w:t xml:space="preserve">Akran Değerlendirmesi: </w:t>
      </w:r>
      <w:r w:rsidR="00936114" w:rsidRPr="00936114">
        <w:rPr>
          <w:sz w:val="24"/>
          <w:szCs w:val="24"/>
          <w:lang w:val="tr" w:eastAsia="tr-TR"/>
        </w:rPr>
        <w:t>Birimde herhangi bir öğretim programı yer almadığından ilgili başlıkta bir veri mevcut değildir.</w:t>
      </w:r>
    </w:p>
    <w:p w14:paraId="7DD5E85E" w14:textId="77777777" w:rsidR="00936114" w:rsidRPr="00936114" w:rsidRDefault="00936114" w:rsidP="00936114">
      <w:pPr>
        <w:keepNext/>
        <w:keepLines/>
        <w:widowControl/>
        <w:pBdr>
          <w:top w:val="nil"/>
          <w:left w:val="nil"/>
          <w:bottom w:val="nil"/>
          <w:right w:val="nil"/>
          <w:between w:val="nil"/>
        </w:pBdr>
        <w:autoSpaceDE/>
        <w:autoSpaceDN/>
        <w:spacing w:before="240" w:after="120"/>
        <w:ind w:left="360"/>
        <w:jc w:val="both"/>
        <w:outlineLvl w:val="1"/>
        <w:rPr>
          <w:b/>
          <w:color w:val="000000"/>
          <w:sz w:val="24"/>
          <w:szCs w:val="26"/>
          <w:lang w:val="tr" w:eastAsia="tr-TR"/>
        </w:rPr>
      </w:pPr>
      <w:r w:rsidRPr="00936114">
        <w:rPr>
          <w:b/>
          <w:color w:val="000000"/>
          <w:sz w:val="24"/>
          <w:szCs w:val="26"/>
          <w:lang w:val="tr" w:eastAsia="tr-TR"/>
        </w:rPr>
        <w:t>B.3.4. Dezavantajlı Gruplar</w:t>
      </w:r>
    </w:p>
    <w:p w14:paraId="124062D9" w14:textId="52922AB1" w:rsidR="00936114" w:rsidRPr="00936114" w:rsidRDefault="006C10C8" w:rsidP="00936114">
      <w:pPr>
        <w:widowControl/>
        <w:autoSpaceDE/>
        <w:autoSpaceDN/>
        <w:spacing w:before="240" w:after="120"/>
        <w:jc w:val="both"/>
        <w:rPr>
          <w:b/>
          <w:color w:val="000000"/>
          <w:sz w:val="26"/>
          <w:szCs w:val="26"/>
          <w:lang w:val="tr" w:eastAsia="tr-TR"/>
        </w:rPr>
      </w:pPr>
      <w:r w:rsidRPr="004B2316">
        <w:rPr>
          <w:b/>
          <w:bCs/>
          <w:sz w:val="24"/>
          <w:szCs w:val="24"/>
          <w:lang w:val="tr" w:eastAsia="tr-TR"/>
        </w:rPr>
        <w:t xml:space="preserve">Akran Değerlendirmesi: </w:t>
      </w:r>
      <w:r w:rsidR="00936114" w:rsidRPr="00936114">
        <w:rPr>
          <w:sz w:val="24"/>
          <w:szCs w:val="24"/>
          <w:lang w:val="tr" w:eastAsia="tr-TR"/>
        </w:rPr>
        <w:t>Birimde herhangi bir öğretim programı yer almadığından ilgili başlıkta bir veri mevcut değildir.</w:t>
      </w:r>
    </w:p>
    <w:p w14:paraId="4B1CECAF" w14:textId="77777777" w:rsidR="00936114" w:rsidRPr="00936114" w:rsidRDefault="00936114" w:rsidP="00936114">
      <w:pPr>
        <w:keepNext/>
        <w:keepLines/>
        <w:widowControl/>
        <w:pBdr>
          <w:top w:val="nil"/>
          <w:left w:val="nil"/>
          <w:bottom w:val="nil"/>
          <w:right w:val="nil"/>
          <w:between w:val="nil"/>
        </w:pBdr>
        <w:autoSpaceDE/>
        <w:autoSpaceDN/>
        <w:spacing w:before="240" w:after="120"/>
        <w:ind w:left="360"/>
        <w:jc w:val="both"/>
        <w:outlineLvl w:val="1"/>
        <w:rPr>
          <w:b/>
          <w:color w:val="000000"/>
          <w:sz w:val="24"/>
          <w:szCs w:val="26"/>
          <w:lang w:val="tr" w:eastAsia="tr-TR"/>
        </w:rPr>
      </w:pPr>
      <w:r w:rsidRPr="00936114">
        <w:rPr>
          <w:b/>
          <w:color w:val="000000"/>
          <w:sz w:val="24"/>
          <w:szCs w:val="26"/>
          <w:lang w:val="tr" w:eastAsia="tr-TR"/>
        </w:rPr>
        <w:t>B.3.5. Sosyal, Kültürel, Sportif Faaliyetler</w:t>
      </w:r>
    </w:p>
    <w:p w14:paraId="2FB0C4DA" w14:textId="61E4BD61" w:rsidR="00936114" w:rsidRPr="00936114" w:rsidRDefault="006C10C8" w:rsidP="00936114">
      <w:pPr>
        <w:widowControl/>
        <w:autoSpaceDE/>
        <w:autoSpaceDN/>
        <w:spacing w:before="240" w:after="120"/>
        <w:jc w:val="both"/>
        <w:rPr>
          <w:b/>
          <w:color w:val="000000"/>
          <w:sz w:val="26"/>
          <w:szCs w:val="26"/>
          <w:lang w:val="tr" w:eastAsia="tr-TR"/>
        </w:rPr>
      </w:pPr>
      <w:r w:rsidRPr="004B2316">
        <w:rPr>
          <w:b/>
          <w:bCs/>
          <w:sz w:val="24"/>
          <w:szCs w:val="24"/>
          <w:lang w:val="tr" w:eastAsia="tr-TR"/>
        </w:rPr>
        <w:t xml:space="preserve">Akran Değerlendirmesi: </w:t>
      </w:r>
      <w:r w:rsidR="00936114" w:rsidRPr="00936114">
        <w:rPr>
          <w:sz w:val="24"/>
          <w:szCs w:val="24"/>
          <w:lang w:val="tr" w:eastAsia="tr-TR"/>
        </w:rPr>
        <w:t>Birimde herhangi bir öğretim programı yer almadığından ilgili başlıkta bir veri mevcut değildir.</w:t>
      </w:r>
    </w:p>
    <w:p w14:paraId="2B7C996B" w14:textId="77777777" w:rsidR="00936114" w:rsidRPr="00936114" w:rsidRDefault="00936114" w:rsidP="002479E4">
      <w:pPr>
        <w:keepNext/>
        <w:keepLines/>
        <w:widowControl/>
        <w:pBdr>
          <w:top w:val="nil"/>
          <w:left w:val="nil"/>
          <w:bottom w:val="nil"/>
          <w:right w:val="nil"/>
          <w:between w:val="nil"/>
        </w:pBdr>
        <w:autoSpaceDE/>
        <w:autoSpaceDN/>
        <w:spacing w:before="240" w:after="120"/>
        <w:ind w:left="360" w:hanging="360"/>
        <w:jc w:val="both"/>
        <w:outlineLvl w:val="0"/>
        <w:rPr>
          <w:b/>
          <w:color w:val="000000"/>
          <w:sz w:val="28"/>
          <w:szCs w:val="28"/>
          <w:lang w:val="tr" w:eastAsia="tr-TR"/>
        </w:rPr>
      </w:pPr>
      <w:r w:rsidRPr="00936114">
        <w:rPr>
          <w:b/>
          <w:color w:val="000000"/>
          <w:sz w:val="28"/>
          <w:szCs w:val="28"/>
          <w:lang w:val="tr" w:eastAsia="tr-TR"/>
        </w:rPr>
        <w:t>B.4. Öğretim Kadrosu</w:t>
      </w:r>
    </w:p>
    <w:p w14:paraId="66165684" w14:textId="77777777" w:rsidR="00936114" w:rsidRPr="00936114" w:rsidRDefault="00936114" w:rsidP="00936114">
      <w:pPr>
        <w:keepNext/>
        <w:keepLines/>
        <w:widowControl/>
        <w:pBdr>
          <w:top w:val="nil"/>
          <w:left w:val="nil"/>
          <w:bottom w:val="nil"/>
          <w:right w:val="nil"/>
          <w:between w:val="nil"/>
        </w:pBdr>
        <w:autoSpaceDE/>
        <w:autoSpaceDN/>
        <w:spacing w:before="240" w:after="120"/>
        <w:ind w:left="360"/>
        <w:jc w:val="both"/>
        <w:outlineLvl w:val="1"/>
        <w:rPr>
          <w:b/>
          <w:color w:val="000000"/>
          <w:sz w:val="24"/>
          <w:szCs w:val="26"/>
          <w:lang w:val="tr" w:eastAsia="tr-TR"/>
        </w:rPr>
      </w:pPr>
      <w:r w:rsidRPr="00936114">
        <w:rPr>
          <w:b/>
          <w:color w:val="000000"/>
          <w:sz w:val="24"/>
          <w:szCs w:val="26"/>
          <w:lang w:val="tr" w:eastAsia="tr-TR"/>
        </w:rPr>
        <w:t>B.4.1. Atama, Yükseltme ve Görevlendirme Kriterleri</w:t>
      </w:r>
    </w:p>
    <w:p w14:paraId="0201EC16" w14:textId="14B45B8A" w:rsidR="00936114" w:rsidRPr="00936114" w:rsidRDefault="006C10C8" w:rsidP="00936114">
      <w:pPr>
        <w:widowControl/>
        <w:autoSpaceDE/>
        <w:autoSpaceDN/>
        <w:spacing w:before="240" w:after="120"/>
        <w:jc w:val="both"/>
        <w:rPr>
          <w:b/>
          <w:color w:val="000000"/>
          <w:sz w:val="26"/>
          <w:szCs w:val="26"/>
          <w:lang w:val="tr" w:eastAsia="tr-TR"/>
        </w:rPr>
      </w:pPr>
      <w:r w:rsidRPr="004B2316">
        <w:rPr>
          <w:b/>
          <w:bCs/>
          <w:sz w:val="24"/>
          <w:szCs w:val="24"/>
          <w:lang w:val="tr" w:eastAsia="tr-TR"/>
        </w:rPr>
        <w:t xml:space="preserve">Akran Değerlendirmesi: </w:t>
      </w:r>
      <w:r w:rsidR="00936114" w:rsidRPr="00936114">
        <w:rPr>
          <w:sz w:val="24"/>
          <w:szCs w:val="24"/>
          <w:lang w:val="tr" w:eastAsia="tr-TR"/>
        </w:rPr>
        <w:t>Birimde herhangi bir öğretim programı yer almadığından ilgili başlıkta bir veri mevcut değildir.</w:t>
      </w:r>
    </w:p>
    <w:p w14:paraId="1ECAAB36" w14:textId="77777777" w:rsidR="00936114" w:rsidRPr="00936114" w:rsidRDefault="00936114" w:rsidP="00936114">
      <w:pPr>
        <w:keepNext/>
        <w:keepLines/>
        <w:widowControl/>
        <w:pBdr>
          <w:top w:val="nil"/>
          <w:left w:val="nil"/>
          <w:bottom w:val="nil"/>
          <w:right w:val="nil"/>
          <w:between w:val="nil"/>
        </w:pBdr>
        <w:autoSpaceDE/>
        <w:autoSpaceDN/>
        <w:spacing w:before="240" w:after="120"/>
        <w:ind w:left="360"/>
        <w:jc w:val="both"/>
        <w:outlineLvl w:val="1"/>
        <w:rPr>
          <w:b/>
          <w:color w:val="000000"/>
          <w:sz w:val="24"/>
          <w:szCs w:val="26"/>
          <w:lang w:val="tr" w:eastAsia="tr-TR"/>
        </w:rPr>
      </w:pPr>
      <w:r w:rsidRPr="00936114">
        <w:rPr>
          <w:b/>
          <w:color w:val="000000"/>
          <w:sz w:val="24"/>
          <w:szCs w:val="26"/>
          <w:lang w:val="tr" w:eastAsia="tr-TR"/>
        </w:rPr>
        <w:t>B.4.2. Öğretim Yetkinlikleri ve Gelişimi</w:t>
      </w:r>
    </w:p>
    <w:p w14:paraId="6016F854" w14:textId="14FD01D5" w:rsidR="00936114" w:rsidRPr="00936114" w:rsidRDefault="006C10C8" w:rsidP="00936114">
      <w:pPr>
        <w:widowControl/>
        <w:autoSpaceDE/>
        <w:autoSpaceDN/>
        <w:spacing w:before="240" w:after="120"/>
        <w:jc w:val="both"/>
        <w:rPr>
          <w:b/>
          <w:color w:val="000000"/>
          <w:sz w:val="26"/>
          <w:szCs w:val="26"/>
          <w:lang w:val="tr" w:eastAsia="tr-TR"/>
        </w:rPr>
      </w:pPr>
      <w:r w:rsidRPr="004B2316">
        <w:rPr>
          <w:b/>
          <w:bCs/>
          <w:sz w:val="24"/>
          <w:szCs w:val="24"/>
          <w:lang w:val="tr" w:eastAsia="tr-TR"/>
        </w:rPr>
        <w:t xml:space="preserve">Akran Değerlendirmesi: </w:t>
      </w:r>
      <w:r w:rsidR="00936114" w:rsidRPr="00936114">
        <w:rPr>
          <w:sz w:val="24"/>
          <w:szCs w:val="24"/>
          <w:lang w:val="tr" w:eastAsia="tr-TR"/>
        </w:rPr>
        <w:t>Birimde herhangi bir öğretim programı yer almadığından ilgili başlıkta bir veri mevcut değildir.</w:t>
      </w:r>
    </w:p>
    <w:p w14:paraId="6C41AAD2" w14:textId="77777777" w:rsidR="00936114" w:rsidRPr="00936114" w:rsidRDefault="00936114" w:rsidP="00936114">
      <w:pPr>
        <w:keepNext/>
        <w:keepLines/>
        <w:widowControl/>
        <w:pBdr>
          <w:top w:val="nil"/>
          <w:left w:val="nil"/>
          <w:bottom w:val="nil"/>
          <w:right w:val="nil"/>
          <w:between w:val="nil"/>
        </w:pBdr>
        <w:autoSpaceDE/>
        <w:autoSpaceDN/>
        <w:spacing w:before="240" w:after="120"/>
        <w:ind w:left="360"/>
        <w:jc w:val="both"/>
        <w:outlineLvl w:val="1"/>
        <w:rPr>
          <w:b/>
          <w:color w:val="000000"/>
          <w:sz w:val="24"/>
          <w:szCs w:val="26"/>
          <w:lang w:val="tr" w:eastAsia="tr-TR"/>
        </w:rPr>
      </w:pPr>
      <w:r w:rsidRPr="00936114">
        <w:rPr>
          <w:b/>
          <w:color w:val="000000"/>
          <w:sz w:val="24"/>
          <w:szCs w:val="26"/>
          <w:lang w:val="tr" w:eastAsia="tr-TR"/>
        </w:rPr>
        <w:t>B.4.3. Eğitim Faaliyetlerine Yönelik Teşvik ve Ödüllendirme</w:t>
      </w:r>
    </w:p>
    <w:p w14:paraId="48FCD16D" w14:textId="4DF4B4B3" w:rsidR="00936114" w:rsidRDefault="006C10C8" w:rsidP="00936114">
      <w:pPr>
        <w:widowControl/>
        <w:autoSpaceDE/>
        <w:autoSpaceDN/>
        <w:spacing w:before="240" w:after="120"/>
        <w:jc w:val="both"/>
        <w:rPr>
          <w:sz w:val="24"/>
          <w:szCs w:val="24"/>
          <w:lang w:val="tr" w:eastAsia="tr-TR"/>
        </w:rPr>
      </w:pPr>
      <w:r w:rsidRPr="004B2316">
        <w:rPr>
          <w:b/>
          <w:bCs/>
          <w:sz w:val="24"/>
          <w:szCs w:val="24"/>
          <w:lang w:val="tr" w:eastAsia="tr-TR"/>
        </w:rPr>
        <w:t xml:space="preserve">Akran Değerlendirmesi: </w:t>
      </w:r>
      <w:r w:rsidR="00936114" w:rsidRPr="00936114">
        <w:rPr>
          <w:sz w:val="24"/>
          <w:szCs w:val="24"/>
          <w:lang w:val="tr" w:eastAsia="tr-TR"/>
        </w:rPr>
        <w:t>Birimde herhangi bir öğretim programı yer almadığından ilgili başlıkta bir veri mevcut değildir.</w:t>
      </w:r>
    </w:p>
    <w:p w14:paraId="46557005" w14:textId="77777777" w:rsidR="009E05C9" w:rsidRPr="009E05C9" w:rsidRDefault="009E05C9" w:rsidP="009E05C9">
      <w:pPr>
        <w:widowControl/>
        <w:autoSpaceDE/>
        <w:autoSpaceDN/>
        <w:spacing w:before="240" w:after="120"/>
        <w:jc w:val="both"/>
        <w:rPr>
          <w:b/>
          <w:color w:val="000000"/>
          <w:sz w:val="26"/>
          <w:szCs w:val="26"/>
          <w:lang w:val="tr" w:eastAsia="tr-TR"/>
        </w:rPr>
      </w:pPr>
      <w:r w:rsidRPr="009E05C9">
        <w:rPr>
          <w:b/>
          <w:color w:val="000000"/>
          <w:sz w:val="26"/>
          <w:szCs w:val="26"/>
          <w:lang w:val="tr" w:eastAsia="tr-TR"/>
        </w:rPr>
        <w:t>EĞİTİM VE ÖĞRETİM FALİYETLERİ</w:t>
      </w:r>
    </w:p>
    <w:p w14:paraId="01366A3E" w14:textId="08E190D9" w:rsidR="00975977" w:rsidRPr="00AD5CBD" w:rsidRDefault="00975977" w:rsidP="00975977">
      <w:pPr>
        <w:pStyle w:val="GvdeMetni"/>
        <w:spacing w:before="120" w:after="120"/>
        <w:ind w:firstLine="851"/>
        <w:contextualSpacing/>
        <w:jc w:val="both"/>
      </w:pPr>
      <w:r w:rsidRPr="00AD5CBD">
        <w:t xml:space="preserve">Aşağıdaki tabloda, birimin </w:t>
      </w:r>
      <w:r>
        <w:t>eğitim ve öğretim</w:t>
      </w:r>
      <w:r w:rsidRPr="00AD5CBD">
        <w:t xml:space="preserve"> alanlarındaki durumu; alt çalışma grupları, birime özgü anketler ve paydaş katılımı gibi kriterler kapsamında değerlendirilmiştir. Tabloda her bir ölçüt için akran değerlendirme puanları, mevcut kanıtlar ve ölçüte ilişkin açıklamalar yer almaktadır. Bu değerlendirme, birimin kalite süreçlerinin planlama, uygulama, kontrol ve iyileştirme aşamalarındaki yeterliliğini ortaya koymayı amaçlamaktadır.</w:t>
      </w:r>
    </w:p>
    <w:p w14:paraId="4778ACFB" w14:textId="77777777" w:rsidR="009E05C9" w:rsidRPr="00CF7E64" w:rsidRDefault="009E05C9" w:rsidP="009E05C9">
      <w:pPr>
        <w:spacing w:before="120" w:after="120"/>
        <w:contextualSpacing/>
        <w:rPr>
          <w:b/>
          <w:bCs/>
          <w:sz w:val="24"/>
          <w:szCs w:val="24"/>
        </w:rPr>
      </w:pPr>
      <w:r w:rsidRPr="00CF7E64">
        <w:rPr>
          <w:b/>
          <w:bCs/>
          <w:sz w:val="24"/>
          <w:szCs w:val="24"/>
        </w:rPr>
        <w:t xml:space="preserve">Eğitim ve Öğretim Faaliyetlerine İlişkin Genel Değerlendirme Tablosu </w:t>
      </w:r>
    </w:p>
    <w:tbl>
      <w:tblPr>
        <w:tblStyle w:val="TabloKlavuzu"/>
        <w:tblW w:w="9066" w:type="dxa"/>
        <w:jc w:val="center"/>
        <w:tblLayout w:type="fixed"/>
        <w:tblLook w:val="01E0" w:firstRow="1" w:lastRow="1" w:firstColumn="1" w:lastColumn="1" w:noHBand="0" w:noVBand="0"/>
      </w:tblPr>
      <w:tblGrid>
        <w:gridCol w:w="988"/>
        <w:gridCol w:w="2693"/>
        <w:gridCol w:w="1134"/>
        <w:gridCol w:w="4251"/>
      </w:tblGrid>
      <w:tr w:rsidR="009E05C9" w:rsidRPr="00CF7E64" w14:paraId="062E9898" w14:textId="77777777" w:rsidTr="00111AC5">
        <w:trPr>
          <w:trHeight w:val="743"/>
          <w:jc w:val="center"/>
        </w:trPr>
        <w:tc>
          <w:tcPr>
            <w:tcW w:w="988" w:type="dxa"/>
          </w:tcPr>
          <w:p w14:paraId="3DED111F" w14:textId="77777777" w:rsidR="009E05C9" w:rsidRPr="00CF7E64" w:rsidRDefault="009E05C9" w:rsidP="00111AC5">
            <w:pPr>
              <w:pStyle w:val="TableParagraph"/>
              <w:contextualSpacing/>
              <w:rPr>
                <w:sz w:val="24"/>
                <w:szCs w:val="24"/>
              </w:rPr>
            </w:pPr>
          </w:p>
        </w:tc>
        <w:tc>
          <w:tcPr>
            <w:tcW w:w="2693" w:type="dxa"/>
          </w:tcPr>
          <w:p w14:paraId="4AB6A548" w14:textId="77777777" w:rsidR="009E05C9" w:rsidRPr="00CF7E64" w:rsidRDefault="009E05C9" w:rsidP="00111AC5">
            <w:pPr>
              <w:pStyle w:val="TableParagraph"/>
              <w:ind w:left="107"/>
              <w:contextualSpacing/>
              <w:rPr>
                <w:b/>
                <w:sz w:val="24"/>
                <w:szCs w:val="24"/>
              </w:rPr>
            </w:pPr>
            <w:r w:rsidRPr="00CF7E64">
              <w:rPr>
                <w:b/>
                <w:sz w:val="24"/>
                <w:szCs w:val="24"/>
              </w:rPr>
              <w:t>Değerlendirme</w:t>
            </w:r>
            <w:r w:rsidRPr="00CF7E64">
              <w:rPr>
                <w:b/>
                <w:spacing w:val="-1"/>
                <w:sz w:val="24"/>
                <w:szCs w:val="24"/>
              </w:rPr>
              <w:t xml:space="preserve"> </w:t>
            </w:r>
            <w:r w:rsidRPr="00CF7E64">
              <w:rPr>
                <w:b/>
                <w:spacing w:val="-2"/>
                <w:sz w:val="24"/>
                <w:szCs w:val="24"/>
              </w:rPr>
              <w:t>Kriteri</w:t>
            </w:r>
          </w:p>
        </w:tc>
        <w:tc>
          <w:tcPr>
            <w:tcW w:w="1134" w:type="dxa"/>
          </w:tcPr>
          <w:p w14:paraId="5BEF9EE2" w14:textId="77777777" w:rsidR="009E05C9" w:rsidRPr="00CF7E64" w:rsidRDefault="009E05C9" w:rsidP="00111AC5">
            <w:pPr>
              <w:ind w:left="7"/>
              <w:contextualSpacing/>
              <w:jc w:val="center"/>
              <w:rPr>
                <w:b/>
                <w:sz w:val="24"/>
                <w:szCs w:val="24"/>
              </w:rPr>
            </w:pPr>
            <w:r w:rsidRPr="00CF7E64">
              <w:rPr>
                <w:b/>
                <w:spacing w:val="-2"/>
                <w:sz w:val="24"/>
                <w:szCs w:val="24"/>
              </w:rPr>
              <w:t>Evet/</w:t>
            </w:r>
          </w:p>
          <w:p w14:paraId="12AF3B3E" w14:textId="77777777" w:rsidR="009E05C9" w:rsidRPr="00CF7E64" w:rsidRDefault="009E05C9" w:rsidP="00111AC5">
            <w:pPr>
              <w:ind w:left="7"/>
              <w:contextualSpacing/>
              <w:jc w:val="center"/>
              <w:rPr>
                <w:b/>
                <w:spacing w:val="-2"/>
                <w:sz w:val="24"/>
                <w:szCs w:val="24"/>
              </w:rPr>
            </w:pPr>
            <w:r w:rsidRPr="00CF7E64">
              <w:rPr>
                <w:b/>
                <w:spacing w:val="-2"/>
                <w:sz w:val="24"/>
                <w:szCs w:val="24"/>
              </w:rPr>
              <w:t>Hayır/</w:t>
            </w:r>
          </w:p>
          <w:p w14:paraId="678065A7" w14:textId="77777777" w:rsidR="009E05C9" w:rsidRPr="00CF7E64" w:rsidRDefault="009E05C9" w:rsidP="00111AC5">
            <w:pPr>
              <w:ind w:left="7"/>
              <w:contextualSpacing/>
              <w:jc w:val="center"/>
              <w:rPr>
                <w:b/>
                <w:spacing w:val="-2"/>
                <w:sz w:val="24"/>
                <w:szCs w:val="24"/>
              </w:rPr>
            </w:pPr>
            <w:r w:rsidRPr="00CF7E64">
              <w:rPr>
                <w:b/>
                <w:spacing w:val="-2"/>
                <w:sz w:val="24"/>
                <w:szCs w:val="24"/>
              </w:rPr>
              <w:t>Kısmen</w:t>
            </w:r>
          </w:p>
        </w:tc>
        <w:tc>
          <w:tcPr>
            <w:tcW w:w="4251" w:type="dxa"/>
          </w:tcPr>
          <w:p w14:paraId="43C8B759" w14:textId="77777777" w:rsidR="009E05C9" w:rsidRPr="00CF7E64" w:rsidRDefault="009E05C9" w:rsidP="00111AC5">
            <w:pPr>
              <w:pStyle w:val="TableParagraph"/>
              <w:tabs>
                <w:tab w:val="left" w:pos="2113"/>
              </w:tabs>
              <w:ind w:left="106" w:right="97"/>
              <w:contextualSpacing/>
              <w:jc w:val="center"/>
              <w:rPr>
                <w:b/>
                <w:sz w:val="24"/>
                <w:szCs w:val="24"/>
              </w:rPr>
            </w:pPr>
            <w:r w:rsidRPr="00CF7E64">
              <w:rPr>
                <w:b/>
                <w:sz w:val="24"/>
                <w:szCs w:val="24"/>
              </w:rPr>
              <w:t>Açıklama</w:t>
            </w:r>
          </w:p>
        </w:tc>
      </w:tr>
      <w:tr w:rsidR="009E05C9" w:rsidRPr="00CF7E64" w14:paraId="2D674716" w14:textId="77777777" w:rsidTr="00111AC5">
        <w:trPr>
          <w:trHeight w:val="496"/>
          <w:jc w:val="center"/>
        </w:trPr>
        <w:tc>
          <w:tcPr>
            <w:tcW w:w="988" w:type="dxa"/>
            <w:vMerge w:val="restart"/>
            <w:textDirection w:val="btLr"/>
          </w:tcPr>
          <w:p w14:paraId="44A0A8BB" w14:textId="77777777" w:rsidR="009E05C9" w:rsidRPr="00CF7E64" w:rsidRDefault="009E05C9" w:rsidP="00111AC5">
            <w:pPr>
              <w:pStyle w:val="TableParagraph"/>
              <w:ind w:left="632"/>
              <w:contextualSpacing/>
              <w:rPr>
                <w:sz w:val="24"/>
                <w:szCs w:val="24"/>
              </w:rPr>
            </w:pPr>
            <w:r w:rsidRPr="00CF7E64">
              <w:rPr>
                <w:sz w:val="24"/>
                <w:szCs w:val="24"/>
              </w:rPr>
              <w:t xml:space="preserve">Eğitim ve </w:t>
            </w:r>
            <w:r w:rsidRPr="00CF7E64">
              <w:rPr>
                <w:spacing w:val="-2"/>
                <w:sz w:val="24"/>
                <w:szCs w:val="24"/>
              </w:rPr>
              <w:t>Öğretim</w:t>
            </w:r>
          </w:p>
        </w:tc>
        <w:tc>
          <w:tcPr>
            <w:tcW w:w="2693" w:type="dxa"/>
          </w:tcPr>
          <w:p w14:paraId="6275D989" w14:textId="77777777" w:rsidR="009E05C9" w:rsidRPr="00CF7E64" w:rsidRDefault="009E05C9" w:rsidP="00111AC5">
            <w:pPr>
              <w:pStyle w:val="TableParagraph"/>
              <w:ind w:left="107"/>
              <w:contextualSpacing/>
              <w:rPr>
                <w:sz w:val="24"/>
                <w:szCs w:val="24"/>
              </w:rPr>
            </w:pPr>
            <w:bookmarkStart w:id="33" w:name="_Hlk205381145"/>
            <w:r w:rsidRPr="00CF7E64">
              <w:rPr>
                <w:sz w:val="24"/>
                <w:szCs w:val="24"/>
              </w:rPr>
              <w:t>Alt</w:t>
            </w:r>
            <w:r w:rsidRPr="00CF7E64">
              <w:rPr>
                <w:spacing w:val="23"/>
                <w:sz w:val="24"/>
                <w:szCs w:val="24"/>
              </w:rPr>
              <w:t xml:space="preserve"> </w:t>
            </w:r>
            <w:r w:rsidRPr="00CF7E64">
              <w:rPr>
                <w:sz w:val="24"/>
                <w:szCs w:val="24"/>
              </w:rPr>
              <w:t>çalışma</w:t>
            </w:r>
            <w:r w:rsidRPr="00CF7E64">
              <w:rPr>
                <w:spacing w:val="23"/>
                <w:sz w:val="24"/>
                <w:szCs w:val="24"/>
              </w:rPr>
              <w:t xml:space="preserve"> </w:t>
            </w:r>
            <w:r w:rsidRPr="00CF7E64">
              <w:rPr>
                <w:sz w:val="24"/>
                <w:szCs w:val="24"/>
              </w:rPr>
              <w:t>gurubu</w:t>
            </w:r>
            <w:r w:rsidRPr="00CF7E64">
              <w:rPr>
                <w:spacing w:val="23"/>
                <w:sz w:val="24"/>
                <w:szCs w:val="24"/>
              </w:rPr>
              <w:t xml:space="preserve"> </w:t>
            </w:r>
            <w:r w:rsidRPr="00CF7E64">
              <w:rPr>
                <w:sz w:val="24"/>
                <w:szCs w:val="24"/>
              </w:rPr>
              <w:t>yönergeye uygun kurulmuş mu?</w:t>
            </w:r>
            <w:bookmarkEnd w:id="33"/>
          </w:p>
        </w:tc>
        <w:tc>
          <w:tcPr>
            <w:tcW w:w="1134" w:type="dxa"/>
          </w:tcPr>
          <w:p w14:paraId="5E27412C" w14:textId="1ABC6C31" w:rsidR="009E05C9" w:rsidRPr="00CF7E64" w:rsidRDefault="002460EE" w:rsidP="00111AC5">
            <w:pPr>
              <w:pStyle w:val="TableParagraph"/>
              <w:contextualSpacing/>
              <w:jc w:val="center"/>
              <w:rPr>
                <w:sz w:val="24"/>
                <w:szCs w:val="24"/>
              </w:rPr>
            </w:pPr>
            <w:r>
              <w:rPr>
                <w:sz w:val="24"/>
                <w:szCs w:val="24"/>
              </w:rPr>
              <w:t>1</w:t>
            </w:r>
          </w:p>
        </w:tc>
        <w:tc>
          <w:tcPr>
            <w:tcW w:w="4251" w:type="dxa"/>
          </w:tcPr>
          <w:p w14:paraId="7337593C" w14:textId="78323344" w:rsidR="009E05C9" w:rsidRPr="00CF7E64" w:rsidRDefault="002460EE" w:rsidP="009E05C9">
            <w:pPr>
              <w:pStyle w:val="TableParagraph"/>
              <w:contextualSpacing/>
              <w:rPr>
                <w:sz w:val="24"/>
                <w:szCs w:val="24"/>
              </w:rPr>
            </w:pPr>
            <w:r w:rsidRPr="002460EE">
              <w:rPr>
                <w:sz w:val="24"/>
                <w:szCs w:val="24"/>
              </w:rPr>
              <w:t>Birimde herhangi bir öğretim programı yer almadığından eğitim ve öğretim süreçlerine yönelik alt çalışma grubuna ilişkin kanıt bulunmamaktadır.</w:t>
            </w:r>
          </w:p>
        </w:tc>
      </w:tr>
      <w:tr w:rsidR="009E05C9" w:rsidRPr="00CF7E64" w14:paraId="160111AA" w14:textId="77777777" w:rsidTr="00111AC5">
        <w:trPr>
          <w:trHeight w:val="743"/>
          <w:jc w:val="center"/>
        </w:trPr>
        <w:tc>
          <w:tcPr>
            <w:tcW w:w="988" w:type="dxa"/>
            <w:vMerge/>
            <w:textDirection w:val="btLr"/>
          </w:tcPr>
          <w:p w14:paraId="6E1EED3B" w14:textId="77777777" w:rsidR="009E05C9" w:rsidRPr="00CF7E64" w:rsidRDefault="009E05C9" w:rsidP="00111AC5">
            <w:pPr>
              <w:contextualSpacing/>
              <w:rPr>
                <w:sz w:val="24"/>
                <w:szCs w:val="24"/>
              </w:rPr>
            </w:pPr>
          </w:p>
        </w:tc>
        <w:tc>
          <w:tcPr>
            <w:tcW w:w="2693" w:type="dxa"/>
          </w:tcPr>
          <w:p w14:paraId="337FF342" w14:textId="77777777" w:rsidR="009E05C9" w:rsidRPr="00CF7E64" w:rsidRDefault="009E05C9" w:rsidP="00111AC5">
            <w:pPr>
              <w:pStyle w:val="TableParagraph"/>
              <w:ind w:left="107" w:right="97"/>
              <w:contextualSpacing/>
              <w:jc w:val="both"/>
              <w:rPr>
                <w:sz w:val="24"/>
                <w:szCs w:val="24"/>
              </w:rPr>
            </w:pPr>
            <w:bookmarkStart w:id="34" w:name="_Hlk205381315"/>
            <w:r w:rsidRPr="00CF7E64">
              <w:rPr>
                <w:sz w:val="24"/>
                <w:szCs w:val="24"/>
              </w:rPr>
              <w:t>Alt çalışma grubu kalite toplantılarını düzenli olarak yapıyor mu?</w:t>
            </w:r>
            <w:bookmarkEnd w:id="34"/>
          </w:p>
        </w:tc>
        <w:tc>
          <w:tcPr>
            <w:tcW w:w="1134" w:type="dxa"/>
          </w:tcPr>
          <w:p w14:paraId="4EA40A82" w14:textId="3A8C28B8" w:rsidR="009E05C9" w:rsidRPr="00CF7E64" w:rsidRDefault="002460EE" w:rsidP="00111AC5">
            <w:pPr>
              <w:pStyle w:val="TableParagraph"/>
              <w:contextualSpacing/>
              <w:jc w:val="center"/>
              <w:rPr>
                <w:sz w:val="24"/>
                <w:szCs w:val="24"/>
              </w:rPr>
            </w:pPr>
            <w:r>
              <w:rPr>
                <w:sz w:val="24"/>
                <w:szCs w:val="24"/>
              </w:rPr>
              <w:t>1</w:t>
            </w:r>
          </w:p>
        </w:tc>
        <w:tc>
          <w:tcPr>
            <w:tcW w:w="4251" w:type="dxa"/>
          </w:tcPr>
          <w:p w14:paraId="06340DC6" w14:textId="73EDC79A" w:rsidR="009E05C9" w:rsidRPr="00CF7E64" w:rsidRDefault="002460EE" w:rsidP="00111AC5">
            <w:pPr>
              <w:pStyle w:val="TableParagraph"/>
              <w:contextualSpacing/>
              <w:rPr>
                <w:sz w:val="24"/>
                <w:szCs w:val="24"/>
              </w:rPr>
            </w:pPr>
            <w:r w:rsidRPr="002460EE">
              <w:rPr>
                <w:sz w:val="24"/>
                <w:szCs w:val="24"/>
              </w:rPr>
              <w:t>Eğitim ve öğretim süreçlerine ilişkin düzenli kalite toplantılarının yapıldığına dair kanıt bulunmamaktadır.</w:t>
            </w:r>
          </w:p>
        </w:tc>
      </w:tr>
      <w:tr w:rsidR="009E05C9" w:rsidRPr="00CF7E64" w14:paraId="150867C9" w14:textId="77777777" w:rsidTr="00111AC5">
        <w:trPr>
          <w:trHeight w:val="743"/>
          <w:jc w:val="center"/>
        </w:trPr>
        <w:tc>
          <w:tcPr>
            <w:tcW w:w="988" w:type="dxa"/>
            <w:vMerge/>
            <w:textDirection w:val="btLr"/>
          </w:tcPr>
          <w:p w14:paraId="420F6B18" w14:textId="77777777" w:rsidR="009E05C9" w:rsidRPr="00CF7E64" w:rsidRDefault="009E05C9" w:rsidP="00111AC5">
            <w:pPr>
              <w:contextualSpacing/>
              <w:rPr>
                <w:sz w:val="24"/>
                <w:szCs w:val="24"/>
              </w:rPr>
            </w:pPr>
          </w:p>
        </w:tc>
        <w:tc>
          <w:tcPr>
            <w:tcW w:w="2693" w:type="dxa"/>
          </w:tcPr>
          <w:p w14:paraId="648C445E" w14:textId="77777777" w:rsidR="009E05C9" w:rsidRPr="00CF7E64" w:rsidRDefault="009E05C9" w:rsidP="00111AC5">
            <w:pPr>
              <w:pStyle w:val="TableParagraph"/>
              <w:ind w:left="107" w:right="98"/>
              <w:contextualSpacing/>
              <w:jc w:val="both"/>
              <w:rPr>
                <w:sz w:val="24"/>
                <w:szCs w:val="24"/>
              </w:rPr>
            </w:pPr>
            <w:r w:rsidRPr="00CF7E64">
              <w:rPr>
                <w:sz w:val="24"/>
                <w:szCs w:val="24"/>
              </w:rPr>
              <w:t>Alt çalışma grubu toplantı tutanakları web sayfasında yayınlanıyor mu?</w:t>
            </w:r>
          </w:p>
        </w:tc>
        <w:tc>
          <w:tcPr>
            <w:tcW w:w="1134" w:type="dxa"/>
          </w:tcPr>
          <w:p w14:paraId="7427C361" w14:textId="0333BBEF" w:rsidR="009E05C9" w:rsidRPr="00CF7E64" w:rsidRDefault="002460EE" w:rsidP="00111AC5">
            <w:pPr>
              <w:pStyle w:val="TableParagraph"/>
              <w:contextualSpacing/>
              <w:jc w:val="center"/>
              <w:rPr>
                <w:sz w:val="24"/>
                <w:szCs w:val="24"/>
              </w:rPr>
            </w:pPr>
            <w:r>
              <w:rPr>
                <w:sz w:val="24"/>
                <w:szCs w:val="24"/>
              </w:rPr>
              <w:t>1</w:t>
            </w:r>
          </w:p>
        </w:tc>
        <w:tc>
          <w:tcPr>
            <w:tcW w:w="4251" w:type="dxa"/>
          </w:tcPr>
          <w:p w14:paraId="347F5C65" w14:textId="33430BF6" w:rsidR="009E05C9" w:rsidRPr="00CF7E64" w:rsidRDefault="002460EE" w:rsidP="00111AC5">
            <w:pPr>
              <w:pStyle w:val="TableParagraph"/>
              <w:contextualSpacing/>
              <w:rPr>
                <w:sz w:val="24"/>
                <w:szCs w:val="24"/>
              </w:rPr>
            </w:pPr>
            <w:r w:rsidRPr="002460EE">
              <w:rPr>
                <w:sz w:val="24"/>
                <w:szCs w:val="24"/>
              </w:rPr>
              <w:t>Web sayfasında eğitim ve öğretim süreçlerine ilişkin toplantı tutanaklarına ulaşılamamıştır</w:t>
            </w:r>
          </w:p>
        </w:tc>
      </w:tr>
      <w:tr w:rsidR="009E05C9" w:rsidRPr="00CF7E64" w14:paraId="71B88C2F" w14:textId="77777777" w:rsidTr="00111AC5">
        <w:trPr>
          <w:trHeight w:val="743"/>
          <w:jc w:val="center"/>
        </w:trPr>
        <w:tc>
          <w:tcPr>
            <w:tcW w:w="988" w:type="dxa"/>
            <w:vMerge/>
            <w:textDirection w:val="btLr"/>
          </w:tcPr>
          <w:p w14:paraId="7E823C5E" w14:textId="77777777" w:rsidR="009E05C9" w:rsidRPr="00CF7E64" w:rsidRDefault="009E05C9" w:rsidP="00111AC5">
            <w:pPr>
              <w:contextualSpacing/>
              <w:rPr>
                <w:sz w:val="24"/>
                <w:szCs w:val="24"/>
              </w:rPr>
            </w:pPr>
          </w:p>
        </w:tc>
        <w:tc>
          <w:tcPr>
            <w:tcW w:w="2693" w:type="dxa"/>
          </w:tcPr>
          <w:p w14:paraId="6552E4BF" w14:textId="77777777" w:rsidR="009E05C9" w:rsidRPr="00CF7E64" w:rsidRDefault="009E05C9" w:rsidP="00111AC5">
            <w:pPr>
              <w:pStyle w:val="TableParagraph"/>
              <w:tabs>
                <w:tab w:val="left" w:pos="2529"/>
              </w:tabs>
              <w:ind w:left="107" w:right="97"/>
              <w:contextualSpacing/>
              <w:jc w:val="both"/>
              <w:rPr>
                <w:sz w:val="24"/>
                <w:szCs w:val="24"/>
              </w:rPr>
            </w:pPr>
            <w:r w:rsidRPr="00CF7E64">
              <w:rPr>
                <w:spacing w:val="-2"/>
                <w:sz w:val="24"/>
                <w:szCs w:val="24"/>
              </w:rPr>
              <w:t>Toplantılarda</w:t>
            </w:r>
            <w:r w:rsidRPr="00CF7E64">
              <w:rPr>
                <w:sz w:val="24"/>
                <w:szCs w:val="24"/>
              </w:rPr>
              <w:t xml:space="preserve"> </w:t>
            </w:r>
            <w:r w:rsidRPr="00CF7E64">
              <w:rPr>
                <w:spacing w:val="-2"/>
                <w:sz w:val="24"/>
                <w:szCs w:val="24"/>
              </w:rPr>
              <w:t xml:space="preserve">alınan </w:t>
            </w:r>
            <w:r w:rsidRPr="00CF7E64">
              <w:rPr>
                <w:sz w:val="24"/>
                <w:szCs w:val="24"/>
              </w:rPr>
              <w:t>kararlardan</w:t>
            </w:r>
            <w:r w:rsidRPr="00CF7E64">
              <w:rPr>
                <w:spacing w:val="-15"/>
                <w:sz w:val="24"/>
                <w:szCs w:val="24"/>
              </w:rPr>
              <w:t xml:space="preserve"> </w:t>
            </w:r>
            <w:r w:rsidRPr="00CF7E64">
              <w:rPr>
                <w:sz w:val="24"/>
                <w:szCs w:val="24"/>
              </w:rPr>
              <w:t>uygulanan</w:t>
            </w:r>
            <w:r w:rsidRPr="00CF7E64">
              <w:rPr>
                <w:spacing w:val="-15"/>
                <w:sz w:val="24"/>
                <w:szCs w:val="24"/>
              </w:rPr>
              <w:t xml:space="preserve"> </w:t>
            </w:r>
            <w:r w:rsidRPr="00CF7E64">
              <w:rPr>
                <w:sz w:val="24"/>
                <w:szCs w:val="24"/>
              </w:rPr>
              <w:t>örnekler var mı?</w:t>
            </w:r>
          </w:p>
        </w:tc>
        <w:tc>
          <w:tcPr>
            <w:tcW w:w="1134" w:type="dxa"/>
          </w:tcPr>
          <w:p w14:paraId="381E644E" w14:textId="4DB81C48" w:rsidR="009E05C9" w:rsidRPr="00CF7E64" w:rsidRDefault="002460EE" w:rsidP="00111AC5">
            <w:pPr>
              <w:pStyle w:val="TableParagraph"/>
              <w:contextualSpacing/>
              <w:jc w:val="center"/>
              <w:rPr>
                <w:sz w:val="24"/>
                <w:szCs w:val="24"/>
              </w:rPr>
            </w:pPr>
            <w:r>
              <w:rPr>
                <w:sz w:val="24"/>
                <w:szCs w:val="24"/>
              </w:rPr>
              <w:t>1</w:t>
            </w:r>
          </w:p>
        </w:tc>
        <w:tc>
          <w:tcPr>
            <w:tcW w:w="4251" w:type="dxa"/>
          </w:tcPr>
          <w:p w14:paraId="31A067BD" w14:textId="23530477" w:rsidR="009E05C9" w:rsidRPr="00CF7E64" w:rsidRDefault="009E05C9" w:rsidP="00111AC5">
            <w:pPr>
              <w:pStyle w:val="TableParagraph"/>
              <w:contextualSpacing/>
              <w:rPr>
                <w:sz w:val="24"/>
                <w:szCs w:val="24"/>
              </w:rPr>
            </w:pPr>
            <w:r w:rsidRPr="00CF7E64">
              <w:rPr>
                <w:sz w:val="24"/>
                <w:szCs w:val="24"/>
              </w:rPr>
              <w:t xml:space="preserve"> </w:t>
            </w:r>
            <w:r w:rsidR="002460EE" w:rsidRPr="002460EE">
              <w:rPr>
                <w:sz w:val="24"/>
                <w:szCs w:val="24"/>
              </w:rPr>
              <w:t>Eğitim ve öğretim süreçlerine ilişkin toplantı kararları ve uygulama örneklerine erişilememiştir.</w:t>
            </w:r>
          </w:p>
        </w:tc>
      </w:tr>
      <w:tr w:rsidR="009E05C9" w:rsidRPr="00CF7E64" w14:paraId="5176DD9D" w14:textId="77777777" w:rsidTr="00111AC5">
        <w:trPr>
          <w:trHeight w:val="495"/>
          <w:jc w:val="center"/>
        </w:trPr>
        <w:tc>
          <w:tcPr>
            <w:tcW w:w="988" w:type="dxa"/>
            <w:vMerge w:val="restart"/>
            <w:textDirection w:val="btLr"/>
          </w:tcPr>
          <w:p w14:paraId="4FE6DA33" w14:textId="77777777" w:rsidR="009E05C9" w:rsidRPr="00CF7E64" w:rsidRDefault="009E05C9" w:rsidP="00111AC5">
            <w:pPr>
              <w:pStyle w:val="TableParagraph"/>
              <w:ind w:left="539"/>
              <w:contextualSpacing/>
              <w:rPr>
                <w:sz w:val="24"/>
                <w:szCs w:val="24"/>
              </w:rPr>
            </w:pPr>
            <w:r w:rsidRPr="00CF7E64">
              <w:rPr>
                <w:sz w:val="24"/>
                <w:szCs w:val="24"/>
              </w:rPr>
              <w:t>Öğrenci</w:t>
            </w:r>
            <w:r w:rsidRPr="00CF7E64">
              <w:rPr>
                <w:spacing w:val="-2"/>
                <w:sz w:val="24"/>
                <w:szCs w:val="24"/>
              </w:rPr>
              <w:t xml:space="preserve"> </w:t>
            </w:r>
            <w:r w:rsidRPr="00CF7E64">
              <w:rPr>
                <w:sz w:val="24"/>
                <w:szCs w:val="24"/>
              </w:rPr>
              <w:t>danışmanlığı</w:t>
            </w:r>
            <w:r w:rsidRPr="00CF7E64">
              <w:rPr>
                <w:spacing w:val="-1"/>
                <w:sz w:val="24"/>
                <w:szCs w:val="24"/>
              </w:rPr>
              <w:t xml:space="preserve"> </w:t>
            </w:r>
            <w:r w:rsidRPr="00CF7E64">
              <w:rPr>
                <w:spacing w:val="-2"/>
                <w:sz w:val="24"/>
                <w:szCs w:val="24"/>
              </w:rPr>
              <w:t>sistemi</w:t>
            </w:r>
          </w:p>
        </w:tc>
        <w:tc>
          <w:tcPr>
            <w:tcW w:w="2693" w:type="dxa"/>
          </w:tcPr>
          <w:p w14:paraId="664DC724" w14:textId="77777777" w:rsidR="009E05C9" w:rsidRPr="00CF7E64" w:rsidRDefault="009E05C9" w:rsidP="00111AC5">
            <w:pPr>
              <w:pStyle w:val="TableParagraph"/>
              <w:tabs>
                <w:tab w:val="left" w:pos="811"/>
                <w:tab w:val="left" w:pos="2183"/>
              </w:tabs>
              <w:ind w:left="107" w:right="99"/>
              <w:contextualSpacing/>
              <w:rPr>
                <w:sz w:val="24"/>
                <w:szCs w:val="24"/>
              </w:rPr>
            </w:pPr>
            <w:bookmarkStart w:id="35" w:name="_Hlk205381433"/>
            <w:r w:rsidRPr="00CF7E64">
              <w:rPr>
                <w:spacing w:val="-4"/>
                <w:sz w:val="24"/>
                <w:szCs w:val="24"/>
              </w:rPr>
              <w:t>Her</w:t>
            </w:r>
            <w:r w:rsidRPr="00CF7E64">
              <w:rPr>
                <w:sz w:val="24"/>
                <w:szCs w:val="24"/>
              </w:rPr>
              <w:t xml:space="preserve"> </w:t>
            </w:r>
            <w:r w:rsidRPr="00CF7E64">
              <w:rPr>
                <w:spacing w:val="-2"/>
                <w:sz w:val="24"/>
                <w:szCs w:val="24"/>
              </w:rPr>
              <w:t>öğrencinin</w:t>
            </w:r>
            <w:r w:rsidRPr="00CF7E64">
              <w:rPr>
                <w:sz w:val="24"/>
                <w:szCs w:val="24"/>
              </w:rPr>
              <w:t xml:space="preserve"> </w:t>
            </w:r>
            <w:r w:rsidRPr="00CF7E64">
              <w:rPr>
                <w:spacing w:val="-2"/>
                <w:sz w:val="24"/>
                <w:szCs w:val="24"/>
              </w:rPr>
              <w:t xml:space="preserve">akademik </w:t>
            </w:r>
            <w:r w:rsidRPr="00CF7E64">
              <w:rPr>
                <w:sz w:val="24"/>
                <w:szCs w:val="24"/>
              </w:rPr>
              <w:t>danışmanı bulunuyor mu?</w:t>
            </w:r>
            <w:bookmarkEnd w:id="35"/>
          </w:p>
        </w:tc>
        <w:tc>
          <w:tcPr>
            <w:tcW w:w="1134" w:type="dxa"/>
          </w:tcPr>
          <w:p w14:paraId="50DDB081" w14:textId="2530649A" w:rsidR="009E05C9" w:rsidRPr="00CF7E64" w:rsidRDefault="002460EE" w:rsidP="00111AC5">
            <w:pPr>
              <w:pStyle w:val="TableParagraph"/>
              <w:contextualSpacing/>
              <w:jc w:val="center"/>
              <w:rPr>
                <w:sz w:val="24"/>
                <w:szCs w:val="24"/>
              </w:rPr>
            </w:pPr>
            <w:r>
              <w:rPr>
                <w:sz w:val="24"/>
                <w:szCs w:val="24"/>
              </w:rPr>
              <w:t>1</w:t>
            </w:r>
          </w:p>
        </w:tc>
        <w:tc>
          <w:tcPr>
            <w:tcW w:w="4251" w:type="dxa"/>
          </w:tcPr>
          <w:p w14:paraId="37945B14" w14:textId="5627FF07" w:rsidR="009E05C9" w:rsidRPr="00CF7E64" w:rsidRDefault="009E05C9" w:rsidP="00111AC5">
            <w:pPr>
              <w:pStyle w:val="TableParagraph"/>
              <w:contextualSpacing/>
              <w:rPr>
                <w:sz w:val="24"/>
                <w:szCs w:val="24"/>
              </w:rPr>
            </w:pPr>
            <w:bookmarkStart w:id="36" w:name="_Hlk205381447"/>
            <w:r w:rsidRPr="00CF7E64">
              <w:rPr>
                <w:sz w:val="24"/>
                <w:szCs w:val="24"/>
              </w:rPr>
              <w:t xml:space="preserve"> </w:t>
            </w:r>
            <w:bookmarkEnd w:id="36"/>
            <w:r w:rsidR="002460EE" w:rsidRPr="002460EE">
              <w:rPr>
                <w:sz w:val="24"/>
                <w:szCs w:val="24"/>
              </w:rPr>
              <w:t>Birimde herhangi bir öğretim programı ve öğrenci yapısı bulunmadığından akademik danışmanlık sistemine ilişkin kanıt bulunmamaktadır.</w:t>
            </w:r>
          </w:p>
        </w:tc>
      </w:tr>
      <w:tr w:rsidR="009E05C9" w:rsidRPr="00CF7E64" w14:paraId="2052131A" w14:textId="77777777" w:rsidTr="00111AC5">
        <w:trPr>
          <w:trHeight w:val="1736"/>
          <w:jc w:val="center"/>
        </w:trPr>
        <w:tc>
          <w:tcPr>
            <w:tcW w:w="988" w:type="dxa"/>
            <w:vMerge/>
            <w:textDirection w:val="btLr"/>
          </w:tcPr>
          <w:p w14:paraId="5820B796" w14:textId="77777777" w:rsidR="009E05C9" w:rsidRPr="00CF7E64" w:rsidRDefault="009E05C9" w:rsidP="00111AC5">
            <w:pPr>
              <w:contextualSpacing/>
              <w:rPr>
                <w:sz w:val="24"/>
                <w:szCs w:val="24"/>
              </w:rPr>
            </w:pPr>
          </w:p>
        </w:tc>
        <w:tc>
          <w:tcPr>
            <w:tcW w:w="2693" w:type="dxa"/>
          </w:tcPr>
          <w:p w14:paraId="7A2FD061" w14:textId="77777777" w:rsidR="009E05C9" w:rsidRPr="00CF7E64" w:rsidRDefault="009E05C9" w:rsidP="00111AC5">
            <w:pPr>
              <w:pStyle w:val="TableParagraph"/>
              <w:tabs>
                <w:tab w:val="left" w:pos="1578"/>
                <w:tab w:val="left" w:pos="2396"/>
              </w:tabs>
              <w:ind w:left="107" w:right="96"/>
              <w:contextualSpacing/>
              <w:rPr>
                <w:sz w:val="24"/>
                <w:szCs w:val="24"/>
              </w:rPr>
            </w:pPr>
            <w:bookmarkStart w:id="37" w:name="_Hlk205381504"/>
            <w:r w:rsidRPr="00CF7E64">
              <w:rPr>
                <w:sz w:val="24"/>
                <w:szCs w:val="24"/>
              </w:rPr>
              <w:t>Akademik</w:t>
            </w:r>
            <w:r w:rsidRPr="00CF7E64">
              <w:rPr>
                <w:spacing w:val="40"/>
                <w:sz w:val="24"/>
                <w:szCs w:val="24"/>
              </w:rPr>
              <w:t xml:space="preserve"> </w:t>
            </w:r>
            <w:r w:rsidRPr="00CF7E64">
              <w:rPr>
                <w:sz w:val="24"/>
                <w:szCs w:val="24"/>
              </w:rPr>
              <w:t>danışmanlık</w:t>
            </w:r>
            <w:r w:rsidRPr="00CF7E64">
              <w:rPr>
                <w:spacing w:val="40"/>
                <w:sz w:val="24"/>
                <w:szCs w:val="24"/>
              </w:rPr>
              <w:t xml:space="preserve"> </w:t>
            </w:r>
            <w:r w:rsidRPr="00CF7E64">
              <w:rPr>
                <w:sz w:val="24"/>
                <w:szCs w:val="24"/>
              </w:rPr>
              <w:t>süreci etkin</w:t>
            </w:r>
            <w:r w:rsidRPr="00CF7E64">
              <w:rPr>
                <w:spacing w:val="40"/>
                <w:sz w:val="24"/>
                <w:szCs w:val="24"/>
              </w:rPr>
              <w:t xml:space="preserve"> </w:t>
            </w:r>
            <w:r w:rsidRPr="00CF7E64">
              <w:rPr>
                <w:sz w:val="24"/>
                <w:szCs w:val="24"/>
              </w:rPr>
              <w:t>olarak</w:t>
            </w:r>
            <w:r w:rsidRPr="00CF7E64">
              <w:rPr>
                <w:spacing w:val="40"/>
                <w:sz w:val="24"/>
                <w:szCs w:val="24"/>
              </w:rPr>
              <w:t xml:space="preserve"> </w:t>
            </w:r>
            <w:r w:rsidRPr="00CF7E64">
              <w:rPr>
                <w:sz w:val="24"/>
                <w:szCs w:val="24"/>
              </w:rPr>
              <w:t>uygulanıyor</w:t>
            </w:r>
            <w:r w:rsidRPr="00CF7E64">
              <w:rPr>
                <w:spacing w:val="40"/>
                <w:sz w:val="24"/>
                <w:szCs w:val="24"/>
              </w:rPr>
              <w:t xml:space="preserve"> </w:t>
            </w:r>
            <w:r w:rsidRPr="00CF7E64">
              <w:rPr>
                <w:sz w:val="24"/>
                <w:szCs w:val="24"/>
              </w:rPr>
              <w:t xml:space="preserve">mu? </w:t>
            </w:r>
            <w:r w:rsidRPr="00CF7E64">
              <w:rPr>
                <w:spacing w:val="-2"/>
                <w:sz w:val="24"/>
                <w:szCs w:val="24"/>
              </w:rPr>
              <w:t>Örneğin, akademik/mesleki/kariyer konularındae tkili</w:t>
            </w:r>
            <w:r w:rsidRPr="00CF7E64">
              <w:rPr>
                <w:sz w:val="24"/>
                <w:szCs w:val="24"/>
              </w:rPr>
              <w:t xml:space="preserve"> </w:t>
            </w:r>
            <w:r w:rsidRPr="00CF7E64">
              <w:rPr>
                <w:spacing w:val="-2"/>
                <w:sz w:val="24"/>
                <w:szCs w:val="24"/>
              </w:rPr>
              <w:t xml:space="preserve">iletişim </w:t>
            </w:r>
            <w:r w:rsidRPr="00CF7E64">
              <w:rPr>
                <w:sz w:val="24"/>
                <w:szCs w:val="24"/>
              </w:rPr>
              <w:t>kurulması,</w:t>
            </w:r>
            <w:r w:rsidRPr="00CF7E64">
              <w:rPr>
                <w:spacing w:val="-15"/>
                <w:sz w:val="24"/>
                <w:szCs w:val="24"/>
              </w:rPr>
              <w:t xml:space="preserve"> </w:t>
            </w:r>
            <w:r w:rsidRPr="00CF7E64">
              <w:rPr>
                <w:sz w:val="24"/>
                <w:szCs w:val="24"/>
              </w:rPr>
              <w:t>işlevsel</w:t>
            </w:r>
            <w:r w:rsidRPr="00CF7E64">
              <w:rPr>
                <w:spacing w:val="-15"/>
                <w:sz w:val="24"/>
                <w:szCs w:val="24"/>
              </w:rPr>
              <w:t xml:space="preserve"> </w:t>
            </w:r>
            <w:r w:rsidRPr="00CF7E64">
              <w:rPr>
                <w:sz w:val="24"/>
                <w:szCs w:val="24"/>
              </w:rPr>
              <w:t>danışmanlık saatlerinin belirlenmesi vb.)</w:t>
            </w:r>
            <w:bookmarkEnd w:id="37"/>
          </w:p>
        </w:tc>
        <w:tc>
          <w:tcPr>
            <w:tcW w:w="1134" w:type="dxa"/>
          </w:tcPr>
          <w:p w14:paraId="1759FFBE" w14:textId="18B1C5B8" w:rsidR="009E05C9" w:rsidRPr="00CF7E64" w:rsidRDefault="002460EE" w:rsidP="00111AC5">
            <w:pPr>
              <w:pStyle w:val="TableParagraph"/>
              <w:contextualSpacing/>
              <w:jc w:val="center"/>
              <w:rPr>
                <w:sz w:val="24"/>
                <w:szCs w:val="24"/>
              </w:rPr>
            </w:pPr>
            <w:r>
              <w:rPr>
                <w:sz w:val="24"/>
                <w:szCs w:val="24"/>
              </w:rPr>
              <w:t>1</w:t>
            </w:r>
          </w:p>
        </w:tc>
        <w:tc>
          <w:tcPr>
            <w:tcW w:w="4251" w:type="dxa"/>
          </w:tcPr>
          <w:p w14:paraId="72B4E214" w14:textId="515CECFD" w:rsidR="009E05C9" w:rsidRPr="00CF7E64" w:rsidRDefault="002460EE" w:rsidP="00111AC5">
            <w:pPr>
              <w:contextualSpacing/>
              <w:rPr>
                <w:sz w:val="24"/>
                <w:szCs w:val="24"/>
                <w:u w:val="single"/>
              </w:rPr>
            </w:pPr>
            <w:r w:rsidRPr="002460EE">
              <w:rPr>
                <w:sz w:val="24"/>
                <w:szCs w:val="24"/>
              </w:rPr>
              <w:t>Akademik danışmanlık sürecine ilişkin herhangi bir uygulama kanıtı bulunmamaktadır.</w:t>
            </w:r>
          </w:p>
        </w:tc>
      </w:tr>
      <w:tr w:rsidR="009E05C9" w:rsidRPr="00CF7E64" w14:paraId="5EEF20CA" w14:textId="77777777" w:rsidTr="00111AC5">
        <w:trPr>
          <w:trHeight w:val="494"/>
          <w:jc w:val="center"/>
        </w:trPr>
        <w:tc>
          <w:tcPr>
            <w:tcW w:w="988" w:type="dxa"/>
            <w:vMerge/>
            <w:textDirection w:val="btLr"/>
          </w:tcPr>
          <w:p w14:paraId="07B38D69" w14:textId="77777777" w:rsidR="009E05C9" w:rsidRPr="00CF7E64" w:rsidRDefault="009E05C9" w:rsidP="00111AC5">
            <w:pPr>
              <w:contextualSpacing/>
              <w:rPr>
                <w:sz w:val="24"/>
                <w:szCs w:val="24"/>
              </w:rPr>
            </w:pPr>
          </w:p>
        </w:tc>
        <w:tc>
          <w:tcPr>
            <w:tcW w:w="2693" w:type="dxa"/>
          </w:tcPr>
          <w:p w14:paraId="0E44BB22" w14:textId="77777777" w:rsidR="009E05C9" w:rsidRPr="00CF7E64" w:rsidRDefault="009E05C9" w:rsidP="00111AC5">
            <w:pPr>
              <w:pStyle w:val="TableParagraph"/>
              <w:ind w:left="107"/>
              <w:contextualSpacing/>
              <w:rPr>
                <w:sz w:val="24"/>
                <w:szCs w:val="24"/>
              </w:rPr>
            </w:pPr>
            <w:r w:rsidRPr="00CF7E64">
              <w:rPr>
                <w:sz w:val="24"/>
                <w:szCs w:val="24"/>
              </w:rPr>
              <w:t>Birimde</w:t>
            </w:r>
            <w:r w:rsidRPr="00CF7E64">
              <w:rPr>
                <w:spacing w:val="31"/>
                <w:sz w:val="24"/>
                <w:szCs w:val="24"/>
              </w:rPr>
              <w:t xml:space="preserve"> </w:t>
            </w:r>
            <w:r w:rsidRPr="00CF7E64">
              <w:rPr>
                <w:sz w:val="24"/>
                <w:szCs w:val="24"/>
              </w:rPr>
              <w:t>buna</w:t>
            </w:r>
            <w:r w:rsidRPr="00CF7E64">
              <w:rPr>
                <w:spacing w:val="31"/>
                <w:sz w:val="24"/>
                <w:szCs w:val="24"/>
              </w:rPr>
              <w:t xml:space="preserve"> </w:t>
            </w:r>
            <w:r w:rsidRPr="00CF7E64">
              <w:rPr>
                <w:sz w:val="24"/>
                <w:szCs w:val="24"/>
              </w:rPr>
              <w:t>yönelik</w:t>
            </w:r>
            <w:r w:rsidRPr="00CF7E64">
              <w:rPr>
                <w:spacing w:val="32"/>
                <w:sz w:val="24"/>
                <w:szCs w:val="24"/>
              </w:rPr>
              <w:t xml:space="preserve"> </w:t>
            </w:r>
            <w:r w:rsidRPr="00CF7E64">
              <w:rPr>
                <w:spacing w:val="-2"/>
                <w:sz w:val="24"/>
                <w:szCs w:val="24"/>
              </w:rPr>
              <w:t xml:space="preserve">raporlar </w:t>
            </w:r>
            <w:r w:rsidRPr="00CF7E64">
              <w:rPr>
                <w:sz w:val="24"/>
                <w:szCs w:val="24"/>
              </w:rPr>
              <w:t xml:space="preserve">var </w:t>
            </w:r>
            <w:r w:rsidRPr="00CF7E64">
              <w:rPr>
                <w:spacing w:val="-5"/>
                <w:sz w:val="24"/>
                <w:szCs w:val="24"/>
              </w:rPr>
              <w:t>mı?</w:t>
            </w:r>
          </w:p>
        </w:tc>
        <w:tc>
          <w:tcPr>
            <w:tcW w:w="1134" w:type="dxa"/>
          </w:tcPr>
          <w:p w14:paraId="7DCBAD7D" w14:textId="77777777" w:rsidR="009E05C9" w:rsidRPr="00CF7E64" w:rsidRDefault="009E05C9" w:rsidP="00111AC5">
            <w:pPr>
              <w:pStyle w:val="TableParagraph"/>
              <w:contextualSpacing/>
              <w:jc w:val="center"/>
              <w:rPr>
                <w:sz w:val="24"/>
                <w:szCs w:val="24"/>
              </w:rPr>
            </w:pPr>
            <w:r w:rsidRPr="00CF7E64">
              <w:rPr>
                <w:sz w:val="24"/>
                <w:szCs w:val="24"/>
              </w:rPr>
              <w:t>1</w:t>
            </w:r>
          </w:p>
        </w:tc>
        <w:tc>
          <w:tcPr>
            <w:tcW w:w="4251" w:type="dxa"/>
          </w:tcPr>
          <w:p w14:paraId="09CB7FB6" w14:textId="22A0032E" w:rsidR="009E05C9" w:rsidRPr="00CF7E64" w:rsidRDefault="002460EE" w:rsidP="00111AC5">
            <w:pPr>
              <w:pStyle w:val="TableParagraph"/>
              <w:contextualSpacing/>
              <w:rPr>
                <w:sz w:val="24"/>
                <w:szCs w:val="24"/>
              </w:rPr>
            </w:pPr>
            <w:r w:rsidRPr="002460EE">
              <w:rPr>
                <w:sz w:val="24"/>
                <w:szCs w:val="24"/>
              </w:rPr>
              <w:t>Söz konusu bilgiye ilişkin kanıt bulunamamıştır.</w:t>
            </w:r>
          </w:p>
        </w:tc>
      </w:tr>
      <w:tr w:rsidR="009E05C9" w:rsidRPr="00CF7E64" w14:paraId="3767B07C" w14:textId="77777777" w:rsidTr="00111AC5">
        <w:trPr>
          <w:trHeight w:val="283"/>
          <w:jc w:val="center"/>
        </w:trPr>
        <w:tc>
          <w:tcPr>
            <w:tcW w:w="988" w:type="dxa"/>
            <w:vMerge/>
            <w:textDirection w:val="btLr"/>
          </w:tcPr>
          <w:p w14:paraId="16C9BDA7" w14:textId="77777777" w:rsidR="009E05C9" w:rsidRPr="00CF7E64" w:rsidRDefault="009E05C9" w:rsidP="00111AC5">
            <w:pPr>
              <w:contextualSpacing/>
              <w:rPr>
                <w:sz w:val="24"/>
                <w:szCs w:val="24"/>
              </w:rPr>
            </w:pPr>
          </w:p>
        </w:tc>
        <w:tc>
          <w:tcPr>
            <w:tcW w:w="2693" w:type="dxa"/>
          </w:tcPr>
          <w:p w14:paraId="547D6218" w14:textId="77777777" w:rsidR="009E05C9" w:rsidRPr="00CF7E64" w:rsidRDefault="009E05C9" w:rsidP="00111AC5">
            <w:pPr>
              <w:pStyle w:val="TableParagraph"/>
              <w:ind w:left="107" w:right="98"/>
              <w:contextualSpacing/>
              <w:jc w:val="both"/>
              <w:rPr>
                <w:sz w:val="24"/>
                <w:szCs w:val="24"/>
              </w:rPr>
            </w:pPr>
            <w:r w:rsidRPr="00CF7E64">
              <w:rPr>
                <w:sz w:val="24"/>
                <w:szCs w:val="24"/>
              </w:rPr>
              <w:t>Akademik danışmanlık süreci geri bildirimler doğrultusunda iyileştiriliyor mu?</w:t>
            </w:r>
          </w:p>
        </w:tc>
        <w:tc>
          <w:tcPr>
            <w:tcW w:w="1134" w:type="dxa"/>
          </w:tcPr>
          <w:p w14:paraId="692915EC" w14:textId="77777777" w:rsidR="009E05C9" w:rsidRPr="00CF7E64" w:rsidRDefault="009E05C9" w:rsidP="00111AC5">
            <w:pPr>
              <w:pStyle w:val="TableParagraph"/>
              <w:contextualSpacing/>
              <w:jc w:val="center"/>
              <w:rPr>
                <w:sz w:val="24"/>
                <w:szCs w:val="24"/>
              </w:rPr>
            </w:pPr>
            <w:r w:rsidRPr="00CF7E64">
              <w:rPr>
                <w:sz w:val="24"/>
                <w:szCs w:val="24"/>
              </w:rPr>
              <w:t>1</w:t>
            </w:r>
          </w:p>
        </w:tc>
        <w:tc>
          <w:tcPr>
            <w:tcW w:w="4251" w:type="dxa"/>
          </w:tcPr>
          <w:p w14:paraId="683AEB74" w14:textId="52A07304" w:rsidR="009E05C9" w:rsidRPr="00CF7E64" w:rsidRDefault="002460EE" w:rsidP="00111AC5">
            <w:pPr>
              <w:contextualSpacing/>
              <w:rPr>
                <w:sz w:val="24"/>
                <w:szCs w:val="24"/>
              </w:rPr>
            </w:pPr>
            <w:r w:rsidRPr="002460EE">
              <w:rPr>
                <w:sz w:val="24"/>
                <w:szCs w:val="24"/>
              </w:rPr>
              <w:t>Geri bildirimlere dayalı iyileştirme faaliyetlerine ilişkin kanıt bulunmamaktadır.</w:t>
            </w:r>
          </w:p>
        </w:tc>
      </w:tr>
      <w:tr w:rsidR="009E05C9" w:rsidRPr="00CF7E64" w14:paraId="7A58A564" w14:textId="77777777" w:rsidTr="00111AC5">
        <w:trPr>
          <w:trHeight w:val="1559"/>
          <w:jc w:val="center"/>
        </w:trPr>
        <w:tc>
          <w:tcPr>
            <w:tcW w:w="988" w:type="dxa"/>
            <w:textDirection w:val="btLr"/>
          </w:tcPr>
          <w:p w14:paraId="1FEA5BBE" w14:textId="77777777" w:rsidR="009E05C9" w:rsidRPr="00CF7E64" w:rsidRDefault="009E05C9" w:rsidP="00111AC5">
            <w:pPr>
              <w:pStyle w:val="TableParagraph"/>
              <w:ind w:left="177" w:right="145" w:hanging="30"/>
              <w:contextualSpacing/>
              <w:rPr>
                <w:sz w:val="24"/>
                <w:szCs w:val="24"/>
              </w:rPr>
            </w:pPr>
            <w:r w:rsidRPr="00CF7E64">
              <w:rPr>
                <w:spacing w:val="-2"/>
                <w:sz w:val="24"/>
                <w:szCs w:val="24"/>
              </w:rPr>
              <w:t xml:space="preserve">Eğiticileri </w:t>
            </w:r>
            <w:r w:rsidRPr="00CF7E64">
              <w:rPr>
                <w:sz w:val="24"/>
                <w:szCs w:val="24"/>
              </w:rPr>
              <w:t xml:space="preserve">n </w:t>
            </w:r>
            <w:r w:rsidRPr="00CF7E64">
              <w:rPr>
                <w:spacing w:val="-2"/>
                <w:sz w:val="24"/>
                <w:szCs w:val="24"/>
              </w:rPr>
              <w:t>Eğitimi</w:t>
            </w:r>
          </w:p>
        </w:tc>
        <w:tc>
          <w:tcPr>
            <w:tcW w:w="2693" w:type="dxa"/>
          </w:tcPr>
          <w:p w14:paraId="7CCE4191" w14:textId="77777777" w:rsidR="009E05C9" w:rsidRPr="00CF7E64" w:rsidRDefault="009E05C9" w:rsidP="00111AC5">
            <w:pPr>
              <w:pStyle w:val="TableParagraph"/>
              <w:ind w:left="107" w:right="98"/>
              <w:contextualSpacing/>
              <w:jc w:val="both"/>
              <w:rPr>
                <w:sz w:val="24"/>
                <w:szCs w:val="24"/>
              </w:rPr>
            </w:pPr>
            <w:r w:rsidRPr="00CF7E64">
              <w:rPr>
                <w:sz w:val="24"/>
                <w:szCs w:val="24"/>
              </w:rPr>
              <w:t>Birimde eğiticilerin eğitimi programı</w:t>
            </w:r>
            <w:r w:rsidRPr="00CF7E64">
              <w:rPr>
                <w:spacing w:val="-15"/>
                <w:sz w:val="24"/>
                <w:szCs w:val="24"/>
              </w:rPr>
              <w:t xml:space="preserve"> </w:t>
            </w:r>
            <w:r w:rsidRPr="00CF7E64">
              <w:rPr>
                <w:sz w:val="24"/>
                <w:szCs w:val="24"/>
              </w:rPr>
              <w:t>kapsamında</w:t>
            </w:r>
            <w:r w:rsidRPr="00CF7E64">
              <w:rPr>
                <w:spacing w:val="-15"/>
                <w:sz w:val="24"/>
                <w:szCs w:val="24"/>
              </w:rPr>
              <w:t xml:space="preserve"> </w:t>
            </w:r>
            <w:r w:rsidRPr="00CF7E64">
              <w:rPr>
                <w:sz w:val="24"/>
                <w:szCs w:val="24"/>
              </w:rPr>
              <w:t>eğitimler gerçekleştiriliyor mu?</w:t>
            </w:r>
          </w:p>
        </w:tc>
        <w:tc>
          <w:tcPr>
            <w:tcW w:w="1134" w:type="dxa"/>
          </w:tcPr>
          <w:p w14:paraId="0FB644B3" w14:textId="77777777" w:rsidR="009E05C9" w:rsidRPr="00CF7E64" w:rsidRDefault="009E05C9" w:rsidP="00111AC5">
            <w:pPr>
              <w:pStyle w:val="TableParagraph"/>
              <w:contextualSpacing/>
              <w:jc w:val="center"/>
              <w:rPr>
                <w:sz w:val="24"/>
                <w:szCs w:val="24"/>
              </w:rPr>
            </w:pPr>
            <w:r w:rsidRPr="00CF7E64">
              <w:rPr>
                <w:sz w:val="24"/>
                <w:szCs w:val="24"/>
              </w:rPr>
              <w:t>1</w:t>
            </w:r>
          </w:p>
        </w:tc>
        <w:tc>
          <w:tcPr>
            <w:tcW w:w="4251" w:type="dxa"/>
          </w:tcPr>
          <w:p w14:paraId="5E764597" w14:textId="7222AADD" w:rsidR="009E05C9" w:rsidRPr="00CF7E64" w:rsidRDefault="002460EE" w:rsidP="00111AC5">
            <w:pPr>
              <w:pStyle w:val="TableParagraph"/>
              <w:contextualSpacing/>
              <w:rPr>
                <w:sz w:val="24"/>
                <w:szCs w:val="24"/>
              </w:rPr>
            </w:pPr>
            <w:r w:rsidRPr="002460EE">
              <w:rPr>
                <w:sz w:val="24"/>
                <w:szCs w:val="24"/>
              </w:rPr>
              <w:t>Birimde öğretim programı bulunmadığından eğiticilerin eğitimi kapsamında herhangi bir faaliyet veya kanıt bulunmamaktadır.</w:t>
            </w:r>
          </w:p>
        </w:tc>
      </w:tr>
      <w:tr w:rsidR="009E05C9" w:rsidRPr="00CF7E64" w14:paraId="6AE19920" w14:textId="77777777" w:rsidTr="00111AC5">
        <w:trPr>
          <w:trHeight w:val="1985"/>
          <w:jc w:val="center"/>
        </w:trPr>
        <w:tc>
          <w:tcPr>
            <w:tcW w:w="988" w:type="dxa"/>
            <w:textDirection w:val="btLr"/>
          </w:tcPr>
          <w:p w14:paraId="35CDF0FA" w14:textId="77777777" w:rsidR="009E05C9" w:rsidRPr="00CF7E64" w:rsidRDefault="009E05C9" w:rsidP="00111AC5">
            <w:pPr>
              <w:pStyle w:val="TableParagraph"/>
              <w:ind w:left="227"/>
              <w:contextualSpacing/>
              <w:rPr>
                <w:sz w:val="24"/>
                <w:szCs w:val="24"/>
              </w:rPr>
            </w:pPr>
            <w:r w:rsidRPr="00CF7E64">
              <w:rPr>
                <w:sz w:val="24"/>
                <w:szCs w:val="24"/>
              </w:rPr>
              <w:t xml:space="preserve">Mezun </w:t>
            </w:r>
            <w:r w:rsidRPr="00CF7E64">
              <w:rPr>
                <w:spacing w:val="-2"/>
                <w:sz w:val="24"/>
                <w:szCs w:val="24"/>
              </w:rPr>
              <w:t>Öğrenciler</w:t>
            </w:r>
          </w:p>
        </w:tc>
        <w:tc>
          <w:tcPr>
            <w:tcW w:w="2693" w:type="dxa"/>
          </w:tcPr>
          <w:p w14:paraId="38A28634" w14:textId="77777777" w:rsidR="009E05C9" w:rsidRPr="00CF7E64" w:rsidRDefault="009E05C9" w:rsidP="00111AC5">
            <w:pPr>
              <w:pStyle w:val="TableParagraph"/>
              <w:tabs>
                <w:tab w:val="left" w:pos="2396"/>
              </w:tabs>
              <w:ind w:left="107" w:right="97"/>
              <w:contextualSpacing/>
              <w:jc w:val="both"/>
              <w:rPr>
                <w:sz w:val="24"/>
                <w:szCs w:val="24"/>
              </w:rPr>
            </w:pPr>
            <w:bookmarkStart w:id="38" w:name="_Hlk205381779"/>
            <w:r w:rsidRPr="00CF7E64">
              <w:rPr>
                <w:sz w:val="24"/>
                <w:szCs w:val="24"/>
              </w:rPr>
              <w:t xml:space="preserve">Birimde mezunlarla etkileşim </w:t>
            </w:r>
            <w:r w:rsidRPr="00CF7E64">
              <w:rPr>
                <w:spacing w:val="-2"/>
                <w:sz w:val="24"/>
                <w:szCs w:val="24"/>
              </w:rPr>
              <w:t xml:space="preserve">kurulmasına yönelik </w:t>
            </w:r>
            <w:r w:rsidRPr="00CF7E64">
              <w:rPr>
                <w:sz w:val="24"/>
                <w:szCs w:val="24"/>
              </w:rPr>
              <w:t>gerçekleştirilen faaliyetler bulunuyor mu? (Örneğin, mezun bilgi sistemi kurularak veri ambarı oluşturulması, çeşitli etkinlikler yapılması, mezun buluşması vb.)</w:t>
            </w:r>
            <w:bookmarkEnd w:id="38"/>
          </w:p>
        </w:tc>
        <w:tc>
          <w:tcPr>
            <w:tcW w:w="1134" w:type="dxa"/>
          </w:tcPr>
          <w:p w14:paraId="4E035B7F" w14:textId="01666856" w:rsidR="009E05C9" w:rsidRPr="00CF7E64" w:rsidRDefault="002460EE" w:rsidP="00111AC5">
            <w:pPr>
              <w:pStyle w:val="TableParagraph"/>
              <w:contextualSpacing/>
              <w:jc w:val="center"/>
              <w:rPr>
                <w:sz w:val="24"/>
                <w:szCs w:val="24"/>
              </w:rPr>
            </w:pPr>
            <w:r>
              <w:rPr>
                <w:sz w:val="24"/>
                <w:szCs w:val="24"/>
              </w:rPr>
              <w:t>1</w:t>
            </w:r>
          </w:p>
        </w:tc>
        <w:tc>
          <w:tcPr>
            <w:tcW w:w="4251" w:type="dxa"/>
          </w:tcPr>
          <w:p w14:paraId="5137F5E8" w14:textId="334E3FA4" w:rsidR="009E05C9" w:rsidRPr="00CF7E64" w:rsidRDefault="002460EE" w:rsidP="00111AC5">
            <w:pPr>
              <w:contextualSpacing/>
              <w:rPr>
                <w:sz w:val="24"/>
                <w:szCs w:val="24"/>
              </w:rPr>
            </w:pPr>
            <w:r w:rsidRPr="002460EE">
              <w:rPr>
                <w:sz w:val="24"/>
                <w:szCs w:val="24"/>
              </w:rPr>
              <w:t>Birimde herhangi bir öğretim programı bulunmadığından mezun ilişkileri kapsamında faaliyet kanıtına ulaşılamamıştır.</w:t>
            </w:r>
          </w:p>
        </w:tc>
      </w:tr>
      <w:tr w:rsidR="009E05C9" w:rsidRPr="00CF7E64" w14:paraId="5C132A7C" w14:textId="77777777" w:rsidTr="00111AC5">
        <w:trPr>
          <w:trHeight w:val="1180"/>
          <w:jc w:val="center"/>
        </w:trPr>
        <w:tc>
          <w:tcPr>
            <w:tcW w:w="988" w:type="dxa"/>
            <w:textDirection w:val="btLr"/>
          </w:tcPr>
          <w:p w14:paraId="6BBC4447" w14:textId="77777777" w:rsidR="009E05C9" w:rsidRPr="00CF7E64" w:rsidRDefault="009E05C9" w:rsidP="00111AC5">
            <w:pPr>
              <w:pStyle w:val="TableParagraph"/>
              <w:ind w:left="664" w:right="136" w:hanging="527"/>
              <w:contextualSpacing/>
              <w:rPr>
                <w:sz w:val="24"/>
                <w:szCs w:val="24"/>
              </w:rPr>
            </w:pPr>
            <w:r w:rsidRPr="00CF7E64">
              <w:rPr>
                <w:spacing w:val="-2"/>
                <w:sz w:val="24"/>
                <w:szCs w:val="24"/>
              </w:rPr>
              <w:t>Akreditasyo</w:t>
            </w:r>
            <w:r w:rsidRPr="00CF7E64">
              <w:rPr>
                <w:spacing w:val="-10"/>
                <w:sz w:val="24"/>
                <w:szCs w:val="24"/>
              </w:rPr>
              <w:t>n</w:t>
            </w:r>
          </w:p>
        </w:tc>
        <w:tc>
          <w:tcPr>
            <w:tcW w:w="2693" w:type="dxa"/>
          </w:tcPr>
          <w:p w14:paraId="3094481D" w14:textId="77777777" w:rsidR="009E05C9" w:rsidRPr="00CF7E64" w:rsidRDefault="009E05C9" w:rsidP="00111AC5">
            <w:pPr>
              <w:pStyle w:val="TableParagraph"/>
              <w:ind w:left="107"/>
              <w:contextualSpacing/>
              <w:rPr>
                <w:sz w:val="24"/>
                <w:szCs w:val="24"/>
              </w:rPr>
            </w:pPr>
            <w:bookmarkStart w:id="39" w:name="_Hlk205381895"/>
            <w:r w:rsidRPr="00CF7E64">
              <w:rPr>
                <w:sz w:val="24"/>
                <w:szCs w:val="24"/>
              </w:rPr>
              <w:t>Birimde</w:t>
            </w:r>
            <w:r w:rsidRPr="00CF7E64">
              <w:rPr>
                <w:spacing w:val="19"/>
                <w:sz w:val="24"/>
                <w:szCs w:val="24"/>
              </w:rPr>
              <w:t xml:space="preserve"> </w:t>
            </w:r>
            <w:r w:rsidRPr="00CF7E64">
              <w:rPr>
                <w:sz w:val="24"/>
                <w:szCs w:val="24"/>
              </w:rPr>
              <w:t>akreditasyon</w:t>
            </w:r>
            <w:r w:rsidRPr="00CF7E64">
              <w:rPr>
                <w:spacing w:val="19"/>
                <w:sz w:val="24"/>
                <w:szCs w:val="24"/>
              </w:rPr>
              <w:t xml:space="preserve"> </w:t>
            </w:r>
            <w:r w:rsidRPr="00CF7E64">
              <w:rPr>
                <w:sz w:val="24"/>
                <w:szCs w:val="24"/>
              </w:rPr>
              <w:t>hazırlığı yapan bölüm/program var mı?</w:t>
            </w:r>
            <w:bookmarkEnd w:id="39"/>
          </w:p>
        </w:tc>
        <w:tc>
          <w:tcPr>
            <w:tcW w:w="1134" w:type="dxa"/>
          </w:tcPr>
          <w:p w14:paraId="439F3ECD" w14:textId="77777777" w:rsidR="009E05C9" w:rsidRPr="00CF7E64" w:rsidRDefault="009E05C9" w:rsidP="00111AC5">
            <w:pPr>
              <w:pStyle w:val="TableParagraph"/>
              <w:contextualSpacing/>
              <w:jc w:val="center"/>
              <w:rPr>
                <w:sz w:val="24"/>
                <w:szCs w:val="24"/>
              </w:rPr>
            </w:pPr>
            <w:r w:rsidRPr="00CF7E64">
              <w:rPr>
                <w:sz w:val="24"/>
                <w:szCs w:val="24"/>
              </w:rPr>
              <w:t>1</w:t>
            </w:r>
          </w:p>
        </w:tc>
        <w:tc>
          <w:tcPr>
            <w:tcW w:w="4251" w:type="dxa"/>
          </w:tcPr>
          <w:p w14:paraId="4F391623" w14:textId="7553917E" w:rsidR="009E05C9" w:rsidRPr="00CF7E64" w:rsidRDefault="002460EE" w:rsidP="00111AC5">
            <w:pPr>
              <w:pStyle w:val="TableParagraph"/>
              <w:contextualSpacing/>
              <w:rPr>
                <w:sz w:val="24"/>
                <w:szCs w:val="24"/>
              </w:rPr>
            </w:pPr>
            <w:r w:rsidRPr="002460EE">
              <w:rPr>
                <w:sz w:val="24"/>
                <w:szCs w:val="24"/>
              </w:rPr>
              <w:t>Birimde öğretim programı bulunmadığından akreditasyon hazırlığına ilişkin kanıt bulunmamaktadır.</w:t>
            </w:r>
          </w:p>
        </w:tc>
      </w:tr>
    </w:tbl>
    <w:p w14:paraId="71198597" w14:textId="1E884107" w:rsidR="009E05C9" w:rsidRPr="00CF1FE9" w:rsidRDefault="00CF1FE9" w:rsidP="009E05C9">
      <w:pPr>
        <w:widowControl/>
        <w:autoSpaceDE/>
        <w:autoSpaceDN/>
        <w:spacing w:before="240" w:after="120"/>
        <w:jc w:val="both"/>
        <w:rPr>
          <w:sz w:val="24"/>
          <w:szCs w:val="24"/>
        </w:rPr>
      </w:pPr>
      <w:r w:rsidRPr="00CF1FE9">
        <w:rPr>
          <w:sz w:val="24"/>
          <w:szCs w:val="24"/>
        </w:rPr>
        <w:t>Tablo genel olarak değerlendirildiğinde, Dijital Dönüşüm ve Yazılım Ofisi Koordinatörlüğü bünyesinde doğrudan eğitim-öğretim faaliyetlerinin yürütülmediği ve birimde herhangi bir öğretim programının bulunmadığı görülmektedir. Bu nedenle eğitim ve öğretim başlığı altında yer alan birçok ölçüte ilişkin faaliyet, uygulama ve kanıt sunulamadığı anlaşılmaktadır.</w:t>
      </w:r>
    </w:p>
    <w:p w14:paraId="405BD7DC" w14:textId="77777777" w:rsidR="00854202" w:rsidRDefault="00854202" w:rsidP="00854202">
      <w:pPr>
        <w:pStyle w:val="Balk3"/>
        <w:numPr>
          <w:ilvl w:val="0"/>
          <w:numId w:val="0"/>
        </w:numPr>
        <w:tabs>
          <w:tab w:val="left" w:pos="1560"/>
        </w:tabs>
        <w:spacing w:before="120" w:after="120"/>
        <w:ind w:left="851"/>
        <w:contextualSpacing/>
        <w:rPr>
          <w:sz w:val="24"/>
          <w:szCs w:val="24"/>
        </w:rPr>
      </w:pPr>
    </w:p>
    <w:p w14:paraId="6408D3E9" w14:textId="77777777" w:rsidR="00634EFD" w:rsidRPr="000F7DA8" w:rsidRDefault="00634EFD" w:rsidP="009E05C9">
      <w:pPr>
        <w:pStyle w:val="Balk1"/>
        <w:numPr>
          <w:ilvl w:val="1"/>
          <w:numId w:val="45"/>
        </w:numPr>
        <w:spacing w:before="120" w:after="120"/>
        <w:contextualSpacing/>
      </w:pPr>
      <w:bookmarkStart w:id="40" w:name="_Toc203167946"/>
      <w:bookmarkEnd w:id="32"/>
      <w:r w:rsidRPr="000F7DA8">
        <w:t>ARAŞTIRMA VE GELİŞTİRME</w:t>
      </w:r>
      <w:bookmarkEnd w:id="40"/>
    </w:p>
    <w:p w14:paraId="41B681BD" w14:textId="77777777" w:rsidR="00634EFD" w:rsidRPr="000F7DA8" w:rsidRDefault="00634EFD" w:rsidP="00373870">
      <w:pPr>
        <w:pStyle w:val="Balk2"/>
        <w:spacing w:before="120" w:after="120"/>
        <w:contextualSpacing/>
        <w:rPr>
          <w:sz w:val="24"/>
          <w:szCs w:val="24"/>
        </w:rPr>
      </w:pPr>
      <w:bookmarkStart w:id="41" w:name="_Toc203167947"/>
      <w:r w:rsidRPr="000F7DA8">
        <w:rPr>
          <w:sz w:val="24"/>
          <w:szCs w:val="24"/>
        </w:rPr>
        <w:t>ARAŞTIRMA SÜREÇLERİNİN YÖNETİMİ VE ARAŞTIRMA KAYNAKLARI</w:t>
      </w:r>
      <w:bookmarkEnd w:id="41"/>
    </w:p>
    <w:p w14:paraId="119BFF50" w14:textId="4EBCC554" w:rsidR="00634EFD" w:rsidRDefault="00634EFD" w:rsidP="00373870">
      <w:pPr>
        <w:pStyle w:val="Balk3"/>
        <w:tabs>
          <w:tab w:val="left" w:pos="1560"/>
        </w:tabs>
        <w:spacing w:before="120" w:after="120"/>
        <w:ind w:hanging="499"/>
        <w:contextualSpacing/>
        <w:rPr>
          <w:sz w:val="24"/>
          <w:szCs w:val="24"/>
        </w:rPr>
      </w:pPr>
      <w:bookmarkStart w:id="42" w:name="_Toc203167948"/>
      <w:r w:rsidRPr="000F7DA8">
        <w:rPr>
          <w:sz w:val="24"/>
          <w:szCs w:val="24"/>
        </w:rPr>
        <w:t>Araştırma Süreçlerinin Yönetimi</w:t>
      </w:r>
      <w:bookmarkEnd w:id="42"/>
    </w:p>
    <w:p w14:paraId="75EE27BE" w14:textId="37CDD8EA" w:rsidR="00373870" w:rsidRDefault="00B729CC" w:rsidP="00B729CC">
      <w:pPr>
        <w:pStyle w:val="GvdeMetni"/>
        <w:spacing w:before="120" w:after="120"/>
        <w:contextualSpacing/>
        <w:jc w:val="both"/>
      </w:pPr>
      <w:r>
        <w:rPr>
          <w:rStyle w:val="Gl"/>
        </w:rPr>
        <w:t xml:space="preserve">Akran Değerlendirmesi: </w:t>
      </w:r>
      <w:r>
        <w:t>Birimin araştırma ve geliştirme süreçlerine dijital altyapı ve yazılım desteği sağladığı görülmektedir. Süreçlerin koordinasyonuna yönelik uygulamalar olumlu değerlendirilmiştir. Ancak araştırma süreçlerinin izlenmesi ve iyileştirilmesine yönelik sistematik mekanizmaların daha görünür hale getirilmesi gelişime açık yön olarak değerlendirilmiştir.</w:t>
      </w:r>
    </w:p>
    <w:p w14:paraId="0E427CEA" w14:textId="03B11102" w:rsidR="00EF68C8" w:rsidRPr="00DF602D" w:rsidRDefault="00EF68C8" w:rsidP="00373870">
      <w:pPr>
        <w:pStyle w:val="GvdeMetni"/>
        <w:spacing w:before="120" w:after="120"/>
        <w:contextualSpacing/>
        <w:rPr>
          <w:b/>
        </w:rPr>
      </w:pPr>
      <w:r w:rsidRPr="00DF602D">
        <w:rPr>
          <w:b/>
        </w:rPr>
        <w:t xml:space="preserve">Tablo </w:t>
      </w:r>
      <w:r>
        <w:rPr>
          <w:b/>
        </w:rPr>
        <w:t>C</w:t>
      </w:r>
      <w:r w:rsidRPr="00DF602D">
        <w:rPr>
          <w:b/>
        </w:rPr>
        <w:t xml:space="preserve">.1.1. </w:t>
      </w:r>
      <w:r>
        <w:rPr>
          <w:b/>
        </w:rPr>
        <w:t>Araştırma Süreçlerinin Yönetimi</w:t>
      </w:r>
      <w:r w:rsidR="00691419">
        <w:rPr>
          <w:b/>
        </w:rPr>
        <w:t>ne İlişkin</w:t>
      </w:r>
      <w:r w:rsidRPr="00DF602D">
        <w:rPr>
          <w:b/>
        </w:rPr>
        <w:t xml:space="preserve"> Değerlendirme Sonuçları</w:t>
      </w:r>
    </w:p>
    <w:tbl>
      <w:tblPr>
        <w:tblStyle w:val="TableNormal"/>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79"/>
        <w:gridCol w:w="850"/>
        <w:gridCol w:w="4533"/>
      </w:tblGrid>
      <w:tr w:rsidR="00634EFD" w:rsidRPr="000F7DA8" w14:paraId="3841E0BD" w14:textId="77777777" w:rsidTr="00903211">
        <w:trPr>
          <w:trHeight w:val="551"/>
          <w:jc w:val="center"/>
        </w:trPr>
        <w:tc>
          <w:tcPr>
            <w:tcW w:w="2030" w:type="pct"/>
            <w:vAlign w:val="center"/>
          </w:tcPr>
          <w:p w14:paraId="5D73413E" w14:textId="77777777" w:rsidR="00634EFD" w:rsidRPr="000F7DA8" w:rsidRDefault="00634EFD" w:rsidP="00373870">
            <w:pPr>
              <w:spacing w:before="120" w:after="120"/>
              <w:ind w:left="108"/>
              <w:contextualSpacing/>
              <w:jc w:val="center"/>
              <w:rPr>
                <w:rFonts w:ascii="Times New Roman" w:hAnsi="Times New Roman" w:cs="Times New Roman"/>
                <w:b/>
                <w:sz w:val="24"/>
                <w:szCs w:val="24"/>
                <w:lang w:val="tr-TR"/>
              </w:rPr>
            </w:pPr>
            <w:r w:rsidRPr="000F7DA8">
              <w:rPr>
                <w:rFonts w:ascii="Times New Roman" w:hAnsi="Times New Roman" w:cs="Times New Roman"/>
                <w:b/>
                <w:sz w:val="24"/>
                <w:szCs w:val="24"/>
                <w:lang w:val="tr-TR"/>
              </w:rPr>
              <w:t>Akran</w:t>
            </w:r>
            <w:r w:rsidRPr="000F7DA8">
              <w:rPr>
                <w:rFonts w:ascii="Times New Roman" w:hAnsi="Times New Roman" w:cs="Times New Roman"/>
                <w:b/>
                <w:spacing w:val="-3"/>
                <w:sz w:val="24"/>
                <w:szCs w:val="24"/>
                <w:lang w:val="tr-TR"/>
              </w:rPr>
              <w:t xml:space="preserve"> </w:t>
            </w:r>
            <w:r w:rsidRPr="000F7DA8">
              <w:rPr>
                <w:rFonts w:ascii="Times New Roman" w:hAnsi="Times New Roman" w:cs="Times New Roman"/>
                <w:b/>
                <w:sz w:val="24"/>
                <w:szCs w:val="24"/>
                <w:lang w:val="tr-TR"/>
              </w:rPr>
              <w:t>Değerlendirme</w:t>
            </w:r>
            <w:r w:rsidRPr="000F7DA8">
              <w:rPr>
                <w:rFonts w:ascii="Times New Roman" w:hAnsi="Times New Roman" w:cs="Times New Roman"/>
                <w:b/>
                <w:spacing w:val="-3"/>
                <w:sz w:val="24"/>
                <w:szCs w:val="24"/>
                <w:lang w:val="tr-TR"/>
              </w:rPr>
              <w:t xml:space="preserve"> </w:t>
            </w:r>
            <w:r w:rsidRPr="000F7DA8">
              <w:rPr>
                <w:rFonts w:ascii="Times New Roman" w:hAnsi="Times New Roman" w:cs="Times New Roman"/>
                <w:b/>
                <w:spacing w:val="-2"/>
                <w:sz w:val="24"/>
                <w:szCs w:val="24"/>
                <w:lang w:val="tr-TR"/>
              </w:rPr>
              <w:t>Kriterleri</w:t>
            </w:r>
          </w:p>
        </w:tc>
        <w:tc>
          <w:tcPr>
            <w:tcW w:w="469" w:type="pct"/>
            <w:vAlign w:val="center"/>
          </w:tcPr>
          <w:p w14:paraId="299ACF87" w14:textId="77777777" w:rsidR="00634EFD" w:rsidRPr="000F7DA8" w:rsidRDefault="00634EFD" w:rsidP="00373870">
            <w:pPr>
              <w:spacing w:before="120" w:after="120"/>
              <w:ind w:left="7"/>
              <w:contextualSpacing/>
              <w:jc w:val="center"/>
              <w:rPr>
                <w:rFonts w:ascii="Times New Roman" w:hAnsi="Times New Roman" w:cs="Times New Roman"/>
                <w:b/>
                <w:sz w:val="24"/>
                <w:szCs w:val="24"/>
                <w:lang w:val="tr-TR"/>
              </w:rPr>
            </w:pPr>
            <w:r w:rsidRPr="000F7DA8">
              <w:rPr>
                <w:rFonts w:ascii="Times New Roman" w:hAnsi="Times New Roman" w:cs="Times New Roman"/>
                <w:b/>
                <w:spacing w:val="-2"/>
                <w:sz w:val="24"/>
                <w:szCs w:val="24"/>
                <w:lang w:val="tr-TR"/>
              </w:rPr>
              <w:t>Evet/</w:t>
            </w:r>
          </w:p>
          <w:p w14:paraId="797744E4" w14:textId="77777777" w:rsidR="00D6792B" w:rsidRPr="000F7DA8" w:rsidRDefault="00634EFD" w:rsidP="00373870">
            <w:pPr>
              <w:spacing w:before="120" w:after="120"/>
              <w:ind w:left="7"/>
              <w:contextualSpacing/>
              <w:jc w:val="center"/>
              <w:rPr>
                <w:rFonts w:ascii="Times New Roman" w:hAnsi="Times New Roman" w:cs="Times New Roman"/>
                <w:b/>
                <w:spacing w:val="-2"/>
                <w:sz w:val="24"/>
                <w:szCs w:val="24"/>
                <w:lang w:val="tr-TR"/>
              </w:rPr>
            </w:pPr>
            <w:r w:rsidRPr="000F7DA8">
              <w:rPr>
                <w:rFonts w:ascii="Times New Roman" w:hAnsi="Times New Roman" w:cs="Times New Roman"/>
                <w:b/>
                <w:spacing w:val="-2"/>
                <w:sz w:val="24"/>
                <w:szCs w:val="24"/>
                <w:lang w:val="tr-TR"/>
              </w:rPr>
              <w:t>Hayır/</w:t>
            </w:r>
          </w:p>
          <w:p w14:paraId="33182604" w14:textId="2A64D620" w:rsidR="00634EFD" w:rsidRPr="000F7DA8" w:rsidRDefault="00634EFD" w:rsidP="00373870">
            <w:pPr>
              <w:spacing w:before="120" w:after="120"/>
              <w:ind w:left="7"/>
              <w:contextualSpacing/>
              <w:jc w:val="center"/>
              <w:rPr>
                <w:rFonts w:ascii="Times New Roman" w:hAnsi="Times New Roman" w:cs="Times New Roman"/>
                <w:b/>
                <w:sz w:val="24"/>
                <w:szCs w:val="24"/>
                <w:lang w:val="tr-TR"/>
              </w:rPr>
            </w:pPr>
            <w:r w:rsidRPr="000F7DA8">
              <w:rPr>
                <w:rFonts w:ascii="Times New Roman" w:hAnsi="Times New Roman" w:cs="Times New Roman"/>
                <w:b/>
                <w:spacing w:val="-2"/>
                <w:sz w:val="24"/>
                <w:szCs w:val="24"/>
                <w:lang w:val="tr-TR"/>
              </w:rPr>
              <w:t>Kısmen</w:t>
            </w:r>
          </w:p>
        </w:tc>
        <w:tc>
          <w:tcPr>
            <w:tcW w:w="2501" w:type="pct"/>
            <w:vAlign w:val="center"/>
          </w:tcPr>
          <w:p w14:paraId="4077353B" w14:textId="77777777" w:rsidR="00634EFD" w:rsidRPr="000F7DA8" w:rsidRDefault="00634EFD" w:rsidP="00373870">
            <w:pPr>
              <w:spacing w:before="120" w:after="120"/>
              <w:ind w:left="12"/>
              <w:contextualSpacing/>
              <w:jc w:val="center"/>
              <w:rPr>
                <w:rFonts w:ascii="Times New Roman" w:hAnsi="Times New Roman" w:cs="Times New Roman"/>
                <w:b/>
                <w:sz w:val="24"/>
                <w:szCs w:val="24"/>
                <w:lang w:val="tr-TR"/>
              </w:rPr>
            </w:pPr>
            <w:r w:rsidRPr="000F7DA8">
              <w:rPr>
                <w:rFonts w:ascii="Times New Roman" w:hAnsi="Times New Roman" w:cs="Times New Roman"/>
                <w:b/>
                <w:spacing w:val="-2"/>
                <w:sz w:val="24"/>
                <w:szCs w:val="24"/>
                <w:lang w:val="tr-TR"/>
              </w:rPr>
              <w:t>Kanıt</w:t>
            </w:r>
          </w:p>
        </w:tc>
      </w:tr>
      <w:tr w:rsidR="00634EFD" w:rsidRPr="000F7DA8" w14:paraId="0DC89725" w14:textId="77777777" w:rsidTr="00903211">
        <w:trPr>
          <w:trHeight w:val="827"/>
          <w:jc w:val="center"/>
        </w:trPr>
        <w:tc>
          <w:tcPr>
            <w:tcW w:w="2030" w:type="pct"/>
            <w:vAlign w:val="center"/>
          </w:tcPr>
          <w:p w14:paraId="0556A96C" w14:textId="35A6BE9D" w:rsidR="00634EFD" w:rsidRPr="000F7DA8" w:rsidRDefault="00634EFD" w:rsidP="00373870">
            <w:pPr>
              <w:spacing w:before="120" w:after="120"/>
              <w:ind w:left="108"/>
              <w:contextualSpacing/>
              <w:rPr>
                <w:rFonts w:ascii="Times New Roman" w:hAnsi="Times New Roman" w:cs="Times New Roman"/>
                <w:sz w:val="24"/>
                <w:szCs w:val="24"/>
                <w:lang w:val="tr-TR"/>
              </w:rPr>
            </w:pPr>
            <w:r w:rsidRPr="000F7DA8">
              <w:rPr>
                <w:rFonts w:ascii="Times New Roman" w:hAnsi="Times New Roman" w:cs="Times New Roman"/>
                <w:sz w:val="24"/>
                <w:szCs w:val="24"/>
                <w:lang w:val="tr-TR"/>
              </w:rPr>
              <w:t>Birimde</w:t>
            </w:r>
            <w:r w:rsidRPr="000F7DA8">
              <w:rPr>
                <w:rFonts w:ascii="Times New Roman" w:hAnsi="Times New Roman" w:cs="Times New Roman"/>
                <w:spacing w:val="70"/>
                <w:w w:val="150"/>
                <w:sz w:val="24"/>
                <w:szCs w:val="24"/>
                <w:lang w:val="tr-TR"/>
              </w:rPr>
              <w:t xml:space="preserve"> </w:t>
            </w:r>
            <w:r w:rsidRPr="000F7DA8">
              <w:rPr>
                <w:rFonts w:ascii="Times New Roman" w:hAnsi="Times New Roman" w:cs="Times New Roman"/>
                <w:sz w:val="24"/>
                <w:szCs w:val="24"/>
                <w:lang w:val="tr-TR"/>
              </w:rPr>
              <w:t>araştırma</w:t>
            </w:r>
            <w:r w:rsidRPr="000F7DA8">
              <w:rPr>
                <w:rFonts w:ascii="Times New Roman" w:hAnsi="Times New Roman" w:cs="Times New Roman"/>
                <w:spacing w:val="70"/>
                <w:w w:val="150"/>
                <w:sz w:val="24"/>
                <w:szCs w:val="24"/>
                <w:lang w:val="tr-TR"/>
              </w:rPr>
              <w:t xml:space="preserve"> </w:t>
            </w:r>
            <w:r w:rsidRPr="000F7DA8">
              <w:rPr>
                <w:rFonts w:ascii="Times New Roman" w:hAnsi="Times New Roman" w:cs="Times New Roman"/>
                <w:sz w:val="24"/>
                <w:szCs w:val="24"/>
                <w:lang w:val="tr-TR"/>
              </w:rPr>
              <w:t>süreçlerinin</w:t>
            </w:r>
            <w:r w:rsidRPr="000F7DA8">
              <w:rPr>
                <w:rFonts w:ascii="Times New Roman" w:hAnsi="Times New Roman" w:cs="Times New Roman"/>
                <w:spacing w:val="70"/>
                <w:w w:val="150"/>
                <w:sz w:val="24"/>
                <w:szCs w:val="24"/>
                <w:lang w:val="tr-TR"/>
              </w:rPr>
              <w:t xml:space="preserve"> </w:t>
            </w:r>
            <w:r w:rsidRPr="000F7DA8">
              <w:rPr>
                <w:rFonts w:ascii="Times New Roman" w:hAnsi="Times New Roman" w:cs="Times New Roman"/>
                <w:spacing w:val="-2"/>
                <w:sz w:val="24"/>
                <w:szCs w:val="24"/>
                <w:lang w:val="tr-TR"/>
              </w:rPr>
              <w:t>yönetimine</w:t>
            </w:r>
            <w:r w:rsidR="00D6792B" w:rsidRPr="000F7DA8">
              <w:rPr>
                <w:rFonts w:ascii="Times New Roman" w:hAnsi="Times New Roman" w:cs="Times New Roman"/>
                <w:sz w:val="24"/>
                <w:szCs w:val="24"/>
                <w:lang w:val="tr-TR"/>
              </w:rPr>
              <w:t xml:space="preserve"> </w:t>
            </w:r>
            <w:r w:rsidRPr="000F7DA8">
              <w:rPr>
                <w:rFonts w:ascii="Times New Roman" w:hAnsi="Times New Roman" w:cs="Times New Roman"/>
                <w:sz w:val="24"/>
                <w:szCs w:val="24"/>
                <w:lang w:val="tr-TR"/>
              </w:rPr>
              <w:t>yönelik</w:t>
            </w:r>
            <w:r w:rsidRPr="000F7DA8">
              <w:rPr>
                <w:rFonts w:ascii="Times New Roman" w:hAnsi="Times New Roman" w:cs="Times New Roman"/>
                <w:spacing w:val="-1"/>
                <w:sz w:val="24"/>
                <w:szCs w:val="24"/>
                <w:lang w:val="tr-TR"/>
              </w:rPr>
              <w:t xml:space="preserve"> </w:t>
            </w:r>
            <w:r w:rsidRPr="000F7DA8">
              <w:rPr>
                <w:rFonts w:ascii="Times New Roman" w:hAnsi="Times New Roman" w:cs="Times New Roman"/>
                <w:sz w:val="24"/>
                <w:szCs w:val="24"/>
                <w:lang w:val="tr-TR"/>
              </w:rPr>
              <w:t>planlama</w:t>
            </w:r>
            <w:r w:rsidRPr="000F7DA8">
              <w:rPr>
                <w:rFonts w:ascii="Times New Roman" w:hAnsi="Times New Roman" w:cs="Times New Roman"/>
                <w:spacing w:val="-1"/>
                <w:sz w:val="24"/>
                <w:szCs w:val="24"/>
                <w:lang w:val="tr-TR"/>
              </w:rPr>
              <w:t xml:space="preserve"> </w:t>
            </w:r>
            <w:r w:rsidRPr="000F7DA8">
              <w:rPr>
                <w:rFonts w:ascii="Times New Roman" w:hAnsi="Times New Roman" w:cs="Times New Roman"/>
                <w:sz w:val="24"/>
                <w:szCs w:val="24"/>
                <w:lang w:val="tr-TR"/>
              </w:rPr>
              <w:t>faaliyeti bulunuyor</w:t>
            </w:r>
            <w:r w:rsidRPr="000F7DA8">
              <w:rPr>
                <w:rFonts w:ascii="Times New Roman" w:hAnsi="Times New Roman" w:cs="Times New Roman"/>
                <w:spacing w:val="-1"/>
                <w:sz w:val="24"/>
                <w:szCs w:val="24"/>
                <w:lang w:val="tr-TR"/>
              </w:rPr>
              <w:t xml:space="preserve"> </w:t>
            </w:r>
            <w:r w:rsidRPr="000F7DA8">
              <w:rPr>
                <w:rFonts w:ascii="Times New Roman" w:hAnsi="Times New Roman" w:cs="Times New Roman"/>
                <w:spacing w:val="-5"/>
                <w:sz w:val="24"/>
                <w:szCs w:val="24"/>
                <w:lang w:val="tr-TR"/>
              </w:rPr>
              <w:t>mu?</w:t>
            </w:r>
          </w:p>
        </w:tc>
        <w:tc>
          <w:tcPr>
            <w:tcW w:w="469" w:type="pct"/>
          </w:tcPr>
          <w:p w14:paraId="68AE5785" w14:textId="77777777" w:rsidR="00634EFD" w:rsidRPr="000F7DA8" w:rsidRDefault="00634EFD" w:rsidP="00373870">
            <w:pPr>
              <w:spacing w:before="120" w:after="120"/>
              <w:contextualSpacing/>
              <w:jc w:val="center"/>
              <w:rPr>
                <w:rFonts w:ascii="Times New Roman" w:hAnsi="Times New Roman" w:cs="Times New Roman"/>
                <w:sz w:val="24"/>
                <w:szCs w:val="24"/>
                <w:lang w:val="tr-TR"/>
              </w:rPr>
            </w:pPr>
          </w:p>
          <w:p w14:paraId="03606781" w14:textId="77777777" w:rsidR="00634EFD" w:rsidRPr="000F7DA8" w:rsidRDefault="00634EFD" w:rsidP="00373870">
            <w:pPr>
              <w:spacing w:before="120" w:after="120"/>
              <w:contextualSpacing/>
              <w:jc w:val="center"/>
              <w:rPr>
                <w:rFonts w:ascii="Times New Roman" w:hAnsi="Times New Roman" w:cs="Times New Roman"/>
                <w:sz w:val="24"/>
                <w:szCs w:val="24"/>
                <w:lang w:val="tr-TR"/>
              </w:rPr>
            </w:pPr>
            <w:r w:rsidRPr="000F7DA8">
              <w:rPr>
                <w:rFonts w:ascii="Times New Roman" w:hAnsi="Times New Roman" w:cs="Times New Roman"/>
                <w:sz w:val="24"/>
                <w:szCs w:val="24"/>
                <w:lang w:val="tr-TR"/>
              </w:rPr>
              <w:t>1</w:t>
            </w:r>
          </w:p>
        </w:tc>
        <w:tc>
          <w:tcPr>
            <w:tcW w:w="2501" w:type="pct"/>
            <w:vAlign w:val="center"/>
          </w:tcPr>
          <w:p w14:paraId="6482ECF0" w14:textId="00402388" w:rsidR="00634EFD" w:rsidRPr="000F7DA8" w:rsidRDefault="00634EFD" w:rsidP="00373870">
            <w:pPr>
              <w:spacing w:before="120" w:after="120"/>
              <w:ind w:left="107" w:right="94"/>
              <w:contextualSpacing/>
              <w:rPr>
                <w:rFonts w:ascii="Times New Roman" w:hAnsi="Times New Roman" w:cs="Times New Roman"/>
                <w:sz w:val="24"/>
                <w:szCs w:val="24"/>
                <w:lang w:val="tr-TR"/>
              </w:rPr>
            </w:pPr>
            <w:r w:rsidRPr="000F7DA8">
              <w:rPr>
                <w:rFonts w:ascii="Times New Roman" w:hAnsi="Times New Roman" w:cs="Times New Roman"/>
                <w:sz w:val="24"/>
                <w:szCs w:val="24"/>
                <w:lang w:val="tr-TR"/>
              </w:rPr>
              <w:t xml:space="preserve">Birimde bu alt ölçüte uygun </w:t>
            </w:r>
            <w:r w:rsidR="001B2406" w:rsidRPr="000F7DA8">
              <w:rPr>
                <w:rFonts w:ascii="Times New Roman" w:hAnsi="Times New Roman" w:cs="Times New Roman"/>
                <w:sz w:val="24"/>
                <w:szCs w:val="24"/>
              </w:rPr>
              <w:t>planlama</w:t>
            </w:r>
            <w:r w:rsidRPr="000F7DA8">
              <w:rPr>
                <w:rFonts w:ascii="Times New Roman" w:hAnsi="Times New Roman" w:cs="Times New Roman"/>
                <w:sz w:val="24"/>
                <w:szCs w:val="24"/>
                <w:lang w:val="tr-TR"/>
              </w:rPr>
              <w:t xml:space="preserve"> faaliyeti</w:t>
            </w:r>
            <w:r w:rsidR="008B3E0D" w:rsidRPr="000F7DA8">
              <w:rPr>
                <w:rFonts w:ascii="Times New Roman" w:hAnsi="Times New Roman" w:cs="Times New Roman"/>
                <w:sz w:val="24"/>
                <w:szCs w:val="24"/>
                <w:lang w:val="tr-TR"/>
              </w:rPr>
              <w:t xml:space="preserve"> </w:t>
            </w:r>
            <w:r w:rsidRPr="000F7DA8">
              <w:rPr>
                <w:rFonts w:ascii="Times New Roman" w:hAnsi="Times New Roman" w:cs="Times New Roman"/>
                <w:sz w:val="24"/>
                <w:szCs w:val="24"/>
                <w:lang w:val="tr-TR"/>
              </w:rPr>
              <w:t>bulunmamaktadır.</w:t>
            </w:r>
          </w:p>
        </w:tc>
      </w:tr>
      <w:tr w:rsidR="00634EFD" w:rsidRPr="000F7DA8" w14:paraId="3792D2C8" w14:textId="77777777" w:rsidTr="00903211">
        <w:trPr>
          <w:trHeight w:val="827"/>
          <w:jc w:val="center"/>
        </w:trPr>
        <w:tc>
          <w:tcPr>
            <w:tcW w:w="2030" w:type="pct"/>
            <w:vAlign w:val="center"/>
          </w:tcPr>
          <w:p w14:paraId="3AC4499C" w14:textId="58EB5766" w:rsidR="00634EFD" w:rsidRPr="000F7DA8" w:rsidRDefault="00634EFD" w:rsidP="00373870">
            <w:pPr>
              <w:spacing w:before="120" w:after="120"/>
              <w:ind w:left="108"/>
              <w:contextualSpacing/>
              <w:rPr>
                <w:rFonts w:ascii="Times New Roman" w:hAnsi="Times New Roman" w:cs="Times New Roman"/>
                <w:sz w:val="24"/>
                <w:szCs w:val="24"/>
                <w:lang w:val="tr-TR"/>
              </w:rPr>
            </w:pPr>
            <w:r w:rsidRPr="000F7DA8">
              <w:rPr>
                <w:rFonts w:ascii="Times New Roman" w:hAnsi="Times New Roman" w:cs="Times New Roman"/>
                <w:sz w:val="24"/>
                <w:szCs w:val="24"/>
                <w:lang w:val="tr-TR"/>
              </w:rPr>
              <w:t>Birimde</w:t>
            </w:r>
            <w:r w:rsidRPr="000F7DA8">
              <w:rPr>
                <w:rFonts w:ascii="Times New Roman" w:hAnsi="Times New Roman" w:cs="Times New Roman"/>
                <w:spacing w:val="70"/>
                <w:w w:val="150"/>
                <w:sz w:val="24"/>
                <w:szCs w:val="24"/>
                <w:lang w:val="tr-TR"/>
              </w:rPr>
              <w:t xml:space="preserve"> </w:t>
            </w:r>
            <w:r w:rsidRPr="000F7DA8">
              <w:rPr>
                <w:rFonts w:ascii="Times New Roman" w:hAnsi="Times New Roman" w:cs="Times New Roman"/>
                <w:sz w:val="24"/>
                <w:szCs w:val="24"/>
                <w:lang w:val="tr-TR"/>
              </w:rPr>
              <w:t>araştırma</w:t>
            </w:r>
            <w:r w:rsidRPr="000F7DA8">
              <w:rPr>
                <w:rFonts w:ascii="Times New Roman" w:hAnsi="Times New Roman" w:cs="Times New Roman"/>
                <w:spacing w:val="70"/>
                <w:w w:val="150"/>
                <w:sz w:val="24"/>
                <w:szCs w:val="24"/>
                <w:lang w:val="tr-TR"/>
              </w:rPr>
              <w:t xml:space="preserve"> </w:t>
            </w:r>
            <w:r w:rsidRPr="000F7DA8">
              <w:rPr>
                <w:rFonts w:ascii="Times New Roman" w:hAnsi="Times New Roman" w:cs="Times New Roman"/>
                <w:sz w:val="24"/>
                <w:szCs w:val="24"/>
                <w:lang w:val="tr-TR"/>
              </w:rPr>
              <w:t>süreçlerinin</w:t>
            </w:r>
            <w:r w:rsidRPr="000F7DA8">
              <w:rPr>
                <w:rFonts w:ascii="Times New Roman" w:hAnsi="Times New Roman" w:cs="Times New Roman"/>
                <w:spacing w:val="70"/>
                <w:w w:val="150"/>
                <w:sz w:val="24"/>
                <w:szCs w:val="24"/>
                <w:lang w:val="tr-TR"/>
              </w:rPr>
              <w:t xml:space="preserve"> </w:t>
            </w:r>
            <w:r w:rsidRPr="000F7DA8">
              <w:rPr>
                <w:rFonts w:ascii="Times New Roman" w:hAnsi="Times New Roman" w:cs="Times New Roman"/>
                <w:spacing w:val="-2"/>
                <w:sz w:val="24"/>
                <w:szCs w:val="24"/>
                <w:lang w:val="tr-TR"/>
              </w:rPr>
              <w:t>yönetimine</w:t>
            </w:r>
            <w:r w:rsidR="00D6792B" w:rsidRPr="000F7DA8">
              <w:rPr>
                <w:rFonts w:ascii="Times New Roman" w:hAnsi="Times New Roman" w:cs="Times New Roman"/>
                <w:sz w:val="24"/>
                <w:szCs w:val="24"/>
                <w:lang w:val="tr-TR"/>
              </w:rPr>
              <w:t xml:space="preserve"> </w:t>
            </w:r>
            <w:r w:rsidRPr="000F7DA8">
              <w:rPr>
                <w:rFonts w:ascii="Times New Roman" w:hAnsi="Times New Roman" w:cs="Times New Roman"/>
                <w:sz w:val="24"/>
                <w:szCs w:val="24"/>
                <w:lang w:val="tr-TR"/>
              </w:rPr>
              <w:t>yönelik</w:t>
            </w:r>
            <w:r w:rsidRPr="000F7DA8">
              <w:rPr>
                <w:rFonts w:ascii="Times New Roman" w:hAnsi="Times New Roman" w:cs="Times New Roman"/>
                <w:spacing w:val="-2"/>
                <w:sz w:val="24"/>
                <w:szCs w:val="24"/>
                <w:lang w:val="tr-TR"/>
              </w:rPr>
              <w:t xml:space="preserve"> </w:t>
            </w:r>
            <w:r w:rsidRPr="000F7DA8">
              <w:rPr>
                <w:rFonts w:ascii="Times New Roman" w:hAnsi="Times New Roman" w:cs="Times New Roman"/>
                <w:sz w:val="24"/>
                <w:szCs w:val="24"/>
                <w:lang w:val="tr-TR"/>
              </w:rPr>
              <w:t>uygulama</w:t>
            </w:r>
            <w:r w:rsidRPr="000F7DA8">
              <w:rPr>
                <w:rFonts w:ascii="Times New Roman" w:hAnsi="Times New Roman" w:cs="Times New Roman"/>
                <w:spacing w:val="-1"/>
                <w:sz w:val="24"/>
                <w:szCs w:val="24"/>
                <w:lang w:val="tr-TR"/>
              </w:rPr>
              <w:t xml:space="preserve"> </w:t>
            </w:r>
            <w:r w:rsidRPr="000F7DA8">
              <w:rPr>
                <w:rFonts w:ascii="Times New Roman" w:hAnsi="Times New Roman" w:cs="Times New Roman"/>
                <w:sz w:val="24"/>
                <w:szCs w:val="24"/>
                <w:lang w:val="tr-TR"/>
              </w:rPr>
              <w:t>faaliyeti bulunuyor</w:t>
            </w:r>
            <w:r w:rsidRPr="000F7DA8">
              <w:rPr>
                <w:rFonts w:ascii="Times New Roman" w:hAnsi="Times New Roman" w:cs="Times New Roman"/>
                <w:spacing w:val="-1"/>
                <w:sz w:val="24"/>
                <w:szCs w:val="24"/>
                <w:lang w:val="tr-TR"/>
              </w:rPr>
              <w:t xml:space="preserve"> </w:t>
            </w:r>
            <w:r w:rsidRPr="000F7DA8">
              <w:rPr>
                <w:rFonts w:ascii="Times New Roman" w:hAnsi="Times New Roman" w:cs="Times New Roman"/>
                <w:spacing w:val="-5"/>
                <w:sz w:val="24"/>
                <w:szCs w:val="24"/>
                <w:lang w:val="tr-TR"/>
              </w:rPr>
              <w:t>mu?</w:t>
            </w:r>
          </w:p>
        </w:tc>
        <w:tc>
          <w:tcPr>
            <w:tcW w:w="469" w:type="pct"/>
          </w:tcPr>
          <w:p w14:paraId="1748C01D" w14:textId="77777777" w:rsidR="00634EFD" w:rsidRPr="000F7DA8" w:rsidRDefault="00634EFD" w:rsidP="00373870">
            <w:pPr>
              <w:spacing w:before="120" w:after="120"/>
              <w:contextualSpacing/>
              <w:jc w:val="center"/>
              <w:rPr>
                <w:rFonts w:ascii="Times New Roman" w:hAnsi="Times New Roman" w:cs="Times New Roman"/>
                <w:sz w:val="24"/>
                <w:szCs w:val="24"/>
                <w:lang w:val="tr-TR"/>
              </w:rPr>
            </w:pPr>
            <w:r w:rsidRPr="000F7DA8">
              <w:rPr>
                <w:rFonts w:ascii="Times New Roman" w:hAnsi="Times New Roman" w:cs="Times New Roman"/>
                <w:sz w:val="24"/>
                <w:szCs w:val="24"/>
                <w:lang w:val="tr-TR"/>
              </w:rPr>
              <w:t>1</w:t>
            </w:r>
          </w:p>
        </w:tc>
        <w:tc>
          <w:tcPr>
            <w:tcW w:w="2501" w:type="pct"/>
            <w:vAlign w:val="center"/>
          </w:tcPr>
          <w:p w14:paraId="3746F0DB" w14:textId="4C45BBE2" w:rsidR="00634EFD" w:rsidRPr="000F7DA8" w:rsidRDefault="00634EFD" w:rsidP="00373870">
            <w:pPr>
              <w:spacing w:before="120" w:after="120"/>
              <w:ind w:left="107" w:right="94"/>
              <w:contextualSpacing/>
              <w:rPr>
                <w:rFonts w:ascii="Times New Roman" w:hAnsi="Times New Roman" w:cs="Times New Roman"/>
                <w:sz w:val="24"/>
                <w:szCs w:val="24"/>
                <w:lang w:val="tr-TR"/>
              </w:rPr>
            </w:pPr>
            <w:r w:rsidRPr="000F7DA8">
              <w:rPr>
                <w:rFonts w:ascii="Times New Roman" w:hAnsi="Times New Roman" w:cs="Times New Roman"/>
                <w:sz w:val="24"/>
                <w:szCs w:val="24"/>
                <w:lang w:val="tr-TR"/>
              </w:rPr>
              <w:t>Birimde bu alt ölçüte uygun uygulama faaliyeti</w:t>
            </w:r>
            <w:r w:rsidR="008B3E0D" w:rsidRPr="000F7DA8">
              <w:rPr>
                <w:rFonts w:ascii="Times New Roman" w:hAnsi="Times New Roman" w:cs="Times New Roman"/>
                <w:sz w:val="24"/>
                <w:szCs w:val="24"/>
                <w:lang w:val="tr-TR"/>
              </w:rPr>
              <w:t xml:space="preserve"> </w:t>
            </w:r>
            <w:r w:rsidRPr="000F7DA8">
              <w:rPr>
                <w:rFonts w:ascii="Times New Roman" w:hAnsi="Times New Roman" w:cs="Times New Roman"/>
                <w:sz w:val="24"/>
                <w:szCs w:val="24"/>
                <w:lang w:val="tr-TR"/>
              </w:rPr>
              <w:t>bulunmamaktadır.</w:t>
            </w:r>
          </w:p>
        </w:tc>
      </w:tr>
      <w:tr w:rsidR="00634EFD" w:rsidRPr="000F7DA8" w14:paraId="65190371" w14:textId="77777777" w:rsidTr="00903211">
        <w:trPr>
          <w:trHeight w:val="828"/>
          <w:jc w:val="center"/>
        </w:trPr>
        <w:tc>
          <w:tcPr>
            <w:tcW w:w="2030" w:type="pct"/>
            <w:vAlign w:val="center"/>
          </w:tcPr>
          <w:p w14:paraId="09958C8A" w14:textId="5784DBCA" w:rsidR="00634EFD" w:rsidRPr="000F7DA8" w:rsidRDefault="00634EFD" w:rsidP="00373870">
            <w:pPr>
              <w:spacing w:before="120" w:after="120"/>
              <w:ind w:left="108"/>
              <w:contextualSpacing/>
              <w:rPr>
                <w:rFonts w:ascii="Times New Roman" w:hAnsi="Times New Roman" w:cs="Times New Roman"/>
                <w:sz w:val="24"/>
                <w:szCs w:val="24"/>
                <w:lang w:val="tr-TR"/>
              </w:rPr>
            </w:pPr>
            <w:r w:rsidRPr="000F7DA8">
              <w:rPr>
                <w:rFonts w:ascii="Times New Roman" w:hAnsi="Times New Roman" w:cs="Times New Roman"/>
                <w:sz w:val="24"/>
                <w:szCs w:val="24"/>
                <w:lang w:val="tr-TR"/>
              </w:rPr>
              <w:t>Birimde</w:t>
            </w:r>
            <w:r w:rsidRPr="000F7DA8">
              <w:rPr>
                <w:rFonts w:ascii="Times New Roman" w:hAnsi="Times New Roman" w:cs="Times New Roman"/>
                <w:spacing w:val="70"/>
                <w:w w:val="150"/>
                <w:sz w:val="24"/>
                <w:szCs w:val="24"/>
                <w:lang w:val="tr-TR"/>
              </w:rPr>
              <w:t xml:space="preserve"> </w:t>
            </w:r>
            <w:r w:rsidRPr="000F7DA8">
              <w:rPr>
                <w:rFonts w:ascii="Times New Roman" w:hAnsi="Times New Roman" w:cs="Times New Roman"/>
                <w:sz w:val="24"/>
                <w:szCs w:val="24"/>
                <w:lang w:val="tr-TR"/>
              </w:rPr>
              <w:t>araştırma</w:t>
            </w:r>
            <w:r w:rsidRPr="000F7DA8">
              <w:rPr>
                <w:rFonts w:ascii="Times New Roman" w:hAnsi="Times New Roman" w:cs="Times New Roman"/>
                <w:spacing w:val="70"/>
                <w:w w:val="150"/>
                <w:sz w:val="24"/>
                <w:szCs w:val="24"/>
                <w:lang w:val="tr-TR"/>
              </w:rPr>
              <w:t xml:space="preserve"> </w:t>
            </w:r>
            <w:r w:rsidRPr="000F7DA8">
              <w:rPr>
                <w:rFonts w:ascii="Times New Roman" w:hAnsi="Times New Roman" w:cs="Times New Roman"/>
                <w:sz w:val="24"/>
                <w:szCs w:val="24"/>
                <w:lang w:val="tr-TR"/>
              </w:rPr>
              <w:t>süreçlerinin</w:t>
            </w:r>
            <w:r w:rsidRPr="000F7DA8">
              <w:rPr>
                <w:rFonts w:ascii="Times New Roman" w:hAnsi="Times New Roman" w:cs="Times New Roman"/>
                <w:spacing w:val="70"/>
                <w:w w:val="150"/>
                <w:sz w:val="24"/>
                <w:szCs w:val="24"/>
                <w:lang w:val="tr-TR"/>
              </w:rPr>
              <w:t xml:space="preserve"> </w:t>
            </w:r>
            <w:r w:rsidRPr="000F7DA8">
              <w:rPr>
                <w:rFonts w:ascii="Times New Roman" w:hAnsi="Times New Roman" w:cs="Times New Roman"/>
                <w:spacing w:val="-2"/>
                <w:sz w:val="24"/>
                <w:szCs w:val="24"/>
                <w:lang w:val="tr-TR"/>
              </w:rPr>
              <w:t>yönetimine</w:t>
            </w:r>
            <w:r w:rsidR="00D6792B" w:rsidRPr="000F7DA8">
              <w:rPr>
                <w:rFonts w:ascii="Times New Roman" w:hAnsi="Times New Roman" w:cs="Times New Roman"/>
                <w:sz w:val="24"/>
                <w:szCs w:val="24"/>
                <w:lang w:val="tr-TR"/>
              </w:rPr>
              <w:t xml:space="preserve"> </w:t>
            </w:r>
            <w:r w:rsidRPr="000F7DA8">
              <w:rPr>
                <w:rFonts w:ascii="Times New Roman" w:hAnsi="Times New Roman" w:cs="Times New Roman"/>
                <w:sz w:val="24"/>
                <w:szCs w:val="24"/>
                <w:lang w:val="tr-TR"/>
              </w:rPr>
              <w:t>yönelik</w:t>
            </w:r>
            <w:r w:rsidRPr="000F7DA8">
              <w:rPr>
                <w:rFonts w:ascii="Times New Roman" w:hAnsi="Times New Roman" w:cs="Times New Roman"/>
                <w:spacing w:val="-3"/>
                <w:sz w:val="24"/>
                <w:szCs w:val="24"/>
                <w:lang w:val="tr-TR"/>
              </w:rPr>
              <w:t xml:space="preserve"> </w:t>
            </w:r>
            <w:r w:rsidRPr="000F7DA8">
              <w:rPr>
                <w:rFonts w:ascii="Times New Roman" w:hAnsi="Times New Roman" w:cs="Times New Roman"/>
                <w:sz w:val="24"/>
                <w:szCs w:val="24"/>
                <w:lang w:val="tr-TR"/>
              </w:rPr>
              <w:t>kontrol faaliyeti</w:t>
            </w:r>
            <w:r w:rsidRPr="000F7DA8">
              <w:rPr>
                <w:rFonts w:ascii="Times New Roman" w:hAnsi="Times New Roman" w:cs="Times New Roman"/>
                <w:spacing w:val="-2"/>
                <w:sz w:val="24"/>
                <w:szCs w:val="24"/>
                <w:lang w:val="tr-TR"/>
              </w:rPr>
              <w:t xml:space="preserve"> </w:t>
            </w:r>
            <w:r w:rsidRPr="000F7DA8">
              <w:rPr>
                <w:rFonts w:ascii="Times New Roman" w:hAnsi="Times New Roman" w:cs="Times New Roman"/>
                <w:sz w:val="24"/>
                <w:szCs w:val="24"/>
                <w:lang w:val="tr-TR"/>
              </w:rPr>
              <w:t>bulunuyor</w:t>
            </w:r>
            <w:r w:rsidRPr="000F7DA8">
              <w:rPr>
                <w:rFonts w:ascii="Times New Roman" w:hAnsi="Times New Roman" w:cs="Times New Roman"/>
                <w:spacing w:val="-1"/>
                <w:sz w:val="24"/>
                <w:szCs w:val="24"/>
                <w:lang w:val="tr-TR"/>
              </w:rPr>
              <w:t xml:space="preserve"> </w:t>
            </w:r>
            <w:r w:rsidRPr="000F7DA8">
              <w:rPr>
                <w:rFonts w:ascii="Times New Roman" w:hAnsi="Times New Roman" w:cs="Times New Roman"/>
                <w:spacing w:val="-5"/>
                <w:sz w:val="24"/>
                <w:szCs w:val="24"/>
                <w:lang w:val="tr-TR"/>
              </w:rPr>
              <w:t>mu?</w:t>
            </w:r>
          </w:p>
        </w:tc>
        <w:tc>
          <w:tcPr>
            <w:tcW w:w="469" w:type="pct"/>
          </w:tcPr>
          <w:p w14:paraId="493D2D46" w14:textId="77777777" w:rsidR="00634EFD" w:rsidRPr="000F7DA8" w:rsidRDefault="00634EFD" w:rsidP="00373870">
            <w:pPr>
              <w:spacing w:before="120" w:after="120"/>
              <w:contextualSpacing/>
              <w:jc w:val="center"/>
              <w:rPr>
                <w:rFonts w:ascii="Times New Roman" w:hAnsi="Times New Roman" w:cs="Times New Roman"/>
                <w:sz w:val="24"/>
                <w:szCs w:val="24"/>
                <w:lang w:val="tr-TR"/>
              </w:rPr>
            </w:pPr>
            <w:r w:rsidRPr="000F7DA8">
              <w:rPr>
                <w:rFonts w:ascii="Times New Roman" w:hAnsi="Times New Roman" w:cs="Times New Roman"/>
                <w:sz w:val="24"/>
                <w:szCs w:val="24"/>
                <w:lang w:val="tr-TR"/>
              </w:rPr>
              <w:t>1</w:t>
            </w:r>
          </w:p>
        </w:tc>
        <w:tc>
          <w:tcPr>
            <w:tcW w:w="2501" w:type="pct"/>
            <w:vAlign w:val="center"/>
          </w:tcPr>
          <w:p w14:paraId="28D3EC32" w14:textId="4C75C4FB" w:rsidR="00634EFD" w:rsidRPr="000F7DA8" w:rsidRDefault="00634EFD" w:rsidP="00373870">
            <w:pPr>
              <w:spacing w:before="120" w:after="120"/>
              <w:ind w:left="107" w:right="94"/>
              <w:contextualSpacing/>
              <w:rPr>
                <w:rFonts w:ascii="Times New Roman" w:hAnsi="Times New Roman" w:cs="Times New Roman"/>
                <w:sz w:val="24"/>
                <w:szCs w:val="24"/>
                <w:lang w:val="tr-TR"/>
              </w:rPr>
            </w:pPr>
            <w:r w:rsidRPr="000F7DA8">
              <w:rPr>
                <w:rFonts w:ascii="Times New Roman" w:hAnsi="Times New Roman" w:cs="Times New Roman"/>
                <w:sz w:val="24"/>
                <w:szCs w:val="24"/>
                <w:lang w:val="tr-TR"/>
              </w:rPr>
              <w:t>Birimde bu alt ölçüte uygun kontrol faaliyeti</w:t>
            </w:r>
            <w:r w:rsidR="008B3E0D" w:rsidRPr="000F7DA8">
              <w:rPr>
                <w:rFonts w:ascii="Times New Roman" w:hAnsi="Times New Roman" w:cs="Times New Roman"/>
                <w:sz w:val="24"/>
                <w:szCs w:val="24"/>
                <w:lang w:val="tr-TR"/>
              </w:rPr>
              <w:t xml:space="preserve"> </w:t>
            </w:r>
            <w:r w:rsidRPr="000F7DA8">
              <w:rPr>
                <w:rFonts w:ascii="Times New Roman" w:hAnsi="Times New Roman" w:cs="Times New Roman"/>
                <w:sz w:val="24"/>
                <w:szCs w:val="24"/>
                <w:lang w:val="tr-TR"/>
              </w:rPr>
              <w:t>bulunmamaktadır.</w:t>
            </w:r>
          </w:p>
        </w:tc>
      </w:tr>
      <w:tr w:rsidR="00634EFD" w:rsidRPr="000F7DA8" w14:paraId="39AD537A" w14:textId="77777777" w:rsidTr="00903211">
        <w:trPr>
          <w:trHeight w:val="827"/>
          <w:jc w:val="center"/>
        </w:trPr>
        <w:tc>
          <w:tcPr>
            <w:tcW w:w="2030" w:type="pct"/>
            <w:vAlign w:val="center"/>
          </w:tcPr>
          <w:p w14:paraId="793F94D2" w14:textId="1EF0B844" w:rsidR="00634EFD" w:rsidRPr="000F7DA8" w:rsidRDefault="00634EFD" w:rsidP="00373870">
            <w:pPr>
              <w:spacing w:before="120" w:after="120"/>
              <w:ind w:left="108"/>
              <w:contextualSpacing/>
              <w:rPr>
                <w:rFonts w:ascii="Times New Roman" w:hAnsi="Times New Roman" w:cs="Times New Roman"/>
                <w:sz w:val="24"/>
                <w:szCs w:val="24"/>
                <w:lang w:val="tr-TR"/>
              </w:rPr>
            </w:pPr>
            <w:r w:rsidRPr="000F7DA8">
              <w:rPr>
                <w:rFonts w:ascii="Times New Roman" w:hAnsi="Times New Roman" w:cs="Times New Roman"/>
                <w:sz w:val="24"/>
                <w:szCs w:val="24"/>
                <w:lang w:val="tr-TR"/>
              </w:rPr>
              <w:t>Birimde</w:t>
            </w:r>
            <w:r w:rsidRPr="000F7DA8">
              <w:rPr>
                <w:rFonts w:ascii="Times New Roman" w:hAnsi="Times New Roman" w:cs="Times New Roman"/>
                <w:spacing w:val="70"/>
                <w:w w:val="150"/>
                <w:sz w:val="24"/>
                <w:szCs w:val="24"/>
                <w:lang w:val="tr-TR"/>
              </w:rPr>
              <w:t xml:space="preserve"> </w:t>
            </w:r>
            <w:r w:rsidRPr="000F7DA8">
              <w:rPr>
                <w:rFonts w:ascii="Times New Roman" w:hAnsi="Times New Roman" w:cs="Times New Roman"/>
                <w:sz w:val="24"/>
                <w:szCs w:val="24"/>
                <w:lang w:val="tr-TR"/>
              </w:rPr>
              <w:t>araştırma</w:t>
            </w:r>
            <w:r w:rsidRPr="000F7DA8">
              <w:rPr>
                <w:rFonts w:ascii="Times New Roman" w:hAnsi="Times New Roman" w:cs="Times New Roman"/>
                <w:spacing w:val="70"/>
                <w:w w:val="150"/>
                <w:sz w:val="24"/>
                <w:szCs w:val="24"/>
                <w:lang w:val="tr-TR"/>
              </w:rPr>
              <w:t xml:space="preserve"> </w:t>
            </w:r>
            <w:r w:rsidRPr="000F7DA8">
              <w:rPr>
                <w:rFonts w:ascii="Times New Roman" w:hAnsi="Times New Roman" w:cs="Times New Roman"/>
                <w:sz w:val="24"/>
                <w:szCs w:val="24"/>
                <w:lang w:val="tr-TR"/>
              </w:rPr>
              <w:t>süreçlerinin</w:t>
            </w:r>
            <w:r w:rsidRPr="000F7DA8">
              <w:rPr>
                <w:rFonts w:ascii="Times New Roman" w:hAnsi="Times New Roman" w:cs="Times New Roman"/>
                <w:spacing w:val="70"/>
                <w:w w:val="150"/>
                <w:sz w:val="24"/>
                <w:szCs w:val="24"/>
                <w:lang w:val="tr-TR"/>
              </w:rPr>
              <w:t xml:space="preserve"> </w:t>
            </w:r>
            <w:r w:rsidRPr="000F7DA8">
              <w:rPr>
                <w:rFonts w:ascii="Times New Roman" w:hAnsi="Times New Roman" w:cs="Times New Roman"/>
                <w:spacing w:val="-2"/>
                <w:sz w:val="24"/>
                <w:szCs w:val="24"/>
                <w:lang w:val="tr-TR"/>
              </w:rPr>
              <w:t>yönetimine</w:t>
            </w:r>
            <w:r w:rsidR="00D6792B" w:rsidRPr="000F7DA8">
              <w:rPr>
                <w:rFonts w:ascii="Times New Roman" w:hAnsi="Times New Roman" w:cs="Times New Roman"/>
                <w:sz w:val="24"/>
                <w:szCs w:val="24"/>
                <w:lang w:val="tr-TR"/>
              </w:rPr>
              <w:t xml:space="preserve"> </w:t>
            </w:r>
            <w:r w:rsidRPr="000F7DA8">
              <w:rPr>
                <w:rFonts w:ascii="Times New Roman" w:hAnsi="Times New Roman" w:cs="Times New Roman"/>
                <w:sz w:val="24"/>
                <w:szCs w:val="24"/>
                <w:lang w:val="tr-TR"/>
              </w:rPr>
              <w:t>yönelik</w:t>
            </w:r>
            <w:r w:rsidRPr="000F7DA8">
              <w:rPr>
                <w:rFonts w:ascii="Times New Roman" w:hAnsi="Times New Roman" w:cs="Times New Roman"/>
                <w:spacing w:val="-1"/>
                <w:sz w:val="24"/>
                <w:szCs w:val="24"/>
                <w:lang w:val="tr-TR"/>
              </w:rPr>
              <w:t xml:space="preserve"> </w:t>
            </w:r>
            <w:r w:rsidRPr="000F7DA8">
              <w:rPr>
                <w:rFonts w:ascii="Times New Roman" w:hAnsi="Times New Roman" w:cs="Times New Roman"/>
                <w:sz w:val="24"/>
                <w:szCs w:val="24"/>
                <w:lang w:val="tr-TR"/>
              </w:rPr>
              <w:t>önlem</w:t>
            </w:r>
            <w:r w:rsidRPr="000F7DA8">
              <w:rPr>
                <w:rFonts w:ascii="Times New Roman" w:hAnsi="Times New Roman" w:cs="Times New Roman"/>
                <w:spacing w:val="-3"/>
                <w:sz w:val="24"/>
                <w:szCs w:val="24"/>
                <w:lang w:val="tr-TR"/>
              </w:rPr>
              <w:t xml:space="preserve"> </w:t>
            </w:r>
            <w:r w:rsidRPr="000F7DA8">
              <w:rPr>
                <w:rFonts w:ascii="Times New Roman" w:hAnsi="Times New Roman" w:cs="Times New Roman"/>
                <w:sz w:val="24"/>
                <w:szCs w:val="24"/>
                <w:lang w:val="tr-TR"/>
              </w:rPr>
              <w:t>alma faaliyeti</w:t>
            </w:r>
            <w:r w:rsidRPr="000F7DA8">
              <w:rPr>
                <w:rFonts w:ascii="Times New Roman" w:hAnsi="Times New Roman" w:cs="Times New Roman"/>
                <w:spacing w:val="-1"/>
                <w:sz w:val="24"/>
                <w:szCs w:val="24"/>
                <w:lang w:val="tr-TR"/>
              </w:rPr>
              <w:t xml:space="preserve"> </w:t>
            </w:r>
            <w:r w:rsidRPr="000F7DA8">
              <w:rPr>
                <w:rFonts w:ascii="Times New Roman" w:hAnsi="Times New Roman" w:cs="Times New Roman"/>
                <w:sz w:val="24"/>
                <w:szCs w:val="24"/>
                <w:lang w:val="tr-TR"/>
              </w:rPr>
              <w:t>bulunuyor</w:t>
            </w:r>
            <w:r w:rsidRPr="000F7DA8">
              <w:rPr>
                <w:rFonts w:ascii="Times New Roman" w:hAnsi="Times New Roman" w:cs="Times New Roman"/>
                <w:spacing w:val="-1"/>
                <w:sz w:val="24"/>
                <w:szCs w:val="24"/>
                <w:lang w:val="tr-TR"/>
              </w:rPr>
              <w:t xml:space="preserve"> </w:t>
            </w:r>
            <w:r w:rsidRPr="000F7DA8">
              <w:rPr>
                <w:rFonts w:ascii="Times New Roman" w:hAnsi="Times New Roman" w:cs="Times New Roman"/>
                <w:spacing w:val="-5"/>
                <w:sz w:val="24"/>
                <w:szCs w:val="24"/>
                <w:lang w:val="tr-TR"/>
              </w:rPr>
              <w:t>mu?</w:t>
            </w:r>
          </w:p>
        </w:tc>
        <w:tc>
          <w:tcPr>
            <w:tcW w:w="469" w:type="pct"/>
          </w:tcPr>
          <w:p w14:paraId="173D2AD0" w14:textId="77777777" w:rsidR="00634EFD" w:rsidRPr="000F7DA8" w:rsidRDefault="00634EFD" w:rsidP="00373870">
            <w:pPr>
              <w:spacing w:before="120" w:after="120"/>
              <w:contextualSpacing/>
              <w:jc w:val="center"/>
              <w:rPr>
                <w:rFonts w:ascii="Times New Roman" w:hAnsi="Times New Roman" w:cs="Times New Roman"/>
                <w:sz w:val="24"/>
                <w:szCs w:val="24"/>
                <w:lang w:val="tr-TR"/>
              </w:rPr>
            </w:pPr>
            <w:r w:rsidRPr="000F7DA8">
              <w:rPr>
                <w:rFonts w:ascii="Times New Roman" w:hAnsi="Times New Roman" w:cs="Times New Roman"/>
                <w:sz w:val="24"/>
                <w:szCs w:val="24"/>
                <w:lang w:val="tr-TR"/>
              </w:rPr>
              <w:t>1</w:t>
            </w:r>
          </w:p>
        </w:tc>
        <w:tc>
          <w:tcPr>
            <w:tcW w:w="2501" w:type="pct"/>
            <w:vAlign w:val="center"/>
          </w:tcPr>
          <w:p w14:paraId="20A01E0B" w14:textId="77777777" w:rsidR="00634EFD" w:rsidRPr="000F7DA8" w:rsidRDefault="00634EFD" w:rsidP="00373870">
            <w:pPr>
              <w:spacing w:before="120" w:after="120"/>
              <w:ind w:left="108" w:right="94"/>
              <w:contextualSpacing/>
              <w:rPr>
                <w:rFonts w:ascii="Times New Roman" w:hAnsi="Times New Roman" w:cs="Times New Roman"/>
                <w:sz w:val="24"/>
                <w:szCs w:val="24"/>
                <w:lang w:val="tr-TR"/>
              </w:rPr>
            </w:pPr>
            <w:r w:rsidRPr="000F7DA8">
              <w:rPr>
                <w:rFonts w:ascii="Times New Roman" w:hAnsi="Times New Roman" w:cs="Times New Roman"/>
                <w:sz w:val="24"/>
                <w:szCs w:val="24"/>
                <w:lang w:val="tr-TR"/>
              </w:rPr>
              <w:t>Birimde bu alt ölçüte uygun önlem</w:t>
            </w:r>
            <w:r w:rsidRPr="000F7DA8">
              <w:rPr>
                <w:rFonts w:ascii="Times New Roman" w:hAnsi="Times New Roman" w:cs="Times New Roman"/>
                <w:spacing w:val="-3"/>
                <w:sz w:val="24"/>
                <w:szCs w:val="24"/>
                <w:lang w:val="tr-TR"/>
              </w:rPr>
              <w:t xml:space="preserve"> </w:t>
            </w:r>
            <w:r w:rsidRPr="000F7DA8">
              <w:rPr>
                <w:rFonts w:ascii="Times New Roman" w:hAnsi="Times New Roman" w:cs="Times New Roman"/>
                <w:sz w:val="24"/>
                <w:szCs w:val="24"/>
                <w:lang w:val="tr-TR"/>
              </w:rPr>
              <w:t>alma faaliyeti bulunmamaktadır.</w:t>
            </w:r>
          </w:p>
        </w:tc>
      </w:tr>
      <w:tr w:rsidR="00634EFD" w:rsidRPr="000F7DA8" w14:paraId="58AF6F01" w14:textId="77777777" w:rsidTr="00903211">
        <w:trPr>
          <w:trHeight w:val="827"/>
          <w:jc w:val="center"/>
        </w:trPr>
        <w:tc>
          <w:tcPr>
            <w:tcW w:w="2030" w:type="pct"/>
            <w:vAlign w:val="center"/>
          </w:tcPr>
          <w:p w14:paraId="49685419" w14:textId="77777777" w:rsidR="00634EFD" w:rsidRPr="000F7DA8" w:rsidRDefault="00634EFD" w:rsidP="00373870">
            <w:pPr>
              <w:spacing w:before="120" w:after="120"/>
              <w:ind w:left="108" w:right="97"/>
              <w:contextualSpacing/>
              <w:rPr>
                <w:rFonts w:ascii="Times New Roman" w:hAnsi="Times New Roman" w:cs="Times New Roman"/>
                <w:sz w:val="24"/>
                <w:szCs w:val="24"/>
                <w:lang w:val="tr-TR"/>
              </w:rPr>
            </w:pPr>
            <w:r w:rsidRPr="000F7DA8">
              <w:rPr>
                <w:rFonts w:ascii="Times New Roman" w:hAnsi="Times New Roman" w:cs="Times New Roman"/>
                <w:sz w:val="24"/>
                <w:szCs w:val="24"/>
                <w:lang w:val="tr-TR"/>
              </w:rPr>
              <w:t>Birimde araştırma süreçlerinin yönetimine yönelik örnek gösterilebilir uygulamalar bulunuyor mu?</w:t>
            </w:r>
          </w:p>
        </w:tc>
        <w:tc>
          <w:tcPr>
            <w:tcW w:w="469" w:type="pct"/>
          </w:tcPr>
          <w:p w14:paraId="426F28AF" w14:textId="77777777" w:rsidR="00634EFD" w:rsidRPr="000F7DA8" w:rsidRDefault="00634EFD" w:rsidP="00373870">
            <w:pPr>
              <w:spacing w:before="120" w:after="120"/>
              <w:contextualSpacing/>
              <w:jc w:val="center"/>
              <w:rPr>
                <w:rFonts w:ascii="Times New Roman" w:hAnsi="Times New Roman" w:cs="Times New Roman"/>
                <w:sz w:val="24"/>
                <w:szCs w:val="24"/>
                <w:lang w:val="tr-TR"/>
              </w:rPr>
            </w:pPr>
            <w:r w:rsidRPr="000F7DA8">
              <w:rPr>
                <w:rFonts w:ascii="Times New Roman" w:hAnsi="Times New Roman" w:cs="Times New Roman"/>
                <w:sz w:val="24"/>
                <w:szCs w:val="24"/>
                <w:lang w:val="tr-TR"/>
              </w:rPr>
              <w:t>1</w:t>
            </w:r>
          </w:p>
        </w:tc>
        <w:tc>
          <w:tcPr>
            <w:tcW w:w="2501" w:type="pct"/>
            <w:vAlign w:val="center"/>
          </w:tcPr>
          <w:p w14:paraId="3D78A71A" w14:textId="77777777" w:rsidR="00634EFD" w:rsidRPr="000F7DA8" w:rsidRDefault="00634EFD" w:rsidP="00373870">
            <w:pPr>
              <w:tabs>
                <w:tab w:val="left" w:pos="1461"/>
              </w:tabs>
              <w:spacing w:before="120" w:after="120"/>
              <w:ind w:left="108" w:right="95"/>
              <w:contextualSpacing/>
              <w:rPr>
                <w:rFonts w:ascii="Times New Roman" w:hAnsi="Times New Roman" w:cs="Times New Roman"/>
                <w:sz w:val="24"/>
                <w:szCs w:val="24"/>
                <w:lang w:val="tr-TR"/>
              </w:rPr>
            </w:pPr>
            <w:r w:rsidRPr="000F7DA8">
              <w:rPr>
                <w:rFonts w:ascii="Times New Roman" w:hAnsi="Times New Roman" w:cs="Times New Roman"/>
                <w:sz w:val="24"/>
                <w:szCs w:val="24"/>
                <w:lang w:val="tr-TR"/>
              </w:rPr>
              <w:t>Birimde bu alt ölçüte uygun örnek gösterilebilir uygulamalar bulunmamaktadır.</w:t>
            </w:r>
          </w:p>
        </w:tc>
      </w:tr>
      <w:tr w:rsidR="00634EFD" w:rsidRPr="000F7DA8" w14:paraId="0282738C" w14:textId="77777777" w:rsidTr="00903211">
        <w:trPr>
          <w:trHeight w:val="275"/>
          <w:jc w:val="center"/>
        </w:trPr>
        <w:tc>
          <w:tcPr>
            <w:tcW w:w="2030" w:type="pct"/>
            <w:vAlign w:val="center"/>
          </w:tcPr>
          <w:p w14:paraId="5D425C0B" w14:textId="77777777" w:rsidR="00634EFD" w:rsidRPr="000F7DA8" w:rsidRDefault="00634EFD" w:rsidP="00373870">
            <w:pPr>
              <w:spacing w:before="120" w:after="120"/>
              <w:ind w:left="108"/>
              <w:contextualSpacing/>
              <w:rPr>
                <w:rFonts w:ascii="Times New Roman" w:hAnsi="Times New Roman" w:cs="Times New Roman"/>
                <w:sz w:val="24"/>
                <w:szCs w:val="24"/>
                <w:lang w:val="tr-TR"/>
              </w:rPr>
            </w:pPr>
            <w:r w:rsidRPr="000F7DA8">
              <w:rPr>
                <w:rFonts w:ascii="Times New Roman" w:hAnsi="Times New Roman" w:cs="Times New Roman"/>
                <w:sz w:val="24"/>
                <w:szCs w:val="24"/>
                <w:lang w:val="tr-TR"/>
              </w:rPr>
              <w:t>Kanıtlar</w:t>
            </w:r>
            <w:r w:rsidRPr="000F7DA8">
              <w:rPr>
                <w:rFonts w:ascii="Times New Roman" w:hAnsi="Times New Roman" w:cs="Times New Roman"/>
                <w:spacing w:val="-2"/>
                <w:sz w:val="24"/>
                <w:szCs w:val="24"/>
                <w:lang w:val="tr-TR"/>
              </w:rPr>
              <w:t xml:space="preserve"> </w:t>
            </w:r>
            <w:r w:rsidRPr="000F7DA8">
              <w:rPr>
                <w:rFonts w:ascii="Times New Roman" w:hAnsi="Times New Roman" w:cs="Times New Roman"/>
                <w:sz w:val="24"/>
                <w:szCs w:val="24"/>
                <w:lang w:val="tr-TR"/>
              </w:rPr>
              <w:t>yeterli</w:t>
            </w:r>
            <w:r w:rsidRPr="000F7DA8">
              <w:rPr>
                <w:rFonts w:ascii="Times New Roman" w:hAnsi="Times New Roman" w:cs="Times New Roman"/>
                <w:spacing w:val="-2"/>
                <w:sz w:val="24"/>
                <w:szCs w:val="24"/>
                <w:lang w:val="tr-TR"/>
              </w:rPr>
              <w:t xml:space="preserve"> </w:t>
            </w:r>
            <w:r w:rsidRPr="000F7DA8">
              <w:rPr>
                <w:rFonts w:ascii="Times New Roman" w:hAnsi="Times New Roman" w:cs="Times New Roman"/>
                <w:sz w:val="24"/>
                <w:szCs w:val="24"/>
                <w:lang w:val="tr-TR"/>
              </w:rPr>
              <w:t>sayıda</w:t>
            </w:r>
            <w:r w:rsidRPr="000F7DA8">
              <w:rPr>
                <w:rFonts w:ascii="Times New Roman" w:hAnsi="Times New Roman" w:cs="Times New Roman"/>
                <w:spacing w:val="-1"/>
                <w:sz w:val="24"/>
                <w:szCs w:val="24"/>
                <w:lang w:val="tr-TR"/>
              </w:rPr>
              <w:t xml:space="preserve"> </w:t>
            </w:r>
            <w:r w:rsidRPr="000F7DA8">
              <w:rPr>
                <w:rFonts w:ascii="Times New Roman" w:hAnsi="Times New Roman" w:cs="Times New Roman"/>
                <w:sz w:val="24"/>
                <w:szCs w:val="24"/>
                <w:lang w:val="tr-TR"/>
              </w:rPr>
              <w:t>gösterilmiş</w:t>
            </w:r>
            <w:r w:rsidRPr="000F7DA8">
              <w:rPr>
                <w:rFonts w:ascii="Times New Roman" w:hAnsi="Times New Roman" w:cs="Times New Roman"/>
                <w:spacing w:val="-2"/>
                <w:sz w:val="24"/>
                <w:szCs w:val="24"/>
                <w:lang w:val="tr-TR"/>
              </w:rPr>
              <w:t xml:space="preserve"> midir?</w:t>
            </w:r>
          </w:p>
        </w:tc>
        <w:tc>
          <w:tcPr>
            <w:tcW w:w="469" w:type="pct"/>
            <w:vAlign w:val="center"/>
          </w:tcPr>
          <w:p w14:paraId="55D1F44D" w14:textId="77777777" w:rsidR="00634EFD" w:rsidRPr="000F7DA8" w:rsidRDefault="00634EFD" w:rsidP="00373870">
            <w:pPr>
              <w:spacing w:before="120" w:after="120"/>
              <w:contextualSpacing/>
              <w:jc w:val="center"/>
              <w:rPr>
                <w:rFonts w:ascii="Times New Roman" w:hAnsi="Times New Roman" w:cs="Times New Roman"/>
                <w:sz w:val="24"/>
                <w:szCs w:val="24"/>
                <w:lang w:val="tr-TR"/>
              </w:rPr>
            </w:pPr>
            <w:r w:rsidRPr="000F7DA8">
              <w:rPr>
                <w:rFonts w:ascii="Times New Roman" w:hAnsi="Times New Roman" w:cs="Times New Roman"/>
                <w:sz w:val="24"/>
                <w:szCs w:val="24"/>
                <w:lang w:val="tr-TR"/>
              </w:rPr>
              <w:t>1</w:t>
            </w:r>
          </w:p>
        </w:tc>
        <w:tc>
          <w:tcPr>
            <w:tcW w:w="2501" w:type="pct"/>
            <w:vAlign w:val="center"/>
          </w:tcPr>
          <w:p w14:paraId="729613CC" w14:textId="1A4DD24A" w:rsidR="00634EFD" w:rsidRPr="000F7DA8" w:rsidRDefault="00634EFD" w:rsidP="00373870">
            <w:pPr>
              <w:spacing w:before="120" w:after="120"/>
              <w:ind w:left="108"/>
              <w:contextualSpacing/>
              <w:rPr>
                <w:rFonts w:ascii="Times New Roman" w:hAnsi="Times New Roman" w:cs="Times New Roman"/>
                <w:sz w:val="24"/>
                <w:szCs w:val="24"/>
                <w:lang w:val="tr-TR"/>
              </w:rPr>
            </w:pPr>
            <w:r w:rsidRPr="000F7DA8">
              <w:rPr>
                <w:rFonts w:ascii="Times New Roman" w:hAnsi="Times New Roman" w:cs="Times New Roman"/>
                <w:color w:val="222222"/>
                <w:sz w:val="24"/>
                <w:szCs w:val="24"/>
                <w:lang w:val="tr-TR" w:eastAsia="tr-TR"/>
              </w:rPr>
              <w:t>0</w:t>
            </w:r>
            <w:r w:rsidR="000F7DA8" w:rsidRPr="000F7DA8">
              <w:rPr>
                <w:rFonts w:ascii="Times New Roman" w:hAnsi="Times New Roman" w:cs="Times New Roman"/>
                <w:color w:val="222222"/>
                <w:sz w:val="24"/>
                <w:szCs w:val="24"/>
                <w:lang w:val="tr-TR" w:eastAsia="tr-TR"/>
              </w:rPr>
              <w:t xml:space="preserve"> </w:t>
            </w:r>
            <w:r w:rsidR="000F7DA8" w:rsidRPr="000F7DA8">
              <w:rPr>
                <w:rFonts w:ascii="Times New Roman" w:hAnsi="Times New Roman" w:cs="Times New Roman"/>
                <w:sz w:val="24"/>
                <w:szCs w:val="24"/>
              </w:rPr>
              <w:t>kanıt gösterilmiş</w:t>
            </w:r>
          </w:p>
        </w:tc>
      </w:tr>
      <w:tr w:rsidR="00634EFD" w:rsidRPr="000F7DA8" w14:paraId="33C7A919" w14:textId="77777777" w:rsidTr="00903211">
        <w:trPr>
          <w:trHeight w:val="827"/>
          <w:jc w:val="center"/>
        </w:trPr>
        <w:tc>
          <w:tcPr>
            <w:tcW w:w="2030" w:type="pct"/>
            <w:vAlign w:val="center"/>
          </w:tcPr>
          <w:p w14:paraId="095DC2DA" w14:textId="7C23A877" w:rsidR="00634EFD" w:rsidRPr="000F7DA8" w:rsidRDefault="00634EFD" w:rsidP="00373870">
            <w:pPr>
              <w:spacing w:before="120" w:after="120"/>
              <w:contextualSpacing/>
              <w:rPr>
                <w:rFonts w:ascii="Times New Roman" w:hAnsi="Times New Roman" w:cs="Times New Roman"/>
                <w:sz w:val="24"/>
                <w:szCs w:val="24"/>
                <w:lang w:val="tr-TR"/>
              </w:rPr>
            </w:pPr>
            <w:r w:rsidRPr="000F7DA8">
              <w:rPr>
                <w:rFonts w:ascii="Times New Roman" w:hAnsi="Times New Roman" w:cs="Times New Roman"/>
                <w:sz w:val="24"/>
                <w:szCs w:val="24"/>
                <w:lang w:val="tr-TR"/>
              </w:rPr>
              <w:t>Gösterilen</w:t>
            </w:r>
            <w:r w:rsidR="00D6792B" w:rsidRPr="000F7DA8">
              <w:rPr>
                <w:rFonts w:ascii="Times New Roman" w:hAnsi="Times New Roman" w:cs="Times New Roman"/>
                <w:sz w:val="24"/>
                <w:szCs w:val="24"/>
                <w:lang w:val="tr-TR"/>
              </w:rPr>
              <w:t xml:space="preserve"> </w:t>
            </w:r>
            <w:r w:rsidRPr="000F7DA8">
              <w:rPr>
                <w:rFonts w:ascii="Times New Roman" w:hAnsi="Times New Roman" w:cs="Times New Roman"/>
                <w:sz w:val="24"/>
                <w:szCs w:val="24"/>
                <w:lang w:val="tr-TR"/>
              </w:rPr>
              <w:t>kanıtlar</w:t>
            </w:r>
            <w:r w:rsidR="000F7DA8" w:rsidRPr="000F7DA8">
              <w:rPr>
                <w:rFonts w:ascii="Times New Roman" w:hAnsi="Times New Roman" w:cs="Times New Roman"/>
                <w:sz w:val="24"/>
                <w:szCs w:val="24"/>
                <w:lang w:val="tr-TR"/>
              </w:rPr>
              <w:t xml:space="preserve"> </w:t>
            </w:r>
            <w:r w:rsidRPr="000F7DA8">
              <w:rPr>
                <w:rFonts w:ascii="Times New Roman" w:hAnsi="Times New Roman" w:cs="Times New Roman"/>
                <w:sz w:val="24"/>
                <w:szCs w:val="24"/>
                <w:lang w:val="tr-TR"/>
              </w:rPr>
              <w:t>araştırma</w:t>
            </w:r>
            <w:r w:rsidR="00D6792B" w:rsidRPr="000F7DA8">
              <w:rPr>
                <w:rFonts w:ascii="Times New Roman" w:hAnsi="Times New Roman" w:cs="Times New Roman"/>
                <w:sz w:val="24"/>
                <w:szCs w:val="24"/>
                <w:lang w:val="tr-TR"/>
              </w:rPr>
              <w:t xml:space="preserve"> </w:t>
            </w:r>
            <w:r w:rsidRPr="000F7DA8">
              <w:rPr>
                <w:rFonts w:ascii="Times New Roman" w:hAnsi="Times New Roman" w:cs="Times New Roman"/>
                <w:sz w:val="24"/>
                <w:szCs w:val="24"/>
                <w:lang w:val="tr-TR"/>
              </w:rPr>
              <w:t>süreçlerinin</w:t>
            </w:r>
            <w:r w:rsidR="00D6792B" w:rsidRPr="000F7DA8">
              <w:rPr>
                <w:rFonts w:ascii="Times New Roman" w:hAnsi="Times New Roman" w:cs="Times New Roman"/>
                <w:sz w:val="24"/>
                <w:szCs w:val="24"/>
                <w:lang w:val="tr-TR"/>
              </w:rPr>
              <w:t xml:space="preserve"> </w:t>
            </w:r>
            <w:r w:rsidRPr="000F7DA8">
              <w:rPr>
                <w:rFonts w:ascii="Times New Roman" w:hAnsi="Times New Roman" w:cs="Times New Roman"/>
                <w:sz w:val="24"/>
                <w:szCs w:val="24"/>
                <w:lang w:val="tr-TR"/>
              </w:rPr>
              <w:t>yönetimi alt ölçütüne uygun mudur?</w:t>
            </w:r>
          </w:p>
        </w:tc>
        <w:tc>
          <w:tcPr>
            <w:tcW w:w="469" w:type="pct"/>
          </w:tcPr>
          <w:p w14:paraId="6D08E555" w14:textId="77777777" w:rsidR="00634EFD" w:rsidRPr="000F7DA8" w:rsidRDefault="00634EFD" w:rsidP="00373870">
            <w:pPr>
              <w:spacing w:before="120" w:after="120"/>
              <w:contextualSpacing/>
              <w:jc w:val="center"/>
              <w:rPr>
                <w:rFonts w:ascii="Times New Roman" w:hAnsi="Times New Roman" w:cs="Times New Roman"/>
                <w:sz w:val="24"/>
                <w:szCs w:val="24"/>
                <w:lang w:val="tr-TR"/>
              </w:rPr>
            </w:pPr>
          </w:p>
          <w:p w14:paraId="0952DA4E" w14:textId="58766D41" w:rsidR="00634EFD" w:rsidRPr="000F7DA8" w:rsidRDefault="00B4392B" w:rsidP="00373870">
            <w:pPr>
              <w:spacing w:before="120" w:after="120"/>
              <w:contextualSpacing/>
              <w:jc w:val="center"/>
              <w:rPr>
                <w:rFonts w:ascii="Times New Roman" w:hAnsi="Times New Roman" w:cs="Times New Roman"/>
                <w:sz w:val="24"/>
                <w:szCs w:val="24"/>
                <w:lang w:val="tr-TR"/>
              </w:rPr>
            </w:pPr>
            <w:r w:rsidRPr="000F7DA8">
              <w:rPr>
                <w:rFonts w:ascii="Times New Roman" w:hAnsi="Times New Roman" w:cs="Times New Roman"/>
                <w:sz w:val="24"/>
                <w:szCs w:val="24"/>
                <w:lang w:val="tr-TR"/>
              </w:rPr>
              <w:t>3</w:t>
            </w:r>
          </w:p>
        </w:tc>
        <w:tc>
          <w:tcPr>
            <w:tcW w:w="2501" w:type="pct"/>
            <w:vAlign w:val="center"/>
          </w:tcPr>
          <w:p w14:paraId="4A8D8F84" w14:textId="3B96F512" w:rsidR="00634EFD" w:rsidRPr="000F7DA8" w:rsidRDefault="00B4392B" w:rsidP="00373870">
            <w:pPr>
              <w:spacing w:before="120" w:after="120"/>
              <w:ind w:left="108" w:right="95"/>
              <w:contextualSpacing/>
              <w:rPr>
                <w:rFonts w:ascii="Times New Roman" w:hAnsi="Times New Roman" w:cs="Times New Roman"/>
                <w:sz w:val="24"/>
                <w:szCs w:val="24"/>
                <w:lang w:val="tr-TR"/>
              </w:rPr>
            </w:pPr>
            <w:r w:rsidRPr="000F7DA8">
              <w:rPr>
                <w:rFonts w:ascii="Times New Roman" w:hAnsi="Times New Roman" w:cs="Times New Roman"/>
                <w:sz w:val="24"/>
                <w:szCs w:val="24"/>
              </w:rPr>
              <w:t>Bu ölçüt altında kullanımı uygun olmayan kanıt bulunmamaktadır.</w:t>
            </w:r>
          </w:p>
        </w:tc>
      </w:tr>
      <w:tr w:rsidR="001A389B" w:rsidRPr="000F7DA8" w14:paraId="6A6BA283" w14:textId="77777777" w:rsidTr="00903211">
        <w:trPr>
          <w:trHeight w:val="551"/>
          <w:jc w:val="center"/>
        </w:trPr>
        <w:tc>
          <w:tcPr>
            <w:tcW w:w="2030" w:type="pct"/>
            <w:vAlign w:val="center"/>
          </w:tcPr>
          <w:p w14:paraId="0DAEFE60" w14:textId="1D30B98C" w:rsidR="001A389B" w:rsidRPr="000F7DA8" w:rsidRDefault="001A389B" w:rsidP="0020612B">
            <w:pPr>
              <w:pStyle w:val="TableParagraph"/>
              <w:spacing w:before="120" w:after="120"/>
              <w:ind w:left="108"/>
              <w:contextualSpacing/>
              <w:rPr>
                <w:rFonts w:ascii="Times New Roman" w:hAnsi="Times New Roman" w:cs="Times New Roman"/>
                <w:b/>
                <w:sz w:val="24"/>
                <w:szCs w:val="24"/>
                <w:lang w:val="tr-TR"/>
              </w:rPr>
            </w:pPr>
            <w:r w:rsidRPr="000F7DA8">
              <w:rPr>
                <w:rFonts w:ascii="Times New Roman" w:hAnsi="Times New Roman" w:cs="Times New Roman"/>
                <w:b/>
                <w:sz w:val="24"/>
                <w:szCs w:val="24"/>
              </w:rPr>
              <w:t xml:space="preserve">Birim Öz Değerlendirme Puanlaması: </w:t>
            </w:r>
            <w:r w:rsidR="0020612B">
              <w:rPr>
                <w:rFonts w:ascii="Times New Roman" w:hAnsi="Times New Roman" w:cs="Times New Roman"/>
                <w:b/>
                <w:i/>
                <w:sz w:val="24"/>
                <w:szCs w:val="24"/>
              </w:rPr>
              <w:t>1</w:t>
            </w:r>
          </w:p>
        </w:tc>
        <w:tc>
          <w:tcPr>
            <w:tcW w:w="2970" w:type="pct"/>
            <w:gridSpan w:val="2"/>
            <w:vAlign w:val="center"/>
          </w:tcPr>
          <w:p w14:paraId="0D6157A2" w14:textId="6896AD3E" w:rsidR="001A389B" w:rsidRPr="000F7DA8" w:rsidRDefault="001A389B" w:rsidP="00373870">
            <w:pPr>
              <w:pStyle w:val="TableParagraph"/>
              <w:spacing w:before="120" w:after="120"/>
              <w:ind w:left="108"/>
              <w:contextualSpacing/>
              <w:rPr>
                <w:rFonts w:ascii="Times New Roman" w:hAnsi="Times New Roman" w:cs="Times New Roman"/>
                <w:b/>
                <w:sz w:val="24"/>
                <w:szCs w:val="24"/>
                <w:lang w:val="tr-TR"/>
              </w:rPr>
            </w:pPr>
            <w:r w:rsidRPr="000F7DA8">
              <w:rPr>
                <w:rFonts w:ascii="Times New Roman" w:hAnsi="Times New Roman" w:cs="Times New Roman"/>
                <w:b/>
                <w:sz w:val="24"/>
                <w:szCs w:val="24"/>
              </w:rPr>
              <w:t>Akran Değerlendirme Puanlaması: 1</w:t>
            </w:r>
          </w:p>
        </w:tc>
      </w:tr>
    </w:tbl>
    <w:p w14:paraId="2673AF7A" w14:textId="77777777" w:rsidR="00936114" w:rsidRPr="00936114" w:rsidRDefault="00936114" w:rsidP="00936114">
      <w:pPr>
        <w:keepNext/>
        <w:keepLines/>
        <w:widowControl/>
        <w:pBdr>
          <w:top w:val="nil"/>
          <w:left w:val="nil"/>
          <w:bottom w:val="nil"/>
          <w:right w:val="nil"/>
          <w:between w:val="nil"/>
        </w:pBdr>
        <w:autoSpaceDE/>
        <w:autoSpaceDN/>
        <w:spacing w:before="240" w:after="120"/>
        <w:ind w:left="360"/>
        <w:jc w:val="both"/>
        <w:outlineLvl w:val="1"/>
        <w:rPr>
          <w:b/>
          <w:color w:val="000000"/>
          <w:sz w:val="24"/>
          <w:szCs w:val="26"/>
          <w:lang w:val="tr" w:eastAsia="tr-TR"/>
        </w:rPr>
      </w:pPr>
      <w:bookmarkStart w:id="43" w:name="_Toc203167949"/>
      <w:r w:rsidRPr="00936114">
        <w:rPr>
          <w:b/>
          <w:color w:val="000000"/>
          <w:sz w:val="24"/>
          <w:szCs w:val="26"/>
          <w:lang w:val="tr" w:eastAsia="tr-TR"/>
        </w:rPr>
        <w:t>C.1.2. İç ve Dış Kaynaklar</w:t>
      </w:r>
    </w:p>
    <w:p w14:paraId="3F1FA653" w14:textId="1A22011A" w:rsidR="00936114" w:rsidRPr="00936114" w:rsidRDefault="00B729CC" w:rsidP="00936114">
      <w:pPr>
        <w:widowControl/>
        <w:autoSpaceDE/>
        <w:autoSpaceDN/>
        <w:spacing w:before="240" w:after="120"/>
        <w:jc w:val="both"/>
        <w:rPr>
          <w:sz w:val="24"/>
          <w:szCs w:val="24"/>
          <w:lang w:val="tr" w:eastAsia="tr-TR"/>
        </w:rPr>
      </w:pPr>
      <w:r w:rsidRPr="00B729CC">
        <w:rPr>
          <w:b/>
          <w:sz w:val="24"/>
          <w:szCs w:val="24"/>
          <w:lang w:val="tr" w:eastAsia="tr-TR"/>
        </w:rPr>
        <w:t>Akran Değerlendirmesi</w:t>
      </w:r>
      <w:r>
        <w:rPr>
          <w:sz w:val="24"/>
          <w:szCs w:val="24"/>
          <w:lang w:val="tr" w:eastAsia="tr-TR"/>
        </w:rPr>
        <w:t xml:space="preserve">: </w:t>
      </w:r>
      <w:r w:rsidR="00936114">
        <w:rPr>
          <w:sz w:val="24"/>
          <w:szCs w:val="24"/>
          <w:lang w:val="tr" w:eastAsia="tr-TR"/>
        </w:rPr>
        <w:t>Doğrudan birim</w:t>
      </w:r>
      <w:r w:rsidR="00936114" w:rsidRPr="00936114">
        <w:rPr>
          <w:sz w:val="24"/>
          <w:szCs w:val="24"/>
          <w:lang w:val="tr" w:eastAsia="tr-TR"/>
        </w:rPr>
        <w:t xml:space="preserve">e ait herhangi bir kaynak bulunmamaktadır. </w:t>
      </w:r>
    </w:p>
    <w:p w14:paraId="3C3C912C" w14:textId="77777777" w:rsidR="00936114" w:rsidRPr="00936114" w:rsidRDefault="00936114" w:rsidP="00936114">
      <w:pPr>
        <w:keepNext/>
        <w:keepLines/>
        <w:widowControl/>
        <w:pBdr>
          <w:top w:val="nil"/>
          <w:left w:val="nil"/>
          <w:bottom w:val="nil"/>
          <w:right w:val="nil"/>
          <w:between w:val="nil"/>
        </w:pBdr>
        <w:autoSpaceDE/>
        <w:autoSpaceDN/>
        <w:spacing w:before="240" w:after="120"/>
        <w:ind w:left="360"/>
        <w:jc w:val="both"/>
        <w:outlineLvl w:val="1"/>
        <w:rPr>
          <w:b/>
          <w:color w:val="000000"/>
          <w:sz w:val="24"/>
          <w:szCs w:val="26"/>
          <w:lang w:val="tr" w:eastAsia="tr-TR"/>
        </w:rPr>
      </w:pPr>
      <w:r w:rsidRPr="00936114">
        <w:rPr>
          <w:b/>
          <w:color w:val="000000"/>
          <w:sz w:val="24"/>
          <w:szCs w:val="26"/>
          <w:lang w:val="tr" w:eastAsia="tr-TR"/>
        </w:rPr>
        <w:t>C.1.3. Doktora Programları ve Doktora Sonrası İmkanlar</w:t>
      </w:r>
    </w:p>
    <w:p w14:paraId="7A9A28B6" w14:textId="4CFE0E3B" w:rsidR="00936114" w:rsidRPr="00936114" w:rsidRDefault="00B729CC" w:rsidP="00936114">
      <w:pPr>
        <w:widowControl/>
        <w:autoSpaceDE/>
        <w:autoSpaceDN/>
        <w:spacing w:before="240" w:after="120"/>
        <w:jc w:val="both"/>
        <w:rPr>
          <w:sz w:val="24"/>
          <w:szCs w:val="24"/>
          <w:lang w:val="tr" w:eastAsia="tr-TR"/>
        </w:rPr>
      </w:pPr>
      <w:r w:rsidRPr="00B729CC">
        <w:rPr>
          <w:b/>
          <w:sz w:val="24"/>
          <w:szCs w:val="24"/>
          <w:lang w:val="tr" w:eastAsia="tr-TR"/>
        </w:rPr>
        <w:t>Akran Değerlendirmesi</w:t>
      </w:r>
      <w:r>
        <w:rPr>
          <w:sz w:val="24"/>
          <w:szCs w:val="24"/>
          <w:lang w:val="tr" w:eastAsia="tr-TR"/>
        </w:rPr>
        <w:t xml:space="preserve">: </w:t>
      </w:r>
      <w:r w:rsidR="00936114" w:rsidRPr="00936114">
        <w:rPr>
          <w:sz w:val="24"/>
          <w:szCs w:val="24"/>
          <w:lang w:val="tr" w:eastAsia="tr-TR"/>
        </w:rPr>
        <w:t>Birime ait bir doktora programı ve doktora sonrası imkân bulunmamaktadır.</w:t>
      </w:r>
    </w:p>
    <w:p w14:paraId="6B967FD4" w14:textId="72BF407F" w:rsidR="00634EFD" w:rsidRPr="000F7DA8" w:rsidRDefault="00936114" w:rsidP="00936114">
      <w:pPr>
        <w:pStyle w:val="Balk2"/>
        <w:numPr>
          <w:ilvl w:val="0"/>
          <w:numId w:val="0"/>
        </w:numPr>
        <w:spacing w:before="120" w:after="120"/>
        <w:ind w:left="142"/>
        <w:contextualSpacing/>
        <w:rPr>
          <w:sz w:val="24"/>
          <w:szCs w:val="24"/>
        </w:rPr>
      </w:pPr>
      <w:bookmarkStart w:id="44" w:name="_Toc203167951"/>
      <w:bookmarkEnd w:id="43"/>
      <w:r>
        <w:rPr>
          <w:sz w:val="24"/>
          <w:szCs w:val="24"/>
        </w:rPr>
        <w:t>C.2.</w:t>
      </w:r>
      <w:r w:rsidR="00634EFD" w:rsidRPr="000F7DA8">
        <w:rPr>
          <w:sz w:val="24"/>
          <w:szCs w:val="24"/>
        </w:rPr>
        <w:t>ARAŞTIRMA</w:t>
      </w:r>
      <w:r w:rsidR="00634EFD" w:rsidRPr="000F7DA8">
        <w:rPr>
          <w:spacing w:val="-6"/>
          <w:sz w:val="24"/>
          <w:szCs w:val="24"/>
        </w:rPr>
        <w:t xml:space="preserve"> </w:t>
      </w:r>
      <w:r w:rsidR="00634EFD" w:rsidRPr="000F7DA8">
        <w:rPr>
          <w:sz w:val="24"/>
          <w:szCs w:val="24"/>
        </w:rPr>
        <w:t>YETKİNLİĞİ,</w:t>
      </w:r>
      <w:r w:rsidR="00634EFD" w:rsidRPr="000F7DA8">
        <w:rPr>
          <w:spacing w:val="-4"/>
          <w:sz w:val="24"/>
          <w:szCs w:val="24"/>
        </w:rPr>
        <w:t xml:space="preserve"> </w:t>
      </w:r>
      <w:r w:rsidR="00634EFD" w:rsidRPr="000F7DA8">
        <w:rPr>
          <w:sz w:val="24"/>
          <w:szCs w:val="24"/>
        </w:rPr>
        <w:t>İŞ</w:t>
      </w:r>
      <w:r w:rsidR="00634EFD" w:rsidRPr="000F7DA8">
        <w:rPr>
          <w:spacing w:val="-3"/>
          <w:sz w:val="24"/>
          <w:szCs w:val="24"/>
        </w:rPr>
        <w:t xml:space="preserve"> </w:t>
      </w:r>
      <w:r w:rsidR="00634EFD" w:rsidRPr="000F7DA8">
        <w:rPr>
          <w:sz w:val="24"/>
          <w:szCs w:val="24"/>
        </w:rPr>
        <w:t>BİRLİKLERİ</w:t>
      </w:r>
      <w:r w:rsidR="00634EFD" w:rsidRPr="000F7DA8">
        <w:rPr>
          <w:spacing w:val="-4"/>
          <w:sz w:val="24"/>
          <w:szCs w:val="24"/>
        </w:rPr>
        <w:t xml:space="preserve"> </w:t>
      </w:r>
      <w:r w:rsidR="00634EFD" w:rsidRPr="000F7DA8">
        <w:rPr>
          <w:sz w:val="24"/>
          <w:szCs w:val="24"/>
        </w:rPr>
        <w:t>VE</w:t>
      </w:r>
      <w:r w:rsidR="00634EFD" w:rsidRPr="000F7DA8">
        <w:rPr>
          <w:spacing w:val="-3"/>
          <w:sz w:val="24"/>
          <w:szCs w:val="24"/>
        </w:rPr>
        <w:t xml:space="preserve"> </w:t>
      </w:r>
      <w:r w:rsidR="00634EFD" w:rsidRPr="000F7DA8">
        <w:rPr>
          <w:spacing w:val="-2"/>
          <w:sz w:val="24"/>
          <w:szCs w:val="24"/>
        </w:rPr>
        <w:t>DESTEKLER</w:t>
      </w:r>
      <w:bookmarkEnd w:id="44"/>
    </w:p>
    <w:p w14:paraId="07B2E85F" w14:textId="1B07910C" w:rsidR="00634EFD" w:rsidRDefault="00936114" w:rsidP="00936114">
      <w:pPr>
        <w:pStyle w:val="Balk3"/>
        <w:numPr>
          <w:ilvl w:val="0"/>
          <w:numId w:val="0"/>
        </w:numPr>
        <w:tabs>
          <w:tab w:val="left" w:pos="1560"/>
        </w:tabs>
        <w:spacing w:before="120" w:after="120"/>
        <w:ind w:left="425"/>
        <w:contextualSpacing/>
        <w:rPr>
          <w:sz w:val="24"/>
          <w:szCs w:val="24"/>
        </w:rPr>
      </w:pPr>
      <w:bookmarkStart w:id="45" w:name="_Toc203167952"/>
      <w:r>
        <w:rPr>
          <w:sz w:val="24"/>
          <w:szCs w:val="24"/>
        </w:rPr>
        <w:t>C.2.1.</w:t>
      </w:r>
      <w:r w:rsidR="00634EFD" w:rsidRPr="000F7DA8">
        <w:rPr>
          <w:sz w:val="24"/>
          <w:szCs w:val="24"/>
        </w:rPr>
        <w:t>Araştırma Yetkinlikleri ve Gelişimi</w:t>
      </w:r>
      <w:bookmarkEnd w:id="45"/>
    </w:p>
    <w:p w14:paraId="27C10DED" w14:textId="10317E07" w:rsidR="00373870" w:rsidRDefault="00B729CC" w:rsidP="00B729CC">
      <w:pPr>
        <w:pStyle w:val="NormalWeb"/>
        <w:jc w:val="both"/>
      </w:pPr>
      <w:r>
        <w:rPr>
          <w:rStyle w:val="Gl"/>
        </w:rPr>
        <w:t>Akran Değerlendirmesi:</w:t>
      </w:r>
      <w:r>
        <w:t xml:space="preserve"> Birimin araştırma süreçlerinde dijital yetkinliklerin geliştirilmesine katkı sunduğu görülmektedir. Bununla birlikte araştırma yetkinliklerinin geliştirilmesine yönelik eğitim, izleme ve iyileştirme faaliyetlerinin daha sistematik hale getirilmesi gelişime açık yön olarak değerlendirilmiştir.</w:t>
      </w:r>
    </w:p>
    <w:p w14:paraId="40A79B06" w14:textId="58015D0A" w:rsidR="00405A0A" w:rsidRPr="00405A0A" w:rsidRDefault="00405A0A" w:rsidP="00373870">
      <w:pPr>
        <w:pStyle w:val="GvdeMetni"/>
        <w:spacing w:before="120" w:after="120"/>
        <w:contextualSpacing/>
        <w:rPr>
          <w:b/>
        </w:rPr>
      </w:pPr>
      <w:r w:rsidRPr="00DF602D">
        <w:rPr>
          <w:b/>
        </w:rPr>
        <w:t xml:space="preserve">Tablo </w:t>
      </w:r>
      <w:r>
        <w:rPr>
          <w:b/>
        </w:rPr>
        <w:t>C</w:t>
      </w:r>
      <w:r w:rsidRPr="00DF602D">
        <w:rPr>
          <w:b/>
        </w:rPr>
        <w:t>.</w:t>
      </w:r>
      <w:r>
        <w:rPr>
          <w:b/>
        </w:rPr>
        <w:t>2.1. Araştırma Yetkinlikleri ve Gelişimine İlişkin</w:t>
      </w:r>
      <w:r w:rsidRPr="00DF602D">
        <w:rPr>
          <w:b/>
        </w:rPr>
        <w:t xml:space="preserve"> Değerlendirme Sonuçları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3539"/>
        <w:gridCol w:w="992"/>
        <w:gridCol w:w="4525"/>
      </w:tblGrid>
      <w:tr w:rsidR="00634EFD" w:rsidRPr="000F7DA8" w14:paraId="06036E09" w14:textId="77777777" w:rsidTr="00903211">
        <w:trPr>
          <w:trHeight w:val="20"/>
        </w:trPr>
        <w:tc>
          <w:tcPr>
            <w:tcW w:w="3539" w:type="dxa"/>
            <w:shd w:val="clear" w:color="auto" w:fill="FFFFFF"/>
            <w:vAlign w:val="center"/>
            <w:hideMark/>
          </w:tcPr>
          <w:p w14:paraId="2D15EC7F" w14:textId="77777777" w:rsidR="00634EFD" w:rsidRPr="000F7DA8" w:rsidRDefault="00634EFD" w:rsidP="00373870">
            <w:pPr>
              <w:spacing w:before="120" w:after="120"/>
              <w:ind w:left="108"/>
              <w:contextualSpacing/>
              <w:jc w:val="center"/>
              <w:rPr>
                <w:b/>
                <w:sz w:val="24"/>
                <w:szCs w:val="24"/>
                <w:lang w:val="en-US"/>
              </w:rPr>
            </w:pPr>
            <w:r w:rsidRPr="000F7DA8">
              <w:rPr>
                <w:b/>
                <w:sz w:val="24"/>
                <w:szCs w:val="24"/>
                <w:lang w:val="en-US"/>
              </w:rPr>
              <w:t>Akran Değerlendirme Kriterleri</w:t>
            </w:r>
          </w:p>
        </w:tc>
        <w:tc>
          <w:tcPr>
            <w:tcW w:w="992" w:type="dxa"/>
            <w:shd w:val="clear" w:color="auto" w:fill="FFFFFF"/>
            <w:vAlign w:val="center"/>
            <w:hideMark/>
          </w:tcPr>
          <w:p w14:paraId="3D1E8EFE" w14:textId="77777777" w:rsidR="00634EFD" w:rsidRPr="000F7DA8" w:rsidRDefault="00634EFD" w:rsidP="00373870">
            <w:pPr>
              <w:spacing w:before="120" w:after="120"/>
              <w:ind w:left="108"/>
              <w:contextualSpacing/>
              <w:jc w:val="center"/>
              <w:rPr>
                <w:b/>
                <w:sz w:val="24"/>
                <w:szCs w:val="24"/>
                <w:lang w:val="en-US"/>
              </w:rPr>
            </w:pPr>
            <w:r w:rsidRPr="000F7DA8">
              <w:rPr>
                <w:b/>
                <w:sz w:val="24"/>
                <w:szCs w:val="24"/>
                <w:lang w:val="en-US"/>
              </w:rPr>
              <w:t>Evet/ Hayır/ Kısmen</w:t>
            </w:r>
          </w:p>
        </w:tc>
        <w:tc>
          <w:tcPr>
            <w:tcW w:w="4525" w:type="dxa"/>
            <w:shd w:val="clear" w:color="auto" w:fill="FFFFFF"/>
            <w:vAlign w:val="center"/>
            <w:hideMark/>
          </w:tcPr>
          <w:p w14:paraId="58606B5B" w14:textId="77777777" w:rsidR="00634EFD" w:rsidRPr="000F7DA8" w:rsidRDefault="00634EFD" w:rsidP="00373870">
            <w:pPr>
              <w:spacing w:before="120" w:after="120"/>
              <w:ind w:left="108"/>
              <w:contextualSpacing/>
              <w:jc w:val="center"/>
              <w:rPr>
                <w:b/>
                <w:sz w:val="24"/>
                <w:szCs w:val="24"/>
                <w:lang w:val="en-US"/>
              </w:rPr>
            </w:pPr>
            <w:r w:rsidRPr="000F7DA8">
              <w:rPr>
                <w:b/>
                <w:sz w:val="24"/>
                <w:szCs w:val="24"/>
                <w:lang w:val="en-US"/>
              </w:rPr>
              <w:t>Kanıt</w:t>
            </w:r>
          </w:p>
        </w:tc>
      </w:tr>
      <w:tr w:rsidR="00634EFD" w:rsidRPr="000F7DA8" w14:paraId="5CED8715" w14:textId="77777777" w:rsidTr="00903211">
        <w:trPr>
          <w:trHeight w:val="20"/>
        </w:trPr>
        <w:tc>
          <w:tcPr>
            <w:tcW w:w="3539" w:type="dxa"/>
            <w:shd w:val="clear" w:color="auto" w:fill="FFFFFF"/>
            <w:vAlign w:val="center"/>
            <w:hideMark/>
          </w:tcPr>
          <w:p w14:paraId="4CA0F8EE" w14:textId="77777777" w:rsidR="00634EFD" w:rsidRPr="000F7DA8" w:rsidRDefault="00634EFD" w:rsidP="00373870">
            <w:pPr>
              <w:spacing w:before="120" w:after="120"/>
              <w:ind w:left="108"/>
              <w:contextualSpacing/>
              <w:rPr>
                <w:bCs/>
                <w:sz w:val="24"/>
                <w:szCs w:val="24"/>
                <w:lang w:val="en-US"/>
              </w:rPr>
            </w:pPr>
            <w:r w:rsidRPr="000F7DA8">
              <w:rPr>
                <w:bCs/>
                <w:sz w:val="24"/>
                <w:szCs w:val="24"/>
                <w:lang w:val="en-US"/>
              </w:rPr>
              <w:t>Birimde araştırma yetkinlikleri ve gelişimine yönelik planlama faaliyeti bulunuyor mu?</w:t>
            </w:r>
          </w:p>
        </w:tc>
        <w:tc>
          <w:tcPr>
            <w:tcW w:w="992" w:type="dxa"/>
            <w:shd w:val="clear" w:color="auto" w:fill="FFFFFF"/>
            <w:vAlign w:val="center"/>
            <w:hideMark/>
          </w:tcPr>
          <w:p w14:paraId="567A9C00" w14:textId="7BA679E8" w:rsidR="00634EFD" w:rsidRPr="000F7DA8" w:rsidRDefault="00634EFD" w:rsidP="00373870">
            <w:pPr>
              <w:spacing w:before="120" w:after="120"/>
              <w:ind w:left="108"/>
              <w:contextualSpacing/>
              <w:jc w:val="center"/>
              <w:rPr>
                <w:bCs/>
                <w:sz w:val="24"/>
                <w:szCs w:val="24"/>
                <w:lang w:val="en-US"/>
              </w:rPr>
            </w:pPr>
          </w:p>
          <w:p w14:paraId="38BF882A" w14:textId="77777777" w:rsidR="00634EFD" w:rsidRPr="000F7DA8" w:rsidRDefault="00634EFD" w:rsidP="00373870">
            <w:pPr>
              <w:spacing w:before="120" w:after="120"/>
              <w:ind w:left="108"/>
              <w:contextualSpacing/>
              <w:jc w:val="center"/>
              <w:rPr>
                <w:bCs/>
                <w:sz w:val="24"/>
                <w:szCs w:val="24"/>
                <w:lang w:val="en-US"/>
              </w:rPr>
            </w:pPr>
            <w:r w:rsidRPr="000F7DA8">
              <w:rPr>
                <w:bCs/>
                <w:sz w:val="24"/>
                <w:szCs w:val="24"/>
                <w:lang w:val="en-US"/>
              </w:rPr>
              <w:t>1</w:t>
            </w:r>
          </w:p>
        </w:tc>
        <w:tc>
          <w:tcPr>
            <w:tcW w:w="4525" w:type="dxa"/>
            <w:shd w:val="clear" w:color="auto" w:fill="FFFFFF"/>
            <w:vAlign w:val="center"/>
            <w:hideMark/>
          </w:tcPr>
          <w:p w14:paraId="32F4304B" w14:textId="325A725E" w:rsidR="00634EFD" w:rsidRPr="000F7DA8" w:rsidRDefault="00634EFD" w:rsidP="00373870">
            <w:pPr>
              <w:spacing w:before="120" w:after="120"/>
              <w:ind w:left="108"/>
              <w:contextualSpacing/>
              <w:rPr>
                <w:bCs/>
                <w:sz w:val="24"/>
                <w:szCs w:val="24"/>
                <w:lang w:val="en-US"/>
              </w:rPr>
            </w:pPr>
            <w:r w:rsidRPr="000F7DA8">
              <w:rPr>
                <w:bCs/>
                <w:sz w:val="24"/>
                <w:szCs w:val="24"/>
                <w:lang w:val="en-US"/>
              </w:rPr>
              <w:t xml:space="preserve">Birimde bu alt ölçüte uygun </w:t>
            </w:r>
            <w:r w:rsidR="001B2406" w:rsidRPr="000F7DA8">
              <w:rPr>
                <w:sz w:val="24"/>
                <w:szCs w:val="24"/>
              </w:rPr>
              <w:t>planlama</w:t>
            </w:r>
            <w:r w:rsidRPr="000F7DA8">
              <w:rPr>
                <w:bCs/>
                <w:sz w:val="24"/>
                <w:szCs w:val="24"/>
                <w:lang w:val="en-US"/>
              </w:rPr>
              <w:t xml:space="preserve"> faaliyeti</w:t>
            </w:r>
            <w:r w:rsidR="004A05C9" w:rsidRPr="000F7DA8">
              <w:rPr>
                <w:bCs/>
                <w:sz w:val="24"/>
                <w:szCs w:val="24"/>
                <w:lang w:val="en-US"/>
              </w:rPr>
              <w:t xml:space="preserve"> </w:t>
            </w:r>
            <w:r w:rsidRPr="000F7DA8">
              <w:rPr>
                <w:bCs/>
                <w:sz w:val="24"/>
                <w:szCs w:val="24"/>
                <w:lang w:val="en-US"/>
              </w:rPr>
              <w:t>bulunmamaktadır.</w:t>
            </w:r>
          </w:p>
        </w:tc>
      </w:tr>
      <w:tr w:rsidR="00634EFD" w:rsidRPr="000F7DA8" w14:paraId="73351964" w14:textId="77777777" w:rsidTr="00903211">
        <w:trPr>
          <w:trHeight w:val="20"/>
        </w:trPr>
        <w:tc>
          <w:tcPr>
            <w:tcW w:w="3539" w:type="dxa"/>
            <w:shd w:val="clear" w:color="auto" w:fill="FFFFFF"/>
            <w:vAlign w:val="center"/>
            <w:hideMark/>
          </w:tcPr>
          <w:p w14:paraId="1F6428AB" w14:textId="77777777" w:rsidR="00634EFD" w:rsidRPr="000F7DA8" w:rsidRDefault="00634EFD" w:rsidP="00373870">
            <w:pPr>
              <w:spacing w:before="120" w:after="120"/>
              <w:ind w:left="108"/>
              <w:contextualSpacing/>
              <w:rPr>
                <w:bCs/>
                <w:sz w:val="24"/>
                <w:szCs w:val="24"/>
                <w:lang w:val="en-US"/>
              </w:rPr>
            </w:pPr>
            <w:r w:rsidRPr="000F7DA8">
              <w:rPr>
                <w:bCs/>
                <w:sz w:val="24"/>
                <w:szCs w:val="24"/>
                <w:lang w:val="en-US"/>
              </w:rPr>
              <w:t>Birimde araştırma yetkinlikleri ve gelişimine yönelik uygulama faaliyeti bulunuyor mu?</w:t>
            </w:r>
          </w:p>
        </w:tc>
        <w:tc>
          <w:tcPr>
            <w:tcW w:w="992" w:type="dxa"/>
            <w:shd w:val="clear" w:color="auto" w:fill="FFFFFF"/>
            <w:vAlign w:val="center"/>
            <w:hideMark/>
          </w:tcPr>
          <w:p w14:paraId="6078DB25" w14:textId="77777777" w:rsidR="00634EFD" w:rsidRPr="000F7DA8" w:rsidRDefault="00634EFD" w:rsidP="00373870">
            <w:pPr>
              <w:spacing w:before="120" w:after="120"/>
              <w:ind w:left="108"/>
              <w:contextualSpacing/>
              <w:jc w:val="center"/>
              <w:rPr>
                <w:bCs/>
                <w:sz w:val="24"/>
                <w:szCs w:val="24"/>
                <w:lang w:val="en-US"/>
              </w:rPr>
            </w:pPr>
          </w:p>
          <w:p w14:paraId="177C0F08" w14:textId="77777777" w:rsidR="00634EFD" w:rsidRPr="000F7DA8" w:rsidRDefault="00634EFD" w:rsidP="00373870">
            <w:pPr>
              <w:spacing w:before="120" w:after="120"/>
              <w:ind w:left="108"/>
              <w:contextualSpacing/>
              <w:jc w:val="center"/>
              <w:rPr>
                <w:bCs/>
                <w:sz w:val="24"/>
                <w:szCs w:val="24"/>
                <w:lang w:val="en-US"/>
              </w:rPr>
            </w:pPr>
            <w:r w:rsidRPr="000F7DA8">
              <w:rPr>
                <w:bCs/>
                <w:sz w:val="24"/>
                <w:szCs w:val="24"/>
                <w:lang w:val="en-US"/>
              </w:rPr>
              <w:t>3</w:t>
            </w:r>
          </w:p>
        </w:tc>
        <w:tc>
          <w:tcPr>
            <w:tcW w:w="4525" w:type="dxa"/>
            <w:shd w:val="clear" w:color="auto" w:fill="FFFFFF"/>
            <w:vAlign w:val="center"/>
            <w:hideMark/>
          </w:tcPr>
          <w:p w14:paraId="05585884" w14:textId="77777777" w:rsidR="00634EFD" w:rsidRDefault="00936114" w:rsidP="00936114">
            <w:pPr>
              <w:spacing w:before="120" w:after="120"/>
              <w:contextualSpacing/>
              <w:rPr>
                <w:bCs/>
                <w:sz w:val="24"/>
                <w:szCs w:val="24"/>
                <w:lang w:val="en-US"/>
              </w:rPr>
            </w:pPr>
            <w:hyperlink r:id="rId63" w:history="1">
              <w:r w:rsidRPr="00936114">
                <w:rPr>
                  <w:rStyle w:val="Kpr"/>
                  <w:bCs/>
                  <w:sz w:val="24"/>
                  <w:szCs w:val="24"/>
                </w:rPr>
                <w:t>(DPUPortal)(OD3)</w:t>
              </w:r>
            </w:hyperlink>
          </w:p>
          <w:p w14:paraId="3B6A2C5F" w14:textId="655C89F2" w:rsidR="00936114" w:rsidRPr="000F7DA8" w:rsidRDefault="00936114" w:rsidP="00936114">
            <w:pPr>
              <w:spacing w:before="120" w:after="120"/>
              <w:contextualSpacing/>
              <w:rPr>
                <w:bCs/>
                <w:sz w:val="24"/>
                <w:szCs w:val="24"/>
                <w:lang w:val="en-US"/>
              </w:rPr>
            </w:pPr>
            <w:hyperlink r:id="rId64" w:history="1">
              <w:r w:rsidRPr="00936114">
                <w:rPr>
                  <w:rStyle w:val="Kpr"/>
                  <w:bCs/>
                  <w:sz w:val="24"/>
                  <w:szCs w:val="24"/>
                </w:rPr>
                <w:t>(DpuForm)(OD3)</w:t>
              </w:r>
            </w:hyperlink>
          </w:p>
        </w:tc>
      </w:tr>
      <w:tr w:rsidR="00634EFD" w:rsidRPr="000F7DA8" w14:paraId="7D4B818D" w14:textId="77777777" w:rsidTr="00903211">
        <w:trPr>
          <w:trHeight w:val="20"/>
        </w:trPr>
        <w:tc>
          <w:tcPr>
            <w:tcW w:w="3539" w:type="dxa"/>
            <w:shd w:val="clear" w:color="auto" w:fill="FFFFFF"/>
            <w:vAlign w:val="center"/>
            <w:hideMark/>
          </w:tcPr>
          <w:p w14:paraId="571C0C36" w14:textId="77777777" w:rsidR="00634EFD" w:rsidRPr="000F7DA8" w:rsidRDefault="00634EFD" w:rsidP="00373870">
            <w:pPr>
              <w:spacing w:before="120" w:after="120"/>
              <w:ind w:left="108"/>
              <w:contextualSpacing/>
              <w:rPr>
                <w:bCs/>
                <w:sz w:val="24"/>
                <w:szCs w:val="24"/>
                <w:lang w:val="en-US"/>
              </w:rPr>
            </w:pPr>
            <w:r w:rsidRPr="000F7DA8">
              <w:rPr>
                <w:bCs/>
                <w:sz w:val="24"/>
                <w:szCs w:val="24"/>
                <w:lang w:val="en-US"/>
              </w:rPr>
              <w:t>Birimde araştırma yetkinlikleri ve gelişimine yönelik kontrol faaliyeti bulunuyor mu?</w:t>
            </w:r>
          </w:p>
        </w:tc>
        <w:tc>
          <w:tcPr>
            <w:tcW w:w="992" w:type="dxa"/>
            <w:shd w:val="clear" w:color="auto" w:fill="FFFFFF"/>
            <w:vAlign w:val="center"/>
            <w:hideMark/>
          </w:tcPr>
          <w:p w14:paraId="6A0D4942" w14:textId="77777777" w:rsidR="00634EFD" w:rsidRPr="000F7DA8" w:rsidRDefault="00634EFD" w:rsidP="00373870">
            <w:pPr>
              <w:spacing w:before="120" w:after="120"/>
              <w:ind w:left="108"/>
              <w:contextualSpacing/>
              <w:jc w:val="center"/>
              <w:rPr>
                <w:bCs/>
                <w:sz w:val="24"/>
                <w:szCs w:val="24"/>
                <w:lang w:val="en-US"/>
              </w:rPr>
            </w:pPr>
          </w:p>
          <w:p w14:paraId="1AC05A6C" w14:textId="77777777" w:rsidR="00634EFD" w:rsidRPr="000F7DA8" w:rsidRDefault="00634EFD" w:rsidP="00373870">
            <w:pPr>
              <w:spacing w:before="120" w:after="120"/>
              <w:ind w:left="108"/>
              <w:contextualSpacing/>
              <w:jc w:val="center"/>
              <w:rPr>
                <w:bCs/>
                <w:sz w:val="24"/>
                <w:szCs w:val="24"/>
                <w:lang w:val="en-US"/>
              </w:rPr>
            </w:pPr>
            <w:r w:rsidRPr="000F7DA8">
              <w:rPr>
                <w:bCs/>
                <w:sz w:val="24"/>
                <w:szCs w:val="24"/>
                <w:lang w:val="en-US"/>
              </w:rPr>
              <w:t>1</w:t>
            </w:r>
          </w:p>
        </w:tc>
        <w:tc>
          <w:tcPr>
            <w:tcW w:w="4525" w:type="dxa"/>
            <w:shd w:val="clear" w:color="auto" w:fill="FFFFFF"/>
            <w:vAlign w:val="center"/>
            <w:hideMark/>
          </w:tcPr>
          <w:p w14:paraId="67B09B87" w14:textId="0365C02B" w:rsidR="00634EFD" w:rsidRPr="000F7DA8" w:rsidRDefault="00634EFD" w:rsidP="00373870">
            <w:pPr>
              <w:spacing w:before="120" w:after="120"/>
              <w:ind w:left="108"/>
              <w:contextualSpacing/>
              <w:rPr>
                <w:bCs/>
                <w:sz w:val="24"/>
                <w:szCs w:val="24"/>
                <w:lang w:val="en-US"/>
              </w:rPr>
            </w:pPr>
            <w:r w:rsidRPr="000F7DA8">
              <w:rPr>
                <w:bCs/>
                <w:sz w:val="24"/>
                <w:szCs w:val="24"/>
                <w:lang w:val="en-US"/>
              </w:rPr>
              <w:t>Birimde bu alt ölçüte uygun kontrol faaliyeti bulunmamaktadır.</w:t>
            </w:r>
          </w:p>
        </w:tc>
      </w:tr>
      <w:tr w:rsidR="00634EFD" w:rsidRPr="000F7DA8" w14:paraId="03E58497" w14:textId="77777777" w:rsidTr="00903211">
        <w:trPr>
          <w:trHeight w:val="20"/>
        </w:trPr>
        <w:tc>
          <w:tcPr>
            <w:tcW w:w="3539" w:type="dxa"/>
            <w:shd w:val="clear" w:color="auto" w:fill="FFFFFF"/>
            <w:vAlign w:val="center"/>
            <w:hideMark/>
          </w:tcPr>
          <w:p w14:paraId="54B5F38F" w14:textId="77777777" w:rsidR="00634EFD" w:rsidRPr="000F7DA8" w:rsidRDefault="00634EFD" w:rsidP="00373870">
            <w:pPr>
              <w:spacing w:before="120" w:after="120"/>
              <w:ind w:left="108"/>
              <w:contextualSpacing/>
              <w:rPr>
                <w:bCs/>
                <w:sz w:val="24"/>
                <w:szCs w:val="24"/>
                <w:lang w:val="en-US"/>
              </w:rPr>
            </w:pPr>
            <w:r w:rsidRPr="000F7DA8">
              <w:rPr>
                <w:bCs/>
                <w:sz w:val="24"/>
                <w:szCs w:val="24"/>
                <w:lang w:val="en-US"/>
              </w:rPr>
              <w:t>Birimde araştırma yetkinlikleri ve gelişimine yönelik önlem alma faaliyeti bulunuyor mu?</w:t>
            </w:r>
          </w:p>
        </w:tc>
        <w:tc>
          <w:tcPr>
            <w:tcW w:w="992" w:type="dxa"/>
            <w:shd w:val="clear" w:color="auto" w:fill="FFFFFF"/>
            <w:vAlign w:val="center"/>
            <w:hideMark/>
          </w:tcPr>
          <w:p w14:paraId="634DA02B" w14:textId="77777777" w:rsidR="00634EFD" w:rsidRPr="000F7DA8" w:rsidRDefault="00634EFD" w:rsidP="00373870">
            <w:pPr>
              <w:spacing w:before="120" w:after="120"/>
              <w:ind w:left="108"/>
              <w:contextualSpacing/>
              <w:jc w:val="center"/>
              <w:rPr>
                <w:bCs/>
                <w:sz w:val="24"/>
                <w:szCs w:val="24"/>
                <w:lang w:val="en-US"/>
              </w:rPr>
            </w:pPr>
          </w:p>
          <w:p w14:paraId="34068F0D" w14:textId="77777777" w:rsidR="00634EFD" w:rsidRPr="000F7DA8" w:rsidRDefault="00634EFD" w:rsidP="00373870">
            <w:pPr>
              <w:spacing w:before="120" w:after="120"/>
              <w:ind w:left="108"/>
              <w:contextualSpacing/>
              <w:jc w:val="center"/>
              <w:rPr>
                <w:bCs/>
                <w:sz w:val="24"/>
                <w:szCs w:val="24"/>
                <w:lang w:val="en-US"/>
              </w:rPr>
            </w:pPr>
            <w:r w:rsidRPr="000F7DA8">
              <w:rPr>
                <w:bCs/>
                <w:sz w:val="24"/>
                <w:szCs w:val="24"/>
                <w:lang w:val="en-US"/>
              </w:rPr>
              <w:t>1</w:t>
            </w:r>
          </w:p>
        </w:tc>
        <w:tc>
          <w:tcPr>
            <w:tcW w:w="4525" w:type="dxa"/>
            <w:shd w:val="clear" w:color="auto" w:fill="FFFFFF"/>
            <w:vAlign w:val="center"/>
            <w:hideMark/>
          </w:tcPr>
          <w:p w14:paraId="7AAAC21B" w14:textId="77777777" w:rsidR="00634EFD" w:rsidRPr="000F7DA8" w:rsidRDefault="00634EFD" w:rsidP="00373870">
            <w:pPr>
              <w:spacing w:before="120" w:after="120"/>
              <w:ind w:left="108"/>
              <w:contextualSpacing/>
              <w:rPr>
                <w:bCs/>
                <w:sz w:val="24"/>
                <w:szCs w:val="24"/>
                <w:lang w:val="en-US"/>
              </w:rPr>
            </w:pPr>
            <w:r w:rsidRPr="000F7DA8">
              <w:rPr>
                <w:bCs/>
                <w:sz w:val="24"/>
                <w:szCs w:val="24"/>
                <w:lang w:val="en-US"/>
              </w:rPr>
              <w:t>Birimde bu alt ölçüte uygun önlem alma faaliyeti bulunmamaktadır.</w:t>
            </w:r>
          </w:p>
        </w:tc>
      </w:tr>
      <w:tr w:rsidR="00634EFD" w:rsidRPr="000F7DA8" w14:paraId="6B244B9A" w14:textId="77777777" w:rsidTr="00903211">
        <w:trPr>
          <w:trHeight w:val="20"/>
        </w:trPr>
        <w:tc>
          <w:tcPr>
            <w:tcW w:w="3539" w:type="dxa"/>
            <w:shd w:val="clear" w:color="auto" w:fill="FFFFFF"/>
            <w:vAlign w:val="center"/>
            <w:hideMark/>
          </w:tcPr>
          <w:p w14:paraId="49F64628" w14:textId="77777777" w:rsidR="004A05C9" w:rsidRPr="000F7DA8" w:rsidRDefault="00634EFD" w:rsidP="00373870">
            <w:pPr>
              <w:spacing w:before="120" w:after="120"/>
              <w:ind w:left="108"/>
              <w:contextualSpacing/>
              <w:rPr>
                <w:bCs/>
                <w:sz w:val="24"/>
                <w:szCs w:val="24"/>
                <w:lang w:val="en-US"/>
              </w:rPr>
            </w:pPr>
            <w:r w:rsidRPr="000F7DA8">
              <w:rPr>
                <w:bCs/>
                <w:sz w:val="24"/>
                <w:szCs w:val="24"/>
                <w:lang w:val="en-US"/>
              </w:rPr>
              <w:t>Birimde araştırma yetkinlikleri ve gelişimine yönelik örnek gösterilebilir uygulamalar </w:t>
            </w:r>
          </w:p>
          <w:p w14:paraId="171C5539" w14:textId="3AEDA596" w:rsidR="00634EFD" w:rsidRPr="000F7DA8" w:rsidRDefault="00634EFD" w:rsidP="00373870">
            <w:pPr>
              <w:spacing w:before="120" w:after="120"/>
              <w:ind w:left="108"/>
              <w:contextualSpacing/>
              <w:rPr>
                <w:bCs/>
                <w:sz w:val="24"/>
                <w:szCs w:val="24"/>
                <w:lang w:val="en-US"/>
              </w:rPr>
            </w:pPr>
            <w:r w:rsidRPr="000F7DA8">
              <w:rPr>
                <w:bCs/>
                <w:sz w:val="24"/>
                <w:szCs w:val="24"/>
                <w:lang w:val="en-US"/>
              </w:rPr>
              <w:t>bulunuyor mu?</w:t>
            </w:r>
          </w:p>
        </w:tc>
        <w:tc>
          <w:tcPr>
            <w:tcW w:w="992" w:type="dxa"/>
            <w:shd w:val="clear" w:color="auto" w:fill="FFFFFF"/>
            <w:vAlign w:val="center"/>
            <w:hideMark/>
          </w:tcPr>
          <w:p w14:paraId="34FE204F" w14:textId="77777777" w:rsidR="00634EFD" w:rsidRPr="000F7DA8" w:rsidRDefault="00634EFD" w:rsidP="00373870">
            <w:pPr>
              <w:spacing w:before="120" w:after="120"/>
              <w:ind w:left="108"/>
              <w:contextualSpacing/>
              <w:jc w:val="center"/>
              <w:rPr>
                <w:bCs/>
                <w:sz w:val="24"/>
                <w:szCs w:val="24"/>
                <w:lang w:val="en-US"/>
              </w:rPr>
            </w:pPr>
          </w:p>
          <w:p w14:paraId="142A3DCF" w14:textId="77777777" w:rsidR="00634EFD" w:rsidRPr="000F7DA8" w:rsidRDefault="00634EFD" w:rsidP="00373870">
            <w:pPr>
              <w:spacing w:before="120" w:after="120"/>
              <w:ind w:left="108"/>
              <w:contextualSpacing/>
              <w:jc w:val="center"/>
              <w:rPr>
                <w:bCs/>
                <w:sz w:val="24"/>
                <w:szCs w:val="24"/>
                <w:lang w:val="en-US"/>
              </w:rPr>
            </w:pPr>
            <w:r w:rsidRPr="000F7DA8">
              <w:rPr>
                <w:bCs/>
                <w:sz w:val="24"/>
                <w:szCs w:val="24"/>
                <w:lang w:val="en-US"/>
              </w:rPr>
              <w:t>3</w:t>
            </w:r>
          </w:p>
        </w:tc>
        <w:tc>
          <w:tcPr>
            <w:tcW w:w="4525" w:type="dxa"/>
            <w:shd w:val="clear" w:color="auto" w:fill="FFFFFF"/>
            <w:vAlign w:val="center"/>
            <w:hideMark/>
          </w:tcPr>
          <w:p w14:paraId="00B64290" w14:textId="480AA259" w:rsidR="00634EFD" w:rsidRPr="000F7DA8" w:rsidRDefault="00936114" w:rsidP="00936114">
            <w:pPr>
              <w:spacing w:before="120" w:after="120"/>
              <w:contextualSpacing/>
              <w:rPr>
                <w:bCs/>
                <w:sz w:val="24"/>
                <w:szCs w:val="24"/>
                <w:lang w:val="en-US"/>
              </w:rPr>
            </w:pPr>
            <w:r w:rsidRPr="00936114">
              <w:rPr>
                <w:bCs/>
                <w:sz w:val="24"/>
                <w:szCs w:val="24"/>
                <w:lang w:val="en-US"/>
              </w:rPr>
              <w:t xml:space="preserve">Birimde bu alt ölçüte uygun </w:t>
            </w:r>
            <w:r>
              <w:rPr>
                <w:bCs/>
                <w:sz w:val="24"/>
                <w:szCs w:val="24"/>
                <w:lang w:val="en-US"/>
              </w:rPr>
              <w:t>uygulamalar</w:t>
            </w:r>
            <w:r w:rsidRPr="00936114">
              <w:rPr>
                <w:bCs/>
                <w:sz w:val="24"/>
                <w:szCs w:val="24"/>
                <w:lang w:val="en-US"/>
              </w:rPr>
              <w:t xml:space="preserve"> bulunmamaktadır.</w:t>
            </w:r>
          </w:p>
        </w:tc>
      </w:tr>
      <w:tr w:rsidR="00634EFD" w:rsidRPr="000F7DA8" w14:paraId="66969D00" w14:textId="77777777" w:rsidTr="00903211">
        <w:trPr>
          <w:trHeight w:val="754"/>
        </w:trPr>
        <w:tc>
          <w:tcPr>
            <w:tcW w:w="3539" w:type="dxa"/>
            <w:shd w:val="clear" w:color="auto" w:fill="FFFFFF"/>
            <w:vAlign w:val="center"/>
            <w:hideMark/>
          </w:tcPr>
          <w:p w14:paraId="6A75431D" w14:textId="77777777" w:rsidR="00634EFD" w:rsidRPr="000F7DA8" w:rsidRDefault="00634EFD" w:rsidP="00373870">
            <w:pPr>
              <w:spacing w:before="120" w:after="120"/>
              <w:ind w:left="108"/>
              <w:contextualSpacing/>
              <w:rPr>
                <w:bCs/>
                <w:sz w:val="24"/>
                <w:szCs w:val="24"/>
                <w:lang w:val="en-US"/>
              </w:rPr>
            </w:pPr>
            <w:r w:rsidRPr="000F7DA8">
              <w:rPr>
                <w:bCs/>
                <w:sz w:val="24"/>
                <w:szCs w:val="24"/>
                <w:lang w:val="en-US"/>
              </w:rPr>
              <w:t>Kanıtlar yeterli sayıda gösterilmiş midir?</w:t>
            </w:r>
          </w:p>
        </w:tc>
        <w:tc>
          <w:tcPr>
            <w:tcW w:w="992" w:type="dxa"/>
            <w:shd w:val="clear" w:color="auto" w:fill="FFFFFF"/>
            <w:vAlign w:val="center"/>
            <w:hideMark/>
          </w:tcPr>
          <w:p w14:paraId="2F9C91C4" w14:textId="77777777" w:rsidR="00634EFD" w:rsidRPr="000F7DA8" w:rsidRDefault="00634EFD" w:rsidP="00373870">
            <w:pPr>
              <w:spacing w:before="120" w:after="120"/>
              <w:ind w:left="108"/>
              <w:contextualSpacing/>
              <w:jc w:val="center"/>
              <w:rPr>
                <w:bCs/>
                <w:sz w:val="24"/>
                <w:szCs w:val="24"/>
                <w:lang w:val="en-US"/>
              </w:rPr>
            </w:pPr>
            <w:r w:rsidRPr="000F7DA8">
              <w:rPr>
                <w:bCs/>
                <w:sz w:val="24"/>
                <w:szCs w:val="24"/>
                <w:lang w:val="en-US"/>
              </w:rPr>
              <w:t>2</w:t>
            </w:r>
          </w:p>
        </w:tc>
        <w:tc>
          <w:tcPr>
            <w:tcW w:w="4525" w:type="dxa"/>
            <w:shd w:val="clear" w:color="auto" w:fill="FFFFFF"/>
            <w:vAlign w:val="center"/>
            <w:hideMark/>
          </w:tcPr>
          <w:p w14:paraId="2490EB10" w14:textId="132A090B" w:rsidR="00634EFD" w:rsidRPr="000F7DA8" w:rsidRDefault="00634EFD" w:rsidP="00373870">
            <w:pPr>
              <w:spacing w:before="120" w:after="120"/>
              <w:ind w:left="108"/>
              <w:contextualSpacing/>
              <w:rPr>
                <w:bCs/>
                <w:sz w:val="24"/>
                <w:szCs w:val="24"/>
                <w:lang w:val="en-US"/>
              </w:rPr>
            </w:pPr>
            <w:r w:rsidRPr="000F7DA8">
              <w:rPr>
                <w:bCs/>
                <w:sz w:val="24"/>
                <w:szCs w:val="24"/>
                <w:lang w:val="en-US"/>
              </w:rPr>
              <w:t>2</w:t>
            </w:r>
            <w:r w:rsidR="000F7DA8" w:rsidRPr="000F7DA8">
              <w:rPr>
                <w:bCs/>
                <w:sz w:val="24"/>
                <w:szCs w:val="24"/>
                <w:lang w:val="en-US"/>
              </w:rPr>
              <w:t xml:space="preserve"> </w:t>
            </w:r>
            <w:r w:rsidR="000F7DA8" w:rsidRPr="000F7DA8">
              <w:rPr>
                <w:sz w:val="24"/>
                <w:szCs w:val="24"/>
              </w:rPr>
              <w:t>kanıt gösterilmiş</w:t>
            </w:r>
          </w:p>
        </w:tc>
      </w:tr>
      <w:tr w:rsidR="00634EFD" w:rsidRPr="000F7DA8" w14:paraId="5BC52131" w14:textId="77777777" w:rsidTr="00903211">
        <w:trPr>
          <w:trHeight w:val="20"/>
        </w:trPr>
        <w:tc>
          <w:tcPr>
            <w:tcW w:w="3539" w:type="dxa"/>
            <w:shd w:val="clear" w:color="auto" w:fill="FFFFFF"/>
            <w:vAlign w:val="center"/>
            <w:hideMark/>
          </w:tcPr>
          <w:p w14:paraId="3B120130" w14:textId="77777777" w:rsidR="00634EFD" w:rsidRPr="000F7DA8" w:rsidRDefault="00634EFD" w:rsidP="00373870">
            <w:pPr>
              <w:spacing w:before="120" w:after="120"/>
              <w:ind w:left="108"/>
              <w:contextualSpacing/>
              <w:rPr>
                <w:bCs/>
                <w:sz w:val="24"/>
                <w:szCs w:val="24"/>
                <w:lang w:val="en-US"/>
              </w:rPr>
            </w:pPr>
            <w:r w:rsidRPr="000F7DA8">
              <w:rPr>
                <w:bCs/>
                <w:sz w:val="24"/>
                <w:szCs w:val="24"/>
                <w:lang w:val="en-US"/>
              </w:rPr>
              <w:t>Gösterilen kanıtlar araştırma yetkinlikleri ve gelişimi alt ölçütüne uygun mudur?</w:t>
            </w:r>
          </w:p>
        </w:tc>
        <w:tc>
          <w:tcPr>
            <w:tcW w:w="992" w:type="dxa"/>
            <w:shd w:val="clear" w:color="auto" w:fill="FFFFFF"/>
            <w:vAlign w:val="center"/>
            <w:hideMark/>
          </w:tcPr>
          <w:p w14:paraId="3CC44F67" w14:textId="77777777" w:rsidR="00634EFD" w:rsidRPr="000F7DA8" w:rsidRDefault="00634EFD" w:rsidP="00373870">
            <w:pPr>
              <w:spacing w:before="120" w:after="120"/>
              <w:ind w:left="108"/>
              <w:contextualSpacing/>
              <w:jc w:val="center"/>
              <w:rPr>
                <w:bCs/>
                <w:sz w:val="24"/>
                <w:szCs w:val="24"/>
                <w:lang w:val="en-US"/>
              </w:rPr>
            </w:pPr>
          </w:p>
          <w:p w14:paraId="5226E866" w14:textId="77777777" w:rsidR="00634EFD" w:rsidRPr="000F7DA8" w:rsidRDefault="00634EFD" w:rsidP="00373870">
            <w:pPr>
              <w:spacing w:before="120" w:after="120"/>
              <w:ind w:left="108"/>
              <w:contextualSpacing/>
              <w:jc w:val="center"/>
              <w:rPr>
                <w:bCs/>
                <w:sz w:val="24"/>
                <w:szCs w:val="24"/>
                <w:lang w:val="en-US"/>
              </w:rPr>
            </w:pPr>
          </w:p>
          <w:p w14:paraId="39AE83EC" w14:textId="77777777" w:rsidR="00634EFD" w:rsidRPr="000F7DA8" w:rsidRDefault="00634EFD" w:rsidP="00373870">
            <w:pPr>
              <w:spacing w:before="120" w:after="120"/>
              <w:ind w:left="108"/>
              <w:contextualSpacing/>
              <w:jc w:val="center"/>
              <w:rPr>
                <w:bCs/>
                <w:sz w:val="24"/>
                <w:szCs w:val="24"/>
                <w:lang w:val="en-US"/>
              </w:rPr>
            </w:pPr>
          </w:p>
          <w:p w14:paraId="7707B9AA" w14:textId="77777777" w:rsidR="00634EFD" w:rsidRPr="000F7DA8" w:rsidRDefault="00634EFD" w:rsidP="00373870">
            <w:pPr>
              <w:spacing w:before="120" w:after="120"/>
              <w:ind w:left="108"/>
              <w:contextualSpacing/>
              <w:jc w:val="center"/>
              <w:rPr>
                <w:bCs/>
                <w:sz w:val="24"/>
                <w:szCs w:val="24"/>
                <w:lang w:val="en-US"/>
              </w:rPr>
            </w:pPr>
            <w:r w:rsidRPr="000F7DA8">
              <w:rPr>
                <w:bCs/>
                <w:sz w:val="24"/>
                <w:szCs w:val="24"/>
                <w:lang w:val="en-US"/>
              </w:rPr>
              <w:t>2</w:t>
            </w:r>
          </w:p>
        </w:tc>
        <w:tc>
          <w:tcPr>
            <w:tcW w:w="4525" w:type="dxa"/>
            <w:shd w:val="clear" w:color="auto" w:fill="FFFFFF"/>
            <w:vAlign w:val="center"/>
            <w:hideMark/>
          </w:tcPr>
          <w:p w14:paraId="001C6115" w14:textId="44678329" w:rsidR="00634EFD" w:rsidRPr="000F7DA8" w:rsidRDefault="00936114" w:rsidP="00373870">
            <w:pPr>
              <w:spacing w:before="120" w:after="120"/>
              <w:contextualSpacing/>
              <w:rPr>
                <w:bCs/>
                <w:sz w:val="24"/>
                <w:szCs w:val="24"/>
                <w:lang w:val="en-US"/>
              </w:rPr>
            </w:pPr>
            <w:r w:rsidRPr="00936114">
              <w:rPr>
                <w:bCs/>
                <w:sz w:val="24"/>
                <w:szCs w:val="24"/>
              </w:rPr>
              <w:t>Bu ölçüt altında kullanımı uygun olmayan kanıt bulunmamaktadır.</w:t>
            </w:r>
          </w:p>
        </w:tc>
      </w:tr>
      <w:tr w:rsidR="001A389B" w:rsidRPr="000F7DA8" w14:paraId="00D3074F" w14:textId="77777777" w:rsidTr="00903211">
        <w:trPr>
          <w:trHeight w:val="20"/>
        </w:trPr>
        <w:tc>
          <w:tcPr>
            <w:tcW w:w="3539" w:type="dxa"/>
            <w:shd w:val="clear" w:color="auto" w:fill="FFFFFF"/>
            <w:vAlign w:val="center"/>
            <w:hideMark/>
          </w:tcPr>
          <w:p w14:paraId="34974858" w14:textId="155DFCC4" w:rsidR="001A389B" w:rsidRPr="000F7DA8" w:rsidRDefault="001A389B" w:rsidP="0020612B">
            <w:pPr>
              <w:pStyle w:val="TableParagraph"/>
              <w:spacing w:before="120" w:after="120"/>
              <w:ind w:left="108"/>
              <w:contextualSpacing/>
              <w:rPr>
                <w:b/>
                <w:sz w:val="24"/>
                <w:szCs w:val="24"/>
              </w:rPr>
            </w:pPr>
            <w:r w:rsidRPr="000F7DA8">
              <w:rPr>
                <w:b/>
                <w:sz w:val="24"/>
                <w:szCs w:val="24"/>
              </w:rPr>
              <w:t xml:space="preserve">Birim Öz Değerlendirme Puanlaması: </w:t>
            </w:r>
            <w:r w:rsidR="0020612B">
              <w:rPr>
                <w:b/>
                <w:i/>
                <w:sz w:val="24"/>
                <w:szCs w:val="24"/>
              </w:rPr>
              <w:t>3</w:t>
            </w:r>
          </w:p>
        </w:tc>
        <w:tc>
          <w:tcPr>
            <w:tcW w:w="5517" w:type="dxa"/>
            <w:gridSpan w:val="2"/>
            <w:shd w:val="clear" w:color="auto" w:fill="FFFFFF"/>
            <w:vAlign w:val="center"/>
            <w:hideMark/>
          </w:tcPr>
          <w:p w14:paraId="2ABF1D47" w14:textId="6472E795" w:rsidR="001A389B" w:rsidRPr="000F7DA8" w:rsidRDefault="001A389B" w:rsidP="00373870">
            <w:pPr>
              <w:pStyle w:val="TableParagraph"/>
              <w:spacing w:before="120" w:after="120"/>
              <w:ind w:left="108"/>
              <w:contextualSpacing/>
              <w:rPr>
                <w:b/>
                <w:sz w:val="24"/>
                <w:szCs w:val="24"/>
              </w:rPr>
            </w:pPr>
            <w:r w:rsidRPr="000F7DA8">
              <w:rPr>
                <w:b/>
                <w:sz w:val="24"/>
                <w:szCs w:val="24"/>
              </w:rPr>
              <w:t>A</w:t>
            </w:r>
            <w:r w:rsidR="00B11697">
              <w:rPr>
                <w:b/>
                <w:sz w:val="24"/>
                <w:szCs w:val="24"/>
              </w:rPr>
              <w:t>kran Değerlendirme Puanlaması: 2</w:t>
            </w:r>
          </w:p>
        </w:tc>
      </w:tr>
    </w:tbl>
    <w:p w14:paraId="3D92AE25" w14:textId="4343FBE1" w:rsidR="002E3999" w:rsidRDefault="002E3999" w:rsidP="002E3999">
      <w:pPr>
        <w:keepNext/>
        <w:keepLines/>
        <w:widowControl/>
        <w:pBdr>
          <w:top w:val="nil"/>
          <w:left w:val="nil"/>
          <w:bottom w:val="nil"/>
          <w:right w:val="nil"/>
          <w:between w:val="nil"/>
        </w:pBdr>
        <w:autoSpaceDE/>
        <w:autoSpaceDN/>
        <w:spacing w:before="240" w:after="120"/>
        <w:ind w:left="360"/>
        <w:jc w:val="both"/>
        <w:outlineLvl w:val="1"/>
        <w:rPr>
          <w:b/>
          <w:color w:val="000000"/>
          <w:sz w:val="24"/>
          <w:szCs w:val="26"/>
          <w:lang w:val="tr" w:eastAsia="tr-TR"/>
        </w:rPr>
      </w:pPr>
      <w:bookmarkStart w:id="46" w:name="_Toc203167953"/>
      <w:r w:rsidRPr="002E3999">
        <w:rPr>
          <w:b/>
          <w:color w:val="000000"/>
          <w:sz w:val="24"/>
          <w:szCs w:val="26"/>
          <w:lang w:val="tr" w:eastAsia="tr-TR"/>
        </w:rPr>
        <w:t>C.2.2. Ulusal ve Uluslararası Ortak Programlar ve Ortak Araştırma Birimleri</w:t>
      </w:r>
    </w:p>
    <w:p w14:paraId="36EE1DF1" w14:textId="0625E75C" w:rsidR="00B729CC" w:rsidRPr="00936114" w:rsidRDefault="00B729CC" w:rsidP="00B729CC">
      <w:pPr>
        <w:widowControl/>
        <w:autoSpaceDE/>
        <w:autoSpaceDN/>
        <w:spacing w:before="240" w:after="120"/>
        <w:jc w:val="both"/>
        <w:rPr>
          <w:sz w:val="24"/>
          <w:szCs w:val="24"/>
          <w:lang w:val="tr" w:eastAsia="tr-TR"/>
        </w:rPr>
      </w:pPr>
      <w:r w:rsidRPr="00B729CC">
        <w:rPr>
          <w:b/>
          <w:sz w:val="24"/>
          <w:szCs w:val="24"/>
          <w:lang w:val="tr" w:eastAsia="tr-TR"/>
        </w:rPr>
        <w:t>Akran Değerlendirmesi</w:t>
      </w:r>
      <w:r>
        <w:rPr>
          <w:sz w:val="24"/>
          <w:szCs w:val="24"/>
          <w:lang w:val="tr" w:eastAsia="tr-TR"/>
        </w:rPr>
        <w:t>: Doğrudan birim</w:t>
      </w:r>
      <w:r w:rsidRPr="00936114">
        <w:rPr>
          <w:sz w:val="24"/>
          <w:szCs w:val="24"/>
          <w:lang w:val="tr" w:eastAsia="tr-TR"/>
        </w:rPr>
        <w:t xml:space="preserve">e ait </w:t>
      </w:r>
      <w:r w:rsidRPr="00B729CC">
        <w:rPr>
          <w:sz w:val="24"/>
          <w:szCs w:val="24"/>
          <w:lang w:val="tr" w:eastAsia="tr-TR"/>
        </w:rPr>
        <w:t xml:space="preserve">ulusal ve uluslararası ortak programlar ve ortak araştırma birimleri </w:t>
      </w:r>
      <w:r w:rsidRPr="00936114">
        <w:rPr>
          <w:sz w:val="24"/>
          <w:szCs w:val="24"/>
          <w:lang w:val="tr" w:eastAsia="tr-TR"/>
        </w:rPr>
        <w:t xml:space="preserve">bulunmamaktadır. </w:t>
      </w:r>
    </w:p>
    <w:p w14:paraId="3F2F949D" w14:textId="77777777" w:rsidR="002E3999" w:rsidRPr="002E3999" w:rsidRDefault="002E3999" w:rsidP="002E3999">
      <w:pPr>
        <w:keepNext/>
        <w:keepLines/>
        <w:widowControl/>
        <w:pBdr>
          <w:top w:val="nil"/>
          <w:left w:val="nil"/>
          <w:bottom w:val="nil"/>
          <w:right w:val="nil"/>
          <w:between w:val="nil"/>
        </w:pBdr>
        <w:autoSpaceDE/>
        <w:autoSpaceDN/>
        <w:spacing w:before="240" w:after="120"/>
        <w:ind w:left="360"/>
        <w:jc w:val="both"/>
        <w:outlineLvl w:val="0"/>
        <w:rPr>
          <w:b/>
          <w:color w:val="000000"/>
          <w:sz w:val="28"/>
          <w:szCs w:val="28"/>
          <w:lang w:val="tr" w:eastAsia="tr-TR"/>
        </w:rPr>
      </w:pPr>
      <w:r w:rsidRPr="002E3999">
        <w:rPr>
          <w:b/>
          <w:color w:val="000000"/>
          <w:sz w:val="28"/>
          <w:szCs w:val="28"/>
          <w:lang w:val="tr" w:eastAsia="tr-TR"/>
        </w:rPr>
        <w:t xml:space="preserve">C.3. Araştırma Performansı </w:t>
      </w:r>
    </w:p>
    <w:p w14:paraId="1F651657" w14:textId="77777777" w:rsidR="002E3999" w:rsidRPr="002E3999" w:rsidRDefault="002E3999" w:rsidP="002E3999">
      <w:pPr>
        <w:keepNext/>
        <w:keepLines/>
        <w:widowControl/>
        <w:pBdr>
          <w:top w:val="nil"/>
          <w:left w:val="nil"/>
          <w:bottom w:val="nil"/>
          <w:right w:val="nil"/>
          <w:between w:val="nil"/>
        </w:pBdr>
        <w:autoSpaceDE/>
        <w:autoSpaceDN/>
        <w:spacing w:before="240" w:after="120"/>
        <w:ind w:left="360"/>
        <w:jc w:val="both"/>
        <w:outlineLvl w:val="1"/>
        <w:rPr>
          <w:b/>
          <w:color w:val="000000"/>
          <w:sz w:val="24"/>
          <w:szCs w:val="26"/>
          <w:lang w:val="tr" w:eastAsia="tr-TR"/>
        </w:rPr>
      </w:pPr>
      <w:bookmarkStart w:id="47" w:name="_heading=h.3w19e94" w:colFirst="0" w:colLast="0"/>
      <w:bookmarkEnd w:id="47"/>
      <w:r w:rsidRPr="002E3999">
        <w:rPr>
          <w:b/>
          <w:color w:val="000000"/>
          <w:sz w:val="24"/>
          <w:szCs w:val="26"/>
          <w:lang w:val="tr" w:eastAsia="tr-TR"/>
        </w:rPr>
        <w:t>C.3.1. Araştırma Performansının İzlenmesi ve Değerlendirilmesi</w:t>
      </w:r>
    </w:p>
    <w:p w14:paraId="0416D024" w14:textId="622F835C" w:rsidR="002E3999" w:rsidRPr="002E3999" w:rsidRDefault="00B729CC" w:rsidP="002E3999">
      <w:pPr>
        <w:widowControl/>
        <w:autoSpaceDE/>
        <w:autoSpaceDN/>
        <w:spacing w:before="240" w:after="120"/>
        <w:jc w:val="both"/>
        <w:rPr>
          <w:sz w:val="24"/>
          <w:szCs w:val="24"/>
          <w:lang w:val="tr" w:eastAsia="tr-TR"/>
        </w:rPr>
      </w:pPr>
      <w:r w:rsidRPr="00B729CC">
        <w:rPr>
          <w:b/>
          <w:sz w:val="24"/>
          <w:szCs w:val="24"/>
          <w:lang w:val="tr" w:eastAsia="tr-TR"/>
        </w:rPr>
        <w:t>Akran Değerlendirmesi</w:t>
      </w:r>
      <w:r>
        <w:rPr>
          <w:sz w:val="24"/>
          <w:szCs w:val="24"/>
          <w:lang w:val="tr" w:eastAsia="tr-TR"/>
        </w:rPr>
        <w:t xml:space="preserve">: </w:t>
      </w:r>
      <w:r w:rsidR="002E3999" w:rsidRPr="002E3999">
        <w:rPr>
          <w:sz w:val="24"/>
          <w:szCs w:val="24"/>
          <w:lang w:val="tr" w:eastAsia="tr-TR"/>
        </w:rPr>
        <w:t>Birimde araştırma performansı izlenmemektedir.</w:t>
      </w:r>
    </w:p>
    <w:p w14:paraId="7A3BA1F5" w14:textId="77777777" w:rsidR="002E3999" w:rsidRPr="002E3999" w:rsidRDefault="002E3999" w:rsidP="002E3999">
      <w:pPr>
        <w:keepNext/>
        <w:keepLines/>
        <w:widowControl/>
        <w:pBdr>
          <w:top w:val="nil"/>
          <w:left w:val="nil"/>
          <w:bottom w:val="nil"/>
          <w:right w:val="nil"/>
          <w:between w:val="nil"/>
        </w:pBdr>
        <w:autoSpaceDE/>
        <w:autoSpaceDN/>
        <w:spacing w:before="240" w:after="120"/>
        <w:ind w:left="360"/>
        <w:jc w:val="both"/>
        <w:outlineLvl w:val="1"/>
        <w:rPr>
          <w:b/>
          <w:color w:val="000000"/>
          <w:sz w:val="24"/>
          <w:szCs w:val="26"/>
          <w:lang w:val="tr" w:eastAsia="tr-TR"/>
        </w:rPr>
      </w:pPr>
      <w:r w:rsidRPr="002E3999">
        <w:rPr>
          <w:b/>
          <w:color w:val="000000"/>
          <w:sz w:val="24"/>
          <w:szCs w:val="26"/>
          <w:lang w:val="tr" w:eastAsia="tr-TR"/>
        </w:rPr>
        <w:t>C.3.2. Öğretim Elemanı/Araştırmacı Performansının Değerlendirilmesi</w:t>
      </w:r>
    </w:p>
    <w:p w14:paraId="1BD9A7CF" w14:textId="7B9FFE3F" w:rsidR="00BD2860" w:rsidRDefault="00B729CC" w:rsidP="002E3999">
      <w:pPr>
        <w:widowControl/>
        <w:autoSpaceDE/>
        <w:autoSpaceDN/>
        <w:spacing w:before="240" w:after="120"/>
        <w:jc w:val="both"/>
        <w:rPr>
          <w:sz w:val="24"/>
          <w:szCs w:val="24"/>
          <w:lang w:val="tr" w:eastAsia="tr-TR"/>
        </w:rPr>
      </w:pPr>
      <w:r w:rsidRPr="00B729CC">
        <w:rPr>
          <w:b/>
          <w:sz w:val="24"/>
          <w:szCs w:val="24"/>
          <w:lang w:val="tr" w:eastAsia="tr-TR"/>
        </w:rPr>
        <w:t>Akran Değerlendirmesi</w:t>
      </w:r>
      <w:r>
        <w:rPr>
          <w:sz w:val="24"/>
          <w:szCs w:val="24"/>
          <w:lang w:val="tr" w:eastAsia="tr-TR"/>
        </w:rPr>
        <w:t xml:space="preserve">: </w:t>
      </w:r>
      <w:r w:rsidR="002E3999">
        <w:rPr>
          <w:sz w:val="24"/>
          <w:szCs w:val="24"/>
          <w:lang w:val="tr" w:eastAsia="tr-TR"/>
        </w:rPr>
        <w:t>Birim</w:t>
      </w:r>
      <w:r w:rsidR="002E3999" w:rsidRPr="002E3999">
        <w:rPr>
          <w:sz w:val="24"/>
          <w:szCs w:val="24"/>
          <w:lang w:val="tr" w:eastAsia="tr-TR"/>
        </w:rPr>
        <w:t>de araştırmacı performansı izlenmemektedir.</w:t>
      </w:r>
    </w:p>
    <w:p w14:paraId="1964D752" w14:textId="77777777" w:rsidR="00CF1FE9" w:rsidRPr="00296D9A" w:rsidRDefault="00CF1FE9" w:rsidP="00CF1FE9">
      <w:pPr>
        <w:pStyle w:val="Balk2"/>
        <w:numPr>
          <w:ilvl w:val="0"/>
          <w:numId w:val="0"/>
        </w:numPr>
        <w:spacing w:before="120" w:after="120"/>
        <w:contextualSpacing/>
        <w:rPr>
          <w:sz w:val="24"/>
          <w:szCs w:val="24"/>
        </w:rPr>
      </w:pPr>
      <w:bookmarkStart w:id="48" w:name="_Toc227743773"/>
      <w:r w:rsidRPr="00296D9A">
        <w:rPr>
          <w:sz w:val="24"/>
          <w:szCs w:val="24"/>
        </w:rPr>
        <w:t>ARAŞTIRMA</w:t>
      </w:r>
      <w:r w:rsidRPr="00296D9A">
        <w:rPr>
          <w:spacing w:val="-5"/>
          <w:sz w:val="24"/>
          <w:szCs w:val="24"/>
        </w:rPr>
        <w:t xml:space="preserve"> </w:t>
      </w:r>
      <w:r w:rsidRPr="00296D9A">
        <w:rPr>
          <w:sz w:val="24"/>
          <w:szCs w:val="24"/>
        </w:rPr>
        <w:t>VE</w:t>
      </w:r>
      <w:r w:rsidRPr="00296D9A">
        <w:rPr>
          <w:spacing w:val="-4"/>
          <w:sz w:val="24"/>
          <w:szCs w:val="24"/>
        </w:rPr>
        <w:t xml:space="preserve"> </w:t>
      </w:r>
      <w:r w:rsidRPr="00296D9A">
        <w:rPr>
          <w:spacing w:val="-2"/>
          <w:sz w:val="24"/>
          <w:szCs w:val="24"/>
        </w:rPr>
        <w:t>GELİŞTİRME</w:t>
      </w:r>
      <w:bookmarkEnd w:id="48"/>
    </w:p>
    <w:p w14:paraId="7F99F03A" w14:textId="2066C33E" w:rsidR="00CF1FE9" w:rsidRDefault="00CF1FE9" w:rsidP="00CF1FE9">
      <w:pPr>
        <w:widowControl/>
        <w:autoSpaceDE/>
        <w:autoSpaceDN/>
        <w:spacing w:before="240" w:after="120"/>
        <w:jc w:val="both"/>
        <w:rPr>
          <w:sz w:val="24"/>
          <w:szCs w:val="24"/>
          <w:lang w:val="tr" w:eastAsia="tr-TR"/>
        </w:rPr>
      </w:pPr>
      <w:r w:rsidRPr="00CF1FE9">
        <w:rPr>
          <w:sz w:val="24"/>
          <w:szCs w:val="24"/>
          <w:lang w:val="tr" w:eastAsia="tr-TR"/>
        </w:rPr>
        <w:t>Aşağıdaki tabloda, birimin araştırma ve geliştirme alanlarındaki durumu; alt çalışma grupları, birime özgü anketler ve paydaş katılımı gibi kriterler kapsamında değerlendirilmiştir. Tabloda her bir ölçüt için akran değerlendirme puanları, mevcut kanıtlar ve ölçüte ilişkin açıklamalar yer almaktadır. Bu değerlendirme, birimin kalite süreçlerinin planlama, uygulama, kontrol ve iyileştirme aşamalarındaki yeterliliğini ortaya koymayı amaçlamaktadır</w:t>
      </w:r>
      <w:r>
        <w:rPr>
          <w:sz w:val="24"/>
          <w:szCs w:val="24"/>
          <w:lang w:val="tr" w:eastAsia="tr-TR"/>
        </w:rPr>
        <w:t>.</w:t>
      </w:r>
    </w:p>
    <w:p w14:paraId="1B4C60DC" w14:textId="77777777" w:rsidR="00CF1FE9" w:rsidRPr="00296D9A" w:rsidRDefault="00CF1FE9" w:rsidP="00CF1FE9">
      <w:pPr>
        <w:pStyle w:val="GvdeMetni"/>
        <w:spacing w:before="120" w:after="120"/>
        <w:contextualSpacing/>
        <w:jc w:val="both"/>
        <w:rPr>
          <w:b/>
          <w:bCs/>
        </w:rPr>
      </w:pPr>
      <w:r w:rsidRPr="00296D9A">
        <w:rPr>
          <w:b/>
          <w:bCs/>
        </w:rPr>
        <w:t>Araştırma ve Geliştirme Genel Değerlendirme Tablosu</w:t>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9"/>
        <w:gridCol w:w="3050"/>
        <w:gridCol w:w="850"/>
        <w:gridCol w:w="4533"/>
      </w:tblGrid>
      <w:tr w:rsidR="00CF1FE9" w:rsidRPr="00296D9A" w14:paraId="3204492B" w14:textId="77777777" w:rsidTr="00111AC5">
        <w:trPr>
          <w:trHeight w:val="430"/>
        </w:trPr>
        <w:tc>
          <w:tcPr>
            <w:tcW w:w="347" w:type="pct"/>
          </w:tcPr>
          <w:p w14:paraId="6F847D0C" w14:textId="77777777" w:rsidR="00CF1FE9" w:rsidRPr="00296D9A" w:rsidRDefault="00CF1FE9" w:rsidP="00111AC5">
            <w:pPr>
              <w:spacing w:after="120"/>
              <w:contextualSpacing/>
              <w:rPr>
                <w:rFonts w:ascii="Times New Roman" w:hAnsi="Times New Roman" w:cs="Times New Roman"/>
                <w:sz w:val="24"/>
                <w:szCs w:val="24"/>
                <w:lang w:val="tr-TR"/>
              </w:rPr>
            </w:pPr>
          </w:p>
        </w:tc>
        <w:tc>
          <w:tcPr>
            <w:tcW w:w="1683" w:type="pct"/>
            <w:vAlign w:val="center"/>
          </w:tcPr>
          <w:p w14:paraId="48BE200F" w14:textId="77777777" w:rsidR="00CF1FE9" w:rsidRPr="00296D9A" w:rsidRDefault="00CF1FE9" w:rsidP="00111AC5">
            <w:pPr>
              <w:spacing w:after="120"/>
              <w:ind w:left="106"/>
              <w:contextualSpacing/>
              <w:jc w:val="center"/>
              <w:rPr>
                <w:rFonts w:ascii="Times New Roman" w:hAnsi="Times New Roman" w:cs="Times New Roman"/>
                <w:b/>
                <w:sz w:val="24"/>
                <w:szCs w:val="24"/>
                <w:lang w:val="tr-TR"/>
              </w:rPr>
            </w:pPr>
            <w:r w:rsidRPr="00296D9A">
              <w:rPr>
                <w:rFonts w:ascii="Times New Roman" w:hAnsi="Times New Roman" w:cs="Times New Roman"/>
                <w:b/>
                <w:sz w:val="24"/>
                <w:szCs w:val="24"/>
                <w:lang w:val="tr-TR"/>
              </w:rPr>
              <w:t>Değerlendirme</w:t>
            </w:r>
            <w:r w:rsidRPr="00296D9A">
              <w:rPr>
                <w:rFonts w:ascii="Times New Roman" w:hAnsi="Times New Roman" w:cs="Times New Roman"/>
                <w:b/>
                <w:spacing w:val="-1"/>
                <w:sz w:val="24"/>
                <w:szCs w:val="24"/>
                <w:lang w:val="tr-TR"/>
              </w:rPr>
              <w:t xml:space="preserve"> </w:t>
            </w:r>
            <w:r w:rsidRPr="00296D9A">
              <w:rPr>
                <w:rFonts w:ascii="Times New Roman" w:hAnsi="Times New Roman" w:cs="Times New Roman"/>
                <w:b/>
                <w:spacing w:val="-2"/>
                <w:sz w:val="24"/>
                <w:szCs w:val="24"/>
                <w:lang w:val="tr-TR"/>
              </w:rPr>
              <w:t>Kriteri</w:t>
            </w:r>
          </w:p>
        </w:tc>
        <w:tc>
          <w:tcPr>
            <w:tcW w:w="469" w:type="pct"/>
            <w:vAlign w:val="center"/>
          </w:tcPr>
          <w:p w14:paraId="40E0AC1A" w14:textId="77777777" w:rsidR="00CF1FE9" w:rsidRPr="00296D9A" w:rsidRDefault="00CF1FE9" w:rsidP="00111AC5">
            <w:pPr>
              <w:spacing w:after="120"/>
              <w:ind w:left="6"/>
              <w:contextualSpacing/>
              <w:jc w:val="center"/>
              <w:rPr>
                <w:rFonts w:ascii="Times New Roman" w:hAnsi="Times New Roman" w:cs="Times New Roman"/>
                <w:b/>
                <w:sz w:val="24"/>
                <w:szCs w:val="24"/>
                <w:lang w:val="tr-TR"/>
              </w:rPr>
            </w:pPr>
            <w:r w:rsidRPr="00296D9A">
              <w:rPr>
                <w:rFonts w:ascii="Times New Roman" w:hAnsi="Times New Roman" w:cs="Times New Roman"/>
                <w:b/>
                <w:spacing w:val="-2"/>
                <w:sz w:val="24"/>
                <w:szCs w:val="24"/>
                <w:lang w:val="tr-TR"/>
              </w:rPr>
              <w:t>Evet/</w:t>
            </w:r>
          </w:p>
          <w:p w14:paraId="06373452" w14:textId="77777777" w:rsidR="00CF1FE9" w:rsidRPr="00296D9A" w:rsidRDefault="00CF1FE9" w:rsidP="00111AC5">
            <w:pPr>
              <w:spacing w:after="120"/>
              <w:ind w:left="6"/>
              <w:contextualSpacing/>
              <w:jc w:val="center"/>
              <w:rPr>
                <w:rFonts w:ascii="Times New Roman" w:hAnsi="Times New Roman" w:cs="Times New Roman"/>
                <w:b/>
                <w:spacing w:val="-2"/>
                <w:sz w:val="24"/>
                <w:szCs w:val="24"/>
                <w:lang w:val="tr-TR"/>
              </w:rPr>
            </w:pPr>
            <w:r w:rsidRPr="00296D9A">
              <w:rPr>
                <w:rFonts w:ascii="Times New Roman" w:hAnsi="Times New Roman" w:cs="Times New Roman"/>
                <w:b/>
                <w:spacing w:val="-2"/>
                <w:sz w:val="24"/>
                <w:szCs w:val="24"/>
                <w:lang w:val="tr-TR"/>
              </w:rPr>
              <w:t>Hayır/</w:t>
            </w:r>
          </w:p>
          <w:p w14:paraId="0EDEDD39" w14:textId="77777777" w:rsidR="00CF1FE9" w:rsidRPr="00296D9A" w:rsidRDefault="00CF1FE9" w:rsidP="00111AC5">
            <w:pPr>
              <w:spacing w:after="120"/>
              <w:ind w:left="6"/>
              <w:contextualSpacing/>
              <w:jc w:val="center"/>
              <w:rPr>
                <w:rFonts w:ascii="Times New Roman" w:hAnsi="Times New Roman" w:cs="Times New Roman"/>
                <w:b/>
                <w:sz w:val="24"/>
                <w:szCs w:val="24"/>
                <w:lang w:val="tr-TR"/>
              </w:rPr>
            </w:pPr>
            <w:r w:rsidRPr="00296D9A">
              <w:rPr>
                <w:rFonts w:ascii="Times New Roman" w:hAnsi="Times New Roman" w:cs="Times New Roman"/>
                <w:b/>
                <w:spacing w:val="-2"/>
                <w:sz w:val="24"/>
                <w:szCs w:val="24"/>
                <w:lang w:val="tr-TR"/>
              </w:rPr>
              <w:t>Kısmen</w:t>
            </w:r>
          </w:p>
        </w:tc>
        <w:tc>
          <w:tcPr>
            <w:tcW w:w="2501" w:type="pct"/>
            <w:vAlign w:val="center"/>
          </w:tcPr>
          <w:p w14:paraId="16D9865D" w14:textId="77777777" w:rsidR="00CF1FE9" w:rsidRPr="00296D9A" w:rsidRDefault="00CF1FE9" w:rsidP="00111AC5">
            <w:pPr>
              <w:tabs>
                <w:tab w:val="left" w:pos="2264"/>
              </w:tabs>
              <w:spacing w:after="120"/>
              <w:ind w:left="105" w:right="100"/>
              <w:contextualSpacing/>
              <w:jc w:val="center"/>
              <w:rPr>
                <w:rFonts w:ascii="Times New Roman" w:hAnsi="Times New Roman" w:cs="Times New Roman"/>
                <w:b/>
                <w:sz w:val="24"/>
                <w:szCs w:val="24"/>
                <w:lang w:val="tr-TR"/>
              </w:rPr>
            </w:pPr>
            <w:r w:rsidRPr="00296D9A">
              <w:rPr>
                <w:rFonts w:ascii="Times New Roman" w:hAnsi="Times New Roman" w:cs="Times New Roman"/>
                <w:b/>
                <w:sz w:val="24"/>
                <w:szCs w:val="24"/>
                <w:lang w:val="tr-TR"/>
              </w:rPr>
              <w:t>Açıklama</w:t>
            </w:r>
          </w:p>
        </w:tc>
      </w:tr>
      <w:tr w:rsidR="00CF1FE9" w:rsidRPr="00296D9A" w14:paraId="3F535742" w14:textId="77777777" w:rsidTr="00111AC5">
        <w:trPr>
          <w:trHeight w:val="552"/>
        </w:trPr>
        <w:tc>
          <w:tcPr>
            <w:tcW w:w="347" w:type="pct"/>
            <w:vMerge w:val="restart"/>
            <w:textDirection w:val="btLr"/>
          </w:tcPr>
          <w:p w14:paraId="6977D6FA" w14:textId="77777777" w:rsidR="00CF1FE9" w:rsidRPr="00296D9A" w:rsidRDefault="00CF1FE9" w:rsidP="00111AC5">
            <w:pPr>
              <w:spacing w:after="120"/>
              <w:contextualSpacing/>
              <w:rPr>
                <w:rFonts w:ascii="Times New Roman" w:hAnsi="Times New Roman" w:cs="Times New Roman"/>
                <w:sz w:val="24"/>
                <w:szCs w:val="24"/>
                <w:lang w:val="tr-TR"/>
              </w:rPr>
            </w:pPr>
          </w:p>
          <w:p w14:paraId="357F254A" w14:textId="77777777" w:rsidR="00CF1FE9" w:rsidRPr="00296D9A" w:rsidRDefault="00CF1FE9" w:rsidP="00111AC5">
            <w:pPr>
              <w:spacing w:after="120"/>
              <w:ind w:left="372"/>
              <w:contextualSpacing/>
              <w:rPr>
                <w:rFonts w:ascii="Times New Roman" w:hAnsi="Times New Roman" w:cs="Times New Roman"/>
                <w:sz w:val="24"/>
                <w:szCs w:val="24"/>
                <w:lang w:val="tr-TR"/>
              </w:rPr>
            </w:pPr>
            <w:r w:rsidRPr="00296D9A">
              <w:rPr>
                <w:rFonts w:ascii="Times New Roman" w:hAnsi="Times New Roman" w:cs="Times New Roman"/>
                <w:sz w:val="24"/>
                <w:szCs w:val="24"/>
                <w:lang w:val="tr-TR"/>
              </w:rPr>
              <w:t>Araştırma</w:t>
            </w:r>
            <w:r w:rsidRPr="00296D9A">
              <w:rPr>
                <w:rFonts w:ascii="Times New Roman" w:hAnsi="Times New Roman" w:cs="Times New Roman"/>
                <w:spacing w:val="-1"/>
                <w:sz w:val="24"/>
                <w:szCs w:val="24"/>
                <w:lang w:val="tr-TR"/>
              </w:rPr>
              <w:t xml:space="preserve"> </w:t>
            </w:r>
            <w:r w:rsidRPr="00296D9A">
              <w:rPr>
                <w:rFonts w:ascii="Times New Roman" w:hAnsi="Times New Roman" w:cs="Times New Roman"/>
                <w:sz w:val="24"/>
                <w:szCs w:val="24"/>
                <w:lang w:val="tr-TR"/>
              </w:rPr>
              <w:t xml:space="preserve">ve </w:t>
            </w:r>
            <w:r w:rsidRPr="00296D9A">
              <w:rPr>
                <w:rFonts w:ascii="Times New Roman" w:hAnsi="Times New Roman" w:cs="Times New Roman"/>
                <w:spacing w:val="-2"/>
                <w:sz w:val="24"/>
                <w:szCs w:val="24"/>
                <w:lang w:val="tr-TR"/>
              </w:rPr>
              <w:t>Geliştirme</w:t>
            </w:r>
          </w:p>
        </w:tc>
        <w:tc>
          <w:tcPr>
            <w:tcW w:w="1683" w:type="pct"/>
            <w:vAlign w:val="center"/>
          </w:tcPr>
          <w:p w14:paraId="69C65402" w14:textId="77777777" w:rsidR="00CF1FE9" w:rsidRPr="00296D9A" w:rsidRDefault="00CF1FE9" w:rsidP="00111AC5">
            <w:pPr>
              <w:spacing w:after="120"/>
              <w:ind w:left="106"/>
              <w:contextualSpacing/>
              <w:rPr>
                <w:rFonts w:ascii="Times New Roman" w:hAnsi="Times New Roman" w:cs="Times New Roman"/>
                <w:sz w:val="24"/>
                <w:szCs w:val="24"/>
                <w:lang w:val="tr-TR"/>
              </w:rPr>
            </w:pPr>
            <w:r w:rsidRPr="00296D9A">
              <w:rPr>
                <w:rFonts w:ascii="Times New Roman" w:hAnsi="Times New Roman" w:cs="Times New Roman"/>
                <w:sz w:val="24"/>
                <w:szCs w:val="24"/>
                <w:lang w:val="tr-TR"/>
              </w:rPr>
              <w:t>Alt çalışma gurubu yönergeye uygun kurulmuş mu?</w:t>
            </w:r>
          </w:p>
        </w:tc>
        <w:tc>
          <w:tcPr>
            <w:tcW w:w="469" w:type="pct"/>
            <w:vAlign w:val="center"/>
          </w:tcPr>
          <w:p w14:paraId="7891BF8B" w14:textId="5D72B685" w:rsidR="00CF1FE9" w:rsidRPr="00296D9A" w:rsidRDefault="00D37800" w:rsidP="00111AC5">
            <w:pPr>
              <w:spacing w:after="120"/>
              <w:contextualSpacing/>
              <w:jc w:val="center"/>
              <w:rPr>
                <w:rFonts w:ascii="Times New Roman" w:hAnsi="Times New Roman" w:cs="Times New Roman"/>
                <w:sz w:val="24"/>
                <w:szCs w:val="24"/>
                <w:lang w:val="tr-TR"/>
              </w:rPr>
            </w:pPr>
            <w:r>
              <w:rPr>
                <w:rFonts w:ascii="Times New Roman" w:hAnsi="Times New Roman" w:cs="Times New Roman"/>
                <w:sz w:val="24"/>
                <w:szCs w:val="24"/>
                <w:lang w:val="tr-TR"/>
              </w:rPr>
              <w:t>1</w:t>
            </w:r>
          </w:p>
        </w:tc>
        <w:tc>
          <w:tcPr>
            <w:tcW w:w="2501" w:type="pct"/>
            <w:vAlign w:val="center"/>
          </w:tcPr>
          <w:p w14:paraId="0A6E2A24" w14:textId="5607E1AE" w:rsidR="00CF1FE9" w:rsidRPr="00296D9A" w:rsidRDefault="000050C0" w:rsidP="00D37800">
            <w:pPr>
              <w:spacing w:after="120"/>
              <w:contextualSpacing/>
              <w:rPr>
                <w:rFonts w:ascii="Times New Roman" w:hAnsi="Times New Roman" w:cs="Times New Roman"/>
                <w:sz w:val="24"/>
                <w:szCs w:val="24"/>
                <w:lang w:val="tr-TR"/>
              </w:rPr>
            </w:pPr>
            <w:r w:rsidRPr="000050C0">
              <w:rPr>
                <w:rFonts w:ascii="Times New Roman" w:hAnsi="Times New Roman" w:cs="Times New Roman"/>
                <w:sz w:val="24"/>
                <w:szCs w:val="24"/>
                <w:lang w:val="tr-TR"/>
              </w:rPr>
              <w:t>Birim alt çalışma grubuna ilişkin açık kanıt bulunmamaktadır.</w:t>
            </w:r>
          </w:p>
        </w:tc>
      </w:tr>
      <w:tr w:rsidR="00CF1FE9" w:rsidRPr="00296D9A" w14:paraId="1254D349" w14:textId="77777777" w:rsidTr="00111AC5">
        <w:trPr>
          <w:trHeight w:val="827"/>
        </w:trPr>
        <w:tc>
          <w:tcPr>
            <w:tcW w:w="347" w:type="pct"/>
            <w:vMerge/>
            <w:tcBorders>
              <w:top w:val="nil"/>
            </w:tcBorders>
            <w:textDirection w:val="btLr"/>
          </w:tcPr>
          <w:p w14:paraId="7B4750F2" w14:textId="77777777" w:rsidR="00CF1FE9" w:rsidRPr="00296D9A" w:rsidRDefault="00CF1FE9" w:rsidP="00111AC5">
            <w:pPr>
              <w:spacing w:after="120"/>
              <w:contextualSpacing/>
              <w:rPr>
                <w:rFonts w:ascii="Times New Roman" w:hAnsi="Times New Roman" w:cs="Times New Roman"/>
                <w:sz w:val="24"/>
                <w:szCs w:val="24"/>
                <w:lang w:val="tr-TR"/>
              </w:rPr>
            </w:pPr>
          </w:p>
        </w:tc>
        <w:tc>
          <w:tcPr>
            <w:tcW w:w="1683" w:type="pct"/>
            <w:vAlign w:val="center"/>
          </w:tcPr>
          <w:p w14:paraId="79F9492C" w14:textId="77777777" w:rsidR="00CF1FE9" w:rsidRPr="00296D9A" w:rsidRDefault="00CF1FE9" w:rsidP="00111AC5">
            <w:pPr>
              <w:spacing w:after="120"/>
              <w:ind w:left="106" w:right="97"/>
              <w:contextualSpacing/>
              <w:rPr>
                <w:rFonts w:ascii="Times New Roman" w:hAnsi="Times New Roman" w:cs="Times New Roman"/>
                <w:sz w:val="24"/>
                <w:szCs w:val="24"/>
                <w:lang w:val="tr-TR"/>
              </w:rPr>
            </w:pPr>
            <w:r w:rsidRPr="00296D9A">
              <w:rPr>
                <w:rFonts w:ascii="Times New Roman" w:hAnsi="Times New Roman" w:cs="Times New Roman"/>
                <w:sz w:val="24"/>
                <w:szCs w:val="24"/>
                <w:lang w:val="tr-TR"/>
              </w:rPr>
              <w:t>Alt çalışma grubu kalite toplantıları düzenli olarak yapılıyor mu?</w:t>
            </w:r>
          </w:p>
        </w:tc>
        <w:tc>
          <w:tcPr>
            <w:tcW w:w="469" w:type="pct"/>
            <w:vAlign w:val="center"/>
          </w:tcPr>
          <w:p w14:paraId="6B792786" w14:textId="77777777" w:rsidR="00CF1FE9" w:rsidRPr="00296D9A" w:rsidRDefault="00CF1FE9" w:rsidP="00111AC5">
            <w:pPr>
              <w:spacing w:after="120"/>
              <w:contextualSpacing/>
              <w:jc w:val="center"/>
              <w:rPr>
                <w:rFonts w:ascii="Times New Roman" w:hAnsi="Times New Roman" w:cs="Times New Roman"/>
                <w:sz w:val="24"/>
                <w:szCs w:val="24"/>
                <w:lang w:val="tr-TR"/>
              </w:rPr>
            </w:pPr>
          </w:p>
          <w:p w14:paraId="21EE3A57" w14:textId="01651CDB" w:rsidR="00CF1FE9" w:rsidRPr="00296D9A" w:rsidRDefault="000050C0" w:rsidP="00111AC5">
            <w:pPr>
              <w:spacing w:after="120"/>
              <w:contextualSpacing/>
              <w:jc w:val="center"/>
              <w:rPr>
                <w:rFonts w:ascii="Times New Roman" w:hAnsi="Times New Roman" w:cs="Times New Roman"/>
                <w:sz w:val="24"/>
                <w:szCs w:val="24"/>
                <w:lang w:val="tr-TR"/>
              </w:rPr>
            </w:pPr>
            <w:r>
              <w:rPr>
                <w:rFonts w:ascii="Times New Roman" w:hAnsi="Times New Roman" w:cs="Times New Roman"/>
                <w:sz w:val="24"/>
                <w:szCs w:val="24"/>
                <w:lang w:val="tr-TR"/>
              </w:rPr>
              <w:t>1</w:t>
            </w:r>
          </w:p>
        </w:tc>
        <w:tc>
          <w:tcPr>
            <w:tcW w:w="2501" w:type="pct"/>
            <w:vAlign w:val="center"/>
          </w:tcPr>
          <w:p w14:paraId="4B40DC6B" w14:textId="3DBC1621" w:rsidR="00CF1FE9" w:rsidRPr="00296D9A" w:rsidRDefault="000050C0" w:rsidP="00111AC5">
            <w:pPr>
              <w:spacing w:after="120"/>
              <w:contextualSpacing/>
              <w:rPr>
                <w:rFonts w:ascii="Times New Roman" w:hAnsi="Times New Roman" w:cs="Times New Roman"/>
                <w:sz w:val="24"/>
                <w:szCs w:val="24"/>
                <w:lang w:val="tr-TR"/>
              </w:rPr>
            </w:pPr>
            <w:r w:rsidRPr="000050C0">
              <w:rPr>
                <w:rFonts w:ascii="Times New Roman" w:hAnsi="Times New Roman" w:cs="Times New Roman"/>
                <w:sz w:val="24"/>
                <w:szCs w:val="24"/>
                <w:lang w:val="tr-TR"/>
              </w:rPr>
              <w:t>Araştırma ve geliştirme süreçlerine yönelik düzenli kalite toplantılarının yapıldığına ilişkin kanıt bulunmamaktadır.</w:t>
            </w:r>
          </w:p>
        </w:tc>
      </w:tr>
      <w:tr w:rsidR="00CF1FE9" w:rsidRPr="00296D9A" w14:paraId="13BEECCB" w14:textId="77777777" w:rsidTr="00111AC5">
        <w:trPr>
          <w:trHeight w:val="827"/>
        </w:trPr>
        <w:tc>
          <w:tcPr>
            <w:tcW w:w="347" w:type="pct"/>
            <w:vMerge/>
            <w:tcBorders>
              <w:top w:val="nil"/>
            </w:tcBorders>
            <w:textDirection w:val="btLr"/>
          </w:tcPr>
          <w:p w14:paraId="5B3A45E6" w14:textId="77777777" w:rsidR="00CF1FE9" w:rsidRPr="00296D9A" w:rsidRDefault="00CF1FE9" w:rsidP="00111AC5">
            <w:pPr>
              <w:spacing w:after="120"/>
              <w:contextualSpacing/>
              <w:rPr>
                <w:rFonts w:ascii="Times New Roman" w:hAnsi="Times New Roman" w:cs="Times New Roman"/>
                <w:sz w:val="24"/>
                <w:szCs w:val="24"/>
                <w:lang w:val="tr-TR"/>
              </w:rPr>
            </w:pPr>
          </w:p>
        </w:tc>
        <w:tc>
          <w:tcPr>
            <w:tcW w:w="1683" w:type="pct"/>
            <w:vAlign w:val="center"/>
          </w:tcPr>
          <w:p w14:paraId="6598731A" w14:textId="77777777" w:rsidR="00CF1FE9" w:rsidRPr="00296D9A" w:rsidRDefault="00CF1FE9" w:rsidP="00111AC5">
            <w:pPr>
              <w:spacing w:after="120"/>
              <w:ind w:left="106" w:right="97"/>
              <w:contextualSpacing/>
              <w:rPr>
                <w:rFonts w:ascii="Times New Roman" w:hAnsi="Times New Roman" w:cs="Times New Roman"/>
                <w:sz w:val="24"/>
                <w:szCs w:val="24"/>
                <w:lang w:val="tr-TR"/>
              </w:rPr>
            </w:pPr>
            <w:r w:rsidRPr="00296D9A">
              <w:rPr>
                <w:rFonts w:ascii="Times New Roman" w:hAnsi="Times New Roman" w:cs="Times New Roman"/>
                <w:sz w:val="24"/>
                <w:szCs w:val="24"/>
                <w:lang w:val="tr-TR"/>
              </w:rPr>
              <w:t>Alt çalışma grubu toplantı tutanakları web sayfasında yayınlanıyor mu?</w:t>
            </w:r>
          </w:p>
        </w:tc>
        <w:tc>
          <w:tcPr>
            <w:tcW w:w="469" w:type="pct"/>
            <w:vAlign w:val="center"/>
          </w:tcPr>
          <w:p w14:paraId="24849187" w14:textId="706B9152" w:rsidR="00CF1FE9" w:rsidRPr="00296D9A" w:rsidRDefault="000050C0" w:rsidP="00111AC5">
            <w:pPr>
              <w:spacing w:after="120"/>
              <w:contextualSpacing/>
              <w:jc w:val="center"/>
              <w:rPr>
                <w:rFonts w:ascii="Times New Roman" w:hAnsi="Times New Roman" w:cs="Times New Roman"/>
                <w:sz w:val="24"/>
                <w:szCs w:val="24"/>
                <w:lang w:val="tr-TR"/>
              </w:rPr>
            </w:pPr>
            <w:r>
              <w:rPr>
                <w:rFonts w:ascii="Times New Roman" w:hAnsi="Times New Roman" w:cs="Times New Roman"/>
                <w:sz w:val="24"/>
                <w:szCs w:val="24"/>
                <w:lang w:val="tr-TR"/>
              </w:rPr>
              <w:t>1</w:t>
            </w:r>
          </w:p>
        </w:tc>
        <w:tc>
          <w:tcPr>
            <w:tcW w:w="2501" w:type="pct"/>
            <w:vAlign w:val="center"/>
          </w:tcPr>
          <w:p w14:paraId="0CCF9CCC" w14:textId="5059042F" w:rsidR="00CF1FE9" w:rsidRPr="00296D9A" w:rsidRDefault="000050C0" w:rsidP="00111AC5">
            <w:pPr>
              <w:spacing w:after="120"/>
              <w:contextualSpacing/>
              <w:rPr>
                <w:rFonts w:ascii="Times New Roman" w:hAnsi="Times New Roman" w:cs="Times New Roman"/>
                <w:sz w:val="24"/>
                <w:szCs w:val="24"/>
                <w:lang w:val="tr-TR"/>
              </w:rPr>
            </w:pPr>
            <w:r w:rsidRPr="000050C0">
              <w:rPr>
                <w:rFonts w:ascii="Times New Roman" w:hAnsi="Times New Roman" w:cs="Times New Roman"/>
                <w:sz w:val="24"/>
                <w:szCs w:val="24"/>
                <w:lang w:val="tr-TR"/>
              </w:rPr>
              <w:t>Web sayfasında araştırma ve geliştirme süreçlerine ilişkin toplantı tutanaklarına ulaşılamamıştır.</w:t>
            </w:r>
          </w:p>
        </w:tc>
      </w:tr>
      <w:tr w:rsidR="00CF1FE9" w:rsidRPr="00296D9A" w14:paraId="0EEF0ADD" w14:textId="77777777" w:rsidTr="00111AC5">
        <w:trPr>
          <w:trHeight w:val="371"/>
        </w:trPr>
        <w:tc>
          <w:tcPr>
            <w:tcW w:w="347" w:type="pct"/>
            <w:vMerge/>
            <w:tcBorders>
              <w:top w:val="nil"/>
            </w:tcBorders>
            <w:textDirection w:val="btLr"/>
          </w:tcPr>
          <w:p w14:paraId="1E8EE171" w14:textId="77777777" w:rsidR="00CF1FE9" w:rsidRPr="00296D9A" w:rsidRDefault="00CF1FE9" w:rsidP="00111AC5">
            <w:pPr>
              <w:spacing w:after="120"/>
              <w:contextualSpacing/>
              <w:rPr>
                <w:rFonts w:ascii="Times New Roman" w:hAnsi="Times New Roman" w:cs="Times New Roman"/>
                <w:sz w:val="24"/>
                <w:szCs w:val="24"/>
                <w:lang w:val="tr-TR"/>
              </w:rPr>
            </w:pPr>
          </w:p>
        </w:tc>
        <w:tc>
          <w:tcPr>
            <w:tcW w:w="1683" w:type="pct"/>
            <w:vAlign w:val="center"/>
          </w:tcPr>
          <w:p w14:paraId="6A6B80A4" w14:textId="77777777" w:rsidR="00CF1FE9" w:rsidRPr="00296D9A" w:rsidRDefault="00CF1FE9" w:rsidP="00111AC5">
            <w:pPr>
              <w:tabs>
                <w:tab w:val="left" w:pos="2060"/>
                <w:tab w:val="left" w:pos="2475"/>
              </w:tabs>
              <w:spacing w:after="120"/>
              <w:ind w:left="106" w:right="96"/>
              <w:contextualSpacing/>
              <w:rPr>
                <w:rFonts w:ascii="Times New Roman" w:hAnsi="Times New Roman" w:cs="Times New Roman"/>
                <w:sz w:val="24"/>
                <w:szCs w:val="24"/>
                <w:lang w:val="tr-TR"/>
              </w:rPr>
            </w:pPr>
            <w:r w:rsidRPr="00296D9A">
              <w:rPr>
                <w:rFonts w:ascii="Times New Roman" w:hAnsi="Times New Roman" w:cs="Times New Roman"/>
                <w:spacing w:val="-2"/>
                <w:sz w:val="24"/>
                <w:szCs w:val="24"/>
                <w:lang w:val="tr-TR"/>
              </w:rPr>
              <w:t>Toplantılarda</w:t>
            </w:r>
            <w:r w:rsidRPr="00296D9A">
              <w:rPr>
                <w:rFonts w:ascii="Times New Roman" w:hAnsi="Times New Roman" w:cs="Times New Roman"/>
                <w:sz w:val="24"/>
                <w:szCs w:val="24"/>
                <w:lang w:val="tr-TR"/>
              </w:rPr>
              <w:t xml:space="preserve"> </w:t>
            </w:r>
            <w:r w:rsidRPr="00296D9A">
              <w:rPr>
                <w:rFonts w:ascii="Times New Roman" w:hAnsi="Times New Roman" w:cs="Times New Roman"/>
                <w:spacing w:val="-2"/>
                <w:sz w:val="24"/>
                <w:szCs w:val="24"/>
                <w:lang w:val="tr-TR"/>
              </w:rPr>
              <w:t>alınan kararlardan</w:t>
            </w:r>
            <w:r w:rsidRPr="00296D9A">
              <w:rPr>
                <w:rFonts w:ascii="Times New Roman" w:hAnsi="Times New Roman" w:cs="Times New Roman"/>
                <w:sz w:val="24"/>
                <w:szCs w:val="24"/>
                <w:lang w:val="tr-TR"/>
              </w:rPr>
              <w:t xml:space="preserve"> </w:t>
            </w:r>
            <w:r w:rsidRPr="00296D9A">
              <w:rPr>
                <w:rFonts w:ascii="Times New Roman" w:hAnsi="Times New Roman" w:cs="Times New Roman"/>
                <w:spacing w:val="-2"/>
                <w:sz w:val="24"/>
                <w:szCs w:val="24"/>
                <w:lang w:val="tr-TR"/>
              </w:rPr>
              <w:t xml:space="preserve">uygulanan </w:t>
            </w:r>
            <w:r w:rsidRPr="00296D9A">
              <w:rPr>
                <w:rFonts w:ascii="Times New Roman" w:hAnsi="Times New Roman" w:cs="Times New Roman"/>
                <w:sz w:val="24"/>
                <w:szCs w:val="24"/>
                <w:lang w:val="tr-TR"/>
              </w:rPr>
              <w:t>örnekler var mı?</w:t>
            </w:r>
          </w:p>
        </w:tc>
        <w:tc>
          <w:tcPr>
            <w:tcW w:w="469" w:type="pct"/>
            <w:vAlign w:val="center"/>
          </w:tcPr>
          <w:p w14:paraId="3933168E" w14:textId="0DDE1FBC" w:rsidR="00CF1FE9" w:rsidRPr="00296D9A" w:rsidRDefault="000050C0" w:rsidP="00111AC5">
            <w:pPr>
              <w:spacing w:after="120"/>
              <w:contextualSpacing/>
              <w:jc w:val="center"/>
              <w:rPr>
                <w:rFonts w:ascii="Times New Roman" w:hAnsi="Times New Roman" w:cs="Times New Roman"/>
                <w:sz w:val="24"/>
                <w:szCs w:val="24"/>
                <w:lang w:val="tr-TR"/>
              </w:rPr>
            </w:pPr>
            <w:r>
              <w:rPr>
                <w:rFonts w:ascii="Times New Roman" w:hAnsi="Times New Roman" w:cs="Times New Roman"/>
                <w:sz w:val="24"/>
                <w:szCs w:val="24"/>
                <w:lang w:val="tr-TR"/>
              </w:rPr>
              <w:t>2</w:t>
            </w:r>
          </w:p>
        </w:tc>
        <w:tc>
          <w:tcPr>
            <w:tcW w:w="2501" w:type="pct"/>
            <w:vAlign w:val="center"/>
          </w:tcPr>
          <w:p w14:paraId="364A4C29" w14:textId="77777777" w:rsidR="00D37800" w:rsidRPr="00D37800" w:rsidRDefault="00D37800" w:rsidP="00D37800">
            <w:pPr>
              <w:spacing w:before="120" w:after="120"/>
              <w:contextualSpacing/>
              <w:rPr>
                <w:rStyle w:val="Kpr"/>
                <w:rFonts w:ascii="Times New Roman" w:hAnsi="Times New Roman" w:cs="Times New Roman"/>
                <w:lang w:val="tr-TR"/>
              </w:rPr>
            </w:pPr>
            <w:hyperlink r:id="rId65" w:history="1">
              <w:r w:rsidRPr="00D37800">
                <w:rPr>
                  <w:rStyle w:val="Kpr"/>
                  <w:rFonts w:ascii="Times New Roman" w:hAnsi="Times New Roman" w:cs="Times New Roman"/>
                  <w:bCs/>
                  <w:sz w:val="24"/>
                  <w:szCs w:val="24"/>
                </w:rPr>
                <w:t>(DPUPortal)(OD3)</w:t>
              </w:r>
            </w:hyperlink>
          </w:p>
          <w:p w14:paraId="77F50C8A" w14:textId="5B58920A" w:rsidR="00CF1FE9" w:rsidRPr="00296D9A" w:rsidRDefault="00D37800" w:rsidP="00D37800">
            <w:pPr>
              <w:spacing w:before="120" w:after="120"/>
              <w:contextualSpacing/>
              <w:rPr>
                <w:rFonts w:ascii="Times New Roman" w:hAnsi="Times New Roman" w:cs="Times New Roman"/>
                <w:sz w:val="24"/>
                <w:szCs w:val="24"/>
                <w:lang w:val="tr-TR"/>
              </w:rPr>
            </w:pPr>
            <w:hyperlink r:id="rId66" w:history="1">
              <w:r w:rsidRPr="00D37800">
                <w:rPr>
                  <w:rStyle w:val="Kpr"/>
                  <w:rFonts w:ascii="Times New Roman" w:hAnsi="Times New Roman" w:cs="Times New Roman"/>
                  <w:bCs/>
                  <w:sz w:val="24"/>
                  <w:szCs w:val="24"/>
                </w:rPr>
                <w:t>(DpuForm)(OD3)</w:t>
              </w:r>
            </w:hyperlink>
          </w:p>
        </w:tc>
      </w:tr>
      <w:tr w:rsidR="00CF1FE9" w:rsidRPr="00296D9A" w14:paraId="1CE31B6E" w14:textId="77777777" w:rsidTr="00111AC5">
        <w:trPr>
          <w:trHeight w:val="536"/>
        </w:trPr>
        <w:tc>
          <w:tcPr>
            <w:tcW w:w="347" w:type="pct"/>
            <w:vMerge w:val="restart"/>
            <w:textDirection w:val="btLr"/>
          </w:tcPr>
          <w:p w14:paraId="0380762A" w14:textId="77777777" w:rsidR="00CF1FE9" w:rsidRPr="00296D9A" w:rsidRDefault="00CF1FE9" w:rsidP="00111AC5">
            <w:pPr>
              <w:spacing w:after="120"/>
              <w:contextualSpacing/>
              <w:rPr>
                <w:rFonts w:ascii="Times New Roman" w:hAnsi="Times New Roman" w:cs="Times New Roman"/>
                <w:sz w:val="24"/>
                <w:szCs w:val="24"/>
                <w:lang w:val="tr-TR"/>
              </w:rPr>
            </w:pPr>
          </w:p>
          <w:p w14:paraId="7241CD5F" w14:textId="77777777" w:rsidR="00CF1FE9" w:rsidRPr="00296D9A" w:rsidRDefault="00CF1FE9" w:rsidP="00111AC5">
            <w:pPr>
              <w:spacing w:after="120"/>
              <w:ind w:left="602"/>
              <w:contextualSpacing/>
              <w:rPr>
                <w:rFonts w:ascii="Times New Roman" w:hAnsi="Times New Roman" w:cs="Times New Roman"/>
                <w:sz w:val="24"/>
                <w:szCs w:val="24"/>
                <w:lang w:val="tr-TR"/>
              </w:rPr>
            </w:pPr>
            <w:r w:rsidRPr="00296D9A">
              <w:rPr>
                <w:rFonts w:ascii="Times New Roman" w:hAnsi="Times New Roman" w:cs="Times New Roman"/>
                <w:sz w:val="24"/>
                <w:szCs w:val="24"/>
                <w:lang w:val="tr-TR"/>
              </w:rPr>
              <w:t>Ar-Ge</w:t>
            </w:r>
            <w:r w:rsidRPr="00296D9A">
              <w:rPr>
                <w:rFonts w:ascii="Times New Roman" w:hAnsi="Times New Roman" w:cs="Times New Roman"/>
                <w:spacing w:val="-1"/>
                <w:sz w:val="24"/>
                <w:szCs w:val="24"/>
                <w:lang w:val="tr-TR"/>
              </w:rPr>
              <w:t xml:space="preserve"> </w:t>
            </w:r>
            <w:r w:rsidRPr="00296D9A">
              <w:rPr>
                <w:rFonts w:ascii="Times New Roman" w:hAnsi="Times New Roman" w:cs="Times New Roman"/>
                <w:spacing w:val="-2"/>
                <w:sz w:val="24"/>
                <w:szCs w:val="24"/>
                <w:lang w:val="tr-TR"/>
              </w:rPr>
              <w:t>Raporu</w:t>
            </w:r>
          </w:p>
        </w:tc>
        <w:tc>
          <w:tcPr>
            <w:tcW w:w="1683" w:type="pct"/>
            <w:vAlign w:val="center"/>
          </w:tcPr>
          <w:p w14:paraId="6170A47B" w14:textId="77777777" w:rsidR="00CF1FE9" w:rsidRPr="00296D9A" w:rsidRDefault="00CF1FE9" w:rsidP="00111AC5">
            <w:pPr>
              <w:spacing w:after="120"/>
              <w:ind w:left="106"/>
              <w:contextualSpacing/>
              <w:rPr>
                <w:rFonts w:ascii="Times New Roman" w:hAnsi="Times New Roman" w:cs="Times New Roman"/>
                <w:sz w:val="24"/>
                <w:szCs w:val="24"/>
                <w:lang w:val="tr-TR"/>
              </w:rPr>
            </w:pPr>
            <w:r w:rsidRPr="00296D9A">
              <w:rPr>
                <w:rFonts w:ascii="Times New Roman" w:hAnsi="Times New Roman" w:cs="Times New Roman"/>
                <w:sz w:val="24"/>
                <w:szCs w:val="24"/>
                <w:lang w:val="tr-TR"/>
              </w:rPr>
              <w:t xml:space="preserve">Bulunuyor </w:t>
            </w:r>
            <w:r w:rsidRPr="00296D9A">
              <w:rPr>
                <w:rFonts w:ascii="Times New Roman" w:hAnsi="Times New Roman" w:cs="Times New Roman"/>
                <w:spacing w:val="-5"/>
                <w:sz w:val="24"/>
                <w:szCs w:val="24"/>
                <w:lang w:val="tr-TR"/>
              </w:rPr>
              <w:t>mu?</w:t>
            </w:r>
          </w:p>
        </w:tc>
        <w:tc>
          <w:tcPr>
            <w:tcW w:w="469" w:type="pct"/>
            <w:vAlign w:val="center"/>
          </w:tcPr>
          <w:p w14:paraId="3962DCF9" w14:textId="03F5790E" w:rsidR="00CF1FE9" w:rsidRPr="00296D9A" w:rsidRDefault="000050C0" w:rsidP="00111AC5">
            <w:pPr>
              <w:spacing w:after="120"/>
              <w:contextualSpacing/>
              <w:jc w:val="center"/>
              <w:rPr>
                <w:rFonts w:ascii="Times New Roman" w:hAnsi="Times New Roman" w:cs="Times New Roman"/>
                <w:sz w:val="24"/>
                <w:szCs w:val="24"/>
                <w:lang w:val="tr-TR"/>
              </w:rPr>
            </w:pPr>
            <w:r>
              <w:rPr>
                <w:rFonts w:ascii="Times New Roman" w:hAnsi="Times New Roman" w:cs="Times New Roman"/>
                <w:sz w:val="24"/>
                <w:szCs w:val="24"/>
                <w:lang w:val="tr-TR"/>
              </w:rPr>
              <w:t>1</w:t>
            </w:r>
          </w:p>
        </w:tc>
        <w:tc>
          <w:tcPr>
            <w:tcW w:w="2501" w:type="pct"/>
            <w:vAlign w:val="center"/>
          </w:tcPr>
          <w:p w14:paraId="20C41194" w14:textId="2D906844" w:rsidR="00CF1FE9" w:rsidRPr="00296D9A" w:rsidRDefault="000050C0" w:rsidP="00111AC5">
            <w:pPr>
              <w:spacing w:after="120"/>
              <w:contextualSpacing/>
              <w:rPr>
                <w:rFonts w:ascii="Times New Roman" w:hAnsi="Times New Roman" w:cs="Times New Roman"/>
                <w:sz w:val="24"/>
                <w:szCs w:val="24"/>
                <w:lang w:val="tr-TR"/>
              </w:rPr>
            </w:pPr>
            <w:r w:rsidRPr="000050C0">
              <w:rPr>
                <w:rFonts w:ascii="Times New Roman" w:hAnsi="Times New Roman" w:cs="Times New Roman"/>
                <w:sz w:val="24"/>
                <w:szCs w:val="24"/>
                <w:lang w:val="tr-TR"/>
              </w:rPr>
              <w:t>Birime ait sistematik bir Ar-Ge raporuna ilişkin kanıt bulunamamıştır.</w:t>
            </w:r>
          </w:p>
        </w:tc>
      </w:tr>
      <w:tr w:rsidR="00CF1FE9" w:rsidRPr="00296D9A" w14:paraId="0C77ABF1" w14:textId="77777777" w:rsidTr="00111AC5">
        <w:trPr>
          <w:trHeight w:val="336"/>
        </w:trPr>
        <w:tc>
          <w:tcPr>
            <w:tcW w:w="347" w:type="pct"/>
            <w:vMerge/>
            <w:tcBorders>
              <w:top w:val="nil"/>
            </w:tcBorders>
            <w:textDirection w:val="btLr"/>
          </w:tcPr>
          <w:p w14:paraId="4FA01B6F" w14:textId="77777777" w:rsidR="00CF1FE9" w:rsidRPr="00296D9A" w:rsidRDefault="00CF1FE9" w:rsidP="00111AC5">
            <w:pPr>
              <w:spacing w:after="120"/>
              <w:contextualSpacing/>
              <w:rPr>
                <w:rFonts w:ascii="Times New Roman" w:hAnsi="Times New Roman" w:cs="Times New Roman"/>
                <w:sz w:val="24"/>
                <w:szCs w:val="24"/>
                <w:lang w:val="tr-TR"/>
              </w:rPr>
            </w:pPr>
          </w:p>
        </w:tc>
        <w:tc>
          <w:tcPr>
            <w:tcW w:w="1683" w:type="pct"/>
            <w:vAlign w:val="center"/>
          </w:tcPr>
          <w:p w14:paraId="4C494E4F" w14:textId="77777777" w:rsidR="00CF1FE9" w:rsidRPr="00296D9A" w:rsidRDefault="00CF1FE9" w:rsidP="00111AC5">
            <w:pPr>
              <w:spacing w:after="120"/>
              <w:ind w:left="106"/>
              <w:contextualSpacing/>
              <w:rPr>
                <w:rFonts w:ascii="Times New Roman" w:hAnsi="Times New Roman" w:cs="Times New Roman"/>
                <w:sz w:val="24"/>
                <w:szCs w:val="24"/>
                <w:lang w:val="tr-TR"/>
              </w:rPr>
            </w:pPr>
            <w:r w:rsidRPr="00296D9A">
              <w:rPr>
                <w:rFonts w:ascii="Times New Roman" w:hAnsi="Times New Roman" w:cs="Times New Roman"/>
                <w:sz w:val="24"/>
                <w:szCs w:val="24"/>
                <w:lang w:val="tr-TR"/>
              </w:rPr>
              <w:t>Ar-Ge</w:t>
            </w:r>
            <w:r w:rsidRPr="00296D9A">
              <w:rPr>
                <w:rFonts w:ascii="Times New Roman" w:hAnsi="Times New Roman" w:cs="Times New Roman"/>
                <w:spacing w:val="80"/>
                <w:sz w:val="24"/>
                <w:szCs w:val="24"/>
                <w:lang w:val="tr-TR"/>
              </w:rPr>
              <w:t xml:space="preserve"> </w:t>
            </w:r>
            <w:r w:rsidRPr="00296D9A">
              <w:rPr>
                <w:rFonts w:ascii="Times New Roman" w:hAnsi="Times New Roman" w:cs="Times New Roman"/>
                <w:sz w:val="24"/>
                <w:szCs w:val="24"/>
                <w:lang w:val="tr-TR"/>
              </w:rPr>
              <w:t>raporları</w:t>
            </w:r>
            <w:r w:rsidRPr="00296D9A">
              <w:rPr>
                <w:rFonts w:ascii="Times New Roman" w:hAnsi="Times New Roman" w:cs="Times New Roman"/>
                <w:spacing w:val="80"/>
                <w:sz w:val="24"/>
                <w:szCs w:val="24"/>
                <w:lang w:val="tr-TR"/>
              </w:rPr>
              <w:t xml:space="preserve"> </w:t>
            </w:r>
            <w:r w:rsidRPr="00296D9A">
              <w:rPr>
                <w:rFonts w:ascii="Times New Roman" w:hAnsi="Times New Roman" w:cs="Times New Roman"/>
                <w:sz w:val="24"/>
                <w:szCs w:val="24"/>
                <w:lang w:val="tr-TR"/>
              </w:rPr>
              <w:t>birim</w:t>
            </w:r>
            <w:r w:rsidRPr="00296D9A">
              <w:rPr>
                <w:rFonts w:ascii="Times New Roman" w:hAnsi="Times New Roman" w:cs="Times New Roman"/>
                <w:spacing w:val="40"/>
                <w:sz w:val="24"/>
                <w:szCs w:val="24"/>
                <w:lang w:val="tr-TR"/>
              </w:rPr>
              <w:t xml:space="preserve"> </w:t>
            </w:r>
            <w:r w:rsidRPr="00296D9A">
              <w:rPr>
                <w:rFonts w:ascii="Times New Roman" w:hAnsi="Times New Roman" w:cs="Times New Roman"/>
                <w:sz w:val="24"/>
                <w:szCs w:val="24"/>
                <w:lang w:val="tr-TR"/>
              </w:rPr>
              <w:t>kalite web</w:t>
            </w:r>
            <w:r w:rsidRPr="00296D9A">
              <w:rPr>
                <w:rFonts w:ascii="Times New Roman" w:hAnsi="Times New Roman" w:cs="Times New Roman"/>
                <w:spacing w:val="31"/>
                <w:sz w:val="24"/>
                <w:szCs w:val="24"/>
                <w:lang w:val="tr-TR"/>
              </w:rPr>
              <w:t xml:space="preserve"> </w:t>
            </w:r>
            <w:r w:rsidRPr="00296D9A">
              <w:rPr>
                <w:rFonts w:ascii="Times New Roman" w:hAnsi="Times New Roman" w:cs="Times New Roman"/>
                <w:sz w:val="24"/>
                <w:szCs w:val="24"/>
                <w:lang w:val="tr-TR"/>
              </w:rPr>
              <w:t>sayfalarında</w:t>
            </w:r>
            <w:r w:rsidRPr="00296D9A">
              <w:rPr>
                <w:rFonts w:ascii="Times New Roman" w:hAnsi="Times New Roman" w:cs="Times New Roman"/>
                <w:spacing w:val="31"/>
                <w:sz w:val="24"/>
                <w:szCs w:val="24"/>
                <w:lang w:val="tr-TR"/>
              </w:rPr>
              <w:t xml:space="preserve"> </w:t>
            </w:r>
            <w:r w:rsidRPr="00296D9A">
              <w:rPr>
                <w:rFonts w:ascii="Times New Roman" w:hAnsi="Times New Roman" w:cs="Times New Roman"/>
                <w:sz w:val="24"/>
                <w:szCs w:val="24"/>
                <w:lang w:val="tr-TR"/>
              </w:rPr>
              <w:t>ilan</w:t>
            </w:r>
            <w:r w:rsidRPr="00296D9A">
              <w:rPr>
                <w:rFonts w:ascii="Times New Roman" w:hAnsi="Times New Roman" w:cs="Times New Roman"/>
                <w:spacing w:val="31"/>
                <w:sz w:val="24"/>
                <w:szCs w:val="24"/>
                <w:lang w:val="tr-TR"/>
              </w:rPr>
              <w:t xml:space="preserve"> </w:t>
            </w:r>
            <w:r w:rsidRPr="00296D9A">
              <w:rPr>
                <w:rFonts w:ascii="Times New Roman" w:hAnsi="Times New Roman" w:cs="Times New Roman"/>
                <w:spacing w:val="-2"/>
                <w:sz w:val="24"/>
                <w:szCs w:val="24"/>
                <w:lang w:val="tr-TR"/>
              </w:rPr>
              <w:t>ediliyor</w:t>
            </w:r>
            <w:r w:rsidRPr="00296D9A">
              <w:rPr>
                <w:rFonts w:ascii="Times New Roman" w:hAnsi="Times New Roman" w:cs="Times New Roman"/>
                <w:spacing w:val="-5"/>
                <w:sz w:val="24"/>
                <w:szCs w:val="24"/>
                <w:lang w:val="tr-TR"/>
              </w:rPr>
              <w:t xml:space="preserve"> mu?</w:t>
            </w:r>
          </w:p>
        </w:tc>
        <w:tc>
          <w:tcPr>
            <w:tcW w:w="469" w:type="pct"/>
            <w:vAlign w:val="center"/>
          </w:tcPr>
          <w:p w14:paraId="334E1680" w14:textId="656CC77E" w:rsidR="00CF1FE9" w:rsidRPr="00296D9A" w:rsidRDefault="000050C0" w:rsidP="00111AC5">
            <w:pPr>
              <w:spacing w:after="120"/>
              <w:contextualSpacing/>
              <w:jc w:val="center"/>
              <w:rPr>
                <w:rFonts w:ascii="Times New Roman" w:hAnsi="Times New Roman" w:cs="Times New Roman"/>
                <w:sz w:val="24"/>
                <w:szCs w:val="24"/>
                <w:lang w:val="tr-TR"/>
              </w:rPr>
            </w:pPr>
            <w:r>
              <w:rPr>
                <w:rFonts w:ascii="Times New Roman" w:hAnsi="Times New Roman" w:cs="Times New Roman"/>
                <w:sz w:val="24"/>
                <w:szCs w:val="24"/>
                <w:lang w:val="tr-TR"/>
              </w:rPr>
              <w:t>1</w:t>
            </w:r>
          </w:p>
        </w:tc>
        <w:tc>
          <w:tcPr>
            <w:tcW w:w="2501" w:type="pct"/>
            <w:vAlign w:val="center"/>
          </w:tcPr>
          <w:p w14:paraId="55C1F242" w14:textId="340BA0E5" w:rsidR="00CF1FE9" w:rsidRPr="00296D9A" w:rsidRDefault="000050C0" w:rsidP="00111AC5">
            <w:pPr>
              <w:spacing w:after="120"/>
              <w:contextualSpacing/>
              <w:rPr>
                <w:rFonts w:ascii="Times New Roman" w:hAnsi="Times New Roman" w:cs="Times New Roman"/>
                <w:sz w:val="24"/>
                <w:szCs w:val="24"/>
                <w:lang w:val="tr-TR"/>
              </w:rPr>
            </w:pPr>
            <w:r w:rsidRPr="000050C0">
              <w:rPr>
                <w:rFonts w:ascii="Times New Roman" w:hAnsi="Times New Roman" w:cs="Times New Roman"/>
                <w:sz w:val="24"/>
                <w:szCs w:val="24"/>
                <w:lang w:val="tr-TR"/>
              </w:rPr>
              <w:t>Birim web sayfasında Ar-Ge raporlarına ilişkin herhangi bir kanıta ulaşılamamıştır.</w:t>
            </w:r>
          </w:p>
        </w:tc>
      </w:tr>
      <w:tr w:rsidR="00CF1FE9" w:rsidRPr="00296D9A" w14:paraId="76690D37" w14:textId="77777777" w:rsidTr="00111AC5">
        <w:trPr>
          <w:trHeight w:val="773"/>
        </w:trPr>
        <w:tc>
          <w:tcPr>
            <w:tcW w:w="347" w:type="pct"/>
            <w:vMerge/>
            <w:tcBorders>
              <w:top w:val="nil"/>
            </w:tcBorders>
            <w:textDirection w:val="btLr"/>
          </w:tcPr>
          <w:p w14:paraId="660BE77C" w14:textId="77777777" w:rsidR="00CF1FE9" w:rsidRPr="00296D9A" w:rsidRDefault="00CF1FE9" w:rsidP="00111AC5">
            <w:pPr>
              <w:spacing w:after="120"/>
              <w:contextualSpacing/>
              <w:rPr>
                <w:rFonts w:ascii="Times New Roman" w:hAnsi="Times New Roman" w:cs="Times New Roman"/>
                <w:sz w:val="24"/>
                <w:szCs w:val="24"/>
                <w:lang w:val="tr-TR"/>
              </w:rPr>
            </w:pPr>
          </w:p>
        </w:tc>
        <w:tc>
          <w:tcPr>
            <w:tcW w:w="1683" w:type="pct"/>
            <w:vAlign w:val="center"/>
          </w:tcPr>
          <w:p w14:paraId="71BC5CF5" w14:textId="77777777" w:rsidR="00CF1FE9" w:rsidRPr="00296D9A" w:rsidRDefault="00CF1FE9" w:rsidP="00111AC5">
            <w:pPr>
              <w:tabs>
                <w:tab w:val="left" w:pos="1914"/>
              </w:tabs>
              <w:spacing w:after="120"/>
              <w:ind w:left="106" w:right="97"/>
              <w:contextualSpacing/>
              <w:rPr>
                <w:rFonts w:ascii="Times New Roman" w:hAnsi="Times New Roman" w:cs="Times New Roman"/>
                <w:sz w:val="24"/>
                <w:szCs w:val="24"/>
                <w:lang w:val="tr-TR"/>
              </w:rPr>
            </w:pPr>
            <w:r w:rsidRPr="00296D9A">
              <w:rPr>
                <w:rFonts w:ascii="Times New Roman" w:hAnsi="Times New Roman" w:cs="Times New Roman"/>
                <w:sz w:val="24"/>
                <w:szCs w:val="24"/>
                <w:lang w:val="tr-TR"/>
              </w:rPr>
              <w:t>Birim</w:t>
            </w:r>
            <w:r w:rsidRPr="00296D9A">
              <w:rPr>
                <w:rFonts w:ascii="Times New Roman" w:hAnsi="Times New Roman" w:cs="Times New Roman"/>
                <w:spacing w:val="-1"/>
                <w:sz w:val="24"/>
                <w:szCs w:val="24"/>
                <w:lang w:val="tr-TR"/>
              </w:rPr>
              <w:t xml:space="preserve"> </w:t>
            </w:r>
            <w:r w:rsidRPr="00296D9A">
              <w:rPr>
                <w:rFonts w:ascii="Times New Roman" w:hAnsi="Times New Roman" w:cs="Times New Roman"/>
                <w:sz w:val="24"/>
                <w:szCs w:val="24"/>
                <w:lang w:val="tr-TR"/>
              </w:rPr>
              <w:t>Ar-</w:t>
            </w:r>
            <w:r w:rsidRPr="00296D9A">
              <w:rPr>
                <w:rFonts w:ascii="Times New Roman" w:hAnsi="Times New Roman" w:cs="Times New Roman"/>
                <w:spacing w:val="-1"/>
                <w:sz w:val="24"/>
                <w:szCs w:val="24"/>
                <w:lang w:val="tr-TR"/>
              </w:rPr>
              <w:t xml:space="preserve"> </w:t>
            </w:r>
            <w:r w:rsidRPr="00296D9A">
              <w:rPr>
                <w:rFonts w:ascii="Times New Roman" w:hAnsi="Times New Roman" w:cs="Times New Roman"/>
                <w:sz w:val="24"/>
                <w:szCs w:val="24"/>
                <w:lang w:val="tr-TR"/>
              </w:rPr>
              <w:t>Ge</w:t>
            </w:r>
            <w:r w:rsidRPr="00296D9A">
              <w:rPr>
                <w:rFonts w:ascii="Times New Roman" w:hAnsi="Times New Roman" w:cs="Times New Roman"/>
                <w:spacing w:val="-1"/>
                <w:sz w:val="24"/>
                <w:szCs w:val="24"/>
                <w:lang w:val="tr-TR"/>
              </w:rPr>
              <w:t xml:space="preserve"> </w:t>
            </w:r>
            <w:r w:rsidRPr="00296D9A">
              <w:rPr>
                <w:rFonts w:ascii="Times New Roman" w:hAnsi="Times New Roman" w:cs="Times New Roman"/>
                <w:sz w:val="24"/>
                <w:szCs w:val="24"/>
                <w:lang w:val="tr-TR"/>
              </w:rPr>
              <w:t>raporu</w:t>
            </w:r>
            <w:r w:rsidRPr="00296D9A">
              <w:rPr>
                <w:rFonts w:ascii="Times New Roman" w:hAnsi="Times New Roman" w:cs="Times New Roman"/>
                <w:spacing w:val="-1"/>
                <w:sz w:val="24"/>
                <w:szCs w:val="24"/>
                <w:lang w:val="tr-TR"/>
              </w:rPr>
              <w:t xml:space="preserve"> </w:t>
            </w:r>
            <w:r w:rsidRPr="00296D9A">
              <w:rPr>
                <w:rFonts w:ascii="Times New Roman" w:hAnsi="Times New Roman" w:cs="Times New Roman"/>
                <w:sz w:val="24"/>
                <w:szCs w:val="24"/>
                <w:lang w:val="tr-TR"/>
              </w:rPr>
              <w:t xml:space="preserve">sonuçları ve araştırma geliştirme </w:t>
            </w:r>
            <w:r w:rsidRPr="00296D9A">
              <w:rPr>
                <w:rFonts w:ascii="Times New Roman" w:hAnsi="Times New Roman" w:cs="Times New Roman"/>
                <w:spacing w:val="-2"/>
                <w:sz w:val="24"/>
                <w:szCs w:val="24"/>
                <w:lang w:val="tr-TR"/>
              </w:rPr>
              <w:t>faaliyetleri</w:t>
            </w:r>
            <w:r w:rsidRPr="00296D9A">
              <w:rPr>
                <w:rFonts w:ascii="Times New Roman" w:hAnsi="Times New Roman" w:cs="Times New Roman"/>
                <w:sz w:val="24"/>
                <w:szCs w:val="24"/>
                <w:lang w:val="tr-TR"/>
              </w:rPr>
              <w:t xml:space="preserve"> </w:t>
            </w:r>
            <w:r w:rsidRPr="00296D9A">
              <w:rPr>
                <w:rFonts w:ascii="Times New Roman" w:hAnsi="Times New Roman" w:cs="Times New Roman"/>
                <w:spacing w:val="-2"/>
                <w:sz w:val="24"/>
                <w:szCs w:val="24"/>
                <w:lang w:val="tr-TR"/>
              </w:rPr>
              <w:t xml:space="preserve">kapsamında </w:t>
            </w:r>
            <w:r w:rsidRPr="00296D9A">
              <w:rPr>
                <w:rFonts w:ascii="Times New Roman" w:hAnsi="Times New Roman" w:cs="Times New Roman"/>
                <w:sz w:val="24"/>
                <w:szCs w:val="24"/>
                <w:lang w:val="tr-TR"/>
              </w:rPr>
              <w:t>gerçekleştirilen iyileştirmeler bulunmakta mıdır?</w:t>
            </w:r>
          </w:p>
        </w:tc>
        <w:tc>
          <w:tcPr>
            <w:tcW w:w="469" w:type="pct"/>
            <w:vAlign w:val="center"/>
          </w:tcPr>
          <w:p w14:paraId="624705D5" w14:textId="36B60B2C" w:rsidR="00CF1FE9" w:rsidRPr="00296D9A" w:rsidRDefault="000050C0" w:rsidP="00111AC5">
            <w:pPr>
              <w:spacing w:after="120"/>
              <w:contextualSpacing/>
              <w:jc w:val="center"/>
              <w:rPr>
                <w:rFonts w:ascii="Times New Roman" w:hAnsi="Times New Roman" w:cs="Times New Roman"/>
                <w:sz w:val="24"/>
                <w:szCs w:val="24"/>
                <w:lang w:val="tr-TR"/>
              </w:rPr>
            </w:pPr>
            <w:r>
              <w:rPr>
                <w:rFonts w:ascii="Times New Roman" w:hAnsi="Times New Roman" w:cs="Times New Roman"/>
                <w:sz w:val="24"/>
                <w:szCs w:val="24"/>
                <w:lang w:val="tr-TR"/>
              </w:rPr>
              <w:t>1</w:t>
            </w:r>
          </w:p>
        </w:tc>
        <w:tc>
          <w:tcPr>
            <w:tcW w:w="2501" w:type="pct"/>
            <w:vAlign w:val="center"/>
          </w:tcPr>
          <w:p w14:paraId="59B7ACB2" w14:textId="1AB15BA3" w:rsidR="00CF1FE9" w:rsidRPr="00296D9A" w:rsidRDefault="000050C0" w:rsidP="00111AC5">
            <w:pPr>
              <w:spacing w:after="120"/>
              <w:contextualSpacing/>
              <w:rPr>
                <w:rFonts w:ascii="Times New Roman" w:hAnsi="Times New Roman" w:cs="Times New Roman"/>
                <w:sz w:val="24"/>
                <w:szCs w:val="24"/>
                <w:lang w:val="tr-TR"/>
              </w:rPr>
            </w:pPr>
            <w:r w:rsidRPr="000050C0">
              <w:rPr>
                <w:rFonts w:ascii="Times New Roman" w:hAnsi="Times New Roman" w:cs="Times New Roman"/>
                <w:sz w:val="24"/>
                <w:szCs w:val="24"/>
                <w:lang w:val="tr-TR"/>
              </w:rPr>
              <w:t>Araştırma geliştirme faaliyetleri kapsamında gerçekleştirilen iyileştirme çalışmalarına ilişkin sistematik kanıt bulunmamaktadır.</w:t>
            </w:r>
          </w:p>
        </w:tc>
      </w:tr>
      <w:tr w:rsidR="00CF1FE9" w:rsidRPr="00296D9A" w14:paraId="0383B242" w14:textId="77777777" w:rsidTr="00111AC5">
        <w:trPr>
          <w:trHeight w:val="891"/>
        </w:trPr>
        <w:tc>
          <w:tcPr>
            <w:tcW w:w="347" w:type="pct"/>
            <w:textDirection w:val="btLr"/>
          </w:tcPr>
          <w:p w14:paraId="372CEE0B" w14:textId="77777777" w:rsidR="00CF1FE9" w:rsidRPr="00296D9A" w:rsidRDefault="00CF1FE9" w:rsidP="00111AC5">
            <w:pPr>
              <w:spacing w:after="120"/>
              <w:ind w:left="146" w:right="145" w:hanging="1"/>
              <w:contextualSpacing/>
              <w:jc w:val="center"/>
              <w:rPr>
                <w:rFonts w:ascii="Times New Roman" w:hAnsi="Times New Roman" w:cs="Times New Roman"/>
                <w:sz w:val="24"/>
                <w:szCs w:val="24"/>
                <w:lang w:val="tr-TR"/>
              </w:rPr>
            </w:pPr>
            <w:r w:rsidRPr="00296D9A">
              <w:rPr>
                <w:rFonts w:ascii="Times New Roman" w:hAnsi="Times New Roman" w:cs="Times New Roman"/>
                <w:sz w:val="24"/>
                <w:szCs w:val="24"/>
                <w:lang w:val="tr-TR"/>
              </w:rPr>
              <w:t xml:space="preserve">Proje ve </w:t>
            </w:r>
            <w:r w:rsidRPr="00296D9A">
              <w:rPr>
                <w:rFonts w:ascii="Times New Roman" w:hAnsi="Times New Roman" w:cs="Times New Roman"/>
                <w:spacing w:val="-2"/>
                <w:sz w:val="24"/>
                <w:szCs w:val="24"/>
                <w:lang w:val="tr-TR"/>
              </w:rPr>
              <w:t>Faaliyetl</w:t>
            </w:r>
            <w:r w:rsidRPr="00296D9A">
              <w:rPr>
                <w:rFonts w:ascii="Times New Roman" w:hAnsi="Times New Roman" w:cs="Times New Roman"/>
                <w:spacing w:val="-6"/>
                <w:sz w:val="24"/>
                <w:szCs w:val="24"/>
                <w:lang w:val="tr-TR"/>
              </w:rPr>
              <w:t>eri</w:t>
            </w:r>
          </w:p>
        </w:tc>
        <w:tc>
          <w:tcPr>
            <w:tcW w:w="1683" w:type="pct"/>
            <w:vAlign w:val="center"/>
          </w:tcPr>
          <w:p w14:paraId="51B4E799" w14:textId="77777777" w:rsidR="00CF1FE9" w:rsidRPr="00296D9A" w:rsidRDefault="00CF1FE9" w:rsidP="00111AC5">
            <w:pPr>
              <w:tabs>
                <w:tab w:val="left" w:pos="2168"/>
              </w:tabs>
              <w:spacing w:after="120"/>
              <w:ind w:left="106" w:right="97"/>
              <w:contextualSpacing/>
              <w:rPr>
                <w:rFonts w:ascii="Times New Roman" w:hAnsi="Times New Roman" w:cs="Times New Roman"/>
                <w:sz w:val="24"/>
                <w:szCs w:val="24"/>
                <w:lang w:val="tr-TR"/>
              </w:rPr>
            </w:pPr>
            <w:r w:rsidRPr="00296D9A">
              <w:rPr>
                <w:rFonts w:ascii="Times New Roman" w:hAnsi="Times New Roman" w:cs="Times New Roman"/>
                <w:spacing w:val="-2"/>
                <w:sz w:val="24"/>
                <w:szCs w:val="24"/>
                <w:lang w:val="tr-TR"/>
              </w:rPr>
              <w:t>Öğrencilerin</w:t>
            </w:r>
            <w:r w:rsidRPr="00296D9A">
              <w:rPr>
                <w:rFonts w:ascii="Times New Roman" w:hAnsi="Times New Roman" w:cs="Times New Roman"/>
                <w:sz w:val="24"/>
                <w:szCs w:val="24"/>
                <w:lang w:val="tr-TR"/>
              </w:rPr>
              <w:t xml:space="preserve"> </w:t>
            </w:r>
            <w:r w:rsidRPr="00296D9A">
              <w:rPr>
                <w:rFonts w:ascii="Times New Roman" w:hAnsi="Times New Roman" w:cs="Times New Roman"/>
                <w:spacing w:val="-2"/>
                <w:sz w:val="24"/>
                <w:szCs w:val="24"/>
                <w:lang w:val="tr-TR"/>
              </w:rPr>
              <w:t xml:space="preserve">araştırma </w:t>
            </w:r>
            <w:r w:rsidRPr="00296D9A">
              <w:rPr>
                <w:rFonts w:ascii="Times New Roman" w:hAnsi="Times New Roman" w:cs="Times New Roman"/>
                <w:sz w:val="24"/>
                <w:szCs w:val="24"/>
                <w:lang w:val="tr-TR"/>
              </w:rPr>
              <w:t>faaliyetleri ve projelere katılımı</w:t>
            </w:r>
            <w:r w:rsidRPr="00296D9A">
              <w:rPr>
                <w:rFonts w:ascii="Times New Roman" w:hAnsi="Times New Roman" w:cs="Times New Roman"/>
                <w:spacing w:val="-8"/>
                <w:sz w:val="24"/>
                <w:szCs w:val="24"/>
                <w:lang w:val="tr-TR"/>
              </w:rPr>
              <w:t xml:space="preserve"> </w:t>
            </w:r>
            <w:r w:rsidRPr="00296D9A">
              <w:rPr>
                <w:rFonts w:ascii="Times New Roman" w:hAnsi="Times New Roman" w:cs="Times New Roman"/>
                <w:sz w:val="24"/>
                <w:szCs w:val="24"/>
                <w:lang w:val="tr-TR"/>
              </w:rPr>
              <w:t>konularında</w:t>
            </w:r>
            <w:r w:rsidRPr="00296D9A">
              <w:rPr>
                <w:rFonts w:ascii="Times New Roman" w:hAnsi="Times New Roman" w:cs="Times New Roman"/>
                <w:spacing w:val="-8"/>
                <w:sz w:val="24"/>
                <w:szCs w:val="24"/>
                <w:lang w:val="tr-TR"/>
              </w:rPr>
              <w:t xml:space="preserve"> </w:t>
            </w:r>
            <w:r w:rsidRPr="00296D9A">
              <w:rPr>
                <w:rFonts w:ascii="Times New Roman" w:hAnsi="Times New Roman" w:cs="Times New Roman"/>
                <w:sz w:val="24"/>
                <w:szCs w:val="24"/>
                <w:lang w:val="tr-TR"/>
              </w:rPr>
              <w:t>izleme</w:t>
            </w:r>
            <w:r w:rsidRPr="00296D9A">
              <w:rPr>
                <w:rFonts w:ascii="Times New Roman" w:hAnsi="Times New Roman" w:cs="Times New Roman"/>
                <w:spacing w:val="-8"/>
                <w:sz w:val="24"/>
                <w:szCs w:val="24"/>
                <w:lang w:val="tr-TR"/>
              </w:rPr>
              <w:t xml:space="preserve"> </w:t>
            </w:r>
            <w:r w:rsidRPr="00296D9A">
              <w:rPr>
                <w:rFonts w:ascii="Times New Roman" w:hAnsi="Times New Roman" w:cs="Times New Roman"/>
                <w:sz w:val="24"/>
                <w:szCs w:val="24"/>
                <w:lang w:val="tr-TR"/>
              </w:rPr>
              <w:t>ve iyileştirme yapılıyor mu?</w:t>
            </w:r>
          </w:p>
        </w:tc>
        <w:tc>
          <w:tcPr>
            <w:tcW w:w="469" w:type="pct"/>
            <w:vAlign w:val="center"/>
          </w:tcPr>
          <w:p w14:paraId="2425BCFD" w14:textId="077E9CA0" w:rsidR="00CF1FE9" w:rsidRPr="00296D9A" w:rsidRDefault="000050C0" w:rsidP="00111AC5">
            <w:pPr>
              <w:spacing w:after="120"/>
              <w:contextualSpacing/>
              <w:jc w:val="center"/>
              <w:rPr>
                <w:rFonts w:ascii="Times New Roman" w:hAnsi="Times New Roman" w:cs="Times New Roman"/>
                <w:sz w:val="24"/>
                <w:szCs w:val="24"/>
                <w:lang w:val="tr-TR"/>
              </w:rPr>
            </w:pPr>
            <w:r>
              <w:rPr>
                <w:rFonts w:ascii="Times New Roman" w:hAnsi="Times New Roman" w:cs="Times New Roman"/>
                <w:sz w:val="24"/>
                <w:szCs w:val="24"/>
                <w:lang w:val="tr-TR"/>
              </w:rPr>
              <w:t>1</w:t>
            </w:r>
          </w:p>
        </w:tc>
        <w:tc>
          <w:tcPr>
            <w:tcW w:w="2501" w:type="pct"/>
            <w:vAlign w:val="center"/>
          </w:tcPr>
          <w:p w14:paraId="56CFF8AC" w14:textId="040316E1" w:rsidR="00CF1FE9" w:rsidRPr="00296D9A" w:rsidRDefault="000050C0" w:rsidP="00111AC5">
            <w:pPr>
              <w:spacing w:after="120"/>
              <w:contextualSpacing/>
              <w:rPr>
                <w:rFonts w:ascii="Times New Roman" w:hAnsi="Times New Roman" w:cs="Times New Roman"/>
                <w:sz w:val="24"/>
                <w:szCs w:val="24"/>
                <w:lang w:val="tr-TR"/>
              </w:rPr>
            </w:pPr>
            <w:r w:rsidRPr="000050C0">
              <w:rPr>
                <w:rFonts w:ascii="Times New Roman" w:hAnsi="Times New Roman" w:cs="Times New Roman"/>
                <w:sz w:val="24"/>
                <w:szCs w:val="24"/>
                <w:lang w:val="tr-TR"/>
              </w:rPr>
              <w:t>Birimde doğrudan öğrenci odaklı araştırma veya proje katılım süreçlerine ilişkin izleme ve iyileştirme kanıtı bulunmamaktadır.</w:t>
            </w:r>
          </w:p>
        </w:tc>
      </w:tr>
    </w:tbl>
    <w:p w14:paraId="215CF4D9" w14:textId="597B8E86" w:rsidR="00CF1FE9" w:rsidRDefault="00D37800" w:rsidP="00CF1FE9">
      <w:pPr>
        <w:widowControl/>
        <w:autoSpaceDE/>
        <w:autoSpaceDN/>
        <w:spacing w:before="240" w:after="120"/>
        <w:jc w:val="both"/>
        <w:rPr>
          <w:sz w:val="24"/>
          <w:szCs w:val="24"/>
          <w:lang w:val="tr" w:eastAsia="tr-TR"/>
        </w:rPr>
      </w:pPr>
      <w:r w:rsidRPr="00D37800">
        <w:rPr>
          <w:sz w:val="24"/>
          <w:szCs w:val="24"/>
          <w:lang w:val="tr" w:eastAsia="tr-TR"/>
        </w:rPr>
        <w:t>Tablo genel olarak değerlendirildiğinde, Dijital Dönüşüm ve Yazılım Ofisi Koordinatörlüğü bünyesinde araştırma ve geliştirme faaliyetlerine ilişkin bazı dijital uygulama ve proje süreçlerinin bulunduğu; ancak bu faaliyetlerin kalite güvencesi çerçevesinde sistematik bir yapıya tam olarak dönüştürülemediği görülmektedir.</w:t>
      </w:r>
      <w:r w:rsidRPr="00D37800">
        <w:t xml:space="preserve"> </w:t>
      </w:r>
      <w:r w:rsidRPr="00D37800">
        <w:rPr>
          <w:sz w:val="24"/>
          <w:szCs w:val="24"/>
          <w:lang w:val="tr" w:eastAsia="tr-TR"/>
        </w:rPr>
        <w:t>Özellikle PUKÖ döngüsünün “kontrol et” ve “önlem al” aşamalarına ilişkin somut kanıtların sınırlı olması dikkat çekmektedir</w:t>
      </w:r>
      <w:r>
        <w:rPr>
          <w:sz w:val="24"/>
          <w:szCs w:val="24"/>
          <w:lang w:val="tr" w:eastAsia="tr-TR"/>
        </w:rPr>
        <w:t>.</w:t>
      </w:r>
    </w:p>
    <w:bookmarkEnd w:id="46"/>
    <w:p w14:paraId="107BF796" w14:textId="77777777" w:rsidR="00327A1B" w:rsidRDefault="00327A1B" w:rsidP="00327A1B">
      <w:pPr>
        <w:keepNext/>
        <w:keepLines/>
        <w:widowControl/>
        <w:pBdr>
          <w:top w:val="nil"/>
          <w:left w:val="nil"/>
          <w:bottom w:val="nil"/>
          <w:right w:val="nil"/>
          <w:between w:val="nil"/>
        </w:pBdr>
        <w:autoSpaceDE/>
        <w:autoSpaceDN/>
        <w:spacing w:before="240" w:after="120"/>
        <w:jc w:val="both"/>
        <w:outlineLvl w:val="0"/>
        <w:rPr>
          <w:b/>
          <w:color w:val="000000"/>
          <w:sz w:val="28"/>
          <w:szCs w:val="28"/>
          <w:lang w:val="tr" w:eastAsia="tr-TR"/>
        </w:rPr>
      </w:pPr>
      <w:r w:rsidRPr="00327A1B">
        <w:rPr>
          <w:b/>
          <w:color w:val="000000"/>
          <w:sz w:val="28"/>
          <w:szCs w:val="28"/>
          <w:lang w:val="tr" w:eastAsia="tr-TR"/>
        </w:rPr>
        <w:t xml:space="preserve">D.TOPLUMSAL KATKI </w:t>
      </w:r>
      <w:bookmarkStart w:id="49" w:name="_heading=h.2b6jogx" w:colFirst="0" w:colLast="0"/>
      <w:bookmarkEnd w:id="49"/>
    </w:p>
    <w:p w14:paraId="42A36E2E" w14:textId="7ED5EB96" w:rsidR="00327A1B" w:rsidRPr="00327A1B" w:rsidRDefault="00327A1B" w:rsidP="00327A1B">
      <w:pPr>
        <w:keepNext/>
        <w:keepLines/>
        <w:widowControl/>
        <w:pBdr>
          <w:top w:val="nil"/>
          <w:left w:val="nil"/>
          <w:bottom w:val="nil"/>
          <w:right w:val="nil"/>
          <w:between w:val="nil"/>
        </w:pBdr>
        <w:autoSpaceDE/>
        <w:autoSpaceDN/>
        <w:spacing w:before="240" w:after="120"/>
        <w:jc w:val="both"/>
        <w:outlineLvl w:val="0"/>
        <w:rPr>
          <w:b/>
          <w:color w:val="000000"/>
          <w:sz w:val="28"/>
          <w:szCs w:val="28"/>
          <w:lang w:val="tr" w:eastAsia="tr-TR"/>
        </w:rPr>
      </w:pPr>
      <w:r w:rsidRPr="00327A1B">
        <w:rPr>
          <w:b/>
          <w:color w:val="000000"/>
          <w:sz w:val="28"/>
          <w:szCs w:val="28"/>
          <w:lang w:val="tr" w:eastAsia="tr-TR"/>
        </w:rPr>
        <w:t xml:space="preserve">D.1. Toplumsal Katkı Süreçlerinin Yönetimi ve Toplumsal Katkı Kaynakları </w:t>
      </w:r>
    </w:p>
    <w:p w14:paraId="6AAAA6AC" w14:textId="77777777" w:rsidR="00327A1B" w:rsidRPr="00327A1B" w:rsidRDefault="00327A1B" w:rsidP="00327A1B">
      <w:pPr>
        <w:keepNext/>
        <w:keepLines/>
        <w:widowControl/>
        <w:numPr>
          <w:ilvl w:val="0"/>
          <w:numId w:val="36"/>
        </w:numPr>
        <w:pBdr>
          <w:top w:val="nil"/>
          <w:left w:val="nil"/>
          <w:bottom w:val="nil"/>
          <w:right w:val="nil"/>
          <w:between w:val="nil"/>
        </w:pBdr>
        <w:autoSpaceDE/>
        <w:autoSpaceDN/>
        <w:spacing w:before="240" w:after="120"/>
        <w:ind w:left="0" w:firstLine="0"/>
        <w:jc w:val="both"/>
        <w:outlineLvl w:val="1"/>
        <w:rPr>
          <w:b/>
          <w:color w:val="000000"/>
          <w:sz w:val="24"/>
          <w:szCs w:val="26"/>
          <w:lang w:val="tr" w:eastAsia="tr-TR"/>
        </w:rPr>
      </w:pPr>
      <w:r w:rsidRPr="00327A1B">
        <w:rPr>
          <w:b/>
          <w:color w:val="000000"/>
          <w:sz w:val="24"/>
          <w:szCs w:val="26"/>
          <w:lang w:val="tr" w:eastAsia="tr-TR"/>
        </w:rPr>
        <w:t>D.1.1. Toplumsal Katkı Süreçlerinin Yönetimi</w:t>
      </w:r>
    </w:p>
    <w:p w14:paraId="2FC8F1EC" w14:textId="772B733D" w:rsidR="00327A1B" w:rsidRPr="00327A1B" w:rsidRDefault="00B729CC" w:rsidP="00327A1B">
      <w:pPr>
        <w:widowControl/>
        <w:autoSpaceDE/>
        <w:autoSpaceDN/>
        <w:spacing w:before="240" w:after="120"/>
        <w:jc w:val="both"/>
        <w:rPr>
          <w:sz w:val="24"/>
          <w:szCs w:val="24"/>
          <w:lang w:val="tr" w:eastAsia="tr-TR"/>
        </w:rPr>
      </w:pPr>
      <w:r w:rsidRPr="00B729CC">
        <w:rPr>
          <w:b/>
          <w:sz w:val="24"/>
          <w:szCs w:val="24"/>
          <w:lang w:val="tr" w:eastAsia="tr-TR"/>
        </w:rPr>
        <w:t>Akran Değerlendirmesi</w:t>
      </w:r>
      <w:r>
        <w:rPr>
          <w:sz w:val="24"/>
          <w:szCs w:val="24"/>
          <w:lang w:val="tr" w:eastAsia="tr-TR"/>
        </w:rPr>
        <w:t xml:space="preserve">: </w:t>
      </w:r>
      <w:r w:rsidR="00327A1B">
        <w:rPr>
          <w:sz w:val="24"/>
          <w:szCs w:val="24"/>
          <w:lang w:val="tr" w:eastAsia="tr-TR"/>
        </w:rPr>
        <w:t>Birim</w:t>
      </w:r>
      <w:r w:rsidR="00327A1B" w:rsidRPr="00327A1B">
        <w:rPr>
          <w:sz w:val="24"/>
          <w:szCs w:val="24"/>
          <w:lang w:val="tr" w:eastAsia="tr-TR"/>
        </w:rPr>
        <w:t>de toplumsal katkı süreçlerinin yönetimine dair bir aracımız bulunmamaktadır.</w:t>
      </w:r>
    </w:p>
    <w:p w14:paraId="4AF5B19E" w14:textId="77777777" w:rsidR="00327A1B" w:rsidRPr="00327A1B" w:rsidRDefault="00327A1B" w:rsidP="00327A1B">
      <w:pPr>
        <w:keepNext/>
        <w:keepLines/>
        <w:widowControl/>
        <w:numPr>
          <w:ilvl w:val="0"/>
          <w:numId w:val="36"/>
        </w:numPr>
        <w:pBdr>
          <w:top w:val="nil"/>
          <w:left w:val="nil"/>
          <w:bottom w:val="nil"/>
          <w:right w:val="nil"/>
          <w:between w:val="nil"/>
        </w:pBdr>
        <w:autoSpaceDE/>
        <w:autoSpaceDN/>
        <w:spacing w:before="240" w:after="120"/>
        <w:ind w:left="0" w:firstLine="0"/>
        <w:jc w:val="both"/>
        <w:outlineLvl w:val="1"/>
        <w:rPr>
          <w:b/>
          <w:color w:val="000000"/>
          <w:sz w:val="24"/>
          <w:szCs w:val="26"/>
          <w:lang w:val="tr" w:eastAsia="tr-TR"/>
        </w:rPr>
      </w:pPr>
      <w:r w:rsidRPr="00327A1B">
        <w:rPr>
          <w:b/>
          <w:color w:val="000000"/>
          <w:sz w:val="24"/>
          <w:szCs w:val="26"/>
          <w:lang w:val="tr" w:eastAsia="tr-TR"/>
        </w:rPr>
        <w:t>D.1.2. Kaynaklar</w:t>
      </w:r>
    </w:p>
    <w:p w14:paraId="376AF8FE" w14:textId="7C4E946F" w:rsidR="00BD2860" w:rsidRPr="00BD2860" w:rsidRDefault="00B729CC" w:rsidP="00327A1B">
      <w:r w:rsidRPr="00B729CC">
        <w:rPr>
          <w:b/>
          <w:sz w:val="24"/>
          <w:szCs w:val="24"/>
          <w:lang w:val="tr" w:eastAsia="tr-TR"/>
        </w:rPr>
        <w:t>Akran Değerlendirmesi</w:t>
      </w:r>
      <w:r>
        <w:rPr>
          <w:sz w:val="24"/>
          <w:szCs w:val="24"/>
          <w:lang w:val="tr" w:eastAsia="tr-TR"/>
        </w:rPr>
        <w:t xml:space="preserve">: </w:t>
      </w:r>
      <w:r w:rsidR="00327A1B" w:rsidRPr="00327A1B">
        <w:rPr>
          <w:sz w:val="24"/>
          <w:szCs w:val="24"/>
          <w:lang w:val="tr" w:eastAsia="tr-TR"/>
        </w:rPr>
        <w:t>D</w:t>
      </w:r>
      <w:r w:rsidR="00327A1B">
        <w:rPr>
          <w:sz w:val="24"/>
          <w:szCs w:val="24"/>
          <w:lang w:val="tr" w:eastAsia="tr-TR"/>
        </w:rPr>
        <w:t>oğrudan birimim</w:t>
      </w:r>
      <w:r w:rsidR="00327A1B" w:rsidRPr="00327A1B">
        <w:rPr>
          <w:sz w:val="24"/>
          <w:szCs w:val="24"/>
          <w:lang w:val="tr" w:eastAsia="tr-TR"/>
        </w:rPr>
        <w:t>e ait herhangi bir kaynak bulunmamaktadır.</w:t>
      </w:r>
    </w:p>
    <w:p w14:paraId="7F1748B8" w14:textId="3E149FAF" w:rsidR="00634EFD" w:rsidRPr="00327A1B" w:rsidRDefault="00327A1B" w:rsidP="00327A1B">
      <w:pPr>
        <w:tabs>
          <w:tab w:val="left" w:pos="709"/>
          <w:tab w:val="left" w:pos="1418"/>
          <w:tab w:val="left" w:pos="1701"/>
        </w:tabs>
        <w:spacing w:before="240" w:after="120"/>
        <w:ind w:left="425"/>
        <w:outlineLvl w:val="2"/>
        <w:rPr>
          <w:b/>
          <w:bCs/>
          <w:iCs/>
          <w:sz w:val="24"/>
          <w:szCs w:val="24"/>
        </w:rPr>
      </w:pPr>
      <w:bookmarkStart w:id="50" w:name="_Toc203167962"/>
      <w:r w:rsidRPr="00327A1B">
        <w:rPr>
          <w:b/>
          <w:bCs/>
          <w:iCs/>
          <w:sz w:val="24"/>
          <w:szCs w:val="24"/>
        </w:rPr>
        <w:t>D.2.1.</w:t>
      </w:r>
      <w:r w:rsidR="00634EFD" w:rsidRPr="00327A1B">
        <w:rPr>
          <w:b/>
          <w:bCs/>
          <w:iCs/>
          <w:sz w:val="24"/>
          <w:szCs w:val="24"/>
        </w:rPr>
        <w:t>Toplumsal Katkı Performansının İzlenmesi ve Değerlendirilmesi</w:t>
      </w:r>
      <w:bookmarkEnd w:id="50"/>
    </w:p>
    <w:p w14:paraId="30E5237C" w14:textId="0B074B3A" w:rsidR="00634EFD" w:rsidRDefault="00B729CC" w:rsidP="00B729CC">
      <w:pPr>
        <w:pStyle w:val="GvdeMetni"/>
        <w:spacing w:before="120" w:after="120"/>
        <w:contextualSpacing/>
        <w:jc w:val="both"/>
      </w:pPr>
      <w:r w:rsidRPr="00B729CC">
        <w:rPr>
          <w:b/>
          <w:lang w:val="tr" w:eastAsia="tr-TR"/>
        </w:rPr>
        <w:t>Akran Değerlendirmesi</w:t>
      </w:r>
      <w:r>
        <w:rPr>
          <w:lang w:val="tr" w:eastAsia="tr-TR"/>
        </w:rPr>
        <w:t xml:space="preserve">: </w:t>
      </w:r>
      <w:r w:rsidR="00327A1B" w:rsidRPr="00327A1B">
        <w:t>Birimde toplumsal katkı performansına ilişkin doğrudan bir izleme ve değerlen</w:t>
      </w:r>
      <w:r w:rsidR="00327A1B">
        <w:t xml:space="preserve">dirme faaliyeti bulunmamaktadır. </w:t>
      </w:r>
    </w:p>
    <w:p w14:paraId="05BB8B3B" w14:textId="77777777" w:rsidR="00975977" w:rsidRDefault="00975977" w:rsidP="00373870">
      <w:pPr>
        <w:pStyle w:val="GvdeMetni"/>
        <w:spacing w:before="120" w:after="120"/>
        <w:ind w:firstLine="851"/>
        <w:contextualSpacing/>
        <w:jc w:val="both"/>
      </w:pPr>
    </w:p>
    <w:p w14:paraId="6B4CA2C7" w14:textId="77777777" w:rsidR="00975977" w:rsidRPr="00AD5CBD" w:rsidRDefault="00975977" w:rsidP="00975977">
      <w:pPr>
        <w:pStyle w:val="Balk1"/>
        <w:numPr>
          <w:ilvl w:val="0"/>
          <w:numId w:val="0"/>
        </w:numPr>
        <w:spacing w:before="120" w:after="120"/>
        <w:contextualSpacing/>
      </w:pPr>
      <w:bookmarkStart w:id="51" w:name="_Toc227743779"/>
      <w:r w:rsidRPr="00AD5CBD">
        <w:t>TOPLUMSAL KATKI</w:t>
      </w:r>
      <w:bookmarkEnd w:id="51"/>
    </w:p>
    <w:p w14:paraId="6B6D440D" w14:textId="77777777" w:rsidR="00C9042E" w:rsidRDefault="00975977" w:rsidP="00C9042E">
      <w:pPr>
        <w:pStyle w:val="GvdeMetni"/>
        <w:spacing w:before="120" w:after="120"/>
        <w:ind w:firstLine="851"/>
        <w:contextualSpacing/>
        <w:jc w:val="both"/>
      </w:pPr>
      <w:r w:rsidRPr="00AD5CBD">
        <w:t>Aşağıdaki tabloda, birimin toplumsal katkı alanlarındaki durumu; alt çalışma grupları, birime özgü anketler ve paydaş katılımı gibi kriterler kapsamında değerlendirilmiştir. Tabloda her bir ölçüt için akran değerlendirme puanları, mevcut kanıtlar ve ölçüte ilişkin açıklamalar yer almaktadır. Bu değerlendirme, birimin kalite süreçlerinin planlama, uygulama, kontrol ve iyileştirme aşamalarındaki yeterliliğini ortaya koymayı amaçlamaktadır.</w:t>
      </w:r>
    </w:p>
    <w:p w14:paraId="2C38AD9C" w14:textId="77777777" w:rsidR="00C9042E" w:rsidRDefault="00C9042E" w:rsidP="00C9042E">
      <w:pPr>
        <w:pStyle w:val="GvdeMetni"/>
        <w:spacing w:before="120" w:after="120"/>
        <w:contextualSpacing/>
        <w:jc w:val="both"/>
      </w:pPr>
    </w:p>
    <w:p w14:paraId="4C03CECF" w14:textId="73E8274D" w:rsidR="00C9042E" w:rsidRPr="00AD5CBD" w:rsidRDefault="00C9042E" w:rsidP="00C9042E">
      <w:pPr>
        <w:pStyle w:val="GvdeMetni"/>
        <w:spacing w:before="120" w:after="120"/>
        <w:contextualSpacing/>
        <w:jc w:val="both"/>
        <w:rPr>
          <w:spacing w:val="-2"/>
        </w:rPr>
      </w:pPr>
      <w:r w:rsidRPr="00AD5CBD">
        <w:rPr>
          <w:b/>
          <w:bCs/>
        </w:rPr>
        <w:t>Toplumsal Katkı Genel Değerlendirme Tablosu</w:t>
      </w:r>
    </w:p>
    <w:p w14:paraId="02BC9733" w14:textId="77777777" w:rsidR="00975977" w:rsidRPr="00AD5CBD" w:rsidRDefault="00975977" w:rsidP="00975977">
      <w:pPr>
        <w:pStyle w:val="GvdeMetni"/>
        <w:spacing w:before="120" w:after="120"/>
        <w:ind w:firstLine="851"/>
        <w:contextualSpacing/>
        <w:jc w:val="both"/>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8"/>
        <w:gridCol w:w="2740"/>
        <w:gridCol w:w="991"/>
        <w:gridCol w:w="4533"/>
      </w:tblGrid>
      <w:tr w:rsidR="00C9042E" w:rsidRPr="00AD5CBD" w14:paraId="3AAED210" w14:textId="77777777" w:rsidTr="00111AC5">
        <w:trPr>
          <w:trHeight w:val="715"/>
        </w:trPr>
        <w:tc>
          <w:tcPr>
            <w:tcW w:w="440" w:type="pct"/>
          </w:tcPr>
          <w:p w14:paraId="39233A1B" w14:textId="77777777" w:rsidR="00C9042E" w:rsidRPr="00AD5CBD" w:rsidRDefault="00C9042E" w:rsidP="00111AC5">
            <w:pPr>
              <w:spacing w:before="120" w:after="120"/>
              <w:contextualSpacing/>
              <w:rPr>
                <w:rFonts w:ascii="Times New Roman" w:hAnsi="Times New Roman" w:cs="Times New Roman"/>
                <w:sz w:val="24"/>
                <w:szCs w:val="24"/>
                <w:lang w:val="tr-TR"/>
              </w:rPr>
            </w:pPr>
          </w:p>
        </w:tc>
        <w:tc>
          <w:tcPr>
            <w:tcW w:w="1512" w:type="pct"/>
            <w:vAlign w:val="center"/>
          </w:tcPr>
          <w:p w14:paraId="1778FDA5" w14:textId="77777777" w:rsidR="00C9042E" w:rsidRPr="00AD5CBD" w:rsidRDefault="00C9042E" w:rsidP="00111AC5">
            <w:pPr>
              <w:spacing w:before="120" w:after="120"/>
              <w:ind w:left="108"/>
              <w:contextualSpacing/>
              <w:jc w:val="center"/>
              <w:rPr>
                <w:rFonts w:ascii="Times New Roman" w:hAnsi="Times New Roman" w:cs="Times New Roman"/>
                <w:b/>
                <w:sz w:val="24"/>
                <w:szCs w:val="24"/>
                <w:lang w:val="tr-TR"/>
              </w:rPr>
            </w:pPr>
            <w:r w:rsidRPr="00AD5CBD">
              <w:rPr>
                <w:rFonts w:ascii="Times New Roman" w:hAnsi="Times New Roman" w:cs="Times New Roman"/>
                <w:b/>
                <w:sz w:val="24"/>
                <w:szCs w:val="24"/>
              </w:rPr>
              <w:t>Değerlendirme</w:t>
            </w:r>
            <w:r w:rsidRPr="00AD5CBD">
              <w:rPr>
                <w:rFonts w:ascii="Times New Roman" w:hAnsi="Times New Roman" w:cs="Times New Roman"/>
                <w:b/>
                <w:spacing w:val="-1"/>
                <w:sz w:val="24"/>
                <w:szCs w:val="24"/>
              </w:rPr>
              <w:t xml:space="preserve"> </w:t>
            </w:r>
            <w:r w:rsidRPr="00AD5CBD">
              <w:rPr>
                <w:rFonts w:ascii="Times New Roman" w:hAnsi="Times New Roman" w:cs="Times New Roman"/>
                <w:b/>
                <w:spacing w:val="-2"/>
                <w:sz w:val="24"/>
                <w:szCs w:val="24"/>
              </w:rPr>
              <w:t>Kriteri</w:t>
            </w:r>
          </w:p>
        </w:tc>
        <w:tc>
          <w:tcPr>
            <w:tcW w:w="547" w:type="pct"/>
            <w:vAlign w:val="center"/>
          </w:tcPr>
          <w:p w14:paraId="17A762A2" w14:textId="77777777" w:rsidR="00C9042E" w:rsidRPr="00AD5CBD" w:rsidRDefault="00C9042E" w:rsidP="00111AC5">
            <w:pPr>
              <w:spacing w:before="120" w:after="120"/>
              <w:ind w:left="108"/>
              <w:contextualSpacing/>
              <w:jc w:val="center"/>
              <w:rPr>
                <w:rFonts w:ascii="Times New Roman" w:hAnsi="Times New Roman" w:cs="Times New Roman"/>
                <w:b/>
                <w:sz w:val="24"/>
                <w:szCs w:val="24"/>
                <w:lang w:val="tr-TR"/>
              </w:rPr>
            </w:pPr>
            <w:r w:rsidRPr="00AD5CBD">
              <w:rPr>
                <w:rFonts w:ascii="Times New Roman" w:hAnsi="Times New Roman" w:cs="Times New Roman"/>
                <w:b/>
                <w:spacing w:val="-2"/>
                <w:sz w:val="24"/>
                <w:szCs w:val="24"/>
              </w:rPr>
              <w:t>Evet/ Hayır/ Kısmen</w:t>
            </w:r>
          </w:p>
        </w:tc>
        <w:tc>
          <w:tcPr>
            <w:tcW w:w="2501" w:type="pct"/>
            <w:vAlign w:val="center"/>
          </w:tcPr>
          <w:p w14:paraId="0B7FA377" w14:textId="77777777" w:rsidR="00C9042E" w:rsidRPr="00AD5CBD" w:rsidRDefault="00C9042E" w:rsidP="00111AC5">
            <w:pPr>
              <w:tabs>
                <w:tab w:val="left" w:pos="1391"/>
                <w:tab w:val="left" w:pos="2355"/>
              </w:tabs>
              <w:spacing w:before="120" w:after="120"/>
              <w:ind w:left="107" w:right="96"/>
              <w:contextualSpacing/>
              <w:jc w:val="center"/>
              <w:rPr>
                <w:rFonts w:ascii="Times New Roman" w:hAnsi="Times New Roman" w:cs="Times New Roman"/>
                <w:b/>
                <w:sz w:val="24"/>
                <w:szCs w:val="24"/>
                <w:lang w:val="tr-TR"/>
              </w:rPr>
            </w:pPr>
            <w:r w:rsidRPr="00AD5CBD">
              <w:rPr>
                <w:rFonts w:ascii="Times New Roman" w:hAnsi="Times New Roman" w:cs="Times New Roman"/>
                <w:b/>
                <w:spacing w:val="-2"/>
                <w:sz w:val="24"/>
                <w:szCs w:val="24"/>
              </w:rPr>
              <w:t>Açıklama</w:t>
            </w:r>
          </w:p>
        </w:tc>
      </w:tr>
      <w:tr w:rsidR="00C9042E" w:rsidRPr="00AD5CBD" w14:paraId="44F22049" w14:textId="77777777" w:rsidTr="00111AC5">
        <w:trPr>
          <w:trHeight w:val="551"/>
        </w:trPr>
        <w:tc>
          <w:tcPr>
            <w:tcW w:w="440" w:type="pct"/>
            <w:vMerge w:val="restart"/>
            <w:textDirection w:val="btLr"/>
            <w:vAlign w:val="center"/>
          </w:tcPr>
          <w:p w14:paraId="5FBD94BD" w14:textId="77777777" w:rsidR="00C9042E" w:rsidRPr="00AD5CBD" w:rsidRDefault="00C9042E" w:rsidP="00111AC5">
            <w:pPr>
              <w:spacing w:before="120" w:after="120"/>
              <w:contextualSpacing/>
              <w:jc w:val="center"/>
              <w:rPr>
                <w:rFonts w:ascii="Times New Roman" w:hAnsi="Times New Roman" w:cs="Times New Roman"/>
                <w:sz w:val="24"/>
                <w:szCs w:val="24"/>
                <w:lang w:val="tr-TR"/>
              </w:rPr>
            </w:pPr>
          </w:p>
          <w:p w14:paraId="07000A34" w14:textId="77777777" w:rsidR="00C9042E" w:rsidRPr="00AD5CBD" w:rsidRDefault="00C9042E" w:rsidP="00111AC5">
            <w:pPr>
              <w:spacing w:before="120" w:after="120"/>
              <w:ind w:left="585"/>
              <w:contextualSpacing/>
              <w:jc w:val="center"/>
              <w:rPr>
                <w:rFonts w:ascii="Times New Roman" w:hAnsi="Times New Roman" w:cs="Times New Roman"/>
                <w:sz w:val="24"/>
                <w:szCs w:val="24"/>
                <w:lang w:val="tr-TR"/>
              </w:rPr>
            </w:pPr>
            <w:r w:rsidRPr="00AD5CBD">
              <w:rPr>
                <w:rFonts w:ascii="Times New Roman" w:hAnsi="Times New Roman" w:cs="Times New Roman"/>
                <w:sz w:val="24"/>
                <w:szCs w:val="24"/>
              </w:rPr>
              <w:t>Toplumsal</w:t>
            </w:r>
            <w:r w:rsidRPr="00AD5CBD">
              <w:rPr>
                <w:rFonts w:ascii="Times New Roman" w:hAnsi="Times New Roman" w:cs="Times New Roman"/>
                <w:spacing w:val="-2"/>
                <w:sz w:val="24"/>
                <w:szCs w:val="24"/>
              </w:rPr>
              <w:t xml:space="preserve"> Katkı</w:t>
            </w:r>
          </w:p>
        </w:tc>
        <w:tc>
          <w:tcPr>
            <w:tcW w:w="1512" w:type="pct"/>
            <w:vAlign w:val="center"/>
          </w:tcPr>
          <w:p w14:paraId="279423D1" w14:textId="77777777" w:rsidR="00C9042E" w:rsidRPr="00AD5CBD" w:rsidRDefault="00C9042E" w:rsidP="00111AC5">
            <w:pPr>
              <w:spacing w:before="120" w:after="120"/>
              <w:ind w:left="108"/>
              <w:contextualSpacing/>
              <w:rPr>
                <w:rFonts w:ascii="Times New Roman" w:hAnsi="Times New Roman" w:cs="Times New Roman"/>
                <w:sz w:val="24"/>
                <w:szCs w:val="24"/>
                <w:lang w:val="tr-TR"/>
              </w:rPr>
            </w:pPr>
            <w:r w:rsidRPr="00AD5CBD">
              <w:rPr>
                <w:rFonts w:ascii="Times New Roman" w:hAnsi="Times New Roman" w:cs="Times New Roman"/>
                <w:sz w:val="24"/>
                <w:szCs w:val="24"/>
              </w:rPr>
              <w:t>Alt</w:t>
            </w:r>
            <w:r w:rsidRPr="00AD5CBD">
              <w:rPr>
                <w:rFonts w:ascii="Times New Roman" w:hAnsi="Times New Roman" w:cs="Times New Roman"/>
                <w:spacing w:val="80"/>
                <w:sz w:val="24"/>
                <w:szCs w:val="24"/>
              </w:rPr>
              <w:t xml:space="preserve"> </w:t>
            </w:r>
            <w:r w:rsidRPr="00AD5CBD">
              <w:rPr>
                <w:rFonts w:ascii="Times New Roman" w:hAnsi="Times New Roman" w:cs="Times New Roman"/>
                <w:sz w:val="24"/>
                <w:szCs w:val="24"/>
              </w:rPr>
              <w:t>çalışma</w:t>
            </w:r>
            <w:r w:rsidRPr="00AD5CBD">
              <w:rPr>
                <w:rFonts w:ascii="Times New Roman" w:hAnsi="Times New Roman" w:cs="Times New Roman"/>
                <w:spacing w:val="80"/>
                <w:sz w:val="24"/>
                <w:szCs w:val="24"/>
              </w:rPr>
              <w:t xml:space="preserve"> </w:t>
            </w:r>
            <w:r w:rsidRPr="00AD5CBD">
              <w:rPr>
                <w:rFonts w:ascii="Times New Roman" w:hAnsi="Times New Roman" w:cs="Times New Roman"/>
                <w:sz w:val="24"/>
                <w:szCs w:val="24"/>
              </w:rPr>
              <w:t>gurubu</w:t>
            </w:r>
            <w:r w:rsidRPr="00AD5CBD">
              <w:rPr>
                <w:rFonts w:ascii="Times New Roman" w:hAnsi="Times New Roman" w:cs="Times New Roman"/>
                <w:spacing w:val="80"/>
                <w:sz w:val="24"/>
                <w:szCs w:val="24"/>
              </w:rPr>
              <w:t xml:space="preserve"> </w:t>
            </w:r>
            <w:r w:rsidRPr="00AD5CBD">
              <w:rPr>
                <w:rFonts w:ascii="Times New Roman" w:hAnsi="Times New Roman" w:cs="Times New Roman"/>
                <w:sz w:val="24"/>
                <w:szCs w:val="24"/>
              </w:rPr>
              <w:t>yönergeye uygun kurulmuş mu?</w:t>
            </w:r>
          </w:p>
        </w:tc>
        <w:tc>
          <w:tcPr>
            <w:tcW w:w="547" w:type="pct"/>
            <w:vAlign w:val="center"/>
          </w:tcPr>
          <w:p w14:paraId="792EC1DE" w14:textId="77777777" w:rsidR="00C9042E" w:rsidRPr="00AD5CBD" w:rsidRDefault="00C9042E" w:rsidP="00111AC5">
            <w:pPr>
              <w:spacing w:before="120" w:after="120"/>
              <w:contextualSpacing/>
              <w:jc w:val="center"/>
              <w:rPr>
                <w:rFonts w:ascii="Times New Roman" w:hAnsi="Times New Roman" w:cs="Times New Roman"/>
                <w:sz w:val="24"/>
                <w:szCs w:val="24"/>
                <w:lang w:val="tr-TR"/>
              </w:rPr>
            </w:pPr>
          </w:p>
          <w:p w14:paraId="11D063A7" w14:textId="4E41FEC0" w:rsidR="00C9042E" w:rsidRPr="00AD5CBD" w:rsidRDefault="00C9042E" w:rsidP="00111AC5">
            <w:pPr>
              <w:spacing w:before="120" w:after="120"/>
              <w:contextualSpacing/>
              <w:jc w:val="center"/>
              <w:rPr>
                <w:rFonts w:ascii="Times New Roman" w:hAnsi="Times New Roman" w:cs="Times New Roman"/>
                <w:sz w:val="24"/>
                <w:szCs w:val="24"/>
                <w:lang w:val="tr-TR"/>
              </w:rPr>
            </w:pPr>
            <w:r>
              <w:rPr>
                <w:rFonts w:ascii="Times New Roman" w:hAnsi="Times New Roman" w:cs="Times New Roman"/>
                <w:sz w:val="24"/>
                <w:szCs w:val="24"/>
                <w:lang w:val="tr-TR"/>
              </w:rPr>
              <w:t>1</w:t>
            </w:r>
          </w:p>
        </w:tc>
        <w:tc>
          <w:tcPr>
            <w:tcW w:w="2501" w:type="pct"/>
            <w:vAlign w:val="center"/>
          </w:tcPr>
          <w:p w14:paraId="028BB6D8" w14:textId="533D146B" w:rsidR="00C9042E" w:rsidRPr="00AD5CBD" w:rsidRDefault="00C9042E" w:rsidP="00111AC5">
            <w:pPr>
              <w:spacing w:before="120" w:after="120"/>
              <w:ind w:left="107"/>
              <w:contextualSpacing/>
              <w:rPr>
                <w:rFonts w:ascii="Times New Roman" w:hAnsi="Times New Roman" w:cs="Times New Roman"/>
                <w:sz w:val="24"/>
                <w:szCs w:val="24"/>
                <w:lang w:val="tr-TR"/>
              </w:rPr>
            </w:pPr>
            <w:r w:rsidRPr="00C9042E">
              <w:rPr>
                <w:rFonts w:ascii="Times New Roman" w:hAnsi="Times New Roman" w:cs="Times New Roman"/>
                <w:sz w:val="24"/>
                <w:szCs w:val="24"/>
                <w:lang w:val="tr-TR"/>
              </w:rPr>
              <w:t>Toplumsal katkı süreçlerine yönelik alt çalışma grubuna ilişkin kanıt bulunmamaktadır.</w:t>
            </w:r>
          </w:p>
        </w:tc>
      </w:tr>
      <w:tr w:rsidR="00C9042E" w:rsidRPr="00AD5CBD" w14:paraId="6619BCE0" w14:textId="77777777" w:rsidTr="00111AC5">
        <w:trPr>
          <w:trHeight w:val="826"/>
        </w:trPr>
        <w:tc>
          <w:tcPr>
            <w:tcW w:w="440" w:type="pct"/>
            <w:vMerge/>
            <w:tcBorders>
              <w:top w:val="nil"/>
            </w:tcBorders>
            <w:textDirection w:val="btLr"/>
            <w:vAlign w:val="center"/>
          </w:tcPr>
          <w:p w14:paraId="17CD639F" w14:textId="77777777" w:rsidR="00C9042E" w:rsidRPr="00AD5CBD" w:rsidRDefault="00C9042E" w:rsidP="00111AC5">
            <w:pPr>
              <w:spacing w:before="120" w:after="120"/>
              <w:contextualSpacing/>
              <w:jc w:val="center"/>
              <w:rPr>
                <w:rFonts w:ascii="Times New Roman" w:hAnsi="Times New Roman" w:cs="Times New Roman"/>
                <w:sz w:val="24"/>
                <w:szCs w:val="24"/>
                <w:lang w:val="tr-TR"/>
              </w:rPr>
            </w:pPr>
          </w:p>
        </w:tc>
        <w:tc>
          <w:tcPr>
            <w:tcW w:w="1512" w:type="pct"/>
            <w:vAlign w:val="center"/>
          </w:tcPr>
          <w:p w14:paraId="3D737FBD" w14:textId="77777777" w:rsidR="00C9042E" w:rsidRPr="00AD5CBD" w:rsidRDefault="00C9042E" w:rsidP="00111AC5">
            <w:pPr>
              <w:spacing w:before="120" w:after="120"/>
              <w:ind w:left="108" w:right="96"/>
              <w:contextualSpacing/>
              <w:rPr>
                <w:rFonts w:ascii="Times New Roman" w:hAnsi="Times New Roman" w:cs="Times New Roman"/>
                <w:sz w:val="24"/>
                <w:szCs w:val="24"/>
                <w:lang w:val="tr-TR"/>
              </w:rPr>
            </w:pPr>
            <w:r w:rsidRPr="00AD5CBD">
              <w:rPr>
                <w:rFonts w:ascii="Times New Roman" w:hAnsi="Times New Roman" w:cs="Times New Roman"/>
                <w:sz w:val="24"/>
                <w:szCs w:val="24"/>
              </w:rPr>
              <w:t>Alt çalışma grubu kalite toplantılarını düzenli olarak yapıyor mu?</w:t>
            </w:r>
          </w:p>
        </w:tc>
        <w:tc>
          <w:tcPr>
            <w:tcW w:w="547" w:type="pct"/>
            <w:vAlign w:val="center"/>
          </w:tcPr>
          <w:p w14:paraId="12F83940" w14:textId="77777777" w:rsidR="00C9042E" w:rsidRPr="00AD5CBD" w:rsidRDefault="00C9042E" w:rsidP="00111AC5">
            <w:pPr>
              <w:spacing w:before="120" w:after="120"/>
              <w:contextualSpacing/>
              <w:jc w:val="center"/>
              <w:rPr>
                <w:rFonts w:ascii="Times New Roman" w:hAnsi="Times New Roman" w:cs="Times New Roman"/>
                <w:sz w:val="24"/>
                <w:szCs w:val="24"/>
                <w:lang w:val="tr-TR"/>
              </w:rPr>
            </w:pPr>
          </w:p>
          <w:p w14:paraId="57B8F995" w14:textId="77777777" w:rsidR="00C9042E" w:rsidRPr="00AD5CBD" w:rsidRDefault="00C9042E" w:rsidP="00111AC5">
            <w:pPr>
              <w:spacing w:before="120" w:after="120"/>
              <w:contextualSpacing/>
              <w:jc w:val="center"/>
              <w:rPr>
                <w:rFonts w:ascii="Times New Roman" w:hAnsi="Times New Roman" w:cs="Times New Roman"/>
                <w:sz w:val="24"/>
                <w:szCs w:val="24"/>
                <w:lang w:val="tr-TR"/>
              </w:rPr>
            </w:pPr>
            <w:r w:rsidRPr="00AD5CBD">
              <w:rPr>
                <w:rFonts w:ascii="Times New Roman" w:hAnsi="Times New Roman" w:cs="Times New Roman"/>
                <w:sz w:val="24"/>
                <w:szCs w:val="24"/>
              </w:rPr>
              <w:t>1</w:t>
            </w:r>
          </w:p>
        </w:tc>
        <w:tc>
          <w:tcPr>
            <w:tcW w:w="2501" w:type="pct"/>
            <w:vAlign w:val="center"/>
          </w:tcPr>
          <w:p w14:paraId="6E4B9ED8" w14:textId="5B504F40" w:rsidR="00C9042E" w:rsidRPr="00AD5CBD" w:rsidRDefault="00C9042E" w:rsidP="00111AC5">
            <w:pPr>
              <w:spacing w:before="120" w:after="120"/>
              <w:contextualSpacing/>
              <w:rPr>
                <w:rFonts w:ascii="Times New Roman" w:hAnsi="Times New Roman" w:cs="Times New Roman"/>
                <w:sz w:val="24"/>
                <w:szCs w:val="24"/>
                <w:lang w:val="tr-TR"/>
              </w:rPr>
            </w:pPr>
            <w:r w:rsidRPr="00C9042E">
              <w:rPr>
                <w:rFonts w:ascii="Times New Roman" w:hAnsi="Times New Roman" w:cs="Times New Roman"/>
                <w:sz w:val="24"/>
                <w:szCs w:val="24"/>
                <w:lang w:val="tr-TR"/>
              </w:rPr>
              <w:t>Toplumsal katkı süreçlerine yönelik düzenli kalite toplantılarının yapıldığına ilişkin kanıt bulunmamaktadır.</w:t>
            </w:r>
          </w:p>
        </w:tc>
      </w:tr>
      <w:tr w:rsidR="00C9042E" w:rsidRPr="00AD5CBD" w14:paraId="19772FE3" w14:textId="77777777" w:rsidTr="00111AC5">
        <w:trPr>
          <w:trHeight w:val="827"/>
        </w:trPr>
        <w:tc>
          <w:tcPr>
            <w:tcW w:w="440" w:type="pct"/>
            <w:vMerge/>
            <w:tcBorders>
              <w:top w:val="nil"/>
            </w:tcBorders>
            <w:textDirection w:val="btLr"/>
            <w:vAlign w:val="center"/>
          </w:tcPr>
          <w:p w14:paraId="046FD9AF" w14:textId="77777777" w:rsidR="00C9042E" w:rsidRPr="00AD5CBD" w:rsidRDefault="00C9042E" w:rsidP="00111AC5">
            <w:pPr>
              <w:spacing w:before="120" w:after="120"/>
              <w:contextualSpacing/>
              <w:jc w:val="center"/>
              <w:rPr>
                <w:rFonts w:ascii="Times New Roman" w:hAnsi="Times New Roman" w:cs="Times New Roman"/>
                <w:sz w:val="24"/>
                <w:szCs w:val="24"/>
                <w:lang w:val="tr-TR"/>
              </w:rPr>
            </w:pPr>
          </w:p>
        </w:tc>
        <w:tc>
          <w:tcPr>
            <w:tcW w:w="1512" w:type="pct"/>
            <w:vAlign w:val="center"/>
          </w:tcPr>
          <w:p w14:paraId="51FECF29" w14:textId="77777777" w:rsidR="00C9042E" w:rsidRPr="00AD5CBD" w:rsidRDefault="00C9042E" w:rsidP="00111AC5">
            <w:pPr>
              <w:spacing w:before="120" w:after="120"/>
              <w:ind w:left="108" w:right="95"/>
              <w:contextualSpacing/>
              <w:rPr>
                <w:rFonts w:ascii="Times New Roman" w:hAnsi="Times New Roman" w:cs="Times New Roman"/>
                <w:sz w:val="24"/>
                <w:szCs w:val="24"/>
                <w:lang w:val="tr-TR"/>
              </w:rPr>
            </w:pPr>
            <w:r w:rsidRPr="00AD5CBD">
              <w:rPr>
                <w:rFonts w:ascii="Times New Roman" w:hAnsi="Times New Roman" w:cs="Times New Roman"/>
                <w:sz w:val="24"/>
                <w:szCs w:val="24"/>
              </w:rPr>
              <w:t>Alt çalışma grubu toplantı tutanakları web sayfasında yayınlanıyor mu?</w:t>
            </w:r>
          </w:p>
        </w:tc>
        <w:tc>
          <w:tcPr>
            <w:tcW w:w="547" w:type="pct"/>
            <w:vAlign w:val="center"/>
          </w:tcPr>
          <w:p w14:paraId="375E47C3" w14:textId="77777777" w:rsidR="00C9042E" w:rsidRPr="00AD5CBD" w:rsidRDefault="00C9042E" w:rsidP="00111AC5">
            <w:pPr>
              <w:spacing w:before="120" w:after="120"/>
              <w:contextualSpacing/>
              <w:jc w:val="center"/>
              <w:rPr>
                <w:rFonts w:ascii="Times New Roman" w:hAnsi="Times New Roman" w:cs="Times New Roman"/>
                <w:sz w:val="24"/>
                <w:szCs w:val="24"/>
                <w:lang w:val="tr-TR"/>
              </w:rPr>
            </w:pPr>
          </w:p>
          <w:p w14:paraId="36F3E4F3" w14:textId="77777777" w:rsidR="00C9042E" w:rsidRPr="00AD5CBD" w:rsidRDefault="00C9042E" w:rsidP="00111AC5">
            <w:pPr>
              <w:spacing w:before="120" w:after="120"/>
              <w:contextualSpacing/>
              <w:jc w:val="center"/>
              <w:rPr>
                <w:rFonts w:ascii="Times New Roman" w:hAnsi="Times New Roman" w:cs="Times New Roman"/>
                <w:sz w:val="24"/>
                <w:szCs w:val="24"/>
                <w:lang w:val="tr-TR"/>
              </w:rPr>
            </w:pPr>
            <w:r w:rsidRPr="00AD5CBD">
              <w:rPr>
                <w:rFonts w:ascii="Times New Roman" w:hAnsi="Times New Roman" w:cs="Times New Roman"/>
                <w:sz w:val="24"/>
                <w:szCs w:val="24"/>
              </w:rPr>
              <w:t>1</w:t>
            </w:r>
          </w:p>
        </w:tc>
        <w:tc>
          <w:tcPr>
            <w:tcW w:w="2501" w:type="pct"/>
            <w:vAlign w:val="center"/>
          </w:tcPr>
          <w:p w14:paraId="45A30157" w14:textId="2B2846B5" w:rsidR="00C9042E" w:rsidRPr="00AD5CBD" w:rsidRDefault="00C9042E" w:rsidP="00111AC5">
            <w:pPr>
              <w:spacing w:before="120" w:after="120"/>
              <w:contextualSpacing/>
              <w:rPr>
                <w:rFonts w:ascii="Times New Roman" w:hAnsi="Times New Roman" w:cs="Times New Roman"/>
                <w:sz w:val="24"/>
                <w:szCs w:val="24"/>
                <w:lang w:val="tr-TR"/>
              </w:rPr>
            </w:pPr>
            <w:r w:rsidRPr="00C9042E">
              <w:rPr>
                <w:rFonts w:ascii="Times New Roman" w:hAnsi="Times New Roman" w:cs="Times New Roman"/>
                <w:sz w:val="24"/>
                <w:szCs w:val="24"/>
                <w:lang w:val="tr-TR"/>
              </w:rPr>
              <w:t>Web sayfasında toplumsal katkı süreçlerine ilişkin toplantı tutanaklarına ulaşılamamıştır.</w:t>
            </w:r>
          </w:p>
        </w:tc>
      </w:tr>
      <w:tr w:rsidR="00C9042E" w:rsidRPr="00AD5CBD" w14:paraId="0D6B7B23" w14:textId="77777777" w:rsidTr="00111AC5">
        <w:trPr>
          <w:trHeight w:val="551"/>
        </w:trPr>
        <w:tc>
          <w:tcPr>
            <w:tcW w:w="440" w:type="pct"/>
            <w:vMerge/>
            <w:tcBorders>
              <w:top w:val="nil"/>
            </w:tcBorders>
            <w:textDirection w:val="btLr"/>
            <w:vAlign w:val="center"/>
          </w:tcPr>
          <w:p w14:paraId="0C74E3AC" w14:textId="77777777" w:rsidR="00C9042E" w:rsidRPr="00AD5CBD" w:rsidRDefault="00C9042E" w:rsidP="00111AC5">
            <w:pPr>
              <w:spacing w:before="120" w:after="120"/>
              <w:contextualSpacing/>
              <w:jc w:val="center"/>
              <w:rPr>
                <w:rFonts w:ascii="Times New Roman" w:hAnsi="Times New Roman" w:cs="Times New Roman"/>
                <w:sz w:val="24"/>
                <w:szCs w:val="24"/>
                <w:lang w:val="tr-TR"/>
              </w:rPr>
            </w:pPr>
          </w:p>
        </w:tc>
        <w:tc>
          <w:tcPr>
            <w:tcW w:w="1512" w:type="pct"/>
            <w:vAlign w:val="center"/>
          </w:tcPr>
          <w:p w14:paraId="7B4EE68B" w14:textId="77777777" w:rsidR="00C9042E" w:rsidRPr="00AD5CBD" w:rsidRDefault="00C9042E" w:rsidP="00111AC5">
            <w:pPr>
              <w:spacing w:before="120" w:after="120"/>
              <w:ind w:left="108"/>
              <w:contextualSpacing/>
              <w:rPr>
                <w:rFonts w:ascii="Times New Roman" w:hAnsi="Times New Roman" w:cs="Times New Roman"/>
                <w:sz w:val="24"/>
                <w:szCs w:val="24"/>
                <w:lang w:val="tr-TR"/>
              </w:rPr>
            </w:pPr>
            <w:r w:rsidRPr="00AD5CBD">
              <w:rPr>
                <w:rFonts w:ascii="Times New Roman" w:hAnsi="Times New Roman" w:cs="Times New Roman"/>
                <w:sz w:val="24"/>
                <w:szCs w:val="24"/>
              </w:rPr>
              <w:t>Toplantılarda</w:t>
            </w:r>
            <w:r w:rsidRPr="00AD5CBD">
              <w:rPr>
                <w:rFonts w:ascii="Times New Roman" w:hAnsi="Times New Roman" w:cs="Times New Roman"/>
                <w:spacing w:val="40"/>
                <w:sz w:val="24"/>
                <w:szCs w:val="24"/>
              </w:rPr>
              <w:t xml:space="preserve"> </w:t>
            </w:r>
            <w:r w:rsidRPr="00AD5CBD">
              <w:rPr>
                <w:rFonts w:ascii="Times New Roman" w:hAnsi="Times New Roman" w:cs="Times New Roman"/>
                <w:sz w:val="24"/>
                <w:szCs w:val="24"/>
              </w:rPr>
              <w:t>alınan</w:t>
            </w:r>
            <w:r w:rsidRPr="00AD5CBD">
              <w:rPr>
                <w:rFonts w:ascii="Times New Roman" w:hAnsi="Times New Roman" w:cs="Times New Roman"/>
                <w:spacing w:val="40"/>
                <w:sz w:val="24"/>
                <w:szCs w:val="24"/>
              </w:rPr>
              <w:t xml:space="preserve"> </w:t>
            </w:r>
            <w:r w:rsidRPr="00AD5CBD">
              <w:rPr>
                <w:rFonts w:ascii="Times New Roman" w:hAnsi="Times New Roman" w:cs="Times New Roman"/>
                <w:sz w:val="24"/>
                <w:szCs w:val="24"/>
              </w:rPr>
              <w:t>kararlardan uygulanan örnekler var mı?</w:t>
            </w:r>
          </w:p>
        </w:tc>
        <w:tc>
          <w:tcPr>
            <w:tcW w:w="547" w:type="pct"/>
            <w:vAlign w:val="center"/>
          </w:tcPr>
          <w:p w14:paraId="1CEF5105" w14:textId="77777777" w:rsidR="00C9042E" w:rsidRPr="00AD5CBD" w:rsidRDefault="00C9042E" w:rsidP="00111AC5">
            <w:pPr>
              <w:spacing w:before="120" w:after="120"/>
              <w:contextualSpacing/>
              <w:jc w:val="center"/>
              <w:rPr>
                <w:rFonts w:ascii="Times New Roman" w:hAnsi="Times New Roman" w:cs="Times New Roman"/>
                <w:sz w:val="24"/>
                <w:szCs w:val="24"/>
                <w:lang w:val="tr-TR"/>
              </w:rPr>
            </w:pPr>
          </w:p>
          <w:p w14:paraId="2403DD4C" w14:textId="77777777" w:rsidR="00C9042E" w:rsidRPr="00AD5CBD" w:rsidRDefault="00C9042E" w:rsidP="00111AC5">
            <w:pPr>
              <w:spacing w:before="120" w:after="120"/>
              <w:contextualSpacing/>
              <w:jc w:val="center"/>
              <w:rPr>
                <w:rFonts w:ascii="Times New Roman" w:hAnsi="Times New Roman" w:cs="Times New Roman"/>
                <w:sz w:val="24"/>
                <w:szCs w:val="24"/>
                <w:lang w:val="tr-TR"/>
              </w:rPr>
            </w:pPr>
            <w:r w:rsidRPr="00AD5CBD">
              <w:rPr>
                <w:rFonts w:ascii="Times New Roman" w:hAnsi="Times New Roman" w:cs="Times New Roman"/>
                <w:sz w:val="24"/>
                <w:szCs w:val="24"/>
              </w:rPr>
              <w:t>1</w:t>
            </w:r>
          </w:p>
        </w:tc>
        <w:tc>
          <w:tcPr>
            <w:tcW w:w="2501" w:type="pct"/>
            <w:vAlign w:val="center"/>
          </w:tcPr>
          <w:p w14:paraId="434D7417" w14:textId="3DADDFD7" w:rsidR="00C9042E" w:rsidRPr="00AD5CBD" w:rsidRDefault="00C9042E" w:rsidP="00111AC5">
            <w:pPr>
              <w:spacing w:before="120" w:after="120"/>
              <w:contextualSpacing/>
              <w:rPr>
                <w:rFonts w:ascii="Times New Roman" w:hAnsi="Times New Roman" w:cs="Times New Roman"/>
                <w:sz w:val="24"/>
                <w:szCs w:val="24"/>
                <w:lang w:val="tr-TR"/>
              </w:rPr>
            </w:pPr>
            <w:r w:rsidRPr="00C9042E">
              <w:rPr>
                <w:rFonts w:ascii="Times New Roman" w:hAnsi="Times New Roman" w:cs="Times New Roman"/>
                <w:sz w:val="24"/>
                <w:szCs w:val="24"/>
                <w:lang w:val="tr-TR"/>
              </w:rPr>
              <w:t>Toplumsal katkı süreçlerinde alınan kararların uygulamaya aktarıldığını gösteren somut kanıt bulunmamaktadır.</w:t>
            </w:r>
          </w:p>
        </w:tc>
      </w:tr>
      <w:tr w:rsidR="00C9042E" w:rsidRPr="00AD5CBD" w14:paraId="4209D542" w14:textId="77777777" w:rsidTr="00111AC5">
        <w:trPr>
          <w:trHeight w:val="550"/>
        </w:trPr>
        <w:tc>
          <w:tcPr>
            <w:tcW w:w="440" w:type="pct"/>
            <w:vMerge w:val="restart"/>
            <w:textDirection w:val="btLr"/>
            <w:vAlign w:val="center"/>
          </w:tcPr>
          <w:p w14:paraId="6F5FACF4" w14:textId="77777777" w:rsidR="00C9042E" w:rsidRPr="00AD5CBD" w:rsidRDefault="00C9042E" w:rsidP="00111AC5">
            <w:pPr>
              <w:spacing w:before="120" w:after="120"/>
              <w:ind w:left="1" w:right="1"/>
              <w:contextualSpacing/>
              <w:jc w:val="center"/>
              <w:rPr>
                <w:rFonts w:ascii="Times New Roman" w:hAnsi="Times New Roman" w:cs="Times New Roman"/>
                <w:sz w:val="24"/>
                <w:szCs w:val="24"/>
                <w:lang w:val="tr-TR"/>
              </w:rPr>
            </w:pPr>
            <w:r w:rsidRPr="00AD5CBD">
              <w:rPr>
                <w:rFonts w:ascii="Times New Roman" w:hAnsi="Times New Roman" w:cs="Times New Roman"/>
                <w:sz w:val="24"/>
                <w:szCs w:val="24"/>
              </w:rPr>
              <w:t>Toplumsal</w:t>
            </w:r>
            <w:r w:rsidRPr="00AD5CBD">
              <w:rPr>
                <w:rFonts w:ascii="Times New Roman" w:hAnsi="Times New Roman" w:cs="Times New Roman"/>
                <w:spacing w:val="-2"/>
                <w:sz w:val="24"/>
                <w:szCs w:val="24"/>
              </w:rPr>
              <w:t xml:space="preserve"> KatkıFaaliyetleri</w:t>
            </w:r>
          </w:p>
        </w:tc>
        <w:tc>
          <w:tcPr>
            <w:tcW w:w="1512" w:type="pct"/>
            <w:vAlign w:val="center"/>
          </w:tcPr>
          <w:p w14:paraId="447AF22B" w14:textId="77777777" w:rsidR="00C9042E" w:rsidRPr="00AD5CBD" w:rsidRDefault="00C9042E" w:rsidP="00111AC5">
            <w:pPr>
              <w:tabs>
                <w:tab w:val="left" w:pos="1285"/>
                <w:tab w:val="left" w:pos="2303"/>
              </w:tabs>
              <w:spacing w:before="120" w:after="120"/>
              <w:ind w:left="108" w:right="96"/>
              <w:contextualSpacing/>
              <w:rPr>
                <w:rFonts w:ascii="Times New Roman" w:hAnsi="Times New Roman" w:cs="Times New Roman"/>
                <w:sz w:val="24"/>
                <w:szCs w:val="24"/>
                <w:lang w:val="tr-TR"/>
              </w:rPr>
            </w:pPr>
            <w:r w:rsidRPr="00AD5CBD">
              <w:rPr>
                <w:rFonts w:ascii="Times New Roman" w:hAnsi="Times New Roman" w:cs="Times New Roman"/>
                <w:spacing w:val="-2"/>
                <w:sz w:val="24"/>
                <w:szCs w:val="24"/>
              </w:rPr>
              <w:t>Birim</w:t>
            </w:r>
            <w:r w:rsidRPr="00AD5CBD">
              <w:rPr>
                <w:rFonts w:ascii="Times New Roman" w:hAnsi="Times New Roman" w:cs="Times New Roman"/>
                <w:sz w:val="24"/>
                <w:szCs w:val="24"/>
              </w:rPr>
              <w:t xml:space="preserve"> </w:t>
            </w:r>
            <w:r w:rsidRPr="00AD5CBD">
              <w:rPr>
                <w:rFonts w:ascii="Times New Roman" w:hAnsi="Times New Roman" w:cs="Times New Roman"/>
                <w:spacing w:val="-4"/>
                <w:sz w:val="24"/>
                <w:szCs w:val="24"/>
              </w:rPr>
              <w:t>web</w:t>
            </w:r>
            <w:r w:rsidRPr="00AD5CBD">
              <w:rPr>
                <w:rFonts w:ascii="Times New Roman" w:hAnsi="Times New Roman" w:cs="Times New Roman"/>
                <w:sz w:val="24"/>
                <w:szCs w:val="24"/>
              </w:rPr>
              <w:t xml:space="preserve"> </w:t>
            </w:r>
            <w:r w:rsidRPr="00AD5CBD">
              <w:rPr>
                <w:rFonts w:ascii="Times New Roman" w:hAnsi="Times New Roman" w:cs="Times New Roman"/>
                <w:spacing w:val="-2"/>
                <w:sz w:val="24"/>
                <w:szCs w:val="24"/>
              </w:rPr>
              <w:t xml:space="preserve">sayfasında </w:t>
            </w:r>
            <w:r w:rsidRPr="00AD5CBD">
              <w:rPr>
                <w:rFonts w:ascii="Times New Roman" w:hAnsi="Times New Roman" w:cs="Times New Roman"/>
                <w:sz w:val="24"/>
                <w:szCs w:val="24"/>
              </w:rPr>
              <w:t>yayınlanıyor mu?</w:t>
            </w:r>
          </w:p>
        </w:tc>
        <w:tc>
          <w:tcPr>
            <w:tcW w:w="547" w:type="pct"/>
            <w:vAlign w:val="center"/>
          </w:tcPr>
          <w:p w14:paraId="3BA93A42" w14:textId="71CA486D" w:rsidR="00C9042E" w:rsidRPr="00AD5CBD" w:rsidRDefault="00C9042E" w:rsidP="00111AC5">
            <w:pPr>
              <w:spacing w:before="120" w:after="120"/>
              <w:contextualSpacing/>
              <w:jc w:val="center"/>
              <w:rPr>
                <w:rFonts w:ascii="Times New Roman" w:hAnsi="Times New Roman" w:cs="Times New Roman"/>
                <w:sz w:val="24"/>
                <w:szCs w:val="24"/>
                <w:lang w:val="tr-TR"/>
              </w:rPr>
            </w:pPr>
          </w:p>
        </w:tc>
        <w:tc>
          <w:tcPr>
            <w:tcW w:w="2501" w:type="pct"/>
            <w:vAlign w:val="center"/>
          </w:tcPr>
          <w:p w14:paraId="0BF145A7" w14:textId="6814C8A3" w:rsidR="00C9042E" w:rsidRPr="00AD5CBD" w:rsidRDefault="00C9042E" w:rsidP="00111AC5">
            <w:pPr>
              <w:spacing w:before="120" w:after="120"/>
              <w:contextualSpacing/>
              <w:rPr>
                <w:rFonts w:ascii="Times New Roman" w:hAnsi="Times New Roman" w:cs="Times New Roman"/>
                <w:sz w:val="24"/>
                <w:szCs w:val="24"/>
                <w:lang w:val="tr-TR"/>
              </w:rPr>
            </w:pPr>
            <w:r w:rsidRPr="00C9042E">
              <w:rPr>
                <w:rFonts w:ascii="Times New Roman" w:hAnsi="Times New Roman" w:cs="Times New Roman"/>
                <w:sz w:val="24"/>
                <w:szCs w:val="24"/>
                <w:lang w:val="tr-TR"/>
              </w:rPr>
              <w:t>Toplumsal katkı faaliyetlerinin web sayfasında yayınlandığına ilişkin kanıt bulunmamaktadır.</w:t>
            </w:r>
          </w:p>
        </w:tc>
      </w:tr>
      <w:tr w:rsidR="00C9042E" w:rsidRPr="00AD5CBD" w14:paraId="2D74ED68" w14:textId="77777777" w:rsidTr="00111AC5">
        <w:trPr>
          <w:trHeight w:val="828"/>
        </w:trPr>
        <w:tc>
          <w:tcPr>
            <w:tcW w:w="440" w:type="pct"/>
            <w:vMerge/>
            <w:tcBorders>
              <w:top w:val="nil"/>
            </w:tcBorders>
            <w:textDirection w:val="btLr"/>
          </w:tcPr>
          <w:p w14:paraId="0E472AA8" w14:textId="77777777" w:rsidR="00C9042E" w:rsidRPr="00AD5CBD" w:rsidRDefault="00C9042E" w:rsidP="00111AC5">
            <w:pPr>
              <w:spacing w:before="120" w:after="120"/>
              <w:contextualSpacing/>
              <w:rPr>
                <w:rFonts w:ascii="Times New Roman" w:hAnsi="Times New Roman" w:cs="Times New Roman"/>
                <w:sz w:val="24"/>
                <w:szCs w:val="24"/>
                <w:lang w:val="tr-TR"/>
              </w:rPr>
            </w:pPr>
          </w:p>
        </w:tc>
        <w:tc>
          <w:tcPr>
            <w:tcW w:w="1512" w:type="pct"/>
            <w:vAlign w:val="center"/>
          </w:tcPr>
          <w:p w14:paraId="5B3C352A" w14:textId="77777777" w:rsidR="00C9042E" w:rsidRPr="00AD5CBD" w:rsidRDefault="00C9042E" w:rsidP="00111AC5">
            <w:pPr>
              <w:tabs>
                <w:tab w:val="left" w:pos="1466"/>
                <w:tab w:val="left" w:pos="2278"/>
              </w:tabs>
              <w:spacing w:before="120" w:after="120"/>
              <w:ind w:left="108" w:right="96"/>
              <w:contextualSpacing/>
              <w:rPr>
                <w:rFonts w:ascii="Times New Roman" w:hAnsi="Times New Roman" w:cs="Times New Roman"/>
                <w:sz w:val="24"/>
                <w:szCs w:val="24"/>
                <w:lang w:val="tr-TR"/>
              </w:rPr>
            </w:pPr>
            <w:r w:rsidRPr="00AD5CBD">
              <w:rPr>
                <w:rFonts w:ascii="Times New Roman" w:hAnsi="Times New Roman" w:cs="Times New Roman"/>
                <w:spacing w:val="-2"/>
                <w:sz w:val="24"/>
                <w:szCs w:val="24"/>
              </w:rPr>
              <w:t>Toplumsal</w:t>
            </w:r>
            <w:r w:rsidRPr="00AD5CBD">
              <w:rPr>
                <w:rFonts w:ascii="Times New Roman" w:hAnsi="Times New Roman" w:cs="Times New Roman"/>
                <w:sz w:val="24"/>
                <w:szCs w:val="24"/>
              </w:rPr>
              <w:t xml:space="preserve"> </w:t>
            </w:r>
            <w:r w:rsidRPr="00AD5CBD">
              <w:rPr>
                <w:rFonts w:ascii="Times New Roman" w:hAnsi="Times New Roman" w:cs="Times New Roman"/>
                <w:spacing w:val="-2"/>
                <w:sz w:val="24"/>
                <w:szCs w:val="24"/>
              </w:rPr>
              <w:t>katkı</w:t>
            </w:r>
            <w:r w:rsidRPr="00AD5CBD">
              <w:rPr>
                <w:rFonts w:ascii="Times New Roman" w:hAnsi="Times New Roman" w:cs="Times New Roman"/>
                <w:sz w:val="24"/>
                <w:szCs w:val="24"/>
              </w:rPr>
              <w:t xml:space="preserve"> </w:t>
            </w:r>
            <w:r w:rsidRPr="00AD5CBD">
              <w:rPr>
                <w:rFonts w:ascii="Times New Roman" w:hAnsi="Times New Roman" w:cs="Times New Roman"/>
                <w:spacing w:val="-2"/>
                <w:sz w:val="24"/>
                <w:szCs w:val="24"/>
              </w:rPr>
              <w:t xml:space="preserve">faaliyetleri </w:t>
            </w:r>
            <w:r w:rsidRPr="00AD5CBD">
              <w:rPr>
                <w:rFonts w:ascii="Times New Roman" w:hAnsi="Times New Roman" w:cs="Times New Roman"/>
                <w:sz w:val="24"/>
                <w:szCs w:val="24"/>
              </w:rPr>
              <w:t>düzenli</w:t>
            </w:r>
            <w:r w:rsidRPr="00AD5CBD">
              <w:rPr>
                <w:rFonts w:ascii="Times New Roman" w:hAnsi="Times New Roman" w:cs="Times New Roman"/>
                <w:spacing w:val="54"/>
                <w:w w:val="150"/>
                <w:sz w:val="24"/>
                <w:szCs w:val="24"/>
              </w:rPr>
              <w:t xml:space="preserve"> </w:t>
            </w:r>
            <w:r w:rsidRPr="00AD5CBD">
              <w:rPr>
                <w:rFonts w:ascii="Times New Roman" w:hAnsi="Times New Roman" w:cs="Times New Roman"/>
                <w:sz w:val="24"/>
                <w:szCs w:val="24"/>
              </w:rPr>
              <w:t>aralıklarla</w:t>
            </w:r>
            <w:r w:rsidRPr="00AD5CBD">
              <w:rPr>
                <w:rFonts w:ascii="Times New Roman" w:hAnsi="Times New Roman" w:cs="Times New Roman"/>
                <w:spacing w:val="55"/>
                <w:w w:val="150"/>
                <w:sz w:val="24"/>
                <w:szCs w:val="24"/>
              </w:rPr>
              <w:t xml:space="preserve"> </w:t>
            </w:r>
            <w:r w:rsidRPr="00AD5CBD">
              <w:rPr>
                <w:rFonts w:ascii="Times New Roman" w:hAnsi="Times New Roman" w:cs="Times New Roman"/>
                <w:spacing w:val="-2"/>
                <w:sz w:val="24"/>
                <w:szCs w:val="24"/>
              </w:rPr>
              <w:t>tekrarlanıyor</w:t>
            </w:r>
            <w:r w:rsidRPr="00AD5CBD">
              <w:rPr>
                <w:rFonts w:ascii="Times New Roman" w:hAnsi="Times New Roman" w:cs="Times New Roman"/>
                <w:spacing w:val="-5"/>
                <w:sz w:val="24"/>
                <w:szCs w:val="24"/>
              </w:rPr>
              <w:t xml:space="preserve"> mu?</w:t>
            </w:r>
          </w:p>
        </w:tc>
        <w:tc>
          <w:tcPr>
            <w:tcW w:w="547" w:type="pct"/>
            <w:vAlign w:val="center"/>
          </w:tcPr>
          <w:p w14:paraId="2FD066B3" w14:textId="6786A4CF" w:rsidR="00C9042E" w:rsidRPr="00AD5CBD" w:rsidRDefault="00C9042E" w:rsidP="00111AC5">
            <w:pPr>
              <w:spacing w:before="120" w:after="120"/>
              <w:contextualSpacing/>
              <w:jc w:val="center"/>
              <w:rPr>
                <w:rFonts w:ascii="Times New Roman" w:hAnsi="Times New Roman" w:cs="Times New Roman"/>
                <w:sz w:val="24"/>
                <w:szCs w:val="24"/>
                <w:lang w:val="tr-TR"/>
              </w:rPr>
            </w:pPr>
            <w:r>
              <w:rPr>
                <w:rFonts w:ascii="Times New Roman" w:hAnsi="Times New Roman" w:cs="Times New Roman"/>
                <w:sz w:val="24"/>
                <w:szCs w:val="24"/>
              </w:rPr>
              <w:t>1</w:t>
            </w:r>
          </w:p>
        </w:tc>
        <w:tc>
          <w:tcPr>
            <w:tcW w:w="2501" w:type="pct"/>
            <w:vAlign w:val="center"/>
          </w:tcPr>
          <w:p w14:paraId="5F32730F" w14:textId="0E9CF438" w:rsidR="00C9042E" w:rsidRPr="00AD5CBD" w:rsidRDefault="00C9042E" w:rsidP="00111AC5">
            <w:pPr>
              <w:spacing w:before="120" w:after="120"/>
              <w:contextualSpacing/>
              <w:rPr>
                <w:rFonts w:ascii="Times New Roman" w:hAnsi="Times New Roman" w:cs="Times New Roman"/>
                <w:sz w:val="24"/>
                <w:szCs w:val="24"/>
                <w:lang w:val="tr-TR"/>
              </w:rPr>
            </w:pPr>
            <w:r w:rsidRPr="00C9042E">
              <w:rPr>
                <w:rFonts w:ascii="Times New Roman" w:hAnsi="Times New Roman" w:cs="Times New Roman"/>
                <w:sz w:val="24"/>
                <w:szCs w:val="24"/>
                <w:lang w:val="tr-TR"/>
              </w:rPr>
              <w:t>Birim tarafından yürütülen dijital hizmet ve bilgilendirme faaliyetlerinin süreklilik gösterdiği anlaşılmaktadır.</w:t>
            </w:r>
          </w:p>
        </w:tc>
      </w:tr>
      <w:tr w:rsidR="00C9042E" w:rsidRPr="00AD5CBD" w14:paraId="0BD8D341" w14:textId="77777777" w:rsidTr="00111AC5">
        <w:trPr>
          <w:trHeight w:val="551"/>
        </w:trPr>
        <w:tc>
          <w:tcPr>
            <w:tcW w:w="440" w:type="pct"/>
            <w:vMerge/>
            <w:tcBorders>
              <w:top w:val="nil"/>
            </w:tcBorders>
            <w:textDirection w:val="btLr"/>
          </w:tcPr>
          <w:p w14:paraId="79C468EC" w14:textId="77777777" w:rsidR="00C9042E" w:rsidRPr="00AD5CBD" w:rsidRDefault="00C9042E" w:rsidP="00111AC5">
            <w:pPr>
              <w:spacing w:before="120" w:after="120"/>
              <w:contextualSpacing/>
              <w:rPr>
                <w:rFonts w:ascii="Times New Roman" w:hAnsi="Times New Roman" w:cs="Times New Roman"/>
                <w:sz w:val="24"/>
                <w:szCs w:val="24"/>
                <w:lang w:val="tr-TR"/>
              </w:rPr>
            </w:pPr>
          </w:p>
        </w:tc>
        <w:tc>
          <w:tcPr>
            <w:tcW w:w="1512" w:type="pct"/>
            <w:vAlign w:val="center"/>
          </w:tcPr>
          <w:p w14:paraId="7EFA2423" w14:textId="77777777" w:rsidR="00C9042E" w:rsidRPr="00AD5CBD" w:rsidRDefault="00C9042E" w:rsidP="00111AC5">
            <w:pPr>
              <w:tabs>
                <w:tab w:val="left" w:pos="1658"/>
                <w:tab w:val="left" w:pos="2783"/>
              </w:tabs>
              <w:spacing w:before="120" w:after="120"/>
              <w:ind w:left="108"/>
              <w:contextualSpacing/>
              <w:rPr>
                <w:rFonts w:ascii="Times New Roman" w:hAnsi="Times New Roman" w:cs="Times New Roman"/>
                <w:sz w:val="24"/>
                <w:szCs w:val="24"/>
                <w:lang w:val="tr-TR"/>
              </w:rPr>
            </w:pPr>
            <w:r w:rsidRPr="00AD5CBD">
              <w:rPr>
                <w:rFonts w:ascii="Times New Roman" w:hAnsi="Times New Roman" w:cs="Times New Roman"/>
                <w:spacing w:val="-2"/>
                <w:sz w:val="24"/>
                <w:szCs w:val="24"/>
              </w:rPr>
              <w:t>Faaliyetlerin</w:t>
            </w:r>
            <w:r w:rsidRPr="00AD5CBD">
              <w:rPr>
                <w:rFonts w:ascii="Times New Roman" w:hAnsi="Times New Roman" w:cs="Times New Roman"/>
                <w:sz w:val="24"/>
                <w:szCs w:val="24"/>
              </w:rPr>
              <w:t xml:space="preserve"> </w:t>
            </w:r>
            <w:r w:rsidRPr="00AD5CBD">
              <w:rPr>
                <w:rFonts w:ascii="Times New Roman" w:hAnsi="Times New Roman" w:cs="Times New Roman"/>
                <w:spacing w:val="-2"/>
                <w:sz w:val="24"/>
                <w:szCs w:val="24"/>
              </w:rPr>
              <w:t>topluma</w:t>
            </w:r>
            <w:r w:rsidRPr="00AD5CBD">
              <w:rPr>
                <w:rFonts w:ascii="Times New Roman" w:hAnsi="Times New Roman" w:cs="Times New Roman"/>
                <w:sz w:val="24"/>
                <w:szCs w:val="24"/>
              </w:rPr>
              <w:t xml:space="preserve"> </w:t>
            </w:r>
            <w:r w:rsidRPr="00AD5CBD">
              <w:rPr>
                <w:rFonts w:ascii="Times New Roman" w:hAnsi="Times New Roman" w:cs="Times New Roman"/>
                <w:spacing w:val="-2"/>
                <w:sz w:val="24"/>
                <w:szCs w:val="24"/>
              </w:rPr>
              <w:t>fayda</w:t>
            </w:r>
            <w:r w:rsidRPr="00AD5CBD">
              <w:rPr>
                <w:rFonts w:ascii="Times New Roman" w:hAnsi="Times New Roman" w:cs="Times New Roman"/>
                <w:sz w:val="24"/>
                <w:szCs w:val="24"/>
              </w:rPr>
              <w:t xml:space="preserve"> sağlama</w:t>
            </w:r>
            <w:r w:rsidRPr="00AD5CBD">
              <w:rPr>
                <w:rFonts w:ascii="Times New Roman" w:hAnsi="Times New Roman" w:cs="Times New Roman"/>
                <w:spacing w:val="-1"/>
                <w:sz w:val="24"/>
                <w:szCs w:val="24"/>
              </w:rPr>
              <w:t xml:space="preserve"> </w:t>
            </w:r>
            <w:r w:rsidRPr="00AD5CBD">
              <w:rPr>
                <w:rFonts w:ascii="Times New Roman" w:hAnsi="Times New Roman" w:cs="Times New Roman"/>
                <w:sz w:val="24"/>
                <w:szCs w:val="24"/>
              </w:rPr>
              <w:t xml:space="preserve">düzeyi yeterli </w:t>
            </w:r>
            <w:r w:rsidRPr="00AD5CBD">
              <w:rPr>
                <w:rFonts w:ascii="Times New Roman" w:hAnsi="Times New Roman" w:cs="Times New Roman"/>
                <w:spacing w:val="-2"/>
                <w:sz w:val="24"/>
                <w:szCs w:val="24"/>
              </w:rPr>
              <w:t>midir?</w:t>
            </w:r>
          </w:p>
        </w:tc>
        <w:tc>
          <w:tcPr>
            <w:tcW w:w="547" w:type="pct"/>
            <w:vAlign w:val="center"/>
          </w:tcPr>
          <w:p w14:paraId="5D493D09" w14:textId="7603CBAA" w:rsidR="00C9042E" w:rsidRPr="00AD5CBD" w:rsidRDefault="00C9042E" w:rsidP="00111AC5">
            <w:pPr>
              <w:spacing w:before="120" w:after="120"/>
              <w:contextualSpacing/>
              <w:jc w:val="center"/>
              <w:rPr>
                <w:rFonts w:ascii="Times New Roman" w:hAnsi="Times New Roman" w:cs="Times New Roman"/>
                <w:sz w:val="24"/>
                <w:szCs w:val="24"/>
                <w:lang w:val="tr-TR"/>
              </w:rPr>
            </w:pPr>
          </w:p>
        </w:tc>
        <w:tc>
          <w:tcPr>
            <w:tcW w:w="2501" w:type="pct"/>
            <w:vAlign w:val="center"/>
          </w:tcPr>
          <w:p w14:paraId="18443603" w14:textId="7FA59939" w:rsidR="00C9042E" w:rsidRPr="00AD5CBD" w:rsidRDefault="00C9042E" w:rsidP="00111AC5">
            <w:pPr>
              <w:spacing w:before="120" w:after="120"/>
              <w:contextualSpacing/>
              <w:rPr>
                <w:rFonts w:ascii="Times New Roman" w:hAnsi="Times New Roman" w:cs="Times New Roman"/>
                <w:sz w:val="24"/>
                <w:szCs w:val="24"/>
                <w:lang w:val="tr-TR"/>
              </w:rPr>
            </w:pPr>
            <w:r w:rsidRPr="00C9042E">
              <w:rPr>
                <w:rFonts w:ascii="Times New Roman" w:hAnsi="Times New Roman" w:cs="Times New Roman"/>
                <w:sz w:val="24"/>
                <w:szCs w:val="24"/>
                <w:lang w:val="tr-TR"/>
              </w:rPr>
              <w:t>Topluma fayda sağlayan faaliyetlere ilişkin herhangi bir değerlendirme veya kanıt bulunmamaktadır.</w:t>
            </w:r>
          </w:p>
        </w:tc>
      </w:tr>
      <w:tr w:rsidR="00C9042E" w:rsidRPr="00AD5CBD" w14:paraId="5F3DA4E7" w14:textId="77777777" w:rsidTr="00111AC5">
        <w:trPr>
          <w:trHeight w:val="275"/>
        </w:trPr>
        <w:tc>
          <w:tcPr>
            <w:tcW w:w="440" w:type="pct"/>
            <w:vMerge/>
            <w:tcBorders>
              <w:top w:val="nil"/>
            </w:tcBorders>
            <w:textDirection w:val="btLr"/>
          </w:tcPr>
          <w:p w14:paraId="182D2701" w14:textId="77777777" w:rsidR="00C9042E" w:rsidRPr="00AD5CBD" w:rsidRDefault="00C9042E" w:rsidP="00111AC5">
            <w:pPr>
              <w:spacing w:before="120" w:after="120"/>
              <w:contextualSpacing/>
              <w:rPr>
                <w:rFonts w:ascii="Times New Roman" w:hAnsi="Times New Roman" w:cs="Times New Roman"/>
                <w:sz w:val="24"/>
                <w:szCs w:val="24"/>
                <w:lang w:val="tr-TR"/>
              </w:rPr>
            </w:pPr>
          </w:p>
        </w:tc>
        <w:tc>
          <w:tcPr>
            <w:tcW w:w="1512" w:type="pct"/>
            <w:vAlign w:val="center"/>
          </w:tcPr>
          <w:p w14:paraId="173E024B" w14:textId="77777777" w:rsidR="00C9042E" w:rsidRPr="00AD5CBD" w:rsidRDefault="00C9042E" w:rsidP="00111AC5">
            <w:pPr>
              <w:spacing w:before="120" w:after="120"/>
              <w:ind w:left="108"/>
              <w:contextualSpacing/>
              <w:rPr>
                <w:rFonts w:ascii="Times New Roman" w:hAnsi="Times New Roman" w:cs="Times New Roman"/>
                <w:sz w:val="24"/>
                <w:szCs w:val="24"/>
                <w:lang w:val="tr-TR"/>
              </w:rPr>
            </w:pPr>
            <w:r w:rsidRPr="00AD5CBD">
              <w:rPr>
                <w:rFonts w:ascii="Times New Roman" w:hAnsi="Times New Roman" w:cs="Times New Roman"/>
                <w:sz w:val="24"/>
                <w:szCs w:val="24"/>
              </w:rPr>
              <w:t>Yaygın</w:t>
            </w:r>
            <w:r w:rsidRPr="00AD5CBD">
              <w:rPr>
                <w:rFonts w:ascii="Times New Roman" w:hAnsi="Times New Roman" w:cs="Times New Roman"/>
                <w:spacing w:val="-1"/>
                <w:sz w:val="24"/>
                <w:szCs w:val="24"/>
              </w:rPr>
              <w:t xml:space="preserve"> </w:t>
            </w:r>
            <w:r w:rsidRPr="00AD5CBD">
              <w:rPr>
                <w:rFonts w:ascii="Times New Roman" w:hAnsi="Times New Roman" w:cs="Times New Roman"/>
                <w:sz w:val="24"/>
                <w:szCs w:val="24"/>
              </w:rPr>
              <w:t>etkileri</w:t>
            </w:r>
            <w:r w:rsidRPr="00AD5CBD">
              <w:rPr>
                <w:rFonts w:ascii="Times New Roman" w:hAnsi="Times New Roman" w:cs="Times New Roman"/>
                <w:spacing w:val="-1"/>
                <w:sz w:val="24"/>
                <w:szCs w:val="24"/>
              </w:rPr>
              <w:t xml:space="preserve"> </w:t>
            </w:r>
            <w:r w:rsidRPr="00AD5CBD">
              <w:rPr>
                <w:rFonts w:ascii="Times New Roman" w:hAnsi="Times New Roman" w:cs="Times New Roman"/>
                <w:sz w:val="24"/>
                <w:szCs w:val="24"/>
              </w:rPr>
              <w:t>ölçülüyor</w:t>
            </w:r>
            <w:r w:rsidRPr="00AD5CBD">
              <w:rPr>
                <w:rFonts w:ascii="Times New Roman" w:hAnsi="Times New Roman" w:cs="Times New Roman"/>
                <w:spacing w:val="-1"/>
                <w:sz w:val="24"/>
                <w:szCs w:val="24"/>
              </w:rPr>
              <w:t xml:space="preserve"> </w:t>
            </w:r>
            <w:r w:rsidRPr="00AD5CBD">
              <w:rPr>
                <w:rFonts w:ascii="Times New Roman" w:hAnsi="Times New Roman" w:cs="Times New Roman"/>
                <w:spacing w:val="-5"/>
                <w:sz w:val="24"/>
                <w:szCs w:val="24"/>
              </w:rPr>
              <w:t>mu?</w:t>
            </w:r>
          </w:p>
        </w:tc>
        <w:tc>
          <w:tcPr>
            <w:tcW w:w="547" w:type="pct"/>
            <w:vAlign w:val="center"/>
          </w:tcPr>
          <w:p w14:paraId="40EAC22D" w14:textId="1639779E" w:rsidR="00C9042E" w:rsidRPr="00AD5CBD" w:rsidRDefault="00C9042E" w:rsidP="00111AC5">
            <w:pPr>
              <w:spacing w:before="120" w:after="120"/>
              <w:contextualSpacing/>
              <w:jc w:val="center"/>
              <w:rPr>
                <w:rFonts w:ascii="Times New Roman" w:hAnsi="Times New Roman" w:cs="Times New Roman"/>
                <w:sz w:val="24"/>
                <w:szCs w:val="24"/>
                <w:lang w:val="tr-TR"/>
              </w:rPr>
            </w:pPr>
            <w:r>
              <w:rPr>
                <w:rFonts w:ascii="Times New Roman" w:hAnsi="Times New Roman" w:cs="Times New Roman"/>
                <w:sz w:val="24"/>
                <w:szCs w:val="24"/>
              </w:rPr>
              <w:t>1</w:t>
            </w:r>
          </w:p>
        </w:tc>
        <w:tc>
          <w:tcPr>
            <w:tcW w:w="2501" w:type="pct"/>
            <w:vAlign w:val="center"/>
          </w:tcPr>
          <w:p w14:paraId="09280467" w14:textId="017B5C46" w:rsidR="00C9042E" w:rsidRPr="00AD5CBD" w:rsidRDefault="00C9042E" w:rsidP="00C9042E">
            <w:pPr>
              <w:spacing w:before="120" w:after="120"/>
              <w:contextualSpacing/>
              <w:rPr>
                <w:rFonts w:ascii="Times New Roman" w:hAnsi="Times New Roman" w:cs="Times New Roman"/>
                <w:sz w:val="24"/>
                <w:szCs w:val="24"/>
                <w:lang w:val="tr-TR"/>
              </w:rPr>
            </w:pPr>
            <w:r w:rsidRPr="00C9042E">
              <w:rPr>
                <w:rFonts w:ascii="Times New Roman" w:hAnsi="Times New Roman" w:cs="Times New Roman"/>
                <w:sz w:val="24"/>
                <w:szCs w:val="24"/>
                <w:lang w:val="tr-TR"/>
              </w:rPr>
              <w:t>Toplumsal katkı faaliyetlerinin yaygın etkilerinin ölçüldüğüne ilişkin sistematik bir kanıt bulunmamaktadır.</w:t>
            </w:r>
          </w:p>
        </w:tc>
      </w:tr>
      <w:tr w:rsidR="00C9042E" w:rsidRPr="00AD5CBD" w14:paraId="5B89B283" w14:textId="77777777" w:rsidTr="00111AC5">
        <w:trPr>
          <w:trHeight w:val="552"/>
        </w:trPr>
        <w:tc>
          <w:tcPr>
            <w:tcW w:w="440" w:type="pct"/>
            <w:vMerge/>
            <w:tcBorders>
              <w:top w:val="nil"/>
            </w:tcBorders>
            <w:textDirection w:val="btLr"/>
          </w:tcPr>
          <w:p w14:paraId="5AEC28AE" w14:textId="77777777" w:rsidR="00C9042E" w:rsidRPr="00AD5CBD" w:rsidRDefault="00C9042E" w:rsidP="00111AC5">
            <w:pPr>
              <w:spacing w:before="120" w:after="120"/>
              <w:contextualSpacing/>
              <w:rPr>
                <w:rFonts w:ascii="Times New Roman" w:hAnsi="Times New Roman" w:cs="Times New Roman"/>
                <w:sz w:val="24"/>
                <w:szCs w:val="24"/>
                <w:lang w:val="tr-TR"/>
              </w:rPr>
            </w:pPr>
          </w:p>
        </w:tc>
        <w:tc>
          <w:tcPr>
            <w:tcW w:w="1512" w:type="pct"/>
            <w:vAlign w:val="center"/>
          </w:tcPr>
          <w:p w14:paraId="30E1713B" w14:textId="77777777" w:rsidR="00C9042E" w:rsidRPr="00AD5CBD" w:rsidRDefault="00C9042E" w:rsidP="00111AC5">
            <w:pPr>
              <w:tabs>
                <w:tab w:val="left" w:pos="1094"/>
                <w:tab w:val="left" w:pos="2172"/>
                <w:tab w:val="left" w:pos="3090"/>
              </w:tabs>
              <w:spacing w:before="120" w:after="120"/>
              <w:ind w:left="108" w:right="97"/>
              <w:contextualSpacing/>
              <w:rPr>
                <w:rFonts w:ascii="Times New Roman" w:hAnsi="Times New Roman" w:cs="Times New Roman"/>
                <w:sz w:val="24"/>
                <w:szCs w:val="24"/>
                <w:lang w:val="tr-TR"/>
              </w:rPr>
            </w:pPr>
            <w:r w:rsidRPr="00AD5CBD">
              <w:rPr>
                <w:rFonts w:ascii="Times New Roman" w:hAnsi="Times New Roman" w:cs="Times New Roman"/>
                <w:spacing w:val="-2"/>
                <w:sz w:val="24"/>
                <w:szCs w:val="24"/>
              </w:rPr>
              <w:t>Yaygın</w:t>
            </w:r>
            <w:r w:rsidRPr="00AD5CBD">
              <w:rPr>
                <w:rFonts w:ascii="Times New Roman" w:hAnsi="Times New Roman" w:cs="Times New Roman"/>
                <w:sz w:val="24"/>
                <w:szCs w:val="24"/>
              </w:rPr>
              <w:t xml:space="preserve"> </w:t>
            </w:r>
            <w:r w:rsidRPr="00AD5CBD">
              <w:rPr>
                <w:rFonts w:ascii="Times New Roman" w:hAnsi="Times New Roman" w:cs="Times New Roman"/>
                <w:spacing w:val="-2"/>
                <w:sz w:val="24"/>
                <w:szCs w:val="24"/>
              </w:rPr>
              <w:t>etkilerin</w:t>
            </w:r>
            <w:r w:rsidRPr="00AD5CBD">
              <w:rPr>
                <w:rFonts w:ascii="Times New Roman" w:hAnsi="Times New Roman" w:cs="Times New Roman"/>
                <w:sz w:val="24"/>
                <w:szCs w:val="24"/>
              </w:rPr>
              <w:t xml:space="preserve"> </w:t>
            </w:r>
            <w:r w:rsidRPr="00AD5CBD">
              <w:rPr>
                <w:rFonts w:ascii="Times New Roman" w:hAnsi="Times New Roman" w:cs="Times New Roman"/>
                <w:spacing w:val="-2"/>
                <w:sz w:val="24"/>
                <w:szCs w:val="24"/>
              </w:rPr>
              <w:t xml:space="preserve">izleme </w:t>
            </w:r>
            <w:r w:rsidRPr="00AD5CBD">
              <w:rPr>
                <w:rFonts w:ascii="Times New Roman" w:hAnsi="Times New Roman" w:cs="Times New Roman"/>
                <w:spacing w:val="-6"/>
                <w:sz w:val="24"/>
                <w:szCs w:val="24"/>
              </w:rPr>
              <w:t xml:space="preserve">ve </w:t>
            </w:r>
            <w:r w:rsidRPr="00AD5CBD">
              <w:rPr>
                <w:rFonts w:ascii="Times New Roman" w:hAnsi="Times New Roman" w:cs="Times New Roman"/>
                <w:sz w:val="24"/>
                <w:szCs w:val="24"/>
              </w:rPr>
              <w:t>değerlendirmesi yapılıyor mu?</w:t>
            </w:r>
          </w:p>
        </w:tc>
        <w:tc>
          <w:tcPr>
            <w:tcW w:w="547" w:type="pct"/>
            <w:vAlign w:val="center"/>
          </w:tcPr>
          <w:p w14:paraId="53C1ABFD" w14:textId="46FA4A7B" w:rsidR="00C9042E" w:rsidRPr="00AD5CBD" w:rsidRDefault="00C9042E" w:rsidP="00111AC5">
            <w:pPr>
              <w:spacing w:before="120" w:after="120"/>
              <w:contextualSpacing/>
              <w:jc w:val="center"/>
              <w:rPr>
                <w:rFonts w:ascii="Times New Roman" w:hAnsi="Times New Roman" w:cs="Times New Roman"/>
                <w:sz w:val="24"/>
                <w:szCs w:val="24"/>
                <w:lang w:val="tr-TR"/>
              </w:rPr>
            </w:pPr>
            <w:r>
              <w:rPr>
                <w:rFonts w:ascii="Times New Roman" w:hAnsi="Times New Roman" w:cs="Times New Roman"/>
                <w:sz w:val="24"/>
                <w:szCs w:val="24"/>
                <w:lang w:val="tr-TR"/>
              </w:rPr>
              <w:t>1</w:t>
            </w:r>
          </w:p>
        </w:tc>
        <w:tc>
          <w:tcPr>
            <w:tcW w:w="2501" w:type="pct"/>
            <w:vAlign w:val="center"/>
          </w:tcPr>
          <w:p w14:paraId="47EFF4A8" w14:textId="14D07C2A" w:rsidR="00C9042E" w:rsidRPr="00AD5CBD" w:rsidRDefault="00C9042E" w:rsidP="00111AC5">
            <w:pPr>
              <w:spacing w:before="120" w:after="120"/>
              <w:contextualSpacing/>
              <w:rPr>
                <w:rFonts w:ascii="Times New Roman" w:hAnsi="Times New Roman" w:cs="Times New Roman"/>
                <w:sz w:val="24"/>
                <w:szCs w:val="24"/>
                <w:lang w:val="tr-TR"/>
              </w:rPr>
            </w:pPr>
            <w:r w:rsidRPr="00C9042E">
              <w:rPr>
                <w:rFonts w:ascii="Times New Roman" w:hAnsi="Times New Roman" w:cs="Times New Roman"/>
                <w:sz w:val="24"/>
                <w:szCs w:val="24"/>
                <w:lang w:val="tr-TR"/>
              </w:rPr>
              <w:t>Faaliyetlerin izleme ve değerlendirme süreçlerine ilişkin kanıt bulunmamaktadır</w:t>
            </w:r>
            <w:r>
              <w:rPr>
                <w:rFonts w:ascii="Times New Roman" w:hAnsi="Times New Roman" w:cs="Times New Roman"/>
                <w:sz w:val="24"/>
                <w:szCs w:val="24"/>
                <w:lang w:val="tr-TR"/>
              </w:rPr>
              <w:t>.</w:t>
            </w:r>
          </w:p>
        </w:tc>
      </w:tr>
    </w:tbl>
    <w:p w14:paraId="778F82BC" w14:textId="3D650A69" w:rsidR="00D97BAD" w:rsidRDefault="00C9042E" w:rsidP="00327A1B">
      <w:pPr>
        <w:pStyle w:val="GvdeMetni"/>
        <w:spacing w:before="120" w:after="120"/>
        <w:contextualSpacing/>
        <w:jc w:val="both"/>
      </w:pPr>
      <w:r w:rsidRPr="00C9042E">
        <w:t>Tablo genel olarak değerlendirildiğinde, Dijital Dönüşüm ve Yazılım Ofisi Koordinatörlüğü bünyesinde toplumsal katkı süreçlerine ilişkin sistematik bir yapılanma ve belge temelli uygulama örneklerinin bulunmadığı görülmektedir. Toplumsal katkı faaliyetlerine yönelik alt çalışma grubu, kalite toplantıları, toplantı tutanakları ve alınan kararların uygulamaya aktarılmasına ilişkin herhangi bir kanıt sunulamamıştır. Bu durum, toplumsal katkı süreçlerinin kalite güvence sistemi kapsamında henüz yapılandırılmış bir süreç haline gelmediğini göstermektedir.</w:t>
      </w:r>
    </w:p>
    <w:p w14:paraId="512A13F7" w14:textId="77777777" w:rsidR="00A308B2" w:rsidRPr="00D34421" w:rsidRDefault="00A308B2" w:rsidP="00373870">
      <w:pPr>
        <w:pStyle w:val="Balk1"/>
        <w:numPr>
          <w:ilvl w:val="0"/>
          <w:numId w:val="0"/>
        </w:numPr>
        <w:spacing w:before="120" w:after="120"/>
        <w:contextualSpacing/>
      </w:pPr>
      <w:bookmarkStart w:id="52" w:name="_Toc203167964"/>
      <w:r w:rsidRPr="00D34421">
        <w:t>SONUÇ</w:t>
      </w:r>
      <w:bookmarkEnd w:id="52"/>
    </w:p>
    <w:p w14:paraId="78C8F156" w14:textId="7A86BEA5" w:rsidR="00327A1B" w:rsidRPr="00327A1B" w:rsidRDefault="00327A1B" w:rsidP="00327A1B">
      <w:pPr>
        <w:pStyle w:val="GvdeMetni"/>
        <w:spacing w:before="120" w:after="120"/>
        <w:ind w:firstLine="851"/>
        <w:contextualSpacing/>
        <w:jc w:val="both"/>
        <w:rPr>
          <w:shd w:val="clear" w:color="auto" w:fill="FFFFFF"/>
        </w:rPr>
      </w:pPr>
      <w:r w:rsidRPr="00327A1B">
        <w:rPr>
          <w:shd w:val="clear" w:color="auto" w:fill="FFFFFF"/>
        </w:rPr>
        <w:t xml:space="preserve">Bu rapor, </w:t>
      </w:r>
      <w:r w:rsidRPr="00327A1B">
        <w:rPr>
          <w:bCs/>
          <w:shd w:val="clear" w:color="auto" w:fill="FFFFFF"/>
        </w:rPr>
        <w:t>Dijital Dönüşüm ve Yazılı</w:t>
      </w:r>
      <w:r>
        <w:rPr>
          <w:bCs/>
          <w:shd w:val="clear" w:color="auto" w:fill="FFFFFF"/>
        </w:rPr>
        <w:t>m Ofisi Koordinatörlüğü’nün 2025</w:t>
      </w:r>
      <w:r w:rsidRPr="00327A1B">
        <w:rPr>
          <w:bCs/>
          <w:shd w:val="clear" w:color="auto" w:fill="FFFFFF"/>
        </w:rPr>
        <w:t xml:space="preserve"> yılı iç değerlendirme sürecini ve kalite güvence sistemi kapsamında yürütülen çalışmalarını inceleyerek sürekli iyileştirme süreçlerine katkı sunmak</w:t>
      </w:r>
      <w:r w:rsidRPr="00327A1B">
        <w:rPr>
          <w:shd w:val="clear" w:color="auto" w:fill="FFFFFF"/>
        </w:rPr>
        <w:t xml:space="preserve"> amacıyla hazırlanmıştır. Kütahya Dumlupınar Üniversitesi bünyesinde faaliyet gösteren </w:t>
      </w:r>
      <w:r w:rsidRPr="00327A1B">
        <w:rPr>
          <w:bCs/>
          <w:shd w:val="clear" w:color="auto" w:fill="FFFFFF"/>
        </w:rPr>
        <w:t>Dijital Dönüşüm ve Yazılım Ofisi Koordinatörlüğü</w:t>
      </w:r>
      <w:r w:rsidRPr="00327A1B">
        <w:rPr>
          <w:shd w:val="clear" w:color="auto" w:fill="FFFFFF"/>
        </w:rPr>
        <w:t xml:space="preserve"> için akran değerlendirmesi yapılabilmesi amacıyla, </w:t>
      </w:r>
      <w:r>
        <w:rPr>
          <w:bCs/>
          <w:shd w:val="clear" w:color="auto" w:fill="FFFFFF"/>
        </w:rPr>
        <w:t>Engelsiz Öğrenci Birimi Koordinatörlüğü</w:t>
      </w:r>
      <w:r w:rsidRPr="00327A1B">
        <w:rPr>
          <w:shd w:val="clear" w:color="auto" w:fill="FFFFFF"/>
        </w:rPr>
        <w:t xml:space="preserve"> bünyesinde bir değerlendirme ekibi oluşturulmuştur.</w:t>
      </w:r>
    </w:p>
    <w:p w14:paraId="4FDF55C5" w14:textId="3460BDA4" w:rsidR="00327A1B" w:rsidRPr="00327A1B" w:rsidRDefault="00327A1B" w:rsidP="00327A1B">
      <w:pPr>
        <w:pStyle w:val="GvdeMetni"/>
        <w:spacing w:before="120" w:after="120"/>
        <w:ind w:firstLine="851"/>
        <w:contextualSpacing/>
        <w:jc w:val="both"/>
        <w:rPr>
          <w:shd w:val="clear" w:color="auto" w:fill="FFFFFF"/>
        </w:rPr>
      </w:pPr>
      <w:r w:rsidRPr="00327A1B">
        <w:rPr>
          <w:shd w:val="clear" w:color="auto" w:fill="FFFFFF"/>
        </w:rPr>
        <w:t>Söz konusu ekip t</w:t>
      </w:r>
      <w:r>
        <w:rPr>
          <w:shd w:val="clear" w:color="auto" w:fill="FFFFFF"/>
        </w:rPr>
        <w:t>arafından, Koordinatörlüğün 2025</w:t>
      </w:r>
      <w:r w:rsidRPr="00327A1B">
        <w:rPr>
          <w:shd w:val="clear" w:color="auto" w:fill="FFFFFF"/>
        </w:rPr>
        <w:t xml:space="preserve"> yılına ait iç değerlendirme raporu ve ilgili kanıt belgeleri incelenerek değerlendirme süreci yürütülmüştür. Bu kapsamda, </w:t>
      </w:r>
      <w:r w:rsidRPr="00327A1B">
        <w:rPr>
          <w:bCs/>
          <w:shd w:val="clear" w:color="auto" w:fill="FFFFFF"/>
        </w:rPr>
        <w:t>Dijital Dönüşüm ve Yazılım Ofisi Koordinatö</w:t>
      </w:r>
      <w:r>
        <w:rPr>
          <w:bCs/>
          <w:shd w:val="clear" w:color="auto" w:fill="FFFFFF"/>
        </w:rPr>
        <w:t>rlüğü tarafından hazırlanan 2025</w:t>
      </w:r>
      <w:r w:rsidRPr="00327A1B">
        <w:rPr>
          <w:bCs/>
          <w:shd w:val="clear" w:color="auto" w:fill="FFFFFF"/>
        </w:rPr>
        <w:t xml:space="preserve"> yılı Birim İç Değerlendirme Raporu’nda yer alan öz değerlendirme açıklamaları değerlendirilmiş, sunulan kanıtların varlığı, uygunluğu ve ilgili alt ölçütlerle ilişkisi incelenmiş; YÖKAK Dereceli Değerlendirme Anahtarı esas alınarak alt ölçütlere yönelik puanlama yapılmıştır.</w:t>
      </w:r>
    </w:p>
    <w:p w14:paraId="45EA4533" w14:textId="244270D9" w:rsidR="00327A1B" w:rsidRPr="00327A1B" w:rsidRDefault="00327A1B" w:rsidP="00327A1B">
      <w:pPr>
        <w:pStyle w:val="GvdeMetni"/>
        <w:spacing w:before="120" w:after="120"/>
        <w:ind w:firstLine="851"/>
        <w:contextualSpacing/>
        <w:jc w:val="both"/>
        <w:rPr>
          <w:shd w:val="clear" w:color="auto" w:fill="FFFFFF"/>
        </w:rPr>
      </w:pPr>
      <w:r w:rsidRPr="00327A1B">
        <w:rPr>
          <w:shd w:val="clear" w:color="auto" w:fill="FFFFFF"/>
        </w:rPr>
        <w:t xml:space="preserve">Değerlendirme sonucunda, </w:t>
      </w:r>
      <w:r w:rsidRPr="00327A1B">
        <w:rPr>
          <w:bCs/>
          <w:shd w:val="clear" w:color="auto" w:fill="FFFFFF"/>
        </w:rPr>
        <w:t>PUKÖ döngüsü</w:t>
      </w:r>
      <w:r w:rsidRPr="00327A1B">
        <w:rPr>
          <w:shd w:val="clear" w:color="auto" w:fill="FFFFFF"/>
        </w:rPr>
        <w:t xml:space="preserve"> çerçevesinde Koordinatörlüğün </w:t>
      </w:r>
      <w:r>
        <w:rPr>
          <w:bCs/>
          <w:shd w:val="clear" w:color="auto" w:fill="FFFFFF"/>
        </w:rPr>
        <w:t xml:space="preserve">liderlik, yönetişim, </w:t>
      </w:r>
      <w:r w:rsidRPr="00327A1B">
        <w:rPr>
          <w:bCs/>
          <w:shd w:val="clear" w:color="auto" w:fill="FFFFFF"/>
        </w:rPr>
        <w:t>araştırma ve toplumsal katkı</w:t>
      </w:r>
      <w:r w:rsidRPr="00327A1B">
        <w:rPr>
          <w:shd w:val="clear" w:color="auto" w:fill="FFFFFF"/>
        </w:rPr>
        <w:t xml:space="preserve"> alanlarındaki güçlü yönleri ve gelişmeye açık yönleri belirlenmiştir. Her bir alana ilişkin tespit edilen güçlü yönler ile iyileştirmeye açık hususlar aşağıda sunulmuştur.</w:t>
      </w:r>
    </w:p>
    <w:p w14:paraId="325FA753" w14:textId="77777777" w:rsidR="00373870" w:rsidRPr="0080077F" w:rsidRDefault="00373870" w:rsidP="00327A1B">
      <w:pPr>
        <w:pStyle w:val="GvdeMetni"/>
        <w:spacing w:before="120" w:after="120"/>
        <w:contextualSpacing/>
        <w:jc w:val="both"/>
      </w:pPr>
    </w:p>
    <w:p w14:paraId="58540A81" w14:textId="77777777" w:rsidR="00A308B2" w:rsidRDefault="00A308B2" w:rsidP="00373870">
      <w:pPr>
        <w:pStyle w:val="GvdeMetni"/>
        <w:spacing w:before="120" w:after="120"/>
        <w:contextualSpacing/>
        <w:jc w:val="both"/>
        <w:rPr>
          <w:b/>
          <w:bCs/>
        </w:rPr>
      </w:pPr>
      <w:r w:rsidRPr="00E40887">
        <w:rPr>
          <w:b/>
          <w:bCs/>
        </w:rPr>
        <w:t>Birimin Güçlü Yönleri</w:t>
      </w:r>
    </w:p>
    <w:p w14:paraId="1AD09C75" w14:textId="77777777" w:rsidR="00A16F28" w:rsidRPr="00A16F28" w:rsidRDefault="00A16F28" w:rsidP="00A16F28">
      <w:pPr>
        <w:pStyle w:val="GvdeMetni"/>
        <w:spacing w:before="120" w:after="120"/>
        <w:contextualSpacing/>
        <w:jc w:val="both"/>
        <w:rPr>
          <w:b/>
          <w:bCs/>
        </w:rPr>
      </w:pPr>
    </w:p>
    <w:p w14:paraId="2E5D954C" w14:textId="77777777" w:rsidR="00A16F28" w:rsidRPr="00A16F28" w:rsidRDefault="00A16F28" w:rsidP="00A16F28">
      <w:pPr>
        <w:widowControl/>
        <w:autoSpaceDE/>
        <w:autoSpaceDN/>
        <w:spacing w:before="100" w:beforeAutospacing="1" w:after="100" w:afterAutospacing="1"/>
        <w:outlineLvl w:val="3"/>
        <w:rPr>
          <w:b/>
          <w:bCs/>
          <w:sz w:val="24"/>
          <w:szCs w:val="24"/>
          <w:lang w:eastAsia="tr-TR"/>
        </w:rPr>
      </w:pPr>
      <w:r w:rsidRPr="00A16F28">
        <w:rPr>
          <w:b/>
          <w:bCs/>
          <w:sz w:val="24"/>
          <w:szCs w:val="24"/>
          <w:lang w:eastAsia="tr-TR"/>
        </w:rPr>
        <w:t>Liderlik, Yönetişim ve Kalite</w:t>
      </w:r>
    </w:p>
    <w:p w14:paraId="57355CF3" w14:textId="77777777" w:rsidR="00A16F28" w:rsidRPr="00A16F28" w:rsidRDefault="00A16F28" w:rsidP="00A16F28">
      <w:pPr>
        <w:widowControl/>
        <w:numPr>
          <w:ilvl w:val="0"/>
          <w:numId w:val="38"/>
        </w:numPr>
        <w:autoSpaceDE/>
        <w:autoSpaceDN/>
        <w:spacing w:before="100" w:beforeAutospacing="1" w:after="100" w:afterAutospacing="1"/>
        <w:rPr>
          <w:sz w:val="24"/>
          <w:szCs w:val="24"/>
          <w:lang w:eastAsia="tr-TR"/>
        </w:rPr>
      </w:pPr>
      <w:r w:rsidRPr="00A16F28">
        <w:rPr>
          <w:sz w:val="24"/>
          <w:szCs w:val="24"/>
          <w:lang w:eastAsia="tr-TR"/>
        </w:rPr>
        <w:t xml:space="preserve">Birim, kuruluşundan sonra kısa süre içinde liderlik ve yönetişim yapılanmasını belirgin biçimde oluşturmuştur. </w:t>
      </w:r>
    </w:p>
    <w:p w14:paraId="353BB609" w14:textId="77777777" w:rsidR="00A16F28" w:rsidRPr="00A16F28" w:rsidRDefault="00A16F28" w:rsidP="00A16F28">
      <w:pPr>
        <w:widowControl/>
        <w:numPr>
          <w:ilvl w:val="0"/>
          <w:numId w:val="38"/>
        </w:numPr>
        <w:autoSpaceDE/>
        <w:autoSpaceDN/>
        <w:spacing w:before="100" w:beforeAutospacing="1" w:after="100" w:afterAutospacing="1"/>
        <w:rPr>
          <w:sz w:val="24"/>
          <w:szCs w:val="24"/>
          <w:lang w:eastAsia="tr-TR"/>
        </w:rPr>
      </w:pPr>
      <w:r w:rsidRPr="00A16F28">
        <w:rPr>
          <w:sz w:val="24"/>
          <w:szCs w:val="24"/>
          <w:lang w:eastAsia="tr-TR"/>
        </w:rPr>
        <w:t xml:space="preserve">Kalite güvence anlayışını, üniversitenin kurumsal amaç ve hedefleriyle uyumlu şekilde yapılandırmıştır. </w:t>
      </w:r>
    </w:p>
    <w:p w14:paraId="4EC3565A" w14:textId="77777777" w:rsidR="00A16F28" w:rsidRPr="00A16F28" w:rsidRDefault="00A16F28" w:rsidP="00A16F28">
      <w:pPr>
        <w:widowControl/>
        <w:numPr>
          <w:ilvl w:val="0"/>
          <w:numId w:val="38"/>
        </w:numPr>
        <w:autoSpaceDE/>
        <w:autoSpaceDN/>
        <w:spacing w:before="100" w:beforeAutospacing="1" w:after="100" w:afterAutospacing="1"/>
        <w:rPr>
          <w:sz w:val="24"/>
          <w:szCs w:val="24"/>
          <w:lang w:eastAsia="tr-TR"/>
        </w:rPr>
      </w:pPr>
      <w:r w:rsidRPr="00A16F28">
        <w:rPr>
          <w:sz w:val="24"/>
          <w:szCs w:val="24"/>
          <w:lang w:eastAsia="tr-TR"/>
        </w:rPr>
        <w:t xml:space="preserve">Birim kalite komisyonu ve ilgili çalışma mekanizmaları oluşturulmuştur. </w:t>
      </w:r>
    </w:p>
    <w:p w14:paraId="36D4A7CB" w14:textId="77777777" w:rsidR="00A16F28" w:rsidRPr="00A16F28" w:rsidRDefault="00A16F28" w:rsidP="00A16F28">
      <w:pPr>
        <w:widowControl/>
        <w:numPr>
          <w:ilvl w:val="0"/>
          <w:numId w:val="38"/>
        </w:numPr>
        <w:autoSpaceDE/>
        <w:autoSpaceDN/>
        <w:spacing w:before="100" w:beforeAutospacing="1" w:after="100" w:afterAutospacing="1"/>
        <w:rPr>
          <w:sz w:val="24"/>
          <w:szCs w:val="24"/>
          <w:lang w:eastAsia="tr-TR"/>
        </w:rPr>
      </w:pPr>
      <w:r w:rsidRPr="00A16F28">
        <w:rPr>
          <w:sz w:val="24"/>
          <w:szCs w:val="24"/>
          <w:lang w:eastAsia="tr-TR"/>
        </w:rPr>
        <w:t xml:space="preserve">Görev tanımları ve sorumluluk alanları yazılı hale getirilmiştir. </w:t>
      </w:r>
    </w:p>
    <w:p w14:paraId="1735DC35" w14:textId="77777777" w:rsidR="00A16F28" w:rsidRPr="00A16F28" w:rsidRDefault="00A16F28" w:rsidP="00A16F28">
      <w:pPr>
        <w:widowControl/>
        <w:numPr>
          <w:ilvl w:val="0"/>
          <w:numId w:val="38"/>
        </w:numPr>
        <w:autoSpaceDE/>
        <w:autoSpaceDN/>
        <w:spacing w:before="100" w:beforeAutospacing="1" w:after="100" w:afterAutospacing="1"/>
        <w:rPr>
          <w:sz w:val="24"/>
          <w:szCs w:val="24"/>
          <w:lang w:eastAsia="tr-TR"/>
        </w:rPr>
      </w:pPr>
      <w:r w:rsidRPr="00A16F28">
        <w:rPr>
          <w:sz w:val="24"/>
          <w:szCs w:val="24"/>
          <w:lang w:eastAsia="tr-TR"/>
        </w:rPr>
        <w:t xml:space="preserve">Birimde süreç odaklı bir yönetim yaklaşımı benimsenmiştir. </w:t>
      </w:r>
    </w:p>
    <w:p w14:paraId="084D9F58" w14:textId="77777777" w:rsidR="00A16F28" w:rsidRPr="00A16F28" w:rsidRDefault="00A16F28" w:rsidP="00A16F28">
      <w:pPr>
        <w:widowControl/>
        <w:numPr>
          <w:ilvl w:val="0"/>
          <w:numId w:val="38"/>
        </w:numPr>
        <w:autoSpaceDE/>
        <w:autoSpaceDN/>
        <w:spacing w:before="100" w:beforeAutospacing="1" w:after="100" w:afterAutospacing="1"/>
        <w:rPr>
          <w:sz w:val="24"/>
          <w:szCs w:val="24"/>
          <w:lang w:eastAsia="tr-TR"/>
        </w:rPr>
      </w:pPr>
      <w:r w:rsidRPr="00A16F28">
        <w:rPr>
          <w:sz w:val="24"/>
          <w:szCs w:val="24"/>
          <w:lang w:eastAsia="tr-TR"/>
        </w:rPr>
        <w:t xml:space="preserve">Kalite politikalarının, iş akışlarının ve temel faaliyet süreçlerinin tanımlanmış olması güçlü bir yön olarak değerlendirilmektedir. </w:t>
      </w:r>
    </w:p>
    <w:p w14:paraId="695EBD67" w14:textId="756779BF" w:rsidR="00A16F28" w:rsidRPr="00A16F28" w:rsidRDefault="00A16F28" w:rsidP="00A16F28">
      <w:pPr>
        <w:widowControl/>
        <w:numPr>
          <w:ilvl w:val="0"/>
          <w:numId w:val="38"/>
        </w:numPr>
        <w:autoSpaceDE/>
        <w:autoSpaceDN/>
        <w:spacing w:before="100" w:beforeAutospacing="1" w:after="100" w:afterAutospacing="1"/>
        <w:rPr>
          <w:sz w:val="24"/>
          <w:szCs w:val="24"/>
          <w:lang w:eastAsia="tr-TR"/>
        </w:rPr>
      </w:pPr>
      <w:r w:rsidRPr="00A16F28">
        <w:rPr>
          <w:sz w:val="24"/>
          <w:szCs w:val="24"/>
          <w:lang w:eastAsia="tr-TR"/>
        </w:rPr>
        <w:t>Bu yapı, birimde kalite kültürünün yerleşmesine katkı sağlayan önemli bir unsur olarak öne çıkmaktadır.</w:t>
      </w:r>
    </w:p>
    <w:p w14:paraId="68C3D09F" w14:textId="77777777" w:rsidR="00A16F28" w:rsidRPr="00A16F28" w:rsidRDefault="00A16F28" w:rsidP="00A16F28">
      <w:pPr>
        <w:widowControl/>
        <w:autoSpaceDE/>
        <w:autoSpaceDN/>
        <w:spacing w:before="100" w:beforeAutospacing="1" w:after="100" w:afterAutospacing="1"/>
        <w:outlineLvl w:val="3"/>
        <w:rPr>
          <w:b/>
          <w:bCs/>
          <w:sz w:val="24"/>
          <w:szCs w:val="24"/>
          <w:lang w:eastAsia="tr-TR"/>
        </w:rPr>
      </w:pPr>
      <w:r w:rsidRPr="00A16F28">
        <w:rPr>
          <w:b/>
          <w:bCs/>
          <w:sz w:val="24"/>
          <w:szCs w:val="24"/>
          <w:lang w:eastAsia="tr-TR"/>
        </w:rPr>
        <w:t>Eğitim ve Öğretim</w:t>
      </w:r>
    </w:p>
    <w:p w14:paraId="3B274C36" w14:textId="77777777" w:rsidR="00A16F28" w:rsidRPr="00A16F28" w:rsidRDefault="00A16F28" w:rsidP="00A16F28">
      <w:pPr>
        <w:widowControl/>
        <w:numPr>
          <w:ilvl w:val="0"/>
          <w:numId w:val="37"/>
        </w:numPr>
        <w:autoSpaceDE/>
        <w:autoSpaceDN/>
        <w:spacing w:before="100" w:beforeAutospacing="1" w:after="100" w:afterAutospacing="1"/>
        <w:rPr>
          <w:sz w:val="24"/>
          <w:szCs w:val="24"/>
          <w:lang w:eastAsia="tr-TR"/>
        </w:rPr>
      </w:pPr>
      <w:r w:rsidRPr="00A16F28">
        <w:rPr>
          <w:sz w:val="24"/>
          <w:szCs w:val="24"/>
          <w:lang w:eastAsia="tr-TR"/>
        </w:rPr>
        <w:t xml:space="preserve">Birim, eğitim-öğretim faaliyetlerini doğrudan yürüten bir akademik yapı olmamakla birlikte, üniversitenin eğitim-öğretim süreçlerini destekleyici bir rol üstlenmektedir. </w:t>
      </w:r>
    </w:p>
    <w:p w14:paraId="6DA39565" w14:textId="77777777" w:rsidR="00A16F28" w:rsidRPr="00A16F28" w:rsidRDefault="00A16F28" w:rsidP="00A16F28">
      <w:pPr>
        <w:widowControl/>
        <w:numPr>
          <w:ilvl w:val="0"/>
          <w:numId w:val="37"/>
        </w:numPr>
        <w:autoSpaceDE/>
        <w:autoSpaceDN/>
        <w:spacing w:before="100" w:beforeAutospacing="1" w:after="100" w:afterAutospacing="1"/>
        <w:rPr>
          <w:sz w:val="24"/>
          <w:szCs w:val="24"/>
          <w:lang w:eastAsia="tr-TR"/>
        </w:rPr>
      </w:pPr>
      <w:r w:rsidRPr="00A16F28">
        <w:rPr>
          <w:sz w:val="24"/>
          <w:szCs w:val="24"/>
          <w:lang w:eastAsia="tr-TR"/>
        </w:rPr>
        <w:t xml:space="preserve">Eğitim-öğretim süreçlerinin daha etkin yürütülmesine katkı sağlayan dijital sistemler, yazılımlar ve süreç iyileştirme uygulamaları geliştirmektedir. </w:t>
      </w:r>
    </w:p>
    <w:p w14:paraId="37A74578" w14:textId="77777777" w:rsidR="00A16F28" w:rsidRPr="00A16F28" w:rsidRDefault="00A16F28" w:rsidP="00A16F28">
      <w:pPr>
        <w:widowControl/>
        <w:numPr>
          <w:ilvl w:val="0"/>
          <w:numId w:val="37"/>
        </w:numPr>
        <w:autoSpaceDE/>
        <w:autoSpaceDN/>
        <w:spacing w:before="100" w:beforeAutospacing="1" w:after="100" w:afterAutospacing="1"/>
        <w:rPr>
          <w:sz w:val="24"/>
          <w:szCs w:val="24"/>
          <w:lang w:eastAsia="tr-TR"/>
        </w:rPr>
      </w:pPr>
      <w:r w:rsidRPr="00A16F28">
        <w:rPr>
          <w:sz w:val="24"/>
          <w:szCs w:val="24"/>
          <w:lang w:eastAsia="tr-TR"/>
        </w:rPr>
        <w:t xml:space="preserve">Öğrenciler ve akademik personel için bilgi sistemleri, teknik destek mekanizmaları ve geri bildirim kanalları sunulmaktadır. </w:t>
      </w:r>
    </w:p>
    <w:p w14:paraId="2720D726" w14:textId="77777777" w:rsidR="00A16F28" w:rsidRPr="00A16F28" w:rsidRDefault="00A16F28" w:rsidP="00A16F28">
      <w:pPr>
        <w:widowControl/>
        <w:numPr>
          <w:ilvl w:val="0"/>
          <w:numId w:val="37"/>
        </w:numPr>
        <w:autoSpaceDE/>
        <w:autoSpaceDN/>
        <w:spacing w:before="100" w:beforeAutospacing="1" w:after="100" w:afterAutospacing="1"/>
        <w:rPr>
          <w:sz w:val="24"/>
          <w:szCs w:val="24"/>
          <w:lang w:eastAsia="tr-TR"/>
        </w:rPr>
      </w:pPr>
      <w:r w:rsidRPr="00A16F28">
        <w:rPr>
          <w:sz w:val="24"/>
          <w:szCs w:val="24"/>
          <w:lang w:eastAsia="tr-TR"/>
        </w:rPr>
        <w:t xml:space="preserve">Bu destek mekanizmaları aracılığıyla eğitim-öğretim hizmetlerinin daha erişilebilir, hızlı ve verimli şekilde yürütülmesine katkı sağlanmaktadır. </w:t>
      </w:r>
    </w:p>
    <w:p w14:paraId="31EA9C61" w14:textId="77777777" w:rsidR="00A16F28" w:rsidRPr="00A16F28" w:rsidRDefault="00A16F28" w:rsidP="00A16F28">
      <w:pPr>
        <w:widowControl/>
        <w:numPr>
          <w:ilvl w:val="0"/>
          <w:numId w:val="37"/>
        </w:numPr>
        <w:autoSpaceDE/>
        <w:autoSpaceDN/>
        <w:spacing w:before="100" w:beforeAutospacing="1" w:after="100" w:afterAutospacing="1"/>
        <w:rPr>
          <w:sz w:val="24"/>
          <w:szCs w:val="24"/>
          <w:lang w:eastAsia="tr-TR"/>
        </w:rPr>
      </w:pPr>
      <w:r w:rsidRPr="00A16F28">
        <w:rPr>
          <w:sz w:val="24"/>
          <w:szCs w:val="24"/>
          <w:lang w:eastAsia="tr-TR"/>
        </w:rPr>
        <w:t xml:space="preserve">Öğrenci geri bildirimlerinin düzenli biçimde alınması, birimin güçlü yönlerinden biri olarak değerlendirilmektedir. </w:t>
      </w:r>
    </w:p>
    <w:p w14:paraId="107E0B56" w14:textId="77777777" w:rsidR="00A16F28" w:rsidRPr="00A16F28" w:rsidRDefault="00A16F28" w:rsidP="00A16F28">
      <w:pPr>
        <w:widowControl/>
        <w:numPr>
          <w:ilvl w:val="0"/>
          <w:numId w:val="37"/>
        </w:numPr>
        <w:autoSpaceDE/>
        <w:autoSpaceDN/>
        <w:spacing w:before="100" w:beforeAutospacing="1" w:after="100" w:afterAutospacing="1"/>
        <w:rPr>
          <w:sz w:val="24"/>
          <w:szCs w:val="24"/>
          <w:lang w:eastAsia="tr-TR"/>
        </w:rPr>
      </w:pPr>
      <w:r w:rsidRPr="00A16F28">
        <w:rPr>
          <w:sz w:val="24"/>
          <w:szCs w:val="24"/>
          <w:lang w:eastAsia="tr-TR"/>
        </w:rPr>
        <w:t>Alınan geri bildirimlerin hizmet kalitesini artırmaya yönelik iyileştirme süreçlerinde kullanılması, birimin eğitim-öğretim destek fonksiyonunu güçlendirmektedir.</w:t>
      </w:r>
    </w:p>
    <w:p w14:paraId="48F4C3E7" w14:textId="77777777" w:rsidR="00511481" w:rsidRDefault="00511481" w:rsidP="00511481">
      <w:pPr>
        <w:pStyle w:val="Balk4"/>
      </w:pPr>
      <w:r>
        <w:t>Araştırma ve Geliştirme</w:t>
      </w:r>
    </w:p>
    <w:p w14:paraId="710C5FFD" w14:textId="77777777" w:rsidR="00511481" w:rsidRPr="00511481" w:rsidRDefault="00511481" w:rsidP="00511481">
      <w:pPr>
        <w:widowControl/>
        <w:numPr>
          <w:ilvl w:val="0"/>
          <w:numId w:val="39"/>
        </w:numPr>
        <w:autoSpaceDE/>
        <w:autoSpaceDN/>
        <w:spacing w:before="100" w:beforeAutospacing="1" w:after="100" w:afterAutospacing="1"/>
        <w:rPr>
          <w:sz w:val="24"/>
          <w:szCs w:val="24"/>
        </w:rPr>
      </w:pPr>
      <w:r w:rsidRPr="00511481">
        <w:rPr>
          <w:sz w:val="24"/>
          <w:szCs w:val="24"/>
        </w:rPr>
        <w:t xml:space="preserve">Birim, araştırma ve geliştirme süreçlerini üniversitenin stratejik hedefleriyle uyumlu biçimde destekleyen bir işlev üstlenmektedir. </w:t>
      </w:r>
    </w:p>
    <w:p w14:paraId="02CB5C68" w14:textId="77777777" w:rsidR="00511481" w:rsidRPr="00511481" w:rsidRDefault="00511481" w:rsidP="00511481">
      <w:pPr>
        <w:widowControl/>
        <w:numPr>
          <w:ilvl w:val="0"/>
          <w:numId w:val="39"/>
        </w:numPr>
        <w:autoSpaceDE/>
        <w:autoSpaceDN/>
        <w:spacing w:before="100" w:beforeAutospacing="1" w:after="100" w:afterAutospacing="1"/>
        <w:rPr>
          <w:sz w:val="24"/>
          <w:szCs w:val="24"/>
        </w:rPr>
      </w:pPr>
      <w:r w:rsidRPr="00511481">
        <w:rPr>
          <w:sz w:val="24"/>
          <w:szCs w:val="24"/>
        </w:rPr>
        <w:t xml:space="preserve">Akademik araştırma süreçlerinin daha etkin yürütülmesini kolaylaştıran dijital altyapılar ve bilgi sistemleri geliştirilmiştir. </w:t>
      </w:r>
    </w:p>
    <w:p w14:paraId="4EA4C00C" w14:textId="77777777" w:rsidR="00511481" w:rsidRPr="00511481" w:rsidRDefault="00511481" w:rsidP="00511481">
      <w:pPr>
        <w:widowControl/>
        <w:numPr>
          <w:ilvl w:val="0"/>
          <w:numId w:val="39"/>
        </w:numPr>
        <w:autoSpaceDE/>
        <w:autoSpaceDN/>
        <w:spacing w:before="100" w:beforeAutospacing="1" w:after="100" w:afterAutospacing="1"/>
        <w:rPr>
          <w:sz w:val="24"/>
          <w:szCs w:val="24"/>
        </w:rPr>
      </w:pPr>
      <w:r w:rsidRPr="00511481">
        <w:rPr>
          <w:sz w:val="24"/>
          <w:szCs w:val="24"/>
        </w:rPr>
        <w:t xml:space="preserve">Araştırma performansının izlenmesine yönelik veri üretimi ve raporlama kapasitesi oluşturulmuştur. </w:t>
      </w:r>
    </w:p>
    <w:p w14:paraId="21686408" w14:textId="77777777" w:rsidR="00511481" w:rsidRPr="00511481" w:rsidRDefault="00511481" w:rsidP="00511481">
      <w:pPr>
        <w:widowControl/>
        <w:numPr>
          <w:ilvl w:val="0"/>
          <w:numId w:val="39"/>
        </w:numPr>
        <w:autoSpaceDE/>
        <w:autoSpaceDN/>
        <w:spacing w:before="100" w:beforeAutospacing="1" w:after="100" w:afterAutospacing="1"/>
        <w:rPr>
          <w:sz w:val="24"/>
          <w:szCs w:val="24"/>
        </w:rPr>
      </w:pPr>
      <w:r w:rsidRPr="00511481">
        <w:rPr>
          <w:sz w:val="24"/>
          <w:szCs w:val="24"/>
        </w:rPr>
        <w:t xml:space="preserve">Sunulan dijital çözümler ve veri temelli destek mekanizmaları, araştırma faaliyetlerinin daha izlenebilir hale gelmesine katkı sağlamaktadır. </w:t>
      </w:r>
    </w:p>
    <w:p w14:paraId="3CD23EF4" w14:textId="77777777" w:rsidR="00511481" w:rsidRPr="00511481" w:rsidRDefault="00511481" w:rsidP="00511481">
      <w:pPr>
        <w:widowControl/>
        <w:numPr>
          <w:ilvl w:val="0"/>
          <w:numId w:val="39"/>
        </w:numPr>
        <w:autoSpaceDE/>
        <w:autoSpaceDN/>
        <w:spacing w:before="100" w:beforeAutospacing="1" w:after="100" w:afterAutospacing="1"/>
        <w:rPr>
          <w:sz w:val="24"/>
          <w:szCs w:val="24"/>
        </w:rPr>
      </w:pPr>
      <w:r w:rsidRPr="00511481">
        <w:rPr>
          <w:sz w:val="24"/>
          <w:szCs w:val="24"/>
        </w:rPr>
        <w:t xml:space="preserve">Birim, araştırma süreçlerine ilişkin verilerin düzenli olarak takip edilmesini sağlayarak kurumsal karar alma süreçlerini güçlendirmektedir. </w:t>
      </w:r>
    </w:p>
    <w:p w14:paraId="68C5EB62" w14:textId="77777777" w:rsidR="00511481" w:rsidRPr="00511481" w:rsidRDefault="00511481" w:rsidP="00511481">
      <w:pPr>
        <w:widowControl/>
        <w:numPr>
          <w:ilvl w:val="0"/>
          <w:numId w:val="39"/>
        </w:numPr>
        <w:autoSpaceDE/>
        <w:autoSpaceDN/>
        <w:spacing w:before="100" w:beforeAutospacing="1" w:after="100" w:afterAutospacing="1"/>
        <w:rPr>
          <w:sz w:val="24"/>
          <w:szCs w:val="24"/>
        </w:rPr>
      </w:pPr>
      <w:r w:rsidRPr="00511481">
        <w:rPr>
          <w:sz w:val="24"/>
          <w:szCs w:val="24"/>
        </w:rPr>
        <w:t>Bu yönüyle birimin, üniversitenin araştırma kapasitesinin izlenmesi ve geliştirilmesine destek sağlayan önemli bir rol üstlendiği değerlendirilmektedir.</w:t>
      </w:r>
    </w:p>
    <w:p w14:paraId="1801BAC0" w14:textId="72038A3F" w:rsidR="00511481" w:rsidRPr="00511481" w:rsidRDefault="00511481" w:rsidP="00511481">
      <w:pPr>
        <w:pStyle w:val="Balk4"/>
      </w:pPr>
      <w:r w:rsidRPr="00511481">
        <w:t>Toplumsal Katkı</w:t>
      </w:r>
    </w:p>
    <w:p w14:paraId="1566108C" w14:textId="77777777" w:rsidR="00511481" w:rsidRPr="00511481" w:rsidRDefault="00511481" w:rsidP="00511481">
      <w:pPr>
        <w:widowControl/>
        <w:numPr>
          <w:ilvl w:val="0"/>
          <w:numId w:val="40"/>
        </w:numPr>
        <w:autoSpaceDE/>
        <w:autoSpaceDN/>
        <w:spacing w:before="100" w:beforeAutospacing="1" w:after="100" w:afterAutospacing="1"/>
        <w:rPr>
          <w:sz w:val="24"/>
          <w:szCs w:val="24"/>
        </w:rPr>
      </w:pPr>
      <w:r w:rsidRPr="00511481">
        <w:rPr>
          <w:sz w:val="24"/>
          <w:szCs w:val="24"/>
        </w:rPr>
        <w:t xml:space="preserve">Birim, toplumsal katkı faaliyetlerine doğrudan değil; geliştirdiği dijital sistemler ve kurumsal destek hizmetleri aracılığıyla dolaylı olarak katkı sunmaktadır. </w:t>
      </w:r>
    </w:p>
    <w:p w14:paraId="07959890" w14:textId="77777777" w:rsidR="00511481" w:rsidRPr="00511481" w:rsidRDefault="00511481" w:rsidP="00511481">
      <w:pPr>
        <w:widowControl/>
        <w:numPr>
          <w:ilvl w:val="0"/>
          <w:numId w:val="40"/>
        </w:numPr>
        <w:autoSpaceDE/>
        <w:autoSpaceDN/>
        <w:spacing w:before="100" w:beforeAutospacing="1" w:after="100" w:afterAutospacing="1"/>
        <w:rPr>
          <w:sz w:val="24"/>
          <w:szCs w:val="24"/>
        </w:rPr>
      </w:pPr>
      <w:r w:rsidRPr="00511481">
        <w:rPr>
          <w:sz w:val="24"/>
          <w:szCs w:val="24"/>
        </w:rPr>
        <w:t xml:space="preserve">Üniversitenin topluma yönelik hizmetlerinin daha erişilebilir, hızlı ve etkili biçimde sunulmasını desteklemektedir. </w:t>
      </w:r>
    </w:p>
    <w:p w14:paraId="7A88630B" w14:textId="1897BB16" w:rsidR="00A308B2" w:rsidRPr="004852EA" w:rsidRDefault="00511481" w:rsidP="004852EA">
      <w:pPr>
        <w:widowControl/>
        <w:numPr>
          <w:ilvl w:val="0"/>
          <w:numId w:val="40"/>
        </w:numPr>
        <w:autoSpaceDE/>
        <w:autoSpaceDN/>
        <w:spacing w:before="100" w:beforeAutospacing="1" w:after="100" w:afterAutospacing="1"/>
        <w:rPr>
          <w:sz w:val="24"/>
          <w:szCs w:val="24"/>
        </w:rPr>
      </w:pPr>
      <w:r w:rsidRPr="00511481">
        <w:rPr>
          <w:sz w:val="24"/>
          <w:szCs w:val="24"/>
        </w:rPr>
        <w:t>Geliştirilen hizmet altyapıları, üniversite ile toplum arasındaki etkileşimin daha düzenli ve sürdürülebilir biçimde yürütülmesine destek olmaktadır.</w:t>
      </w:r>
    </w:p>
    <w:p w14:paraId="7998ECEE" w14:textId="77777777" w:rsidR="00A308B2" w:rsidRPr="00674C89" w:rsidRDefault="00A308B2" w:rsidP="00373870">
      <w:pPr>
        <w:pStyle w:val="GvdeMetni"/>
        <w:spacing w:before="120" w:after="120"/>
        <w:contextualSpacing/>
        <w:jc w:val="both"/>
      </w:pPr>
    </w:p>
    <w:p w14:paraId="7AC65F8B" w14:textId="77777777" w:rsidR="00A308B2" w:rsidRDefault="00A308B2" w:rsidP="00373870">
      <w:pPr>
        <w:pStyle w:val="GvdeMetni"/>
        <w:spacing w:before="120" w:after="120"/>
        <w:contextualSpacing/>
        <w:jc w:val="both"/>
        <w:rPr>
          <w:b/>
          <w:bCs/>
        </w:rPr>
      </w:pPr>
      <w:r>
        <w:rPr>
          <w:b/>
          <w:bCs/>
        </w:rPr>
        <w:t>Birimin Gelişmeye Açık Yönleri</w:t>
      </w:r>
    </w:p>
    <w:p w14:paraId="0FF0FBF5" w14:textId="77777777" w:rsidR="004852EA" w:rsidRDefault="004852EA" w:rsidP="00373870">
      <w:pPr>
        <w:pStyle w:val="GvdeMetni"/>
        <w:spacing w:before="120" w:after="120"/>
        <w:contextualSpacing/>
        <w:jc w:val="both"/>
        <w:rPr>
          <w:b/>
          <w:bCs/>
        </w:rPr>
      </w:pPr>
    </w:p>
    <w:p w14:paraId="274C45B8" w14:textId="410541BB" w:rsidR="00A308B2" w:rsidRDefault="00A308B2" w:rsidP="00373870">
      <w:pPr>
        <w:pStyle w:val="GvdeMetni"/>
        <w:spacing w:before="120" w:after="120"/>
        <w:contextualSpacing/>
        <w:jc w:val="both"/>
        <w:rPr>
          <w:b/>
          <w:bCs/>
        </w:rPr>
      </w:pPr>
      <w:r>
        <w:rPr>
          <w:b/>
          <w:bCs/>
        </w:rPr>
        <w:t>Liderlik, Yönetişim ve Kalite</w:t>
      </w:r>
    </w:p>
    <w:p w14:paraId="4E02B546" w14:textId="77777777" w:rsidR="00511481" w:rsidRPr="00511481" w:rsidRDefault="00511481" w:rsidP="00511481">
      <w:pPr>
        <w:widowControl/>
        <w:numPr>
          <w:ilvl w:val="0"/>
          <w:numId w:val="41"/>
        </w:numPr>
        <w:autoSpaceDE/>
        <w:autoSpaceDN/>
        <w:spacing w:before="100" w:beforeAutospacing="1" w:after="100" w:afterAutospacing="1"/>
        <w:rPr>
          <w:sz w:val="24"/>
          <w:szCs w:val="24"/>
          <w:lang w:eastAsia="tr-TR"/>
        </w:rPr>
      </w:pPr>
      <w:r w:rsidRPr="00511481">
        <w:rPr>
          <w:sz w:val="24"/>
          <w:szCs w:val="24"/>
          <w:lang w:eastAsia="tr-TR"/>
        </w:rPr>
        <w:t xml:space="preserve">Hazırlanan raporun birimin ilk </w:t>
      </w:r>
      <w:r w:rsidRPr="00511481">
        <w:rPr>
          <w:bCs/>
          <w:sz w:val="24"/>
          <w:szCs w:val="24"/>
          <w:lang w:eastAsia="tr-TR"/>
        </w:rPr>
        <w:t>Birim İç Değerlendirme Raporu (BİDR)</w:t>
      </w:r>
      <w:r w:rsidRPr="00511481">
        <w:rPr>
          <w:sz w:val="24"/>
          <w:szCs w:val="24"/>
          <w:lang w:eastAsia="tr-TR"/>
        </w:rPr>
        <w:t xml:space="preserve"> olması nedeniyle kalite güvencesi sisteminin izleme ve iyileştirme boyutu henüz gelişim aşamasındadır. </w:t>
      </w:r>
    </w:p>
    <w:p w14:paraId="58F1212F" w14:textId="77777777" w:rsidR="00511481" w:rsidRPr="00511481" w:rsidRDefault="00511481" w:rsidP="00511481">
      <w:pPr>
        <w:widowControl/>
        <w:numPr>
          <w:ilvl w:val="0"/>
          <w:numId w:val="41"/>
        </w:numPr>
        <w:autoSpaceDE/>
        <w:autoSpaceDN/>
        <w:spacing w:before="100" w:beforeAutospacing="1" w:after="100" w:afterAutospacing="1"/>
        <w:rPr>
          <w:sz w:val="24"/>
          <w:szCs w:val="24"/>
          <w:lang w:eastAsia="tr-TR"/>
        </w:rPr>
      </w:pPr>
      <w:r w:rsidRPr="00511481">
        <w:rPr>
          <w:sz w:val="24"/>
          <w:szCs w:val="24"/>
          <w:lang w:eastAsia="tr-TR"/>
        </w:rPr>
        <w:t xml:space="preserve">Birimde süreçlerin büyük ölçüde tanımlanmış olması olumlu bir durum olmakla birlikte, bu süreçlere ilişkin performans göstergelerinin düzenli olarak izlenmesi gerekmektedir. </w:t>
      </w:r>
    </w:p>
    <w:p w14:paraId="3592F159" w14:textId="77777777" w:rsidR="00511481" w:rsidRPr="00511481" w:rsidRDefault="00511481" w:rsidP="00511481">
      <w:pPr>
        <w:widowControl/>
        <w:numPr>
          <w:ilvl w:val="0"/>
          <w:numId w:val="41"/>
        </w:numPr>
        <w:autoSpaceDE/>
        <w:autoSpaceDN/>
        <w:spacing w:before="100" w:beforeAutospacing="1" w:after="100" w:afterAutospacing="1"/>
        <w:rPr>
          <w:sz w:val="24"/>
          <w:szCs w:val="24"/>
          <w:lang w:eastAsia="tr-TR"/>
        </w:rPr>
      </w:pPr>
      <w:r w:rsidRPr="00511481">
        <w:rPr>
          <w:sz w:val="24"/>
          <w:szCs w:val="24"/>
          <w:lang w:eastAsia="tr-TR"/>
        </w:rPr>
        <w:t xml:space="preserve">Tanımlanan süreçlerin sonuçlarının ölçülmesi ve elde edilen bulguların iyileştirme faaliyetlerine daha sistematik biçimde yansıtılması önem taşımaktadır. </w:t>
      </w:r>
    </w:p>
    <w:p w14:paraId="6141C509" w14:textId="77777777" w:rsidR="00511481" w:rsidRPr="00511481" w:rsidRDefault="00511481" w:rsidP="00511481">
      <w:pPr>
        <w:widowControl/>
        <w:numPr>
          <w:ilvl w:val="0"/>
          <w:numId w:val="41"/>
        </w:numPr>
        <w:autoSpaceDE/>
        <w:autoSpaceDN/>
        <w:spacing w:before="100" w:beforeAutospacing="1" w:after="100" w:afterAutospacing="1"/>
        <w:rPr>
          <w:sz w:val="24"/>
          <w:szCs w:val="24"/>
          <w:lang w:eastAsia="tr-TR"/>
        </w:rPr>
      </w:pPr>
      <w:r w:rsidRPr="00511481">
        <w:rPr>
          <w:sz w:val="24"/>
          <w:szCs w:val="24"/>
          <w:lang w:eastAsia="tr-TR"/>
        </w:rPr>
        <w:t xml:space="preserve">Önümüzdeki dönemde </w:t>
      </w:r>
      <w:r w:rsidRPr="00511481">
        <w:rPr>
          <w:bCs/>
          <w:sz w:val="24"/>
          <w:szCs w:val="24"/>
          <w:lang w:eastAsia="tr-TR"/>
        </w:rPr>
        <w:t>PUKÖ döngüsünün</w:t>
      </w:r>
      <w:r w:rsidRPr="00511481">
        <w:rPr>
          <w:sz w:val="24"/>
          <w:szCs w:val="24"/>
          <w:lang w:eastAsia="tr-TR"/>
        </w:rPr>
        <w:t xml:space="preserve"> planlama, uygulama, kontrol etme ve önlem alma aşamalarının daha görünür hale getirilmesi gerekmektedir. </w:t>
      </w:r>
    </w:p>
    <w:p w14:paraId="3330E514" w14:textId="77777777" w:rsidR="00511481" w:rsidRDefault="00511481" w:rsidP="00511481">
      <w:pPr>
        <w:widowControl/>
        <w:numPr>
          <w:ilvl w:val="0"/>
          <w:numId w:val="41"/>
        </w:numPr>
        <w:autoSpaceDE/>
        <w:autoSpaceDN/>
        <w:spacing w:before="100" w:beforeAutospacing="1" w:after="100" w:afterAutospacing="1"/>
        <w:rPr>
          <w:sz w:val="24"/>
          <w:szCs w:val="24"/>
          <w:lang w:eastAsia="tr-TR"/>
        </w:rPr>
      </w:pPr>
      <w:r w:rsidRPr="00511481">
        <w:rPr>
          <w:sz w:val="24"/>
          <w:szCs w:val="24"/>
          <w:lang w:eastAsia="tr-TR"/>
        </w:rPr>
        <w:t>Kalite güvence süreçlerinin kanıta dayalı biçimde işletilmesi, gelişmeye açık bir alan olarak değerlendirilmektedir.</w:t>
      </w:r>
    </w:p>
    <w:p w14:paraId="75D0FEF0" w14:textId="77777777" w:rsidR="00511481" w:rsidRDefault="00511481" w:rsidP="00511481">
      <w:pPr>
        <w:widowControl/>
        <w:autoSpaceDE/>
        <w:autoSpaceDN/>
        <w:spacing w:before="100" w:beforeAutospacing="1" w:after="100" w:afterAutospacing="1"/>
        <w:rPr>
          <w:sz w:val="24"/>
          <w:szCs w:val="24"/>
          <w:lang w:eastAsia="tr-TR"/>
        </w:rPr>
      </w:pPr>
    </w:p>
    <w:p w14:paraId="6DD132BF" w14:textId="77777777" w:rsidR="00511481" w:rsidRDefault="00511481" w:rsidP="00511481">
      <w:pPr>
        <w:widowControl/>
        <w:autoSpaceDE/>
        <w:autoSpaceDN/>
        <w:spacing w:before="100" w:beforeAutospacing="1" w:after="100" w:afterAutospacing="1"/>
        <w:rPr>
          <w:sz w:val="24"/>
          <w:szCs w:val="24"/>
          <w:lang w:eastAsia="tr-TR"/>
        </w:rPr>
      </w:pPr>
    </w:p>
    <w:p w14:paraId="1D466FB0" w14:textId="03DB22B9" w:rsidR="00511481" w:rsidRPr="00511481" w:rsidRDefault="00511481" w:rsidP="00511481">
      <w:pPr>
        <w:widowControl/>
        <w:autoSpaceDE/>
        <w:autoSpaceDN/>
        <w:spacing w:before="100" w:beforeAutospacing="1" w:after="100" w:afterAutospacing="1"/>
        <w:outlineLvl w:val="3"/>
        <w:rPr>
          <w:b/>
          <w:bCs/>
          <w:sz w:val="24"/>
          <w:szCs w:val="24"/>
          <w:lang w:eastAsia="tr-TR"/>
        </w:rPr>
      </w:pPr>
      <w:r>
        <w:rPr>
          <w:b/>
          <w:bCs/>
          <w:sz w:val="24"/>
          <w:szCs w:val="24"/>
          <w:lang w:eastAsia="tr-TR"/>
        </w:rPr>
        <w:t>E</w:t>
      </w:r>
      <w:r w:rsidRPr="00511481">
        <w:rPr>
          <w:b/>
          <w:bCs/>
          <w:sz w:val="24"/>
          <w:szCs w:val="24"/>
          <w:lang w:eastAsia="tr-TR"/>
        </w:rPr>
        <w:t>ğitim ve Öğretim</w:t>
      </w:r>
    </w:p>
    <w:p w14:paraId="32376D28" w14:textId="77777777" w:rsidR="00511481" w:rsidRPr="00511481" w:rsidRDefault="00511481" w:rsidP="00511481">
      <w:pPr>
        <w:widowControl/>
        <w:numPr>
          <w:ilvl w:val="0"/>
          <w:numId w:val="42"/>
        </w:numPr>
        <w:autoSpaceDE/>
        <w:autoSpaceDN/>
        <w:spacing w:before="100" w:beforeAutospacing="1" w:after="100" w:afterAutospacing="1"/>
        <w:rPr>
          <w:sz w:val="24"/>
          <w:szCs w:val="24"/>
          <w:lang w:eastAsia="tr-TR"/>
        </w:rPr>
      </w:pPr>
      <w:r w:rsidRPr="00511481">
        <w:rPr>
          <w:sz w:val="24"/>
          <w:szCs w:val="24"/>
          <w:lang w:eastAsia="tr-TR"/>
        </w:rPr>
        <w:t xml:space="preserve">Birim, doğrudan eğitim-öğretim faaliyeti yürüten bir yapı olmadığından, bu alandaki katkıları daha çok destekleyici hizmetler üzerinden gerçekleşmektedir. </w:t>
      </w:r>
    </w:p>
    <w:p w14:paraId="1363768B" w14:textId="77777777" w:rsidR="00511481" w:rsidRPr="00511481" w:rsidRDefault="00511481" w:rsidP="00511481">
      <w:pPr>
        <w:widowControl/>
        <w:numPr>
          <w:ilvl w:val="0"/>
          <w:numId w:val="42"/>
        </w:numPr>
        <w:autoSpaceDE/>
        <w:autoSpaceDN/>
        <w:spacing w:before="100" w:beforeAutospacing="1" w:after="100" w:afterAutospacing="1"/>
        <w:rPr>
          <w:sz w:val="24"/>
          <w:szCs w:val="24"/>
          <w:lang w:eastAsia="tr-TR"/>
        </w:rPr>
      </w:pPr>
      <w:r w:rsidRPr="00511481">
        <w:rPr>
          <w:sz w:val="24"/>
          <w:szCs w:val="24"/>
          <w:lang w:eastAsia="tr-TR"/>
        </w:rPr>
        <w:t xml:space="preserve">Geliştirilen dijital sistemlerin ve destek mekanizmalarının eğitim-öğretim süreçlerine olan etkisinin daha ölçülebilir göstergelerle ortaya konulması gerekmektedir. </w:t>
      </w:r>
    </w:p>
    <w:p w14:paraId="69C77242" w14:textId="77777777" w:rsidR="00511481" w:rsidRPr="00511481" w:rsidRDefault="00511481" w:rsidP="00511481">
      <w:pPr>
        <w:widowControl/>
        <w:numPr>
          <w:ilvl w:val="0"/>
          <w:numId w:val="42"/>
        </w:numPr>
        <w:autoSpaceDE/>
        <w:autoSpaceDN/>
        <w:spacing w:before="100" w:beforeAutospacing="1" w:after="100" w:afterAutospacing="1"/>
        <w:rPr>
          <w:sz w:val="24"/>
          <w:szCs w:val="24"/>
          <w:lang w:eastAsia="tr-TR"/>
        </w:rPr>
      </w:pPr>
      <w:r w:rsidRPr="00511481">
        <w:rPr>
          <w:sz w:val="24"/>
          <w:szCs w:val="24"/>
          <w:lang w:eastAsia="tr-TR"/>
        </w:rPr>
        <w:t xml:space="preserve">Öğrenci geri bildirimlerinden elde edilen verilerin düzenli olarak analiz edilmesi önem taşımaktadır. </w:t>
      </w:r>
    </w:p>
    <w:p w14:paraId="23773DEC" w14:textId="77777777" w:rsidR="00511481" w:rsidRPr="00511481" w:rsidRDefault="00511481" w:rsidP="00511481">
      <w:pPr>
        <w:widowControl/>
        <w:numPr>
          <w:ilvl w:val="0"/>
          <w:numId w:val="42"/>
        </w:numPr>
        <w:autoSpaceDE/>
        <w:autoSpaceDN/>
        <w:spacing w:before="100" w:beforeAutospacing="1" w:after="100" w:afterAutospacing="1"/>
        <w:rPr>
          <w:sz w:val="24"/>
          <w:szCs w:val="24"/>
          <w:lang w:eastAsia="tr-TR"/>
        </w:rPr>
      </w:pPr>
      <w:r w:rsidRPr="00511481">
        <w:rPr>
          <w:sz w:val="24"/>
          <w:szCs w:val="24"/>
          <w:lang w:eastAsia="tr-TR"/>
        </w:rPr>
        <w:t xml:space="preserve">Bu geri bildirimlerin uzun dönemli karşılaştırmalarla değerlendirilmesi, hizmet kalitesinin izlenmesine katkı sağlayacaktır. </w:t>
      </w:r>
    </w:p>
    <w:p w14:paraId="308F4873" w14:textId="77777777" w:rsidR="00511481" w:rsidRPr="00511481" w:rsidRDefault="00511481" w:rsidP="00511481">
      <w:pPr>
        <w:widowControl/>
        <w:numPr>
          <w:ilvl w:val="0"/>
          <w:numId w:val="42"/>
        </w:numPr>
        <w:autoSpaceDE/>
        <w:autoSpaceDN/>
        <w:spacing w:before="100" w:beforeAutospacing="1" w:after="100" w:afterAutospacing="1"/>
        <w:rPr>
          <w:sz w:val="24"/>
          <w:szCs w:val="24"/>
          <w:lang w:eastAsia="tr-TR"/>
        </w:rPr>
      </w:pPr>
      <w:r w:rsidRPr="00511481">
        <w:rPr>
          <w:sz w:val="24"/>
          <w:szCs w:val="24"/>
          <w:lang w:eastAsia="tr-TR"/>
        </w:rPr>
        <w:t>Elde edilen analiz sonuçlarının iyileştirme kararlarına daha açık ve sistematik biçimde yansıtılması gelişmeye açık bir alan olarak değerlendirilmektedir.</w:t>
      </w:r>
    </w:p>
    <w:p w14:paraId="0D22BA94" w14:textId="77777777" w:rsidR="00511481" w:rsidRPr="00511481" w:rsidRDefault="00511481" w:rsidP="00511481">
      <w:pPr>
        <w:pStyle w:val="Balk4"/>
      </w:pPr>
      <w:r w:rsidRPr="00511481">
        <w:t>Araştırma ve Geliştirme</w:t>
      </w:r>
    </w:p>
    <w:p w14:paraId="085C7BC9" w14:textId="77777777" w:rsidR="00511481" w:rsidRPr="00511481" w:rsidRDefault="00511481" w:rsidP="00511481">
      <w:pPr>
        <w:widowControl/>
        <w:numPr>
          <w:ilvl w:val="0"/>
          <w:numId w:val="43"/>
        </w:numPr>
        <w:autoSpaceDE/>
        <w:autoSpaceDN/>
        <w:spacing w:before="100" w:beforeAutospacing="1" w:after="100" w:afterAutospacing="1"/>
        <w:rPr>
          <w:sz w:val="24"/>
          <w:szCs w:val="24"/>
        </w:rPr>
      </w:pPr>
      <w:r w:rsidRPr="00511481">
        <w:rPr>
          <w:sz w:val="24"/>
          <w:szCs w:val="24"/>
        </w:rPr>
        <w:t xml:space="preserve">Birimde araştırma ve geliştirme süreçlerini destekleyen mekanizmalar oluşturulmuş olmakla birlikte, bu desteklerin çıktı ve etki düzeyinde değerlendirilmesine yönelik sistemlerin güçlendirilmesi gerekmektedir. </w:t>
      </w:r>
    </w:p>
    <w:p w14:paraId="5F059473" w14:textId="77777777" w:rsidR="00511481" w:rsidRPr="00511481" w:rsidRDefault="00511481" w:rsidP="00511481">
      <w:pPr>
        <w:widowControl/>
        <w:numPr>
          <w:ilvl w:val="0"/>
          <w:numId w:val="43"/>
        </w:numPr>
        <w:autoSpaceDE/>
        <w:autoSpaceDN/>
        <w:spacing w:before="100" w:beforeAutospacing="1" w:after="100" w:afterAutospacing="1"/>
        <w:rPr>
          <w:sz w:val="24"/>
          <w:szCs w:val="24"/>
        </w:rPr>
      </w:pPr>
      <w:r w:rsidRPr="00511481">
        <w:rPr>
          <w:sz w:val="24"/>
          <w:szCs w:val="24"/>
        </w:rPr>
        <w:t xml:space="preserve">Araştırma performansına ilişkin verilerin düzenli biçimde izlenmesi ve raporlanması önemlidir. </w:t>
      </w:r>
    </w:p>
    <w:p w14:paraId="741CF616" w14:textId="77777777" w:rsidR="00511481" w:rsidRPr="00511481" w:rsidRDefault="00511481" w:rsidP="00511481">
      <w:pPr>
        <w:widowControl/>
        <w:numPr>
          <w:ilvl w:val="0"/>
          <w:numId w:val="43"/>
        </w:numPr>
        <w:autoSpaceDE/>
        <w:autoSpaceDN/>
        <w:spacing w:before="100" w:beforeAutospacing="1" w:after="100" w:afterAutospacing="1"/>
        <w:rPr>
          <w:sz w:val="24"/>
          <w:szCs w:val="24"/>
        </w:rPr>
      </w:pPr>
      <w:r w:rsidRPr="00511481">
        <w:rPr>
          <w:sz w:val="24"/>
          <w:szCs w:val="24"/>
        </w:rPr>
        <w:t xml:space="preserve">Mevcut verilerin karşılaştırmalı analizlerle desteklenmesi, araştırma süreçlerinin daha sağlıklı değerlendirilmesine katkı sağlayacaktır. </w:t>
      </w:r>
    </w:p>
    <w:p w14:paraId="1619A2EE" w14:textId="77777777" w:rsidR="00511481" w:rsidRPr="00511481" w:rsidRDefault="00511481" w:rsidP="00511481">
      <w:pPr>
        <w:widowControl/>
        <w:numPr>
          <w:ilvl w:val="0"/>
          <w:numId w:val="43"/>
        </w:numPr>
        <w:autoSpaceDE/>
        <w:autoSpaceDN/>
        <w:spacing w:before="100" w:beforeAutospacing="1" w:after="100" w:afterAutospacing="1"/>
        <w:rPr>
          <w:sz w:val="24"/>
          <w:szCs w:val="24"/>
        </w:rPr>
      </w:pPr>
      <w:r w:rsidRPr="00511481">
        <w:rPr>
          <w:sz w:val="24"/>
          <w:szCs w:val="24"/>
        </w:rPr>
        <w:t xml:space="preserve">Düzenli raporlama periyotlarının oluşturulması, araştırma ve geliştirme faaliyetlerinin izlenebilirliğini artıracaktır. </w:t>
      </w:r>
    </w:p>
    <w:p w14:paraId="708C3E87" w14:textId="77777777" w:rsidR="00511481" w:rsidRPr="00511481" w:rsidRDefault="00511481" w:rsidP="00511481">
      <w:pPr>
        <w:widowControl/>
        <w:numPr>
          <w:ilvl w:val="0"/>
          <w:numId w:val="43"/>
        </w:numPr>
        <w:autoSpaceDE/>
        <w:autoSpaceDN/>
        <w:spacing w:before="100" w:beforeAutospacing="1" w:after="100" w:afterAutospacing="1"/>
        <w:rPr>
          <w:sz w:val="24"/>
          <w:szCs w:val="24"/>
        </w:rPr>
      </w:pPr>
      <w:r w:rsidRPr="00511481">
        <w:rPr>
          <w:sz w:val="24"/>
          <w:szCs w:val="24"/>
        </w:rPr>
        <w:t>Bu süreçlerin daha etkin yönetilebilmesi için veri temelli değerlendirme mekanizmalarının geliştirilmesi gerekmektedir.</w:t>
      </w:r>
    </w:p>
    <w:p w14:paraId="3B40F60C" w14:textId="77777777" w:rsidR="00511481" w:rsidRPr="00511481" w:rsidRDefault="00511481" w:rsidP="00511481">
      <w:pPr>
        <w:pStyle w:val="Balk4"/>
      </w:pPr>
      <w:r w:rsidRPr="00511481">
        <w:t>Toplumsal Katkı</w:t>
      </w:r>
    </w:p>
    <w:p w14:paraId="462BFB35" w14:textId="77777777" w:rsidR="00511481" w:rsidRPr="00511481" w:rsidRDefault="00511481" w:rsidP="00511481">
      <w:pPr>
        <w:widowControl/>
        <w:numPr>
          <w:ilvl w:val="0"/>
          <w:numId w:val="44"/>
        </w:numPr>
        <w:autoSpaceDE/>
        <w:autoSpaceDN/>
        <w:spacing w:before="100" w:beforeAutospacing="1" w:after="100" w:afterAutospacing="1"/>
        <w:rPr>
          <w:sz w:val="24"/>
          <w:szCs w:val="24"/>
        </w:rPr>
      </w:pPr>
      <w:r w:rsidRPr="00511481">
        <w:rPr>
          <w:sz w:val="24"/>
          <w:szCs w:val="24"/>
        </w:rPr>
        <w:t xml:space="preserve">Birimin toplumsal katkı faaliyetleri ağırlıklı olarak dolaylı katkılar şeklinde yürütülmektedir. </w:t>
      </w:r>
    </w:p>
    <w:p w14:paraId="2050F9B8" w14:textId="77777777" w:rsidR="00511481" w:rsidRPr="00511481" w:rsidRDefault="00511481" w:rsidP="00511481">
      <w:pPr>
        <w:widowControl/>
        <w:numPr>
          <w:ilvl w:val="0"/>
          <w:numId w:val="44"/>
        </w:numPr>
        <w:autoSpaceDE/>
        <w:autoSpaceDN/>
        <w:spacing w:before="100" w:beforeAutospacing="1" w:after="100" w:afterAutospacing="1"/>
        <w:rPr>
          <w:sz w:val="24"/>
          <w:szCs w:val="24"/>
        </w:rPr>
      </w:pPr>
      <w:r w:rsidRPr="00511481">
        <w:rPr>
          <w:sz w:val="24"/>
          <w:szCs w:val="24"/>
        </w:rPr>
        <w:t xml:space="preserve">Bu katkıların etkisini ölçmeye yönelik performans göstergelerinin henüz sınırlı olduğu değerlendirilmektedir. </w:t>
      </w:r>
    </w:p>
    <w:p w14:paraId="5D88DD09" w14:textId="77777777" w:rsidR="00511481" w:rsidRPr="00511481" w:rsidRDefault="00511481" w:rsidP="00511481">
      <w:pPr>
        <w:widowControl/>
        <w:numPr>
          <w:ilvl w:val="0"/>
          <w:numId w:val="44"/>
        </w:numPr>
        <w:autoSpaceDE/>
        <w:autoSpaceDN/>
        <w:spacing w:before="100" w:beforeAutospacing="1" w:after="100" w:afterAutospacing="1"/>
        <w:rPr>
          <w:sz w:val="24"/>
          <w:szCs w:val="24"/>
        </w:rPr>
      </w:pPr>
      <w:r w:rsidRPr="00511481">
        <w:rPr>
          <w:sz w:val="24"/>
          <w:szCs w:val="24"/>
        </w:rPr>
        <w:t xml:space="preserve">Toplumsal katkı alanına özgü hedeflerin daha somut ve ölçülebilir hale getirilmesi gerekmektedir. </w:t>
      </w:r>
    </w:p>
    <w:p w14:paraId="66949043" w14:textId="77777777" w:rsidR="00511481" w:rsidRPr="00511481" w:rsidRDefault="00511481" w:rsidP="00511481">
      <w:pPr>
        <w:widowControl/>
        <w:numPr>
          <w:ilvl w:val="0"/>
          <w:numId w:val="44"/>
        </w:numPr>
        <w:autoSpaceDE/>
        <w:autoSpaceDN/>
        <w:spacing w:before="100" w:beforeAutospacing="1" w:after="100" w:afterAutospacing="1"/>
        <w:rPr>
          <w:sz w:val="24"/>
          <w:szCs w:val="24"/>
        </w:rPr>
      </w:pPr>
      <w:r w:rsidRPr="00511481">
        <w:rPr>
          <w:sz w:val="24"/>
          <w:szCs w:val="24"/>
        </w:rPr>
        <w:t xml:space="preserve">İzleme ve değerlendirme mekanizmalarının güçlendirilmesi, bu alandaki katkıların daha görünür hale gelmesini sağlayacaktır. </w:t>
      </w:r>
    </w:p>
    <w:p w14:paraId="6C6F4D0D" w14:textId="77777777" w:rsidR="00511481" w:rsidRPr="00511481" w:rsidRDefault="00511481" w:rsidP="00511481">
      <w:pPr>
        <w:widowControl/>
        <w:numPr>
          <w:ilvl w:val="0"/>
          <w:numId w:val="44"/>
        </w:numPr>
        <w:autoSpaceDE/>
        <w:autoSpaceDN/>
        <w:spacing w:before="100" w:beforeAutospacing="1" w:after="100" w:afterAutospacing="1"/>
        <w:rPr>
          <w:sz w:val="24"/>
          <w:szCs w:val="24"/>
        </w:rPr>
      </w:pPr>
      <w:r w:rsidRPr="00511481">
        <w:rPr>
          <w:sz w:val="24"/>
          <w:szCs w:val="24"/>
        </w:rPr>
        <w:t xml:space="preserve">Toplumsal katkı faaliyetlerinin kurumsal düzeyde daha sistematik biçimde raporlanması önem taşımaktadır. </w:t>
      </w:r>
    </w:p>
    <w:p w14:paraId="04EBEF73" w14:textId="77777777" w:rsidR="00511481" w:rsidRPr="00511481" w:rsidRDefault="00511481" w:rsidP="00511481">
      <w:pPr>
        <w:widowControl/>
        <w:numPr>
          <w:ilvl w:val="0"/>
          <w:numId w:val="44"/>
        </w:numPr>
        <w:autoSpaceDE/>
        <w:autoSpaceDN/>
        <w:spacing w:before="100" w:beforeAutospacing="1" w:after="100" w:afterAutospacing="1"/>
        <w:rPr>
          <w:sz w:val="24"/>
          <w:szCs w:val="24"/>
        </w:rPr>
      </w:pPr>
      <w:r w:rsidRPr="00511481">
        <w:rPr>
          <w:sz w:val="24"/>
          <w:szCs w:val="24"/>
        </w:rPr>
        <w:t>Önümüzdeki dönemde faaliyetlerin görünürlüğünün artırılması ve etkilerinin ölçülmesi gelişmeye açık alanlar arasında yer almaktadır.</w:t>
      </w:r>
    </w:p>
    <w:p w14:paraId="4718CB04" w14:textId="77777777" w:rsidR="0049343F" w:rsidRDefault="0049343F" w:rsidP="0049343F">
      <w:pPr>
        <w:pStyle w:val="GvdeMetni"/>
        <w:spacing w:before="120" w:after="120"/>
        <w:contextualSpacing/>
        <w:jc w:val="both"/>
      </w:pPr>
    </w:p>
    <w:p w14:paraId="3825BE0A" w14:textId="77777777" w:rsidR="00B813C5" w:rsidRPr="00977D1D" w:rsidRDefault="00B813C5" w:rsidP="00977D1D">
      <w:pPr>
        <w:spacing w:before="120" w:after="120" w:line="360" w:lineRule="auto"/>
        <w:ind w:firstLine="567"/>
        <w:jc w:val="both"/>
        <w:rPr>
          <w:bCs/>
          <w:iCs/>
        </w:rPr>
      </w:pPr>
    </w:p>
    <w:sectPr w:rsidR="00B813C5" w:rsidRPr="00977D1D" w:rsidSect="00A11A4B">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5AA529" w14:textId="77777777" w:rsidR="00C07378" w:rsidRDefault="00C07378" w:rsidP="00A26357">
      <w:r>
        <w:separator/>
      </w:r>
    </w:p>
  </w:endnote>
  <w:endnote w:type="continuationSeparator" w:id="0">
    <w:p w14:paraId="067FE5C7" w14:textId="77777777" w:rsidR="00C07378" w:rsidRDefault="00C07378" w:rsidP="00A263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3796200"/>
      <w:docPartObj>
        <w:docPartGallery w:val="Page Numbers (Bottom of Page)"/>
        <w:docPartUnique/>
      </w:docPartObj>
    </w:sdtPr>
    <w:sdtContent>
      <w:p w14:paraId="0279DF41" w14:textId="606E3D48" w:rsidR="00FE3E89" w:rsidRDefault="00FE3E89">
        <w:pPr>
          <w:pStyle w:val="AltBilgi"/>
          <w:jc w:val="right"/>
        </w:pPr>
        <w:r>
          <w:fldChar w:fldCharType="begin"/>
        </w:r>
        <w:r>
          <w:instrText>PAGE   \* MERGEFORMAT</w:instrText>
        </w:r>
        <w:r>
          <w:fldChar w:fldCharType="separate"/>
        </w:r>
        <w:r w:rsidR="00C6450F">
          <w:rPr>
            <w:noProof/>
          </w:rPr>
          <w:t>18</w:t>
        </w:r>
        <w:r>
          <w:fldChar w:fldCharType="end"/>
        </w:r>
      </w:p>
    </w:sdtContent>
  </w:sdt>
  <w:p w14:paraId="5893ABFF" w14:textId="77777777" w:rsidR="00FE3E89" w:rsidRDefault="00FE3E8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7ABF64" w14:textId="77777777" w:rsidR="00C07378" w:rsidRDefault="00C07378" w:rsidP="00A26357">
      <w:r>
        <w:separator/>
      </w:r>
    </w:p>
  </w:footnote>
  <w:footnote w:type="continuationSeparator" w:id="0">
    <w:p w14:paraId="5657FD5A" w14:textId="77777777" w:rsidR="00C07378" w:rsidRDefault="00C07378" w:rsidP="00A263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66662"/>
    <w:multiLevelType w:val="hybridMultilevel"/>
    <w:tmpl w:val="F74248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51D3345"/>
    <w:multiLevelType w:val="hybridMultilevel"/>
    <w:tmpl w:val="62EEB802"/>
    <w:lvl w:ilvl="0" w:tplc="041F0001">
      <w:start w:val="1"/>
      <w:numFmt w:val="bullet"/>
      <w:lvlText w:val=""/>
      <w:lvlJc w:val="left"/>
      <w:pPr>
        <w:ind w:left="862" w:hanging="360"/>
      </w:pPr>
      <w:rPr>
        <w:rFonts w:ascii="Symbol" w:hAnsi="Symbol" w:hint="default"/>
      </w:rPr>
    </w:lvl>
    <w:lvl w:ilvl="1" w:tplc="041F0003" w:tentative="1">
      <w:start w:val="1"/>
      <w:numFmt w:val="bullet"/>
      <w:lvlText w:val="o"/>
      <w:lvlJc w:val="left"/>
      <w:pPr>
        <w:ind w:left="1582" w:hanging="360"/>
      </w:pPr>
      <w:rPr>
        <w:rFonts w:ascii="Courier New" w:hAnsi="Courier New" w:cs="Courier New" w:hint="default"/>
      </w:rPr>
    </w:lvl>
    <w:lvl w:ilvl="2" w:tplc="041F0005" w:tentative="1">
      <w:start w:val="1"/>
      <w:numFmt w:val="bullet"/>
      <w:lvlText w:val=""/>
      <w:lvlJc w:val="left"/>
      <w:pPr>
        <w:ind w:left="2302" w:hanging="360"/>
      </w:pPr>
      <w:rPr>
        <w:rFonts w:ascii="Wingdings" w:hAnsi="Wingdings" w:hint="default"/>
      </w:rPr>
    </w:lvl>
    <w:lvl w:ilvl="3" w:tplc="041F0001" w:tentative="1">
      <w:start w:val="1"/>
      <w:numFmt w:val="bullet"/>
      <w:lvlText w:val=""/>
      <w:lvlJc w:val="left"/>
      <w:pPr>
        <w:ind w:left="3022" w:hanging="360"/>
      </w:pPr>
      <w:rPr>
        <w:rFonts w:ascii="Symbol" w:hAnsi="Symbol" w:hint="default"/>
      </w:rPr>
    </w:lvl>
    <w:lvl w:ilvl="4" w:tplc="041F0003" w:tentative="1">
      <w:start w:val="1"/>
      <w:numFmt w:val="bullet"/>
      <w:lvlText w:val="o"/>
      <w:lvlJc w:val="left"/>
      <w:pPr>
        <w:ind w:left="3742" w:hanging="360"/>
      </w:pPr>
      <w:rPr>
        <w:rFonts w:ascii="Courier New" w:hAnsi="Courier New" w:cs="Courier New" w:hint="default"/>
      </w:rPr>
    </w:lvl>
    <w:lvl w:ilvl="5" w:tplc="041F0005" w:tentative="1">
      <w:start w:val="1"/>
      <w:numFmt w:val="bullet"/>
      <w:lvlText w:val=""/>
      <w:lvlJc w:val="left"/>
      <w:pPr>
        <w:ind w:left="4462" w:hanging="360"/>
      </w:pPr>
      <w:rPr>
        <w:rFonts w:ascii="Wingdings" w:hAnsi="Wingdings" w:hint="default"/>
      </w:rPr>
    </w:lvl>
    <w:lvl w:ilvl="6" w:tplc="041F0001" w:tentative="1">
      <w:start w:val="1"/>
      <w:numFmt w:val="bullet"/>
      <w:lvlText w:val=""/>
      <w:lvlJc w:val="left"/>
      <w:pPr>
        <w:ind w:left="5182" w:hanging="360"/>
      </w:pPr>
      <w:rPr>
        <w:rFonts w:ascii="Symbol" w:hAnsi="Symbol" w:hint="default"/>
      </w:rPr>
    </w:lvl>
    <w:lvl w:ilvl="7" w:tplc="041F0003" w:tentative="1">
      <w:start w:val="1"/>
      <w:numFmt w:val="bullet"/>
      <w:lvlText w:val="o"/>
      <w:lvlJc w:val="left"/>
      <w:pPr>
        <w:ind w:left="5902" w:hanging="360"/>
      </w:pPr>
      <w:rPr>
        <w:rFonts w:ascii="Courier New" w:hAnsi="Courier New" w:cs="Courier New" w:hint="default"/>
      </w:rPr>
    </w:lvl>
    <w:lvl w:ilvl="8" w:tplc="041F0005" w:tentative="1">
      <w:start w:val="1"/>
      <w:numFmt w:val="bullet"/>
      <w:lvlText w:val=""/>
      <w:lvlJc w:val="left"/>
      <w:pPr>
        <w:ind w:left="6622" w:hanging="360"/>
      </w:pPr>
      <w:rPr>
        <w:rFonts w:ascii="Wingdings" w:hAnsi="Wingdings" w:hint="default"/>
      </w:rPr>
    </w:lvl>
  </w:abstractNum>
  <w:abstractNum w:abstractNumId="2" w15:restartNumberingAfterBreak="0">
    <w:nsid w:val="198C53F5"/>
    <w:multiLevelType w:val="hybridMultilevel"/>
    <w:tmpl w:val="5E7C376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9D35E3C"/>
    <w:multiLevelType w:val="multilevel"/>
    <w:tmpl w:val="F2A2D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EB53F3"/>
    <w:multiLevelType w:val="hybridMultilevel"/>
    <w:tmpl w:val="CDF2544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D5452A6"/>
    <w:multiLevelType w:val="hybridMultilevel"/>
    <w:tmpl w:val="C1FA455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DDC3543"/>
    <w:multiLevelType w:val="multilevel"/>
    <w:tmpl w:val="9CC0EAD8"/>
    <w:lvl w:ilvl="0">
      <w:start w:val="1"/>
      <w:numFmt w:val="decimal"/>
      <w:lvlText w:val="%1-"/>
      <w:lvlJc w:val="left"/>
      <w:pPr>
        <w:ind w:left="731" w:hanging="435"/>
      </w:pPr>
      <w:rPr>
        <w:rFonts w:ascii="Times New Roman" w:eastAsia="Times New Roman" w:hAnsi="Times New Roman" w:cs="Times New Roman" w:hint="default"/>
        <w:b w:val="0"/>
        <w:bCs w:val="0"/>
        <w:i w:val="0"/>
        <w:iCs w:val="0"/>
        <w:spacing w:val="0"/>
        <w:w w:val="100"/>
        <w:sz w:val="24"/>
        <w:szCs w:val="24"/>
        <w:lang w:val="tr-TR" w:eastAsia="en-US" w:bidi="ar-SA"/>
      </w:rPr>
    </w:lvl>
    <w:lvl w:ilvl="1">
      <w:start w:val="1"/>
      <w:numFmt w:val="upperLetter"/>
      <w:lvlText w:val="%2."/>
      <w:lvlJc w:val="left"/>
      <w:pPr>
        <w:ind w:left="1003" w:hanging="294"/>
      </w:pPr>
      <w:rPr>
        <w:rFonts w:ascii="Times New Roman" w:eastAsia="Times New Roman" w:hAnsi="Times New Roman" w:cs="Times New Roman" w:hint="default"/>
        <w:b/>
        <w:bCs/>
        <w:i w:val="0"/>
        <w:iCs w:val="0"/>
        <w:spacing w:val="0"/>
        <w:w w:val="90"/>
        <w:sz w:val="24"/>
        <w:szCs w:val="24"/>
        <w:lang w:val="tr-TR" w:eastAsia="en-US" w:bidi="ar-SA"/>
      </w:rPr>
    </w:lvl>
    <w:lvl w:ilvl="2">
      <w:start w:val="1"/>
      <w:numFmt w:val="decimal"/>
      <w:lvlText w:val="%2.%3."/>
      <w:lvlJc w:val="left"/>
      <w:pPr>
        <w:ind w:left="1183" w:hanging="474"/>
      </w:pPr>
      <w:rPr>
        <w:rFonts w:ascii="Times New Roman" w:eastAsia="Times New Roman" w:hAnsi="Times New Roman" w:cs="Times New Roman" w:hint="default"/>
        <w:b/>
        <w:bCs/>
        <w:i w:val="0"/>
        <w:iCs w:val="0"/>
        <w:spacing w:val="0"/>
        <w:w w:val="100"/>
        <w:sz w:val="24"/>
        <w:szCs w:val="24"/>
        <w:lang w:val="tr-TR" w:eastAsia="en-US" w:bidi="ar-SA"/>
      </w:rPr>
    </w:lvl>
    <w:lvl w:ilvl="3">
      <w:start w:val="1"/>
      <w:numFmt w:val="decimal"/>
      <w:lvlText w:val="%2.%3.%4."/>
      <w:lvlJc w:val="left"/>
      <w:pPr>
        <w:ind w:left="1350" w:hanging="641"/>
      </w:pPr>
      <w:rPr>
        <w:rFonts w:ascii="Times New Roman" w:eastAsia="Times New Roman" w:hAnsi="Times New Roman" w:cs="Times New Roman" w:hint="default"/>
        <w:b/>
        <w:bCs/>
        <w:i/>
        <w:iCs/>
        <w:spacing w:val="0"/>
        <w:w w:val="100"/>
        <w:sz w:val="24"/>
        <w:szCs w:val="24"/>
        <w:lang w:val="tr-TR" w:eastAsia="en-US" w:bidi="ar-SA"/>
      </w:rPr>
    </w:lvl>
    <w:lvl w:ilvl="4">
      <w:numFmt w:val="bullet"/>
      <w:lvlText w:val="•"/>
      <w:lvlJc w:val="left"/>
      <w:pPr>
        <w:ind w:left="1360" w:hanging="641"/>
      </w:pPr>
      <w:rPr>
        <w:rFonts w:hint="default"/>
        <w:lang w:val="tr-TR" w:eastAsia="en-US" w:bidi="ar-SA"/>
      </w:rPr>
    </w:lvl>
    <w:lvl w:ilvl="5">
      <w:numFmt w:val="bullet"/>
      <w:lvlText w:val="•"/>
      <w:lvlJc w:val="left"/>
      <w:pPr>
        <w:ind w:left="2881" w:hanging="641"/>
      </w:pPr>
      <w:rPr>
        <w:rFonts w:hint="default"/>
        <w:lang w:val="tr-TR" w:eastAsia="en-US" w:bidi="ar-SA"/>
      </w:rPr>
    </w:lvl>
    <w:lvl w:ilvl="6">
      <w:numFmt w:val="bullet"/>
      <w:lvlText w:val="•"/>
      <w:lvlJc w:val="left"/>
      <w:pPr>
        <w:ind w:left="4403" w:hanging="641"/>
      </w:pPr>
      <w:rPr>
        <w:rFonts w:hint="default"/>
        <w:lang w:val="tr-TR" w:eastAsia="en-US" w:bidi="ar-SA"/>
      </w:rPr>
    </w:lvl>
    <w:lvl w:ilvl="7">
      <w:numFmt w:val="bullet"/>
      <w:lvlText w:val="•"/>
      <w:lvlJc w:val="left"/>
      <w:pPr>
        <w:ind w:left="5925" w:hanging="641"/>
      </w:pPr>
      <w:rPr>
        <w:rFonts w:hint="default"/>
        <w:lang w:val="tr-TR" w:eastAsia="en-US" w:bidi="ar-SA"/>
      </w:rPr>
    </w:lvl>
    <w:lvl w:ilvl="8">
      <w:numFmt w:val="bullet"/>
      <w:lvlText w:val="•"/>
      <w:lvlJc w:val="left"/>
      <w:pPr>
        <w:ind w:left="7446" w:hanging="641"/>
      </w:pPr>
      <w:rPr>
        <w:rFonts w:hint="default"/>
        <w:lang w:val="tr-TR" w:eastAsia="en-US" w:bidi="ar-SA"/>
      </w:rPr>
    </w:lvl>
  </w:abstractNum>
  <w:abstractNum w:abstractNumId="7" w15:restartNumberingAfterBreak="0">
    <w:nsid w:val="220F478E"/>
    <w:multiLevelType w:val="hybridMultilevel"/>
    <w:tmpl w:val="014C3BC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26221DEC"/>
    <w:multiLevelType w:val="multilevel"/>
    <w:tmpl w:val="F1BAF2E4"/>
    <w:lvl w:ilvl="0">
      <w:start w:val="1"/>
      <w:numFmt w:val="decimal"/>
      <w:lvlText w:val="%1-"/>
      <w:lvlJc w:val="left"/>
      <w:pPr>
        <w:ind w:left="731" w:hanging="435"/>
      </w:pPr>
      <w:rPr>
        <w:rFonts w:ascii="Times New Roman" w:eastAsia="Times New Roman" w:hAnsi="Times New Roman" w:cs="Times New Roman" w:hint="default"/>
        <w:b w:val="0"/>
        <w:bCs w:val="0"/>
        <w:i w:val="0"/>
        <w:iCs w:val="0"/>
        <w:spacing w:val="0"/>
        <w:w w:val="100"/>
        <w:sz w:val="24"/>
        <w:szCs w:val="24"/>
        <w:lang w:val="tr-TR" w:eastAsia="en-US" w:bidi="ar-SA"/>
      </w:rPr>
    </w:lvl>
    <w:lvl w:ilvl="1">
      <w:start w:val="1"/>
      <w:numFmt w:val="upperLetter"/>
      <w:pStyle w:val="Balk1"/>
      <w:lvlText w:val="%2."/>
      <w:lvlJc w:val="left"/>
      <w:pPr>
        <w:ind w:left="1003" w:hanging="294"/>
      </w:pPr>
      <w:rPr>
        <w:rFonts w:ascii="Times New Roman" w:eastAsia="Times New Roman" w:hAnsi="Times New Roman" w:cs="Times New Roman" w:hint="default"/>
        <w:b/>
        <w:bCs/>
        <w:i w:val="0"/>
        <w:iCs w:val="0"/>
        <w:spacing w:val="0"/>
        <w:w w:val="90"/>
        <w:sz w:val="24"/>
        <w:szCs w:val="24"/>
        <w:lang w:val="tr-TR" w:eastAsia="en-US" w:bidi="ar-SA"/>
      </w:rPr>
    </w:lvl>
    <w:lvl w:ilvl="2">
      <w:start w:val="1"/>
      <w:numFmt w:val="decimal"/>
      <w:pStyle w:val="Balk2"/>
      <w:lvlText w:val="%2.%3."/>
      <w:lvlJc w:val="left"/>
      <w:pPr>
        <w:ind w:left="616" w:hanging="474"/>
      </w:pPr>
      <w:rPr>
        <w:rFonts w:ascii="Times New Roman" w:eastAsia="Times New Roman" w:hAnsi="Times New Roman" w:cs="Times New Roman" w:hint="default"/>
        <w:b/>
        <w:bCs/>
        <w:i w:val="0"/>
        <w:iCs w:val="0"/>
        <w:spacing w:val="0"/>
        <w:w w:val="100"/>
        <w:sz w:val="24"/>
        <w:szCs w:val="24"/>
        <w:lang w:val="tr-TR" w:eastAsia="en-US" w:bidi="ar-SA"/>
      </w:rPr>
    </w:lvl>
    <w:lvl w:ilvl="3">
      <w:start w:val="1"/>
      <w:numFmt w:val="decimal"/>
      <w:pStyle w:val="Balk3"/>
      <w:lvlText w:val="%2.%3.%4."/>
      <w:lvlJc w:val="left"/>
      <w:pPr>
        <w:ind w:left="1918" w:hanging="641"/>
      </w:pPr>
      <w:rPr>
        <w:rFonts w:ascii="Times New Roman" w:eastAsia="Times New Roman" w:hAnsi="Times New Roman" w:cs="Times New Roman" w:hint="default"/>
        <w:b/>
        <w:bCs/>
        <w:i/>
        <w:iCs/>
        <w:spacing w:val="0"/>
        <w:w w:val="100"/>
        <w:sz w:val="24"/>
        <w:szCs w:val="24"/>
        <w:lang w:val="tr-TR" w:eastAsia="en-US" w:bidi="ar-SA"/>
      </w:rPr>
    </w:lvl>
    <w:lvl w:ilvl="4">
      <w:numFmt w:val="bullet"/>
      <w:lvlText w:val="•"/>
      <w:lvlJc w:val="left"/>
      <w:pPr>
        <w:ind w:left="1360" w:hanging="641"/>
      </w:pPr>
      <w:rPr>
        <w:rFonts w:hint="default"/>
        <w:lang w:val="tr-TR" w:eastAsia="en-US" w:bidi="ar-SA"/>
      </w:rPr>
    </w:lvl>
    <w:lvl w:ilvl="5">
      <w:numFmt w:val="bullet"/>
      <w:lvlText w:val="•"/>
      <w:lvlJc w:val="left"/>
      <w:pPr>
        <w:ind w:left="2881" w:hanging="641"/>
      </w:pPr>
      <w:rPr>
        <w:rFonts w:hint="default"/>
        <w:lang w:val="tr-TR" w:eastAsia="en-US" w:bidi="ar-SA"/>
      </w:rPr>
    </w:lvl>
    <w:lvl w:ilvl="6">
      <w:numFmt w:val="bullet"/>
      <w:lvlText w:val="•"/>
      <w:lvlJc w:val="left"/>
      <w:pPr>
        <w:ind w:left="4403" w:hanging="641"/>
      </w:pPr>
      <w:rPr>
        <w:rFonts w:hint="default"/>
        <w:lang w:val="tr-TR" w:eastAsia="en-US" w:bidi="ar-SA"/>
      </w:rPr>
    </w:lvl>
    <w:lvl w:ilvl="7">
      <w:numFmt w:val="bullet"/>
      <w:lvlText w:val="•"/>
      <w:lvlJc w:val="left"/>
      <w:pPr>
        <w:ind w:left="5925" w:hanging="641"/>
      </w:pPr>
      <w:rPr>
        <w:rFonts w:hint="default"/>
        <w:lang w:val="tr-TR" w:eastAsia="en-US" w:bidi="ar-SA"/>
      </w:rPr>
    </w:lvl>
    <w:lvl w:ilvl="8">
      <w:numFmt w:val="bullet"/>
      <w:lvlText w:val="•"/>
      <w:lvlJc w:val="left"/>
      <w:pPr>
        <w:ind w:left="7446" w:hanging="641"/>
      </w:pPr>
      <w:rPr>
        <w:rFonts w:hint="default"/>
        <w:lang w:val="tr-TR" w:eastAsia="en-US" w:bidi="ar-SA"/>
      </w:rPr>
    </w:lvl>
  </w:abstractNum>
  <w:abstractNum w:abstractNumId="9" w15:restartNumberingAfterBreak="0">
    <w:nsid w:val="27BF03F1"/>
    <w:multiLevelType w:val="multilevel"/>
    <w:tmpl w:val="D2BE6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D53588"/>
    <w:multiLevelType w:val="hybridMultilevel"/>
    <w:tmpl w:val="CE3425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2CA57CEE"/>
    <w:multiLevelType w:val="multilevel"/>
    <w:tmpl w:val="0F70B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F544EE"/>
    <w:multiLevelType w:val="multilevel"/>
    <w:tmpl w:val="5AD04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A7065F"/>
    <w:multiLevelType w:val="hybridMultilevel"/>
    <w:tmpl w:val="BC2A4C3E"/>
    <w:lvl w:ilvl="0" w:tplc="041F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47C15CC"/>
    <w:multiLevelType w:val="multilevel"/>
    <w:tmpl w:val="AA727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5C84C9C"/>
    <w:multiLevelType w:val="hybridMultilevel"/>
    <w:tmpl w:val="7F9C1B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4B151FFA"/>
    <w:multiLevelType w:val="multilevel"/>
    <w:tmpl w:val="E7D42DF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4C8F4BCE"/>
    <w:multiLevelType w:val="multilevel"/>
    <w:tmpl w:val="DB423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E95767E"/>
    <w:multiLevelType w:val="multilevel"/>
    <w:tmpl w:val="207EDDCE"/>
    <w:lvl w:ilvl="0">
      <w:start w:val="1"/>
      <w:numFmt w:val="bullet"/>
      <w:lvlText w:val="●"/>
      <w:lvlJc w:val="left"/>
      <w:pPr>
        <w:ind w:left="838" w:hanging="360"/>
      </w:pPr>
      <w:rPr>
        <w:rFonts w:ascii="Noto Sans Symbols" w:eastAsia="Noto Sans Symbols" w:hAnsi="Noto Sans Symbols" w:cs="Noto Sans Symbols"/>
      </w:rPr>
    </w:lvl>
    <w:lvl w:ilvl="1">
      <w:start w:val="1"/>
      <w:numFmt w:val="bullet"/>
      <w:lvlText w:val="o"/>
      <w:lvlJc w:val="left"/>
      <w:pPr>
        <w:ind w:left="1558" w:hanging="360"/>
      </w:pPr>
      <w:rPr>
        <w:rFonts w:ascii="Courier New" w:eastAsia="Courier New" w:hAnsi="Courier New" w:cs="Courier New"/>
      </w:rPr>
    </w:lvl>
    <w:lvl w:ilvl="2">
      <w:start w:val="1"/>
      <w:numFmt w:val="bullet"/>
      <w:lvlText w:val="▪"/>
      <w:lvlJc w:val="left"/>
      <w:pPr>
        <w:ind w:left="2278" w:hanging="360"/>
      </w:pPr>
      <w:rPr>
        <w:rFonts w:ascii="Noto Sans Symbols" w:eastAsia="Noto Sans Symbols" w:hAnsi="Noto Sans Symbols" w:cs="Noto Sans Symbols"/>
      </w:rPr>
    </w:lvl>
    <w:lvl w:ilvl="3">
      <w:start w:val="1"/>
      <w:numFmt w:val="bullet"/>
      <w:lvlText w:val="●"/>
      <w:lvlJc w:val="left"/>
      <w:pPr>
        <w:ind w:left="2998" w:hanging="360"/>
      </w:pPr>
      <w:rPr>
        <w:rFonts w:ascii="Noto Sans Symbols" w:eastAsia="Noto Sans Symbols" w:hAnsi="Noto Sans Symbols" w:cs="Noto Sans Symbols"/>
      </w:rPr>
    </w:lvl>
    <w:lvl w:ilvl="4">
      <w:start w:val="1"/>
      <w:numFmt w:val="bullet"/>
      <w:lvlText w:val="o"/>
      <w:lvlJc w:val="left"/>
      <w:pPr>
        <w:ind w:left="3718" w:hanging="360"/>
      </w:pPr>
      <w:rPr>
        <w:rFonts w:ascii="Courier New" w:eastAsia="Courier New" w:hAnsi="Courier New" w:cs="Courier New"/>
      </w:rPr>
    </w:lvl>
    <w:lvl w:ilvl="5">
      <w:start w:val="1"/>
      <w:numFmt w:val="bullet"/>
      <w:lvlText w:val="▪"/>
      <w:lvlJc w:val="left"/>
      <w:pPr>
        <w:ind w:left="4438" w:hanging="360"/>
      </w:pPr>
      <w:rPr>
        <w:rFonts w:ascii="Noto Sans Symbols" w:eastAsia="Noto Sans Symbols" w:hAnsi="Noto Sans Symbols" w:cs="Noto Sans Symbols"/>
      </w:rPr>
    </w:lvl>
    <w:lvl w:ilvl="6">
      <w:start w:val="1"/>
      <w:numFmt w:val="bullet"/>
      <w:lvlText w:val="●"/>
      <w:lvlJc w:val="left"/>
      <w:pPr>
        <w:ind w:left="5158" w:hanging="360"/>
      </w:pPr>
      <w:rPr>
        <w:rFonts w:ascii="Noto Sans Symbols" w:eastAsia="Noto Sans Symbols" w:hAnsi="Noto Sans Symbols" w:cs="Noto Sans Symbols"/>
      </w:rPr>
    </w:lvl>
    <w:lvl w:ilvl="7">
      <w:start w:val="1"/>
      <w:numFmt w:val="bullet"/>
      <w:lvlText w:val="o"/>
      <w:lvlJc w:val="left"/>
      <w:pPr>
        <w:ind w:left="5878" w:hanging="360"/>
      </w:pPr>
      <w:rPr>
        <w:rFonts w:ascii="Courier New" w:eastAsia="Courier New" w:hAnsi="Courier New" w:cs="Courier New"/>
      </w:rPr>
    </w:lvl>
    <w:lvl w:ilvl="8">
      <w:start w:val="1"/>
      <w:numFmt w:val="bullet"/>
      <w:lvlText w:val="▪"/>
      <w:lvlJc w:val="left"/>
      <w:pPr>
        <w:ind w:left="6598" w:hanging="360"/>
      </w:pPr>
      <w:rPr>
        <w:rFonts w:ascii="Noto Sans Symbols" w:eastAsia="Noto Sans Symbols" w:hAnsi="Noto Sans Symbols" w:cs="Noto Sans Symbols"/>
      </w:rPr>
    </w:lvl>
  </w:abstractNum>
  <w:abstractNum w:abstractNumId="19" w15:restartNumberingAfterBreak="0">
    <w:nsid w:val="5C642ACF"/>
    <w:multiLevelType w:val="multilevel"/>
    <w:tmpl w:val="785CBF68"/>
    <w:lvl w:ilvl="0">
      <w:start w:val="1"/>
      <w:numFmt w:val="decimal"/>
      <w:lvlText w:val="%1-"/>
      <w:lvlJc w:val="left"/>
      <w:pPr>
        <w:ind w:left="731" w:hanging="435"/>
      </w:pPr>
      <w:rPr>
        <w:rFonts w:ascii="Times New Roman" w:eastAsia="Times New Roman" w:hAnsi="Times New Roman" w:cs="Times New Roman" w:hint="default"/>
        <w:b w:val="0"/>
        <w:bCs w:val="0"/>
        <w:i w:val="0"/>
        <w:iCs w:val="0"/>
        <w:spacing w:val="0"/>
        <w:w w:val="100"/>
        <w:sz w:val="24"/>
        <w:szCs w:val="24"/>
        <w:lang w:val="tr-TR" w:eastAsia="en-US" w:bidi="ar-SA"/>
      </w:rPr>
    </w:lvl>
    <w:lvl w:ilvl="1">
      <w:start w:val="3"/>
      <w:numFmt w:val="upperLetter"/>
      <w:lvlText w:val="%2."/>
      <w:lvlJc w:val="left"/>
      <w:pPr>
        <w:ind w:left="1003" w:hanging="294"/>
      </w:pPr>
      <w:rPr>
        <w:rFonts w:ascii="Times New Roman" w:eastAsia="Times New Roman" w:hAnsi="Times New Roman" w:cs="Times New Roman" w:hint="default"/>
        <w:b/>
        <w:bCs/>
        <w:i w:val="0"/>
        <w:iCs w:val="0"/>
        <w:spacing w:val="0"/>
        <w:w w:val="90"/>
        <w:sz w:val="24"/>
        <w:szCs w:val="24"/>
        <w:lang w:val="tr-TR" w:eastAsia="en-US" w:bidi="ar-SA"/>
      </w:rPr>
    </w:lvl>
    <w:lvl w:ilvl="2">
      <w:start w:val="1"/>
      <w:numFmt w:val="decimal"/>
      <w:lvlText w:val="%2.%3."/>
      <w:lvlJc w:val="left"/>
      <w:pPr>
        <w:ind w:left="1183" w:hanging="474"/>
      </w:pPr>
      <w:rPr>
        <w:rFonts w:ascii="Times New Roman" w:eastAsia="Times New Roman" w:hAnsi="Times New Roman" w:cs="Times New Roman" w:hint="default"/>
        <w:b/>
        <w:bCs/>
        <w:i w:val="0"/>
        <w:iCs w:val="0"/>
        <w:spacing w:val="0"/>
        <w:w w:val="100"/>
        <w:sz w:val="24"/>
        <w:szCs w:val="24"/>
        <w:lang w:val="tr-TR" w:eastAsia="en-US" w:bidi="ar-SA"/>
      </w:rPr>
    </w:lvl>
    <w:lvl w:ilvl="3">
      <w:start w:val="1"/>
      <w:numFmt w:val="decimal"/>
      <w:lvlText w:val="%2.2.1."/>
      <w:lvlJc w:val="left"/>
      <w:pPr>
        <w:ind w:left="1350" w:hanging="641"/>
      </w:pPr>
      <w:rPr>
        <w:rFonts w:ascii="Times New Roman" w:eastAsia="Times New Roman" w:hAnsi="Times New Roman" w:cs="Times New Roman" w:hint="default"/>
        <w:b/>
        <w:bCs/>
        <w:i/>
        <w:iCs/>
        <w:spacing w:val="0"/>
        <w:w w:val="100"/>
        <w:sz w:val="24"/>
        <w:szCs w:val="24"/>
        <w:lang w:val="tr-TR" w:eastAsia="en-US" w:bidi="ar-SA"/>
      </w:rPr>
    </w:lvl>
    <w:lvl w:ilvl="4">
      <w:numFmt w:val="bullet"/>
      <w:lvlText w:val="•"/>
      <w:lvlJc w:val="left"/>
      <w:pPr>
        <w:ind w:left="1360" w:hanging="641"/>
      </w:pPr>
      <w:rPr>
        <w:rFonts w:hint="default"/>
        <w:lang w:val="tr-TR" w:eastAsia="en-US" w:bidi="ar-SA"/>
      </w:rPr>
    </w:lvl>
    <w:lvl w:ilvl="5">
      <w:numFmt w:val="bullet"/>
      <w:lvlText w:val="•"/>
      <w:lvlJc w:val="left"/>
      <w:pPr>
        <w:ind w:left="2881" w:hanging="641"/>
      </w:pPr>
      <w:rPr>
        <w:rFonts w:hint="default"/>
        <w:lang w:val="tr-TR" w:eastAsia="en-US" w:bidi="ar-SA"/>
      </w:rPr>
    </w:lvl>
    <w:lvl w:ilvl="6">
      <w:numFmt w:val="bullet"/>
      <w:lvlText w:val="•"/>
      <w:lvlJc w:val="left"/>
      <w:pPr>
        <w:ind w:left="4403" w:hanging="641"/>
      </w:pPr>
      <w:rPr>
        <w:rFonts w:hint="default"/>
        <w:lang w:val="tr-TR" w:eastAsia="en-US" w:bidi="ar-SA"/>
      </w:rPr>
    </w:lvl>
    <w:lvl w:ilvl="7">
      <w:numFmt w:val="bullet"/>
      <w:lvlText w:val="•"/>
      <w:lvlJc w:val="left"/>
      <w:pPr>
        <w:ind w:left="5925" w:hanging="641"/>
      </w:pPr>
      <w:rPr>
        <w:rFonts w:hint="default"/>
        <w:lang w:val="tr-TR" w:eastAsia="en-US" w:bidi="ar-SA"/>
      </w:rPr>
    </w:lvl>
    <w:lvl w:ilvl="8">
      <w:numFmt w:val="bullet"/>
      <w:lvlText w:val="•"/>
      <w:lvlJc w:val="left"/>
      <w:pPr>
        <w:ind w:left="7446" w:hanging="641"/>
      </w:pPr>
      <w:rPr>
        <w:rFonts w:hint="default"/>
        <w:lang w:val="tr-TR" w:eastAsia="en-US" w:bidi="ar-SA"/>
      </w:rPr>
    </w:lvl>
  </w:abstractNum>
  <w:abstractNum w:abstractNumId="20" w15:restartNumberingAfterBreak="0">
    <w:nsid w:val="6B2F4097"/>
    <w:multiLevelType w:val="hybridMultilevel"/>
    <w:tmpl w:val="4502AA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6DF761E3"/>
    <w:multiLevelType w:val="multilevel"/>
    <w:tmpl w:val="1F729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0263DCC"/>
    <w:multiLevelType w:val="multilevel"/>
    <w:tmpl w:val="D842E4C2"/>
    <w:lvl w:ilvl="0">
      <w:start w:val="1"/>
      <w:numFmt w:val="bullet"/>
      <w:lvlText w:val="●"/>
      <w:lvlJc w:val="left"/>
      <w:pPr>
        <w:ind w:left="862" w:hanging="360"/>
      </w:pPr>
      <w:rPr>
        <w:rFonts w:ascii="Noto Sans Symbols" w:eastAsia="Noto Sans Symbols" w:hAnsi="Noto Sans Symbols" w:cs="Noto Sans Symbols"/>
      </w:rPr>
    </w:lvl>
    <w:lvl w:ilvl="1">
      <w:start w:val="1"/>
      <w:numFmt w:val="bullet"/>
      <w:lvlText w:val="o"/>
      <w:lvlJc w:val="left"/>
      <w:pPr>
        <w:ind w:left="1582" w:hanging="360"/>
      </w:pPr>
      <w:rPr>
        <w:rFonts w:ascii="Courier New" w:eastAsia="Courier New" w:hAnsi="Courier New" w:cs="Courier New"/>
      </w:rPr>
    </w:lvl>
    <w:lvl w:ilvl="2">
      <w:start w:val="1"/>
      <w:numFmt w:val="bullet"/>
      <w:lvlText w:val="▪"/>
      <w:lvlJc w:val="left"/>
      <w:pPr>
        <w:ind w:left="2302" w:hanging="360"/>
      </w:pPr>
      <w:rPr>
        <w:rFonts w:ascii="Noto Sans Symbols" w:eastAsia="Noto Sans Symbols" w:hAnsi="Noto Sans Symbols" w:cs="Noto Sans Symbols"/>
      </w:rPr>
    </w:lvl>
    <w:lvl w:ilvl="3">
      <w:start w:val="1"/>
      <w:numFmt w:val="bullet"/>
      <w:lvlText w:val="●"/>
      <w:lvlJc w:val="left"/>
      <w:pPr>
        <w:ind w:left="3022" w:hanging="360"/>
      </w:pPr>
      <w:rPr>
        <w:rFonts w:ascii="Noto Sans Symbols" w:eastAsia="Noto Sans Symbols" w:hAnsi="Noto Sans Symbols" w:cs="Noto Sans Symbols"/>
      </w:rPr>
    </w:lvl>
    <w:lvl w:ilvl="4">
      <w:start w:val="1"/>
      <w:numFmt w:val="bullet"/>
      <w:lvlText w:val="o"/>
      <w:lvlJc w:val="left"/>
      <w:pPr>
        <w:ind w:left="3742" w:hanging="360"/>
      </w:pPr>
      <w:rPr>
        <w:rFonts w:ascii="Courier New" w:eastAsia="Courier New" w:hAnsi="Courier New" w:cs="Courier New"/>
      </w:rPr>
    </w:lvl>
    <w:lvl w:ilvl="5">
      <w:start w:val="1"/>
      <w:numFmt w:val="bullet"/>
      <w:lvlText w:val="▪"/>
      <w:lvlJc w:val="left"/>
      <w:pPr>
        <w:ind w:left="4462" w:hanging="360"/>
      </w:pPr>
      <w:rPr>
        <w:rFonts w:ascii="Noto Sans Symbols" w:eastAsia="Noto Sans Symbols" w:hAnsi="Noto Sans Symbols" w:cs="Noto Sans Symbols"/>
      </w:rPr>
    </w:lvl>
    <w:lvl w:ilvl="6">
      <w:start w:val="1"/>
      <w:numFmt w:val="bullet"/>
      <w:lvlText w:val="●"/>
      <w:lvlJc w:val="left"/>
      <w:pPr>
        <w:ind w:left="5182" w:hanging="360"/>
      </w:pPr>
      <w:rPr>
        <w:rFonts w:ascii="Noto Sans Symbols" w:eastAsia="Noto Sans Symbols" w:hAnsi="Noto Sans Symbols" w:cs="Noto Sans Symbols"/>
      </w:rPr>
    </w:lvl>
    <w:lvl w:ilvl="7">
      <w:start w:val="1"/>
      <w:numFmt w:val="bullet"/>
      <w:lvlText w:val="o"/>
      <w:lvlJc w:val="left"/>
      <w:pPr>
        <w:ind w:left="5902" w:hanging="360"/>
      </w:pPr>
      <w:rPr>
        <w:rFonts w:ascii="Courier New" w:eastAsia="Courier New" w:hAnsi="Courier New" w:cs="Courier New"/>
      </w:rPr>
    </w:lvl>
    <w:lvl w:ilvl="8">
      <w:start w:val="1"/>
      <w:numFmt w:val="bullet"/>
      <w:lvlText w:val="▪"/>
      <w:lvlJc w:val="left"/>
      <w:pPr>
        <w:ind w:left="6622" w:hanging="360"/>
      </w:pPr>
      <w:rPr>
        <w:rFonts w:ascii="Noto Sans Symbols" w:eastAsia="Noto Sans Symbols" w:hAnsi="Noto Sans Symbols" w:cs="Noto Sans Symbols"/>
      </w:rPr>
    </w:lvl>
  </w:abstractNum>
  <w:abstractNum w:abstractNumId="23" w15:restartNumberingAfterBreak="0">
    <w:nsid w:val="76EB69AD"/>
    <w:multiLevelType w:val="multilevel"/>
    <w:tmpl w:val="D8E0CCB6"/>
    <w:lvl w:ilvl="0">
      <w:start w:val="1"/>
      <w:numFmt w:val="bullet"/>
      <w:lvlText w:val="●"/>
      <w:lvlJc w:val="left"/>
      <w:pPr>
        <w:ind w:left="838" w:hanging="360"/>
      </w:pPr>
      <w:rPr>
        <w:rFonts w:ascii="Noto Sans Symbols" w:eastAsia="Noto Sans Symbols" w:hAnsi="Noto Sans Symbols" w:cs="Noto Sans Symbols"/>
      </w:rPr>
    </w:lvl>
    <w:lvl w:ilvl="1">
      <w:start w:val="1"/>
      <w:numFmt w:val="bullet"/>
      <w:lvlText w:val="o"/>
      <w:lvlJc w:val="left"/>
      <w:pPr>
        <w:ind w:left="1558" w:hanging="360"/>
      </w:pPr>
      <w:rPr>
        <w:rFonts w:ascii="Courier New" w:eastAsia="Courier New" w:hAnsi="Courier New" w:cs="Courier New"/>
      </w:rPr>
    </w:lvl>
    <w:lvl w:ilvl="2">
      <w:start w:val="1"/>
      <w:numFmt w:val="bullet"/>
      <w:lvlText w:val="▪"/>
      <w:lvlJc w:val="left"/>
      <w:pPr>
        <w:ind w:left="2278" w:hanging="360"/>
      </w:pPr>
      <w:rPr>
        <w:rFonts w:ascii="Noto Sans Symbols" w:eastAsia="Noto Sans Symbols" w:hAnsi="Noto Sans Symbols" w:cs="Noto Sans Symbols"/>
      </w:rPr>
    </w:lvl>
    <w:lvl w:ilvl="3">
      <w:start w:val="1"/>
      <w:numFmt w:val="bullet"/>
      <w:lvlText w:val="●"/>
      <w:lvlJc w:val="left"/>
      <w:pPr>
        <w:ind w:left="2998" w:hanging="360"/>
      </w:pPr>
      <w:rPr>
        <w:rFonts w:ascii="Noto Sans Symbols" w:eastAsia="Noto Sans Symbols" w:hAnsi="Noto Sans Symbols" w:cs="Noto Sans Symbols"/>
      </w:rPr>
    </w:lvl>
    <w:lvl w:ilvl="4">
      <w:start w:val="1"/>
      <w:numFmt w:val="bullet"/>
      <w:lvlText w:val="o"/>
      <w:lvlJc w:val="left"/>
      <w:pPr>
        <w:ind w:left="3718" w:hanging="360"/>
      </w:pPr>
      <w:rPr>
        <w:rFonts w:ascii="Courier New" w:eastAsia="Courier New" w:hAnsi="Courier New" w:cs="Courier New"/>
      </w:rPr>
    </w:lvl>
    <w:lvl w:ilvl="5">
      <w:start w:val="1"/>
      <w:numFmt w:val="bullet"/>
      <w:lvlText w:val="▪"/>
      <w:lvlJc w:val="left"/>
      <w:pPr>
        <w:ind w:left="4438" w:hanging="360"/>
      </w:pPr>
      <w:rPr>
        <w:rFonts w:ascii="Noto Sans Symbols" w:eastAsia="Noto Sans Symbols" w:hAnsi="Noto Sans Symbols" w:cs="Noto Sans Symbols"/>
      </w:rPr>
    </w:lvl>
    <w:lvl w:ilvl="6">
      <w:start w:val="1"/>
      <w:numFmt w:val="bullet"/>
      <w:lvlText w:val="●"/>
      <w:lvlJc w:val="left"/>
      <w:pPr>
        <w:ind w:left="5158" w:hanging="360"/>
      </w:pPr>
      <w:rPr>
        <w:rFonts w:ascii="Noto Sans Symbols" w:eastAsia="Noto Sans Symbols" w:hAnsi="Noto Sans Symbols" w:cs="Noto Sans Symbols"/>
      </w:rPr>
    </w:lvl>
    <w:lvl w:ilvl="7">
      <w:start w:val="1"/>
      <w:numFmt w:val="bullet"/>
      <w:lvlText w:val="o"/>
      <w:lvlJc w:val="left"/>
      <w:pPr>
        <w:ind w:left="5878" w:hanging="360"/>
      </w:pPr>
      <w:rPr>
        <w:rFonts w:ascii="Courier New" w:eastAsia="Courier New" w:hAnsi="Courier New" w:cs="Courier New"/>
      </w:rPr>
    </w:lvl>
    <w:lvl w:ilvl="8">
      <w:start w:val="1"/>
      <w:numFmt w:val="bullet"/>
      <w:lvlText w:val="▪"/>
      <w:lvlJc w:val="left"/>
      <w:pPr>
        <w:ind w:left="6598" w:hanging="360"/>
      </w:pPr>
      <w:rPr>
        <w:rFonts w:ascii="Noto Sans Symbols" w:eastAsia="Noto Sans Symbols" w:hAnsi="Noto Sans Symbols" w:cs="Noto Sans Symbols"/>
      </w:rPr>
    </w:lvl>
  </w:abstractNum>
  <w:abstractNum w:abstractNumId="24" w15:restartNumberingAfterBreak="0">
    <w:nsid w:val="77610F5C"/>
    <w:multiLevelType w:val="multilevel"/>
    <w:tmpl w:val="D6865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29633455">
    <w:abstractNumId w:val="8"/>
  </w:num>
  <w:num w:numId="2" w16cid:durableId="225460610">
    <w:abstractNumId w:val="8"/>
  </w:num>
  <w:num w:numId="3" w16cid:durableId="1595017015">
    <w:abstractNumId w:val="19"/>
  </w:num>
  <w:num w:numId="4" w16cid:durableId="966744383">
    <w:abstractNumId w:val="0"/>
  </w:num>
  <w:num w:numId="5" w16cid:durableId="1089539907">
    <w:abstractNumId w:val="10"/>
  </w:num>
  <w:num w:numId="6" w16cid:durableId="1304041911">
    <w:abstractNumId w:val="20"/>
  </w:num>
  <w:num w:numId="7" w16cid:durableId="1118524405">
    <w:abstractNumId w:val="6"/>
  </w:num>
  <w:num w:numId="8" w16cid:durableId="284194654">
    <w:abstractNumId w:val="23"/>
  </w:num>
  <w:num w:numId="9" w16cid:durableId="2128768293">
    <w:abstractNumId w:val="8"/>
  </w:num>
  <w:num w:numId="10" w16cid:durableId="74327188">
    <w:abstractNumId w:val="8"/>
  </w:num>
  <w:num w:numId="11" w16cid:durableId="1838568248">
    <w:abstractNumId w:val="8"/>
  </w:num>
  <w:num w:numId="12" w16cid:durableId="477651622">
    <w:abstractNumId w:val="8"/>
  </w:num>
  <w:num w:numId="13" w16cid:durableId="1751124683">
    <w:abstractNumId w:val="22"/>
  </w:num>
  <w:num w:numId="14" w16cid:durableId="1592281009">
    <w:abstractNumId w:val="8"/>
  </w:num>
  <w:num w:numId="15" w16cid:durableId="1470972651">
    <w:abstractNumId w:val="8"/>
  </w:num>
  <w:num w:numId="16" w16cid:durableId="847017156">
    <w:abstractNumId w:val="8"/>
  </w:num>
  <w:num w:numId="17" w16cid:durableId="511336570">
    <w:abstractNumId w:val="8"/>
  </w:num>
  <w:num w:numId="18" w16cid:durableId="1762407748">
    <w:abstractNumId w:val="8"/>
  </w:num>
  <w:num w:numId="19" w16cid:durableId="201135523">
    <w:abstractNumId w:val="8"/>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0" w16cid:durableId="1175724504">
    <w:abstractNumId w:val="8"/>
  </w:num>
  <w:num w:numId="21" w16cid:durableId="186603308">
    <w:abstractNumId w:val="8"/>
  </w:num>
  <w:num w:numId="22" w16cid:durableId="751856562">
    <w:abstractNumId w:val="8"/>
  </w:num>
  <w:num w:numId="23" w16cid:durableId="781848870">
    <w:abstractNumId w:val="8"/>
  </w:num>
  <w:num w:numId="24" w16cid:durableId="623510280">
    <w:abstractNumId w:val="8"/>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5" w16cid:durableId="22873313">
    <w:abstractNumId w:val="8"/>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6" w16cid:durableId="1021318324">
    <w:abstractNumId w:val="8"/>
  </w:num>
  <w:num w:numId="27" w16cid:durableId="1460033744">
    <w:abstractNumId w:val="13"/>
  </w:num>
  <w:num w:numId="28" w16cid:durableId="2002853255">
    <w:abstractNumId w:val="4"/>
  </w:num>
  <w:num w:numId="29" w16cid:durableId="27219290">
    <w:abstractNumId w:val="5"/>
  </w:num>
  <w:num w:numId="30" w16cid:durableId="1736246946">
    <w:abstractNumId w:val="2"/>
  </w:num>
  <w:num w:numId="31" w16cid:durableId="1816024542">
    <w:abstractNumId w:val="7"/>
  </w:num>
  <w:num w:numId="32" w16cid:durableId="262420945">
    <w:abstractNumId w:val="8"/>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33" w16cid:durableId="1486167858">
    <w:abstractNumId w:val="18"/>
  </w:num>
  <w:num w:numId="34" w16cid:durableId="1788550497">
    <w:abstractNumId w:val="15"/>
  </w:num>
  <w:num w:numId="35" w16cid:durableId="537623268">
    <w:abstractNumId w:val="1"/>
  </w:num>
  <w:num w:numId="36" w16cid:durableId="1609779711">
    <w:abstractNumId w:val="16"/>
  </w:num>
  <w:num w:numId="37" w16cid:durableId="630356666">
    <w:abstractNumId w:val="24"/>
  </w:num>
  <w:num w:numId="38" w16cid:durableId="17700307">
    <w:abstractNumId w:val="9"/>
  </w:num>
  <w:num w:numId="39" w16cid:durableId="446437078">
    <w:abstractNumId w:val="14"/>
  </w:num>
  <w:num w:numId="40" w16cid:durableId="351763261">
    <w:abstractNumId w:val="11"/>
  </w:num>
  <w:num w:numId="41" w16cid:durableId="253587037">
    <w:abstractNumId w:val="21"/>
  </w:num>
  <w:num w:numId="42" w16cid:durableId="922033803">
    <w:abstractNumId w:val="3"/>
  </w:num>
  <w:num w:numId="43" w16cid:durableId="316231328">
    <w:abstractNumId w:val="12"/>
  </w:num>
  <w:num w:numId="44" w16cid:durableId="590505928">
    <w:abstractNumId w:val="17"/>
  </w:num>
  <w:num w:numId="45" w16cid:durableId="470178256">
    <w:abstractNumId w:val="8"/>
    <w:lvlOverride w:ilvl="0">
      <w:startOverride w:val="1"/>
    </w:lvlOverride>
    <w:lvlOverride w:ilvl="1">
      <w:startOverride w:val="3"/>
    </w:lvlOverride>
    <w:lvlOverride w:ilvl="2">
      <w:startOverride w:val="1"/>
    </w:lvlOverride>
    <w:lvlOverride w:ilvl="3">
      <w:startOverride w:val="1"/>
    </w:lvlOverride>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0D2D"/>
    <w:rsid w:val="00003DD8"/>
    <w:rsid w:val="00004617"/>
    <w:rsid w:val="000050C0"/>
    <w:rsid w:val="00007EED"/>
    <w:rsid w:val="00011EF3"/>
    <w:rsid w:val="00013198"/>
    <w:rsid w:val="00015552"/>
    <w:rsid w:val="00022205"/>
    <w:rsid w:val="00023185"/>
    <w:rsid w:val="00024F1E"/>
    <w:rsid w:val="0002790D"/>
    <w:rsid w:val="000310A3"/>
    <w:rsid w:val="00035B3E"/>
    <w:rsid w:val="00041B44"/>
    <w:rsid w:val="00044F10"/>
    <w:rsid w:val="0004628E"/>
    <w:rsid w:val="000475D8"/>
    <w:rsid w:val="00056DF0"/>
    <w:rsid w:val="00060BCB"/>
    <w:rsid w:val="00067552"/>
    <w:rsid w:val="00076F14"/>
    <w:rsid w:val="00092F77"/>
    <w:rsid w:val="000A19A1"/>
    <w:rsid w:val="000A1B11"/>
    <w:rsid w:val="000A300E"/>
    <w:rsid w:val="000B15CA"/>
    <w:rsid w:val="000B46EA"/>
    <w:rsid w:val="000B7F67"/>
    <w:rsid w:val="000C0A18"/>
    <w:rsid w:val="000C3301"/>
    <w:rsid w:val="000C6F0F"/>
    <w:rsid w:val="000D0557"/>
    <w:rsid w:val="000D30A3"/>
    <w:rsid w:val="000E5F34"/>
    <w:rsid w:val="000F21EC"/>
    <w:rsid w:val="000F7DA8"/>
    <w:rsid w:val="0010119B"/>
    <w:rsid w:val="00101678"/>
    <w:rsid w:val="001076A0"/>
    <w:rsid w:val="00121DA2"/>
    <w:rsid w:val="0012404C"/>
    <w:rsid w:val="00133554"/>
    <w:rsid w:val="00134329"/>
    <w:rsid w:val="00141C8F"/>
    <w:rsid w:val="0014650E"/>
    <w:rsid w:val="0016344D"/>
    <w:rsid w:val="001761B9"/>
    <w:rsid w:val="001804D7"/>
    <w:rsid w:val="00181232"/>
    <w:rsid w:val="00194EDA"/>
    <w:rsid w:val="001A0120"/>
    <w:rsid w:val="001A389B"/>
    <w:rsid w:val="001A6DC2"/>
    <w:rsid w:val="001B2406"/>
    <w:rsid w:val="001B2486"/>
    <w:rsid w:val="001B2F04"/>
    <w:rsid w:val="001D0074"/>
    <w:rsid w:val="001D08D8"/>
    <w:rsid w:val="001F0C9C"/>
    <w:rsid w:val="001F3B3E"/>
    <w:rsid w:val="001F74AB"/>
    <w:rsid w:val="00205C26"/>
    <w:rsid w:val="0020612B"/>
    <w:rsid w:val="002075CE"/>
    <w:rsid w:val="00232F29"/>
    <w:rsid w:val="002415B9"/>
    <w:rsid w:val="002460EE"/>
    <w:rsid w:val="002479E4"/>
    <w:rsid w:val="00252B7F"/>
    <w:rsid w:val="00262A98"/>
    <w:rsid w:val="0026629E"/>
    <w:rsid w:val="00275C23"/>
    <w:rsid w:val="00277F2D"/>
    <w:rsid w:val="0028103A"/>
    <w:rsid w:val="00283921"/>
    <w:rsid w:val="00285DA7"/>
    <w:rsid w:val="002A422E"/>
    <w:rsid w:val="002A4B05"/>
    <w:rsid w:val="002B0C88"/>
    <w:rsid w:val="002C2BB9"/>
    <w:rsid w:val="002C3034"/>
    <w:rsid w:val="002D6904"/>
    <w:rsid w:val="002E0E34"/>
    <w:rsid w:val="002E3999"/>
    <w:rsid w:val="002E6140"/>
    <w:rsid w:val="002F0A71"/>
    <w:rsid w:val="002F2FEC"/>
    <w:rsid w:val="0030671E"/>
    <w:rsid w:val="00306B1D"/>
    <w:rsid w:val="0031055C"/>
    <w:rsid w:val="00313FC0"/>
    <w:rsid w:val="003155EF"/>
    <w:rsid w:val="003171A5"/>
    <w:rsid w:val="0032513D"/>
    <w:rsid w:val="00327A1B"/>
    <w:rsid w:val="0033259C"/>
    <w:rsid w:val="0033429D"/>
    <w:rsid w:val="00341EFC"/>
    <w:rsid w:val="00350993"/>
    <w:rsid w:val="003664BC"/>
    <w:rsid w:val="00373870"/>
    <w:rsid w:val="00373ECC"/>
    <w:rsid w:val="00374431"/>
    <w:rsid w:val="00380646"/>
    <w:rsid w:val="00383279"/>
    <w:rsid w:val="00383595"/>
    <w:rsid w:val="003939BC"/>
    <w:rsid w:val="003941EE"/>
    <w:rsid w:val="0039585A"/>
    <w:rsid w:val="003A400C"/>
    <w:rsid w:val="003A595C"/>
    <w:rsid w:val="003A7F6F"/>
    <w:rsid w:val="003C511D"/>
    <w:rsid w:val="003C529A"/>
    <w:rsid w:val="003E1943"/>
    <w:rsid w:val="003E22C4"/>
    <w:rsid w:val="003E352D"/>
    <w:rsid w:val="003E3ECF"/>
    <w:rsid w:val="003E4856"/>
    <w:rsid w:val="003E5215"/>
    <w:rsid w:val="003F1C6E"/>
    <w:rsid w:val="003F4DB1"/>
    <w:rsid w:val="003F7341"/>
    <w:rsid w:val="004037E1"/>
    <w:rsid w:val="00405A0A"/>
    <w:rsid w:val="00405AC5"/>
    <w:rsid w:val="004165DE"/>
    <w:rsid w:val="00421B64"/>
    <w:rsid w:val="00434E19"/>
    <w:rsid w:val="004365B9"/>
    <w:rsid w:val="004367A9"/>
    <w:rsid w:val="004560CD"/>
    <w:rsid w:val="00463AE8"/>
    <w:rsid w:val="00467CF3"/>
    <w:rsid w:val="004852EA"/>
    <w:rsid w:val="0049203E"/>
    <w:rsid w:val="0049343F"/>
    <w:rsid w:val="004A05C9"/>
    <w:rsid w:val="004B2316"/>
    <w:rsid w:val="004B4D6C"/>
    <w:rsid w:val="004B6F6F"/>
    <w:rsid w:val="004C0992"/>
    <w:rsid w:val="004C33E0"/>
    <w:rsid w:val="004C3B47"/>
    <w:rsid w:val="004C72BD"/>
    <w:rsid w:val="004D1A7F"/>
    <w:rsid w:val="004E0A3D"/>
    <w:rsid w:val="004E30A7"/>
    <w:rsid w:val="004F13B2"/>
    <w:rsid w:val="004F219B"/>
    <w:rsid w:val="004F4990"/>
    <w:rsid w:val="004F776F"/>
    <w:rsid w:val="005037A7"/>
    <w:rsid w:val="0051144E"/>
    <w:rsid w:val="00511481"/>
    <w:rsid w:val="00514791"/>
    <w:rsid w:val="00515C10"/>
    <w:rsid w:val="005224A3"/>
    <w:rsid w:val="00524A7D"/>
    <w:rsid w:val="005320F5"/>
    <w:rsid w:val="00540DE3"/>
    <w:rsid w:val="00542400"/>
    <w:rsid w:val="005470C0"/>
    <w:rsid w:val="00551A3A"/>
    <w:rsid w:val="00552CEA"/>
    <w:rsid w:val="00554436"/>
    <w:rsid w:val="00555C50"/>
    <w:rsid w:val="00563D37"/>
    <w:rsid w:val="00564818"/>
    <w:rsid w:val="005676ED"/>
    <w:rsid w:val="00570B07"/>
    <w:rsid w:val="005763BB"/>
    <w:rsid w:val="00580448"/>
    <w:rsid w:val="00580F2B"/>
    <w:rsid w:val="0058229F"/>
    <w:rsid w:val="00585422"/>
    <w:rsid w:val="0058730F"/>
    <w:rsid w:val="00592816"/>
    <w:rsid w:val="0059671C"/>
    <w:rsid w:val="005A20AB"/>
    <w:rsid w:val="005B1341"/>
    <w:rsid w:val="005B58CF"/>
    <w:rsid w:val="005B5EE5"/>
    <w:rsid w:val="005C1695"/>
    <w:rsid w:val="005C2587"/>
    <w:rsid w:val="005C6B9E"/>
    <w:rsid w:val="005C6F3F"/>
    <w:rsid w:val="005D59A6"/>
    <w:rsid w:val="005E196B"/>
    <w:rsid w:val="005F7CFB"/>
    <w:rsid w:val="00602FA6"/>
    <w:rsid w:val="00606CB6"/>
    <w:rsid w:val="006073EF"/>
    <w:rsid w:val="0061398E"/>
    <w:rsid w:val="00616779"/>
    <w:rsid w:val="00621474"/>
    <w:rsid w:val="00626DDD"/>
    <w:rsid w:val="00631B81"/>
    <w:rsid w:val="00632E02"/>
    <w:rsid w:val="00634EFD"/>
    <w:rsid w:val="00641DD1"/>
    <w:rsid w:val="00643ACC"/>
    <w:rsid w:val="00646012"/>
    <w:rsid w:val="00647368"/>
    <w:rsid w:val="00652805"/>
    <w:rsid w:val="00653542"/>
    <w:rsid w:val="00667948"/>
    <w:rsid w:val="00691419"/>
    <w:rsid w:val="006941C6"/>
    <w:rsid w:val="00695EBE"/>
    <w:rsid w:val="006A49B8"/>
    <w:rsid w:val="006B331B"/>
    <w:rsid w:val="006B77DB"/>
    <w:rsid w:val="006C10C8"/>
    <w:rsid w:val="006C11A7"/>
    <w:rsid w:val="006C749D"/>
    <w:rsid w:val="006D2869"/>
    <w:rsid w:val="006D2AB0"/>
    <w:rsid w:val="006D4843"/>
    <w:rsid w:val="006E51C6"/>
    <w:rsid w:val="006F4495"/>
    <w:rsid w:val="006F524F"/>
    <w:rsid w:val="006F76CB"/>
    <w:rsid w:val="00706307"/>
    <w:rsid w:val="0071353E"/>
    <w:rsid w:val="00720FD1"/>
    <w:rsid w:val="00721DC6"/>
    <w:rsid w:val="007243ED"/>
    <w:rsid w:val="007278E2"/>
    <w:rsid w:val="00734F9F"/>
    <w:rsid w:val="007440E4"/>
    <w:rsid w:val="00751CFE"/>
    <w:rsid w:val="007521B3"/>
    <w:rsid w:val="00755BD9"/>
    <w:rsid w:val="00757692"/>
    <w:rsid w:val="007577D7"/>
    <w:rsid w:val="00761A9C"/>
    <w:rsid w:val="00783FEC"/>
    <w:rsid w:val="00786F8E"/>
    <w:rsid w:val="007908F6"/>
    <w:rsid w:val="007A68D2"/>
    <w:rsid w:val="007B72EF"/>
    <w:rsid w:val="007C2C72"/>
    <w:rsid w:val="007C7E0D"/>
    <w:rsid w:val="007D0B78"/>
    <w:rsid w:val="007D562B"/>
    <w:rsid w:val="007E0938"/>
    <w:rsid w:val="007E0DF8"/>
    <w:rsid w:val="007E1CCB"/>
    <w:rsid w:val="007E4DCC"/>
    <w:rsid w:val="007F2BB2"/>
    <w:rsid w:val="007F7381"/>
    <w:rsid w:val="0080077F"/>
    <w:rsid w:val="008062BC"/>
    <w:rsid w:val="00810936"/>
    <w:rsid w:val="008146EE"/>
    <w:rsid w:val="00816D2F"/>
    <w:rsid w:val="00820B5A"/>
    <w:rsid w:val="00821B8B"/>
    <w:rsid w:val="00824253"/>
    <w:rsid w:val="00830D2D"/>
    <w:rsid w:val="00832098"/>
    <w:rsid w:val="00832746"/>
    <w:rsid w:val="00834D1A"/>
    <w:rsid w:val="008478AC"/>
    <w:rsid w:val="0085104B"/>
    <w:rsid w:val="00853687"/>
    <w:rsid w:val="00854202"/>
    <w:rsid w:val="00854B1B"/>
    <w:rsid w:val="00875F80"/>
    <w:rsid w:val="00882EEB"/>
    <w:rsid w:val="00885715"/>
    <w:rsid w:val="00887ED3"/>
    <w:rsid w:val="008A3EC0"/>
    <w:rsid w:val="008B16E0"/>
    <w:rsid w:val="008B3E0D"/>
    <w:rsid w:val="008D1ECD"/>
    <w:rsid w:val="008D2B96"/>
    <w:rsid w:val="008D4711"/>
    <w:rsid w:val="008D5DC8"/>
    <w:rsid w:val="008E512B"/>
    <w:rsid w:val="008E6619"/>
    <w:rsid w:val="008F3455"/>
    <w:rsid w:val="008F6129"/>
    <w:rsid w:val="008F6AB1"/>
    <w:rsid w:val="00903211"/>
    <w:rsid w:val="00904329"/>
    <w:rsid w:val="009071BD"/>
    <w:rsid w:val="009140D7"/>
    <w:rsid w:val="00915268"/>
    <w:rsid w:val="00921529"/>
    <w:rsid w:val="00922691"/>
    <w:rsid w:val="00923E55"/>
    <w:rsid w:val="009258FE"/>
    <w:rsid w:val="00926DE0"/>
    <w:rsid w:val="00931E2A"/>
    <w:rsid w:val="00936114"/>
    <w:rsid w:val="00936C33"/>
    <w:rsid w:val="00947275"/>
    <w:rsid w:val="009475F9"/>
    <w:rsid w:val="009651F9"/>
    <w:rsid w:val="00972916"/>
    <w:rsid w:val="00975977"/>
    <w:rsid w:val="00977D1D"/>
    <w:rsid w:val="00980029"/>
    <w:rsid w:val="00981BF6"/>
    <w:rsid w:val="00983CC0"/>
    <w:rsid w:val="00987014"/>
    <w:rsid w:val="00992CA4"/>
    <w:rsid w:val="0099561A"/>
    <w:rsid w:val="00997BF7"/>
    <w:rsid w:val="009A3942"/>
    <w:rsid w:val="009A5CA2"/>
    <w:rsid w:val="009A685E"/>
    <w:rsid w:val="009B7449"/>
    <w:rsid w:val="009C0B08"/>
    <w:rsid w:val="009C30D9"/>
    <w:rsid w:val="009C4999"/>
    <w:rsid w:val="009D3C6A"/>
    <w:rsid w:val="009D404A"/>
    <w:rsid w:val="009D4092"/>
    <w:rsid w:val="009E05C9"/>
    <w:rsid w:val="009E07C0"/>
    <w:rsid w:val="009E7543"/>
    <w:rsid w:val="009F2D14"/>
    <w:rsid w:val="009F4FD4"/>
    <w:rsid w:val="009F5456"/>
    <w:rsid w:val="009F657C"/>
    <w:rsid w:val="009F7593"/>
    <w:rsid w:val="00A0165E"/>
    <w:rsid w:val="00A11A4B"/>
    <w:rsid w:val="00A13C0E"/>
    <w:rsid w:val="00A15F01"/>
    <w:rsid w:val="00A16F28"/>
    <w:rsid w:val="00A26357"/>
    <w:rsid w:val="00A308B2"/>
    <w:rsid w:val="00A35893"/>
    <w:rsid w:val="00A35A22"/>
    <w:rsid w:val="00A40EAE"/>
    <w:rsid w:val="00A42A6D"/>
    <w:rsid w:val="00A5517D"/>
    <w:rsid w:val="00A5693B"/>
    <w:rsid w:val="00A600ED"/>
    <w:rsid w:val="00A60798"/>
    <w:rsid w:val="00A70EE1"/>
    <w:rsid w:val="00A71A50"/>
    <w:rsid w:val="00A83542"/>
    <w:rsid w:val="00A83C9A"/>
    <w:rsid w:val="00A84D45"/>
    <w:rsid w:val="00A911C7"/>
    <w:rsid w:val="00A91F62"/>
    <w:rsid w:val="00A9388B"/>
    <w:rsid w:val="00AB33BB"/>
    <w:rsid w:val="00AB59EE"/>
    <w:rsid w:val="00AE60FD"/>
    <w:rsid w:val="00AE6422"/>
    <w:rsid w:val="00AF1182"/>
    <w:rsid w:val="00AF1A15"/>
    <w:rsid w:val="00AF5329"/>
    <w:rsid w:val="00B02566"/>
    <w:rsid w:val="00B032E0"/>
    <w:rsid w:val="00B04CDF"/>
    <w:rsid w:val="00B069AA"/>
    <w:rsid w:val="00B06DE2"/>
    <w:rsid w:val="00B11697"/>
    <w:rsid w:val="00B20DC7"/>
    <w:rsid w:val="00B24A07"/>
    <w:rsid w:val="00B2601B"/>
    <w:rsid w:val="00B37A75"/>
    <w:rsid w:val="00B40664"/>
    <w:rsid w:val="00B410CD"/>
    <w:rsid w:val="00B4392B"/>
    <w:rsid w:val="00B44523"/>
    <w:rsid w:val="00B50E6E"/>
    <w:rsid w:val="00B53B01"/>
    <w:rsid w:val="00B54CFA"/>
    <w:rsid w:val="00B6346E"/>
    <w:rsid w:val="00B7092F"/>
    <w:rsid w:val="00B729CC"/>
    <w:rsid w:val="00B813C5"/>
    <w:rsid w:val="00B81974"/>
    <w:rsid w:val="00B906BB"/>
    <w:rsid w:val="00B91B1A"/>
    <w:rsid w:val="00BA1130"/>
    <w:rsid w:val="00BB6910"/>
    <w:rsid w:val="00BC1EB0"/>
    <w:rsid w:val="00BC5119"/>
    <w:rsid w:val="00BD00A5"/>
    <w:rsid w:val="00BD0207"/>
    <w:rsid w:val="00BD1A3B"/>
    <w:rsid w:val="00BD2860"/>
    <w:rsid w:val="00BD2A26"/>
    <w:rsid w:val="00BE0D21"/>
    <w:rsid w:val="00BE3995"/>
    <w:rsid w:val="00BE4521"/>
    <w:rsid w:val="00BE5D57"/>
    <w:rsid w:val="00BE667C"/>
    <w:rsid w:val="00C07378"/>
    <w:rsid w:val="00C2038D"/>
    <w:rsid w:val="00C21F1B"/>
    <w:rsid w:val="00C26F6F"/>
    <w:rsid w:val="00C375D5"/>
    <w:rsid w:val="00C54C28"/>
    <w:rsid w:val="00C55809"/>
    <w:rsid w:val="00C56FCB"/>
    <w:rsid w:val="00C602B0"/>
    <w:rsid w:val="00C611A2"/>
    <w:rsid w:val="00C6450F"/>
    <w:rsid w:val="00C73346"/>
    <w:rsid w:val="00C869EC"/>
    <w:rsid w:val="00C9042E"/>
    <w:rsid w:val="00C923FC"/>
    <w:rsid w:val="00CA092C"/>
    <w:rsid w:val="00CA4F83"/>
    <w:rsid w:val="00CA69C4"/>
    <w:rsid w:val="00CB3D52"/>
    <w:rsid w:val="00CB4E7D"/>
    <w:rsid w:val="00CC3DB7"/>
    <w:rsid w:val="00CC7AB1"/>
    <w:rsid w:val="00CD3AD1"/>
    <w:rsid w:val="00CE1CE6"/>
    <w:rsid w:val="00CF1173"/>
    <w:rsid w:val="00CF1FE9"/>
    <w:rsid w:val="00CF3B43"/>
    <w:rsid w:val="00D03AFD"/>
    <w:rsid w:val="00D05C3C"/>
    <w:rsid w:val="00D25B2E"/>
    <w:rsid w:val="00D37800"/>
    <w:rsid w:val="00D4170B"/>
    <w:rsid w:val="00D445E2"/>
    <w:rsid w:val="00D65EEB"/>
    <w:rsid w:val="00D6792B"/>
    <w:rsid w:val="00D7234D"/>
    <w:rsid w:val="00D739DA"/>
    <w:rsid w:val="00D826E4"/>
    <w:rsid w:val="00D90539"/>
    <w:rsid w:val="00D97BAD"/>
    <w:rsid w:val="00DA1F72"/>
    <w:rsid w:val="00DA46DC"/>
    <w:rsid w:val="00DB4014"/>
    <w:rsid w:val="00DB6C0D"/>
    <w:rsid w:val="00DB6E7D"/>
    <w:rsid w:val="00DC0396"/>
    <w:rsid w:val="00DC18C2"/>
    <w:rsid w:val="00DD3BB5"/>
    <w:rsid w:val="00DE13A1"/>
    <w:rsid w:val="00DE6656"/>
    <w:rsid w:val="00DE7ED9"/>
    <w:rsid w:val="00DF602D"/>
    <w:rsid w:val="00DF61DF"/>
    <w:rsid w:val="00DF6824"/>
    <w:rsid w:val="00E026E7"/>
    <w:rsid w:val="00E12258"/>
    <w:rsid w:val="00E13F06"/>
    <w:rsid w:val="00E13F94"/>
    <w:rsid w:val="00E162E3"/>
    <w:rsid w:val="00E200D3"/>
    <w:rsid w:val="00E203E3"/>
    <w:rsid w:val="00E23903"/>
    <w:rsid w:val="00E25F88"/>
    <w:rsid w:val="00E339D3"/>
    <w:rsid w:val="00E35320"/>
    <w:rsid w:val="00E40D4F"/>
    <w:rsid w:val="00E464CC"/>
    <w:rsid w:val="00E62052"/>
    <w:rsid w:val="00E63022"/>
    <w:rsid w:val="00E65DAA"/>
    <w:rsid w:val="00E7222E"/>
    <w:rsid w:val="00E8021A"/>
    <w:rsid w:val="00E855B8"/>
    <w:rsid w:val="00E91482"/>
    <w:rsid w:val="00E950AD"/>
    <w:rsid w:val="00EA2796"/>
    <w:rsid w:val="00EB138D"/>
    <w:rsid w:val="00EB2791"/>
    <w:rsid w:val="00EB4AC5"/>
    <w:rsid w:val="00EB4CC2"/>
    <w:rsid w:val="00EC3B00"/>
    <w:rsid w:val="00ED0E7C"/>
    <w:rsid w:val="00ED725D"/>
    <w:rsid w:val="00EE50D8"/>
    <w:rsid w:val="00EE783C"/>
    <w:rsid w:val="00EF68C8"/>
    <w:rsid w:val="00F025D8"/>
    <w:rsid w:val="00F11682"/>
    <w:rsid w:val="00F13191"/>
    <w:rsid w:val="00F150A3"/>
    <w:rsid w:val="00F1700A"/>
    <w:rsid w:val="00F23B65"/>
    <w:rsid w:val="00F24CFF"/>
    <w:rsid w:val="00F2540A"/>
    <w:rsid w:val="00F31264"/>
    <w:rsid w:val="00F3463B"/>
    <w:rsid w:val="00F374CE"/>
    <w:rsid w:val="00F44460"/>
    <w:rsid w:val="00F50065"/>
    <w:rsid w:val="00F527CD"/>
    <w:rsid w:val="00F54EA2"/>
    <w:rsid w:val="00F6197A"/>
    <w:rsid w:val="00F64797"/>
    <w:rsid w:val="00F8546A"/>
    <w:rsid w:val="00F91F80"/>
    <w:rsid w:val="00F9281C"/>
    <w:rsid w:val="00F97E4F"/>
    <w:rsid w:val="00FA18AE"/>
    <w:rsid w:val="00FB218B"/>
    <w:rsid w:val="00FC3F81"/>
    <w:rsid w:val="00FC52E7"/>
    <w:rsid w:val="00FD0A86"/>
    <w:rsid w:val="00FE19F5"/>
    <w:rsid w:val="00FE3E89"/>
    <w:rsid w:val="00FE4BF0"/>
    <w:rsid w:val="00FF0B0A"/>
    <w:rsid w:val="00FF5D8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A5FFA1"/>
  <w15:chartTrackingRefBased/>
  <w15:docId w15:val="{5C523E1D-73BA-4D81-943C-597D92E66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2"/>
        <w:szCs w:val="22"/>
        <w:lang w:val="tr-TR" w:eastAsia="en-US" w:bidi="ar-SA"/>
      </w:rPr>
    </w:rPrDefault>
    <w:pPrDefault>
      <w:pPr>
        <w:spacing w:after="120"/>
        <w:jc w:val="both"/>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E6422"/>
    <w:pPr>
      <w:widowControl w:val="0"/>
      <w:autoSpaceDE w:val="0"/>
      <w:autoSpaceDN w:val="0"/>
      <w:spacing w:after="0"/>
      <w:jc w:val="left"/>
    </w:pPr>
    <w:rPr>
      <w:rFonts w:eastAsia="Times New Roman"/>
    </w:rPr>
  </w:style>
  <w:style w:type="paragraph" w:styleId="Balk1">
    <w:name w:val="heading 1"/>
    <w:basedOn w:val="ListeParagraf"/>
    <w:next w:val="Normal"/>
    <w:link w:val="Balk1Char"/>
    <w:uiPriority w:val="9"/>
    <w:qFormat/>
    <w:rsid w:val="001F74AB"/>
    <w:pPr>
      <w:numPr>
        <w:ilvl w:val="1"/>
        <w:numId w:val="1"/>
      </w:numPr>
      <w:tabs>
        <w:tab w:val="left" w:pos="284"/>
      </w:tabs>
      <w:spacing w:before="76"/>
      <w:jc w:val="both"/>
      <w:outlineLvl w:val="0"/>
    </w:pPr>
    <w:rPr>
      <w:b/>
      <w:sz w:val="24"/>
      <w:szCs w:val="24"/>
    </w:rPr>
  </w:style>
  <w:style w:type="paragraph" w:styleId="Balk2">
    <w:name w:val="heading 2"/>
    <w:basedOn w:val="ListeParagraf"/>
    <w:next w:val="Normal"/>
    <w:link w:val="Balk2Char"/>
    <w:uiPriority w:val="9"/>
    <w:unhideWhenUsed/>
    <w:qFormat/>
    <w:rsid w:val="00DA1F72"/>
    <w:pPr>
      <w:numPr>
        <w:ilvl w:val="2"/>
        <w:numId w:val="1"/>
      </w:numPr>
      <w:tabs>
        <w:tab w:val="left" w:pos="426"/>
      </w:tabs>
      <w:jc w:val="both"/>
      <w:outlineLvl w:val="1"/>
    </w:pPr>
    <w:rPr>
      <w:b/>
    </w:rPr>
  </w:style>
  <w:style w:type="paragraph" w:styleId="Balk3">
    <w:name w:val="heading 3"/>
    <w:basedOn w:val="Normal"/>
    <w:link w:val="Balk3Char"/>
    <w:uiPriority w:val="1"/>
    <w:qFormat/>
    <w:rsid w:val="00DA1F72"/>
    <w:pPr>
      <w:numPr>
        <w:ilvl w:val="3"/>
        <w:numId w:val="1"/>
      </w:numPr>
      <w:tabs>
        <w:tab w:val="left" w:pos="0"/>
      </w:tabs>
      <w:jc w:val="both"/>
      <w:outlineLvl w:val="2"/>
    </w:pPr>
    <w:rPr>
      <w:b/>
      <w:bCs/>
      <w:i/>
      <w:iCs/>
    </w:rPr>
  </w:style>
  <w:style w:type="paragraph" w:styleId="Balk4">
    <w:name w:val="heading 4"/>
    <w:next w:val="Normal"/>
    <w:link w:val="Balk4Char"/>
    <w:uiPriority w:val="9"/>
    <w:unhideWhenUsed/>
    <w:qFormat/>
    <w:rsid w:val="00B4392B"/>
    <w:pPr>
      <w:keepNext/>
      <w:keepLines/>
      <w:spacing w:after="234" w:line="249" w:lineRule="auto"/>
      <w:ind w:left="152" w:hanging="10"/>
      <w:outlineLvl w:val="3"/>
    </w:pPr>
    <w:rPr>
      <w:rFonts w:eastAsia="Times New Roman"/>
      <w:b/>
      <w:color w:val="000000"/>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1"/>
    <w:rsid w:val="00DA1F72"/>
    <w:rPr>
      <w:rFonts w:eastAsia="Times New Roman"/>
      <w:b/>
      <w:bCs/>
      <w:i/>
      <w:iCs/>
    </w:rPr>
  </w:style>
  <w:style w:type="table" w:customStyle="1" w:styleId="TableNormal">
    <w:name w:val="Table Normal"/>
    <w:uiPriority w:val="2"/>
    <w:semiHidden/>
    <w:unhideWhenUsed/>
    <w:qFormat/>
    <w:rsid w:val="00060BCB"/>
    <w:pPr>
      <w:widowControl w:val="0"/>
      <w:autoSpaceDE w:val="0"/>
      <w:autoSpaceDN w:val="0"/>
      <w:spacing w:after="0"/>
      <w:jc w:val="left"/>
    </w:pPr>
    <w:rPr>
      <w:rFonts w:asciiTheme="minorHAnsi" w:hAnsiTheme="minorHAnsi" w:cstheme="minorBidi"/>
      <w:lang w:val="en-US"/>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060BCB"/>
    <w:rPr>
      <w:sz w:val="24"/>
      <w:szCs w:val="24"/>
    </w:rPr>
  </w:style>
  <w:style w:type="character" w:customStyle="1" w:styleId="GvdeMetniChar">
    <w:name w:val="Gövde Metni Char"/>
    <w:basedOn w:val="VarsaylanParagrafYazTipi"/>
    <w:link w:val="GvdeMetni"/>
    <w:uiPriority w:val="1"/>
    <w:rsid w:val="00060BCB"/>
    <w:rPr>
      <w:rFonts w:eastAsia="Times New Roman"/>
      <w:sz w:val="24"/>
      <w:szCs w:val="24"/>
    </w:rPr>
  </w:style>
  <w:style w:type="paragraph" w:styleId="ListeParagraf">
    <w:name w:val="List Paragraph"/>
    <w:basedOn w:val="Normal"/>
    <w:uiPriority w:val="34"/>
    <w:qFormat/>
    <w:rsid w:val="00060BCB"/>
    <w:pPr>
      <w:ind w:left="1572" w:hanging="360"/>
    </w:pPr>
  </w:style>
  <w:style w:type="paragraph" w:customStyle="1" w:styleId="TableParagraph">
    <w:name w:val="Table Paragraph"/>
    <w:basedOn w:val="Normal"/>
    <w:uiPriority w:val="1"/>
    <w:qFormat/>
    <w:rsid w:val="00060BCB"/>
  </w:style>
  <w:style w:type="character" w:styleId="AklamaBavurusu">
    <w:name w:val="annotation reference"/>
    <w:basedOn w:val="VarsaylanParagrafYazTipi"/>
    <w:uiPriority w:val="99"/>
    <w:semiHidden/>
    <w:unhideWhenUsed/>
    <w:rsid w:val="00E62052"/>
    <w:rPr>
      <w:sz w:val="16"/>
      <w:szCs w:val="16"/>
    </w:rPr>
  </w:style>
  <w:style w:type="paragraph" w:styleId="AklamaMetni">
    <w:name w:val="annotation text"/>
    <w:basedOn w:val="Normal"/>
    <w:link w:val="AklamaMetniChar"/>
    <w:uiPriority w:val="99"/>
    <w:semiHidden/>
    <w:unhideWhenUsed/>
    <w:rsid w:val="00E62052"/>
    <w:rPr>
      <w:sz w:val="20"/>
      <w:szCs w:val="20"/>
    </w:rPr>
  </w:style>
  <w:style w:type="character" w:customStyle="1" w:styleId="AklamaMetniChar">
    <w:name w:val="Açıklama Metni Char"/>
    <w:basedOn w:val="VarsaylanParagrafYazTipi"/>
    <w:link w:val="AklamaMetni"/>
    <w:uiPriority w:val="99"/>
    <w:semiHidden/>
    <w:rsid w:val="00E62052"/>
    <w:rPr>
      <w:rFonts w:eastAsia="Times New Roman"/>
      <w:sz w:val="20"/>
      <w:szCs w:val="20"/>
    </w:rPr>
  </w:style>
  <w:style w:type="paragraph" w:styleId="AklamaKonusu">
    <w:name w:val="annotation subject"/>
    <w:basedOn w:val="AklamaMetni"/>
    <w:next w:val="AklamaMetni"/>
    <w:link w:val="AklamaKonusuChar"/>
    <w:uiPriority w:val="99"/>
    <w:semiHidden/>
    <w:unhideWhenUsed/>
    <w:rsid w:val="00E62052"/>
    <w:rPr>
      <w:b/>
      <w:bCs/>
    </w:rPr>
  </w:style>
  <w:style w:type="character" w:customStyle="1" w:styleId="AklamaKonusuChar">
    <w:name w:val="Açıklama Konusu Char"/>
    <w:basedOn w:val="AklamaMetniChar"/>
    <w:link w:val="AklamaKonusu"/>
    <w:uiPriority w:val="99"/>
    <w:semiHidden/>
    <w:rsid w:val="00E62052"/>
    <w:rPr>
      <w:rFonts w:eastAsia="Times New Roman"/>
      <w:b/>
      <w:bCs/>
      <w:sz w:val="20"/>
      <w:szCs w:val="20"/>
    </w:rPr>
  </w:style>
  <w:style w:type="paragraph" w:styleId="BalonMetni">
    <w:name w:val="Balloon Text"/>
    <w:basedOn w:val="Normal"/>
    <w:link w:val="BalonMetniChar"/>
    <w:uiPriority w:val="99"/>
    <w:semiHidden/>
    <w:unhideWhenUsed/>
    <w:rsid w:val="00E62052"/>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62052"/>
    <w:rPr>
      <w:rFonts w:ascii="Segoe UI" w:eastAsia="Times New Roman" w:hAnsi="Segoe UI" w:cs="Segoe UI"/>
      <w:sz w:val="18"/>
      <w:szCs w:val="18"/>
    </w:rPr>
  </w:style>
  <w:style w:type="paragraph" w:styleId="NormalWeb">
    <w:name w:val="Normal (Web)"/>
    <w:basedOn w:val="Normal"/>
    <w:uiPriority w:val="99"/>
    <w:unhideWhenUsed/>
    <w:rsid w:val="00035B3E"/>
    <w:pPr>
      <w:widowControl/>
      <w:autoSpaceDE/>
      <w:autoSpaceDN/>
      <w:spacing w:before="100" w:beforeAutospacing="1" w:after="100" w:afterAutospacing="1"/>
    </w:pPr>
    <w:rPr>
      <w:sz w:val="24"/>
      <w:szCs w:val="24"/>
      <w:lang w:eastAsia="tr-TR"/>
    </w:rPr>
  </w:style>
  <w:style w:type="character" w:customStyle="1" w:styleId="Balk1Char">
    <w:name w:val="Başlık 1 Char"/>
    <w:basedOn w:val="VarsaylanParagrafYazTipi"/>
    <w:link w:val="Balk1"/>
    <w:uiPriority w:val="9"/>
    <w:rsid w:val="001F74AB"/>
    <w:rPr>
      <w:rFonts w:eastAsia="Times New Roman"/>
      <w:b/>
      <w:sz w:val="24"/>
      <w:szCs w:val="24"/>
    </w:rPr>
  </w:style>
  <w:style w:type="character" w:customStyle="1" w:styleId="gmailsignatureprefix">
    <w:name w:val="gmail_signature_prefix"/>
    <w:basedOn w:val="VarsaylanParagrafYazTipi"/>
    <w:rsid w:val="009C0B08"/>
  </w:style>
  <w:style w:type="character" w:customStyle="1" w:styleId="Balk2Char">
    <w:name w:val="Başlık 2 Char"/>
    <w:basedOn w:val="VarsaylanParagrafYazTipi"/>
    <w:link w:val="Balk2"/>
    <w:uiPriority w:val="9"/>
    <w:rsid w:val="00DA1F72"/>
    <w:rPr>
      <w:rFonts w:eastAsia="Times New Roman"/>
      <w:b/>
    </w:rPr>
  </w:style>
  <w:style w:type="character" w:styleId="Kpr">
    <w:name w:val="Hyperlink"/>
    <w:basedOn w:val="VarsaylanParagrafYazTipi"/>
    <w:uiPriority w:val="99"/>
    <w:unhideWhenUsed/>
    <w:rsid w:val="0058730F"/>
    <w:rPr>
      <w:color w:val="0563C1" w:themeColor="hyperlink"/>
      <w:u w:val="single"/>
    </w:rPr>
  </w:style>
  <w:style w:type="paragraph" w:styleId="stBilgi">
    <w:name w:val="header"/>
    <w:basedOn w:val="Normal"/>
    <w:link w:val="stBilgiChar"/>
    <w:uiPriority w:val="99"/>
    <w:unhideWhenUsed/>
    <w:rsid w:val="00A26357"/>
    <w:pPr>
      <w:tabs>
        <w:tab w:val="center" w:pos="4536"/>
        <w:tab w:val="right" w:pos="9072"/>
      </w:tabs>
    </w:pPr>
  </w:style>
  <w:style w:type="character" w:customStyle="1" w:styleId="stBilgiChar">
    <w:name w:val="Üst Bilgi Char"/>
    <w:basedOn w:val="VarsaylanParagrafYazTipi"/>
    <w:link w:val="stBilgi"/>
    <w:uiPriority w:val="99"/>
    <w:rsid w:val="00A26357"/>
    <w:rPr>
      <w:rFonts w:eastAsia="Times New Roman"/>
    </w:rPr>
  </w:style>
  <w:style w:type="paragraph" w:styleId="AltBilgi">
    <w:name w:val="footer"/>
    <w:basedOn w:val="Normal"/>
    <w:link w:val="AltBilgiChar"/>
    <w:uiPriority w:val="99"/>
    <w:unhideWhenUsed/>
    <w:rsid w:val="00A26357"/>
    <w:pPr>
      <w:tabs>
        <w:tab w:val="center" w:pos="4536"/>
        <w:tab w:val="right" w:pos="9072"/>
      </w:tabs>
    </w:pPr>
  </w:style>
  <w:style w:type="character" w:customStyle="1" w:styleId="AltBilgiChar">
    <w:name w:val="Alt Bilgi Char"/>
    <w:basedOn w:val="VarsaylanParagrafYazTipi"/>
    <w:link w:val="AltBilgi"/>
    <w:uiPriority w:val="99"/>
    <w:rsid w:val="00A26357"/>
    <w:rPr>
      <w:rFonts w:eastAsia="Times New Roman"/>
    </w:rPr>
  </w:style>
  <w:style w:type="table" w:styleId="TabloKlavuzu">
    <w:name w:val="Table Grid"/>
    <w:basedOn w:val="NormalTablo"/>
    <w:uiPriority w:val="39"/>
    <w:rsid w:val="00A2635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nuBal">
    <w:name w:val="Title"/>
    <w:basedOn w:val="Normal"/>
    <w:next w:val="Normal"/>
    <w:link w:val="KonuBalChar"/>
    <w:qFormat/>
    <w:rsid w:val="003941EE"/>
    <w:pPr>
      <w:spacing w:before="76"/>
    </w:pPr>
    <w:rPr>
      <w:b/>
      <w:spacing w:val="-4"/>
    </w:rPr>
  </w:style>
  <w:style w:type="character" w:customStyle="1" w:styleId="KonuBalChar">
    <w:name w:val="Konu Başlığı Char"/>
    <w:basedOn w:val="VarsaylanParagrafYazTipi"/>
    <w:link w:val="KonuBal"/>
    <w:uiPriority w:val="10"/>
    <w:rsid w:val="003941EE"/>
    <w:rPr>
      <w:rFonts w:eastAsia="Times New Roman"/>
      <w:b/>
      <w:spacing w:val="-4"/>
    </w:rPr>
  </w:style>
  <w:style w:type="character" w:styleId="zlenenKpr">
    <w:name w:val="FollowedHyperlink"/>
    <w:basedOn w:val="VarsaylanParagrafYazTipi"/>
    <w:uiPriority w:val="99"/>
    <w:semiHidden/>
    <w:unhideWhenUsed/>
    <w:rsid w:val="00B4392B"/>
    <w:rPr>
      <w:color w:val="954F72" w:themeColor="followedHyperlink"/>
      <w:u w:val="single"/>
    </w:rPr>
  </w:style>
  <w:style w:type="character" w:customStyle="1" w:styleId="zmlenmeyenBahsetme1">
    <w:name w:val="Çözümlenmeyen Bahsetme1"/>
    <w:basedOn w:val="VarsaylanParagrafYazTipi"/>
    <w:uiPriority w:val="99"/>
    <w:semiHidden/>
    <w:unhideWhenUsed/>
    <w:rsid w:val="00B4392B"/>
    <w:rPr>
      <w:color w:val="605E5C"/>
      <w:shd w:val="clear" w:color="auto" w:fill="E1DFDD"/>
    </w:rPr>
  </w:style>
  <w:style w:type="character" w:customStyle="1" w:styleId="Balk4Char">
    <w:name w:val="Başlık 4 Char"/>
    <w:basedOn w:val="VarsaylanParagrafYazTipi"/>
    <w:link w:val="Balk4"/>
    <w:uiPriority w:val="9"/>
    <w:rsid w:val="00B4392B"/>
    <w:rPr>
      <w:rFonts w:eastAsia="Times New Roman"/>
      <w:b/>
      <w:color w:val="000000"/>
      <w:sz w:val="24"/>
      <w:szCs w:val="24"/>
      <w:lang w:eastAsia="tr-TR"/>
    </w:rPr>
  </w:style>
  <w:style w:type="paragraph" w:styleId="TBal">
    <w:name w:val="TOC Heading"/>
    <w:basedOn w:val="Balk1"/>
    <w:next w:val="Normal"/>
    <w:uiPriority w:val="39"/>
    <w:unhideWhenUsed/>
    <w:qFormat/>
    <w:rsid w:val="001B2F04"/>
    <w:pPr>
      <w:keepNext/>
      <w:keepLines/>
      <w:widowControl/>
      <w:numPr>
        <w:ilvl w:val="0"/>
        <w:numId w:val="0"/>
      </w:numPr>
      <w:tabs>
        <w:tab w:val="clear" w:pos="284"/>
      </w:tabs>
      <w:autoSpaceDE/>
      <w:autoSpaceDN/>
      <w:spacing w:before="240" w:line="259" w:lineRule="auto"/>
      <w:jc w:val="left"/>
      <w:outlineLvl w:val="9"/>
    </w:pPr>
    <w:rPr>
      <w:rFonts w:asciiTheme="majorHAnsi" w:eastAsiaTheme="majorEastAsia" w:hAnsiTheme="majorHAnsi" w:cstheme="majorBidi"/>
      <w:b w:val="0"/>
      <w:color w:val="2E74B5" w:themeColor="accent1" w:themeShade="BF"/>
      <w:sz w:val="32"/>
      <w:szCs w:val="32"/>
      <w:lang w:eastAsia="tr-TR"/>
    </w:rPr>
  </w:style>
  <w:style w:type="paragraph" w:styleId="T1">
    <w:name w:val="toc 1"/>
    <w:basedOn w:val="Normal"/>
    <w:next w:val="Normal"/>
    <w:autoRedefine/>
    <w:uiPriority w:val="39"/>
    <w:unhideWhenUsed/>
    <w:rsid w:val="001B2F04"/>
    <w:pPr>
      <w:spacing w:after="100"/>
    </w:pPr>
  </w:style>
  <w:style w:type="paragraph" w:styleId="T2">
    <w:name w:val="toc 2"/>
    <w:basedOn w:val="Normal"/>
    <w:next w:val="Normal"/>
    <w:autoRedefine/>
    <w:uiPriority w:val="39"/>
    <w:unhideWhenUsed/>
    <w:rsid w:val="001B2F04"/>
    <w:pPr>
      <w:spacing w:after="100"/>
      <w:ind w:left="220"/>
    </w:pPr>
  </w:style>
  <w:style w:type="paragraph" w:styleId="T3">
    <w:name w:val="toc 3"/>
    <w:basedOn w:val="Normal"/>
    <w:next w:val="Normal"/>
    <w:autoRedefine/>
    <w:uiPriority w:val="39"/>
    <w:unhideWhenUsed/>
    <w:rsid w:val="00570B07"/>
    <w:pPr>
      <w:tabs>
        <w:tab w:val="left" w:pos="1440"/>
        <w:tab w:val="right" w:leader="dot" w:pos="9066"/>
      </w:tabs>
      <w:ind w:left="442"/>
      <w:contextualSpacing/>
    </w:pPr>
  </w:style>
  <w:style w:type="character" w:styleId="Gl">
    <w:name w:val="Strong"/>
    <w:basedOn w:val="VarsaylanParagrafYazTipi"/>
    <w:uiPriority w:val="22"/>
    <w:qFormat/>
    <w:rsid w:val="00DF602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31637">
      <w:bodyDiv w:val="1"/>
      <w:marLeft w:val="0"/>
      <w:marRight w:val="0"/>
      <w:marTop w:val="0"/>
      <w:marBottom w:val="0"/>
      <w:divBdr>
        <w:top w:val="none" w:sz="0" w:space="0" w:color="auto"/>
        <w:left w:val="none" w:sz="0" w:space="0" w:color="auto"/>
        <w:bottom w:val="none" w:sz="0" w:space="0" w:color="auto"/>
        <w:right w:val="none" w:sz="0" w:space="0" w:color="auto"/>
      </w:divBdr>
    </w:div>
    <w:div w:id="77020803">
      <w:bodyDiv w:val="1"/>
      <w:marLeft w:val="0"/>
      <w:marRight w:val="0"/>
      <w:marTop w:val="0"/>
      <w:marBottom w:val="0"/>
      <w:divBdr>
        <w:top w:val="none" w:sz="0" w:space="0" w:color="auto"/>
        <w:left w:val="none" w:sz="0" w:space="0" w:color="auto"/>
        <w:bottom w:val="none" w:sz="0" w:space="0" w:color="auto"/>
        <w:right w:val="none" w:sz="0" w:space="0" w:color="auto"/>
      </w:divBdr>
    </w:div>
    <w:div w:id="136529798">
      <w:bodyDiv w:val="1"/>
      <w:marLeft w:val="0"/>
      <w:marRight w:val="0"/>
      <w:marTop w:val="0"/>
      <w:marBottom w:val="0"/>
      <w:divBdr>
        <w:top w:val="none" w:sz="0" w:space="0" w:color="auto"/>
        <w:left w:val="none" w:sz="0" w:space="0" w:color="auto"/>
        <w:bottom w:val="none" w:sz="0" w:space="0" w:color="auto"/>
        <w:right w:val="none" w:sz="0" w:space="0" w:color="auto"/>
      </w:divBdr>
    </w:div>
    <w:div w:id="143014751">
      <w:bodyDiv w:val="1"/>
      <w:marLeft w:val="0"/>
      <w:marRight w:val="0"/>
      <w:marTop w:val="0"/>
      <w:marBottom w:val="0"/>
      <w:divBdr>
        <w:top w:val="none" w:sz="0" w:space="0" w:color="auto"/>
        <w:left w:val="none" w:sz="0" w:space="0" w:color="auto"/>
        <w:bottom w:val="none" w:sz="0" w:space="0" w:color="auto"/>
        <w:right w:val="none" w:sz="0" w:space="0" w:color="auto"/>
      </w:divBdr>
    </w:div>
    <w:div w:id="186412177">
      <w:bodyDiv w:val="1"/>
      <w:marLeft w:val="0"/>
      <w:marRight w:val="0"/>
      <w:marTop w:val="0"/>
      <w:marBottom w:val="0"/>
      <w:divBdr>
        <w:top w:val="none" w:sz="0" w:space="0" w:color="auto"/>
        <w:left w:val="none" w:sz="0" w:space="0" w:color="auto"/>
        <w:bottom w:val="none" w:sz="0" w:space="0" w:color="auto"/>
        <w:right w:val="none" w:sz="0" w:space="0" w:color="auto"/>
      </w:divBdr>
    </w:div>
    <w:div w:id="187451642">
      <w:bodyDiv w:val="1"/>
      <w:marLeft w:val="0"/>
      <w:marRight w:val="0"/>
      <w:marTop w:val="0"/>
      <w:marBottom w:val="0"/>
      <w:divBdr>
        <w:top w:val="none" w:sz="0" w:space="0" w:color="auto"/>
        <w:left w:val="none" w:sz="0" w:space="0" w:color="auto"/>
        <w:bottom w:val="none" w:sz="0" w:space="0" w:color="auto"/>
        <w:right w:val="none" w:sz="0" w:space="0" w:color="auto"/>
      </w:divBdr>
    </w:div>
    <w:div w:id="222108656">
      <w:bodyDiv w:val="1"/>
      <w:marLeft w:val="0"/>
      <w:marRight w:val="0"/>
      <w:marTop w:val="0"/>
      <w:marBottom w:val="0"/>
      <w:divBdr>
        <w:top w:val="none" w:sz="0" w:space="0" w:color="auto"/>
        <w:left w:val="none" w:sz="0" w:space="0" w:color="auto"/>
        <w:bottom w:val="none" w:sz="0" w:space="0" w:color="auto"/>
        <w:right w:val="none" w:sz="0" w:space="0" w:color="auto"/>
      </w:divBdr>
    </w:div>
    <w:div w:id="474878431">
      <w:bodyDiv w:val="1"/>
      <w:marLeft w:val="0"/>
      <w:marRight w:val="0"/>
      <w:marTop w:val="0"/>
      <w:marBottom w:val="0"/>
      <w:divBdr>
        <w:top w:val="none" w:sz="0" w:space="0" w:color="auto"/>
        <w:left w:val="none" w:sz="0" w:space="0" w:color="auto"/>
        <w:bottom w:val="none" w:sz="0" w:space="0" w:color="auto"/>
        <w:right w:val="none" w:sz="0" w:space="0" w:color="auto"/>
      </w:divBdr>
    </w:div>
    <w:div w:id="511644274">
      <w:bodyDiv w:val="1"/>
      <w:marLeft w:val="0"/>
      <w:marRight w:val="0"/>
      <w:marTop w:val="0"/>
      <w:marBottom w:val="0"/>
      <w:divBdr>
        <w:top w:val="none" w:sz="0" w:space="0" w:color="auto"/>
        <w:left w:val="none" w:sz="0" w:space="0" w:color="auto"/>
        <w:bottom w:val="none" w:sz="0" w:space="0" w:color="auto"/>
        <w:right w:val="none" w:sz="0" w:space="0" w:color="auto"/>
      </w:divBdr>
    </w:div>
    <w:div w:id="545488237">
      <w:bodyDiv w:val="1"/>
      <w:marLeft w:val="0"/>
      <w:marRight w:val="0"/>
      <w:marTop w:val="0"/>
      <w:marBottom w:val="0"/>
      <w:divBdr>
        <w:top w:val="none" w:sz="0" w:space="0" w:color="auto"/>
        <w:left w:val="none" w:sz="0" w:space="0" w:color="auto"/>
        <w:bottom w:val="none" w:sz="0" w:space="0" w:color="auto"/>
        <w:right w:val="none" w:sz="0" w:space="0" w:color="auto"/>
      </w:divBdr>
    </w:div>
    <w:div w:id="805050229">
      <w:bodyDiv w:val="1"/>
      <w:marLeft w:val="0"/>
      <w:marRight w:val="0"/>
      <w:marTop w:val="0"/>
      <w:marBottom w:val="0"/>
      <w:divBdr>
        <w:top w:val="none" w:sz="0" w:space="0" w:color="auto"/>
        <w:left w:val="none" w:sz="0" w:space="0" w:color="auto"/>
        <w:bottom w:val="none" w:sz="0" w:space="0" w:color="auto"/>
        <w:right w:val="none" w:sz="0" w:space="0" w:color="auto"/>
      </w:divBdr>
    </w:div>
    <w:div w:id="821967442">
      <w:bodyDiv w:val="1"/>
      <w:marLeft w:val="0"/>
      <w:marRight w:val="0"/>
      <w:marTop w:val="0"/>
      <w:marBottom w:val="0"/>
      <w:divBdr>
        <w:top w:val="none" w:sz="0" w:space="0" w:color="auto"/>
        <w:left w:val="none" w:sz="0" w:space="0" w:color="auto"/>
        <w:bottom w:val="none" w:sz="0" w:space="0" w:color="auto"/>
        <w:right w:val="none" w:sz="0" w:space="0" w:color="auto"/>
      </w:divBdr>
    </w:div>
    <w:div w:id="911699199">
      <w:bodyDiv w:val="1"/>
      <w:marLeft w:val="0"/>
      <w:marRight w:val="0"/>
      <w:marTop w:val="0"/>
      <w:marBottom w:val="0"/>
      <w:divBdr>
        <w:top w:val="none" w:sz="0" w:space="0" w:color="auto"/>
        <w:left w:val="none" w:sz="0" w:space="0" w:color="auto"/>
        <w:bottom w:val="none" w:sz="0" w:space="0" w:color="auto"/>
        <w:right w:val="none" w:sz="0" w:space="0" w:color="auto"/>
      </w:divBdr>
    </w:div>
    <w:div w:id="938758091">
      <w:bodyDiv w:val="1"/>
      <w:marLeft w:val="0"/>
      <w:marRight w:val="0"/>
      <w:marTop w:val="0"/>
      <w:marBottom w:val="0"/>
      <w:divBdr>
        <w:top w:val="none" w:sz="0" w:space="0" w:color="auto"/>
        <w:left w:val="none" w:sz="0" w:space="0" w:color="auto"/>
        <w:bottom w:val="none" w:sz="0" w:space="0" w:color="auto"/>
        <w:right w:val="none" w:sz="0" w:space="0" w:color="auto"/>
      </w:divBdr>
      <w:divsChild>
        <w:div w:id="1014921946">
          <w:marLeft w:val="0"/>
          <w:marRight w:val="0"/>
          <w:marTop w:val="0"/>
          <w:marBottom w:val="0"/>
          <w:divBdr>
            <w:top w:val="none" w:sz="0" w:space="0" w:color="auto"/>
            <w:left w:val="none" w:sz="0" w:space="0" w:color="auto"/>
            <w:bottom w:val="none" w:sz="0" w:space="0" w:color="auto"/>
            <w:right w:val="none" w:sz="0" w:space="0" w:color="auto"/>
          </w:divBdr>
        </w:div>
      </w:divsChild>
    </w:div>
    <w:div w:id="948007423">
      <w:bodyDiv w:val="1"/>
      <w:marLeft w:val="0"/>
      <w:marRight w:val="0"/>
      <w:marTop w:val="0"/>
      <w:marBottom w:val="0"/>
      <w:divBdr>
        <w:top w:val="none" w:sz="0" w:space="0" w:color="auto"/>
        <w:left w:val="none" w:sz="0" w:space="0" w:color="auto"/>
        <w:bottom w:val="none" w:sz="0" w:space="0" w:color="auto"/>
        <w:right w:val="none" w:sz="0" w:space="0" w:color="auto"/>
      </w:divBdr>
    </w:div>
    <w:div w:id="959724583">
      <w:bodyDiv w:val="1"/>
      <w:marLeft w:val="0"/>
      <w:marRight w:val="0"/>
      <w:marTop w:val="0"/>
      <w:marBottom w:val="0"/>
      <w:divBdr>
        <w:top w:val="none" w:sz="0" w:space="0" w:color="auto"/>
        <w:left w:val="none" w:sz="0" w:space="0" w:color="auto"/>
        <w:bottom w:val="none" w:sz="0" w:space="0" w:color="auto"/>
        <w:right w:val="none" w:sz="0" w:space="0" w:color="auto"/>
      </w:divBdr>
      <w:divsChild>
        <w:div w:id="750781718">
          <w:marLeft w:val="0"/>
          <w:marRight w:val="0"/>
          <w:marTop w:val="0"/>
          <w:marBottom w:val="0"/>
          <w:divBdr>
            <w:top w:val="none" w:sz="0" w:space="0" w:color="auto"/>
            <w:left w:val="none" w:sz="0" w:space="0" w:color="auto"/>
            <w:bottom w:val="none" w:sz="0" w:space="0" w:color="auto"/>
            <w:right w:val="none" w:sz="0" w:space="0" w:color="auto"/>
          </w:divBdr>
        </w:div>
      </w:divsChild>
    </w:div>
    <w:div w:id="977957150">
      <w:bodyDiv w:val="1"/>
      <w:marLeft w:val="0"/>
      <w:marRight w:val="0"/>
      <w:marTop w:val="0"/>
      <w:marBottom w:val="0"/>
      <w:divBdr>
        <w:top w:val="none" w:sz="0" w:space="0" w:color="auto"/>
        <w:left w:val="none" w:sz="0" w:space="0" w:color="auto"/>
        <w:bottom w:val="none" w:sz="0" w:space="0" w:color="auto"/>
        <w:right w:val="none" w:sz="0" w:space="0" w:color="auto"/>
      </w:divBdr>
    </w:div>
    <w:div w:id="1001159371">
      <w:bodyDiv w:val="1"/>
      <w:marLeft w:val="0"/>
      <w:marRight w:val="0"/>
      <w:marTop w:val="0"/>
      <w:marBottom w:val="0"/>
      <w:divBdr>
        <w:top w:val="none" w:sz="0" w:space="0" w:color="auto"/>
        <w:left w:val="none" w:sz="0" w:space="0" w:color="auto"/>
        <w:bottom w:val="none" w:sz="0" w:space="0" w:color="auto"/>
        <w:right w:val="none" w:sz="0" w:space="0" w:color="auto"/>
      </w:divBdr>
    </w:div>
    <w:div w:id="1009134762">
      <w:bodyDiv w:val="1"/>
      <w:marLeft w:val="0"/>
      <w:marRight w:val="0"/>
      <w:marTop w:val="0"/>
      <w:marBottom w:val="0"/>
      <w:divBdr>
        <w:top w:val="none" w:sz="0" w:space="0" w:color="auto"/>
        <w:left w:val="none" w:sz="0" w:space="0" w:color="auto"/>
        <w:bottom w:val="none" w:sz="0" w:space="0" w:color="auto"/>
        <w:right w:val="none" w:sz="0" w:space="0" w:color="auto"/>
      </w:divBdr>
    </w:div>
    <w:div w:id="1163855649">
      <w:bodyDiv w:val="1"/>
      <w:marLeft w:val="0"/>
      <w:marRight w:val="0"/>
      <w:marTop w:val="0"/>
      <w:marBottom w:val="0"/>
      <w:divBdr>
        <w:top w:val="none" w:sz="0" w:space="0" w:color="auto"/>
        <w:left w:val="none" w:sz="0" w:space="0" w:color="auto"/>
        <w:bottom w:val="none" w:sz="0" w:space="0" w:color="auto"/>
        <w:right w:val="none" w:sz="0" w:space="0" w:color="auto"/>
      </w:divBdr>
    </w:div>
    <w:div w:id="1197738735">
      <w:bodyDiv w:val="1"/>
      <w:marLeft w:val="0"/>
      <w:marRight w:val="0"/>
      <w:marTop w:val="0"/>
      <w:marBottom w:val="0"/>
      <w:divBdr>
        <w:top w:val="none" w:sz="0" w:space="0" w:color="auto"/>
        <w:left w:val="none" w:sz="0" w:space="0" w:color="auto"/>
        <w:bottom w:val="none" w:sz="0" w:space="0" w:color="auto"/>
        <w:right w:val="none" w:sz="0" w:space="0" w:color="auto"/>
      </w:divBdr>
    </w:div>
    <w:div w:id="1252859229">
      <w:bodyDiv w:val="1"/>
      <w:marLeft w:val="0"/>
      <w:marRight w:val="0"/>
      <w:marTop w:val="0"/>
      <w:marBottom w:val="0"/>
      <w:divBdr>
        <w:top w:val="none" w:sz="0" w:space="0" w:color="auto"/>
        <w:left w:val="none" w:sz="0" w:space="0" w:color="auto"/>
        <w:bottom w:val="none" w:sz="0" w:space="0" w:color="auto"/>
        <w:right w:val="none" w:sz="0" w:space="0" w:color="auto"/>
      </w:divBdr>
      <w:divsChild>
        <w:div w:id="520894406">
          <w:marLeft w:val="0"/>
          <w:marRight w:val="0"/>
          <w:marTop w:val="0"/>
          <w:marBottom w:val="0"/>
          <w:divBdr>
            <w:top w:val="none" w:sz="0" w:space="0" w:color="auto"/>
            <w:left w:val="none" w:sz="0" w:space="0" w:color="auto"/>
            <w:bottom w:val="none" w:sz="0" w:space="0" w:color="auto"/>
            <w:right w:val="none" w:sz="0" w:space="0" w:color="auto"/>
          </w:divBdr>
        </w:div>
      </w:divsChild>
    </w:div>
    <w:div w:id="1323896149">
      <w:bodyDiv w:val="1"/>
      <w:marLeft w:val="0"/>
      <w:marRight w:val="0"/>
      <w:marTop w:val="0"/>
      <w:marBottom w:val="0"/>
      <w:divBdr>
        <w:top w:val="none" w:sz="0" w:space="0" w:color="auto"/>
        <w:left w:val="none" w:sz="0" w:space="0" w:color="auto"/>
        <w:bottom w:val="none" w:sz="0" w:space="0" w:color="auto"/>
        <w:right w:val="none" w:sz="0" w:space="0" w:color="auto"/>
      </w:divBdr>
    </w:div>
    <w:div w:id="1604992153">
      <w:bodyDiv w:val="1"/>
      <w:marLeft w:val="0"/>
      <w:marRight w:val="0"/>
      <w:marTop w:val="0"/>
      <w:marBottom w:val="0"/>
      <w:divBdr>
        <w:top w:val="none" w:sz="0" w:space="0" w:color="auto"/>
        <w:left w:val="none" w:sz="0" w:space="0" w:color="auto"/>
        <w:bottom w:val="none" w:sz="0" w:space="0" w:color="auto"/>
        <w:right w:val="none" w:sz="0" w:space="0" w:color="auto"/>
      </w:divBdr>
      <w:divsChild>
        <w:div w:id="1426923994">
          <w:marLeft w:val="0"/>
          <w:marRight w:val="0"/>
          <w:marTop w:val="0"/>
          <w:marBottom w:val="0"/>
          <w:divBdr>
            <w:top w:val="none" w:sz="0" w:space="0" w:color="auto"/>
            <w:left w:val="none" w:sz="0" w:space="0" w:color="auto"/>
            <w:bottom w:val="none" w:sz="0" w:space="0" w:color="auto"/>
            <w:right w:val="none" w:sz="0" w:space="0" w:color="auto"/>
          </w:divBdr>
        </w:div>
      </w:divsChild>
    </w:div>
    <w:div w:id="1677809288">
      <w:bodyDiv w:val="1"/>
      <w:marLeft w:val="0"/>
      <w:marRight w:val="0"/>
      <w:marTop w:val="0"/>
      <w:marBottom w:val="0"/>
      <w:divBdr>
        <w:top w:val="none" w:sz="0" w:space="0" w:color="auto"/>
        <w:left w:val="none" w:sz="0" w:space="0" w:color="auto"/>
        <w:bottom w:val="none" w:sz="0" w:space="0" w:color="auto"/>
        <w:right w:val="none" w:sz="0" w:space="0" w:color="auto"/>
      </w:divBdr>
    </w:div>
    <w:div w:id="1714186206">
      <w:bodyDiv w:val="1"/>
      <w:marLeft w:val="0"/>
      <w:marRight w:val="0"/>
      <w:marTop w:val="0"/>
      <w:marBottom w:val="0"/>
      <w:divBdr>
        <w:top w:val="none" w:sz="0" w:space="0" w:color="auto"/>
        <w:left w:val="none" w:sz="0" w:space="0" w:color="auto"/>
        <w:bottom w:val="none" w:sz="0" w:space="0" w:color="auto"/>
        <w:right w:val="none" w:sz="0" w:space="0" w:color="auto"/>
      </w:divBdr>
    </w:div>
    <w:div w:id="1739325905">
      <w:bodyDiv w:val="1"/>
      <w:marLeft w:val="0"/>
      <w:marRight w:val="0"/>
      <w:marTop w:val="0"/>
      <w:marBottom w:val="0"/>
      <w:divBdr>
        <w:top w:val="none" w:sz="0" w:space="0" w:color="auto"/>
        <w:left w:val="none" w:sz="0" w:space="0" w:color="auto"/>
        <w:bottom w:val="none" w:sz="0" w:space="0" w:color="auto"/>
        <w:right w:val="none" w:sz="0" w:space="0" w:color="auto"/>
      </w:divBdr>
    </w:div>
    <w:div w:id="1806894460">
      <w:bodyDiv w:val="1"/>
      <w:marLeft w:val="0"/>
      <w:marRight w:val="0"/>
      <w:marTop w:val="0"/>
      <w:marBottom w:val="0"/>
      <w:divBdr>
        <w:top w:val="none" w:sz="0" w:space="0" w:color="auto"/>
        <w:left w:val="none" w:sz="0" w:space="0" w:color="auto"/>
        <w:bottom w:val="none" w:sz="0" w:space="0" w:color="auto"/>
        <w:right w:val="none" w:sz="0" w:space="0" w:color="auto"/>
      </w:divBdr>
    </w:div>
    <w:div w:id="1905213207">
      <w:bodyDiv w:val="1"/>
      <w:marLeft w:val="0"/>
      <w:marRight w:val="0"/>
      <w:marTop w:val="0"/>
      <w:marBottom w:val="0"/>
      <w:divBdr>
        <w:top w:val="none" w:sz="0" w:space="0" w:color="auto"/>
        <w:left w:val="none" w:sz="0" w:space="0" w:color="auto"/>
        <w:bottom w:val="none" w:sz="0" w:space="0" w:color="auto"/>
        <w:right w:val="none" w:sz="0" w:space="0" w:color="auto"/>
      </w:divBdr>
    </w:div>
    <w:div w:id="1907833734">
      <w:bodyDiv w:val="1"/>
      <w:marLeft w:val="0"/>
      <w:marRight w:val="0"/>
      <w:marTop w:val="0"/>
      <w:marBottom w:val="0"/>
      <w:divBdr>
        <w:top w:val="none" w:sz="0" w:space="0" w:color="auto"/>
        <w:left w:val="none" w:sz="0" w:space="0" w:color="auto"/>
        <w:bottom w:val="none" w:sz="0" w:space="0" w:color="auto"/>
        <w:right w:val="none" w:sz="0" w:space="0" w:color="auto"/>
      </w:divBdr>
    </w:div>
    <w:div w:id="1935626468">
      <w:bodyDiv w:val="1"/>
      <w:marLeft w:val="0"/>
      <w:marRight w:val="0"/>
      <w:marTop w:val="0"/>
      <w:marBottom w:val="0"/>
      <w:divBdr>
        <w:top w:val="none" w:sz="0" w:space="0" w:color="auto"/>
        <w:left w:val="none" w:sz="0" w:space="0" w:color="auto"/>
        <w:bottom w:val="none" w:sz="0" w:space="0" w:color="auto"/>
        <w:right w:val="none" w:sz="0" w:space="0" w:color="auto"/>
      </w:divBdr>
    </w:div>
    <w:div w:id="2059818168">
      <w:bodyDiv w:val="1"/>
      <w:marLeft w:val="0"/>
      <w:marRight w:val="0"/>
      <w:marTop w:val="0"/>
      <w:marBottom w:val="0"/>
      <w:divBdr>
        <w:top w:val="none" w:sz="0" w:space="0" w:color="auto"/>
        <w:left w:val="none" w:sz="0" w:space="0" w:color="auto"/>
        <w:bottom w:val="none" w:sz="0" w:space="0" w:color="auto"/>
        <w:right w:val="none" w:sz="0" w:space="0" w:color="auto"/>
      </w:divBdr>
      <w:divsChild>
        <w:div w:id="474421024">
          <w:marLeft w:val="0"/>
          <w:marRight w:val="0"/>
          <w:marTop w:val="0"/>
          <w:marBottom w:val="0"/>
          <w:divBdr>
            <w:top w:val="none" w:sz="0" w:space="0" w:color="auto"/>
            <w:left w:val="none" w:sz="0" w:space="0" w:color="auto"/>
            <w:bottom w:val="none" w:sz="0" w:space="0" w:color="auto"/>
            <w:right w:val="none" w:sz="0" w:space="0" w:color="auto"/>
          </w:divBdr>
        </w:div>
      </w:divsChild>
    </w:div>
    <w:div w:id="2076659281">
      <w:bodyDiv w:val="1"/>
      <w:marLeft w:val="0"/>
      <w:marRight w:val="0"/>
      <w:marTop w:val="0"/>
      <w:marBottom w:val="0"/>
      <w:divBdr>
        <w:top w:val="none" w:sz="0" w:space="0" w:color="auto"/>
        <w:left w:val="none" w:sz="0" w:space="0" w:color="auto"/>
        <w:bottom w:val="none" w:sz="0" w:space="0" w:color="auto"/>
        <w:right w:val="none" w:sz="0" w:space="0" w:color="auto"/>
      </w:divBdr>
    </w:div>
    <w:div w:id="2077312432">
      <w:bodyDiv w:val="1"/>
      <w:marLeft w:val="0"/>
      <w:marRight w:val="0"/>
      <w:marTop w:val="0"/>
      <w:marBottom w:val="0"/>
      <w:divBdr>
        <w:top w:val="none" w:sz="0" w:space="0" w:color="auto"/>
        <w:left w:val="none" w:sz="0" w:space="0" w:color="auto"/>
        <w:bottom w:val="none" w:sz="0" w:space="0" w:color="auto"/>
        <w:right w:val="none" w:sz="0" w:space="0" w:color="auto"/>
      </w:divBdr>
    </w:div>
    <w:div w:id="2100909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dyo.dpu.edu.tr/app/views/panel/ckfinder/userfiles/251/files/bidr2025/issue_board.jpeg" TargetMode="External"/><Relationship Id="rId21" Type="http://schemas.openxmlformats.org/officeDocument/2006/relationships/hyperlink" Target="https://ddyo.dpu.edu.tr/app/views/panel/ckfinder/userfiles/251/files/bidr2025/issue_board.jpeg" TargetMode="External"/><Relationship Id="rId34" Type="http://schemas.openxmlformats.org/officeDocument/2006/relationships/hyperlink" Target="https://ddyo.dpu.edu.tr/app/views/panel/ckfinder/userfiles/251/files/bidr2025/toplanti_tutanak.pdf" TargetMode="External"/><Relationship Id="rId42" Type="http://schemas.openxmlformats.org/officeDocument/2006/relationships/hyperlink" Target="https://ddyo.dpu.edu.tr/app/views/panel/ckfinder/userfiles/251/files/bidr2025/dpuformv1.jpg" TargetMode="External"/><Relationship Id="rId47" Type="http://schemas.openxmlformats.org/officeDocument/2006/relationships/hyperlink" Target="https://ddyo.dpu.edu.tr/app/views/panel/ckfinder/userfiles/251/files/bidr2025/issue_board.jpeg" TargetMode="External"/><Relationship Id="rId50" Type="http://schemas.openxmlformats.org/officeDocument/2006/relationships/hyperlink" Target="https://ddyo.dpu.edu.tr/app/views/panel/ckfinder/userfiles/251/files/bidr2025/yazdes.pdf" TargetMode="External"/><Relationship Id="rId55" Type="http://schemas.openxmlformats.org/officeDocument/2006/relationships/hyperlink" Target="https://form.dpu.edu.tr/form/form/6891FE193EBAC" TargetMode="External"/><Relationship Id="rId63" Type="http://schemas.openxmlformats.org/officeDocument/2006/relationships/hyperlink" Target="https://portal.dpu.edu.tr" TargetMode="External"/><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dyo.dpu.edu.tr/app/views/panel/ckfinder/userfiles/251/files/bidr2025/toplanti_tutanak.pdf" TargetMode="External"/><Relationship Id="rId29" Type="http://schemas.openxmlformats.org/officeDocument/2006/relationships/hyperlink" Target="https://ddyo.dpu.edu.tr/app/views/panel/ckfinder/userfiles/251/files/bidr2025/paydas_toplanti_tutanak.pdf" TargetMode="External"/><Relationship Id="rId11" Type="http://schemas.openxmlformats.org/officeDocument/2006/relationships/hyperlink" Target="https://ddyo.dpu.edu.tr/tr/index/sayfa/18162/koordinator" TargetMode="External"/><Relationship Id="rId24" Type="http://schemas.openxmlformats.org/officeDocument/2006/relationships/hyperlink" Target="https://ddyo.dpu.edu.tr" TargetMode="External"/><Relationship Id="rId32" Type="http://schemas.openxmlformats.org/officeDocument/2006/relationships/hyperlink" Target="https://ddyo.dpu.edu.tr/" TargetMode="External"/><Relationship Id="rId37" Type="http://schemas.openxmlformats.org/officeDocument/2006/relationships/hyperlink" Target="https://ddyo.dpu.edu.tr/tr/index/sayfa/18513/puko-temelli-eylem-planlari" TargetMode="External"/><Relationship Id="rId40" Type="http://schemas.openxmlformats.org/officeDocument/2006/relationships/hyperlink" Target="https://ddyo.dpu.edu.tr/app/views/panel/ckfinder/userfiles/251/files/bidr2025/teams_planner.jpg" TargetMode="External"/><Relationship Id="rId45" Type="http://schemas.openxmlformats.org/officeDocument/2006/relationships/hyperlink" Target="https://ddyo.dpu.edu.tr/app/views/panel/ckfinder/userfiles/251/files/bidr2025/teams_planner.jpg" TargetMode="External"/><Relationship Id="rId53" Type="http://schemas.openxmlformats.org/officeDocument/2006/relationships/hyperlink" Target="https://birimler.dpu.edu.tr/app/views/panel/ckfinder/userfiles/251/files/DPU_Form_PUKO_DilDestek_Doldurulmus(1).docx" TargetMode="External"/><Relationship Id="rId58" Type="http://schemas.openxmlformats.org/officeDocument/2006/relationships/hyperlink" Target="https://birimler.dpu.edu.tr/app/views/panel/ckfinder/userfiles/251/files/DPU_Form_PUKO_DilDestek_Doldurulmus(1).docx" TargetMode="External"/><Relationship Id="rId66" Type="http://schemas.openxmlformats.org/officeDocument/2006/relationships/hyperlink" Target="https://ddyo.dpu.edu.tr/app/views/panel/ckfinder/userfiles/251/files/bidr2025/dpuformv1.jpg" TargetMode="External"/><Relationship Id="rId5" Type="http://schemas.openxmlformats.org/officeDocument/2006/relationships/webSettings" Target="webSettings.xml"/><Relationship Id="rId61" Type="http://schemas.openxmlformats.org/officeDocument/2006/relationships/hyperlink" Target="https://ddyo.dpu.edu.tr/app/views/panel/ckfinder/userfiles/251/files/bidr2025/dpuformv1.jpg" TargetMode="External"/><Relationship Id="rId19" Type="http://schemas.openxmlformats.org/officeDocument/2006/relationships/hyperlink" Target="https://ddyo.dpu.edu.tr/app/views/panel/ckfinder/userfiles/251/files/bidr2025/yazdes.pdf" TargetMode="External"/><Relationship Id="rId14" Type="http://schemas.openxmlformats.org/officeDocument/2006/relationships/hyperlink" Target="https://ddyo.dpu.edu.tr/tr/index/sayfa/18528/birim-kalite-komisyonu" TargetMode="External"/><Relationship Id="rId22" Type="http://schemas.openxmlformats.org/officeDocument/2006/relationships/hyperlink" Target="https://ddyo.dpu.edu.tr/app/views/panel/ckfinder/userfiles/251/files/bidr2025/teams_planner.jpg" TargetMode="External"/><Relationship Id="rId27" Type="http://schemas.openxmlformats.org/officeDocument/2006/relationships/hyperlink" Target="https://ddyo.dpu.edu.tr/app/views/panel/ckfinder/userfiles/251/files/bidr2025/toplanti_tutanak.pdf" TargetMode="External"/><Relationship Id="rId30" Type="http://schemas.openxmlformats.org/officeDocument/2006/relationships/hyperlink" Target="https://ddyo.dpu.edu.tr" TargetMode="External"/><Relationship Id="rId35" Type="http://schemas.openxmlformats.org/officeDocument/2006/relationships/hyperlink" Target="https://ddyo.dpu.edu.tr/app/views/panel/ckfinder/userfiles/251/files/bidr2025/teams_planner.jpg" TargetMode="External"/><Relationship Id="rId43" Type="http://schemas.openxmlformats.org/officeDocument/2006/relationships/hyperlink" Target="https://ddyo.dpu.edu.tr/app/views/panel/ckfinder/userfiles/251/files/bidr2025/yonetim_is_planlari.pdf" TargetMode="External"/><Relationship Id="rId48" Type="http://schemas.openxmlformats.org/officeDocument/2006/relationships/hyperlink" Target="https://ddyo.dpu.edu.tr/app/views/panel/ckfinder/userfiles/251/files/bidr2025/teams_planner.jpg" TargetMode="External"/><Relationship Id="rId56" Type="http://schemas.openxmlformats.org/officeDocument/2006/relationships/hyperlink" Target="https://birimler.dpu.edu.tr/app/views/panel/ckfinder/userfiles/251/files/dijital_donusum_yonergesi.pdf" TargetMode="External"/><Relationship Id="rId64" Type="http://schemas.openxmlformats.org/officeDocument/2006/relationships/hyperlink" Target="https://ddyo.dpu.edu.tr/app/views/panel/ckfinder/userfiles/251/files/bidr2025/dpuformv1.jpg" TargetMode="External"/><Relationship Id="rId8" Type="http://schemas.openxmlformats.org/officeDocument/2006/relationships/image" Target="media/image1.png"/><Relationship Id="rId51" Type="http://schemas.openxmlformats.org/officeDocument/2006/relationships/hyperlink" Target="https://ddyo.dpu.edu.tr/app/views/panel/ckfinder/userfiles/251/files/bidr2025/yazdes.pdf" TargetMode="External"/><Relationship Id="rId3" Type="http://schemas.openxmlformats.org/officeDocument/2006/relationships/styles" Target="styles.xml"/><Relationship Id="rId12" Type="http://schemas.openxmlformats.org/officeDocument/2006/relationships/hyperlink" Target="https://ddyo.dpu.edu.tr/tr/index/sayfa/18162/koordinator" TargetMode="External"/><Relationship Id="rId17" Type="http://schemas.openxmlformats.org/officeDocument/2006/relationships/hyperlink" Target="https://ddyo.dpu.edu.tr/app/views/panel/ckfinder/userfiles/251/files/bidr2025/slack_birim_ic_haberlesme.jpeg" TargetMode="External"/><Relationship Id="rId25" Type="http://schemas.openxmlformats.org/officeDocument/2006/relationships/hyperlink" Target="https://ddyo.dpu.edu.tr/app/views/panel/ckfinder/userfiles/251/files/bidr2025/yazdes.pdf" TargetMode="External"/><Relationship Id="rId33" Type="http://schemas.openxmlformats.org/officeDocument/2006/relationships/hyperlink" Target="https://ddyo.dpu.edu.tr/app/views/panel/ckfinder/userfiles/251/files/bidr2025/proje_listesi2526.jpg" TargetMode="External"/><Relationship Id="rId38" Type="http://schemas.openxmlformats.org/officeDocument/2006/relationships/hyperlink" Target="https://ddyo.dpu.edu.tr/app/views/panel/ckfinder/userfiles/251/files/bidr2025/teams_planner.jpg" TargetMode="External"/><Relationship Id="rId46" Type="http://schemas.openxmlformats.org/officeDocument/2006/relationships/hyperlink" Target="https://ddyo.dpu.edu.tr/app/views/panel/ckfinder/userfiles/251/files/bidr2025/yazdes.pdf" TargetMode="External"/><Relationship Id="rId59" Type="http://schemas.openxmlformats.org/officeDocument/2006/relationships/hyperlink" Target="https://ddyo.dpu.edu.tr/app/views/panel/ckfinder/userfiles/251/files/bidr2025/paydas_toplanti_tutanak.pdf" TargetMode="External"/><Relationship Id="rId67" Type="http://schemas.openxmlformats.org/officeDocument/2006/relationships/fontTable" Target="fontTable.xml"/><Relationship Id="rId20" Type="http://schemas.openxmlformats.org/officeDocument/2006/relationships/hyperlink" Target="https://ddyo.dpu.edu.tr/app/views/panel/ckfinder/userfiles/251/files/bidr2025/dpuformv1.jpg" TargetMode="External"/><Relationship Id="rId41" Type="http://schemas.openxmlformats.org/officeDocument/2006/relationships/hyperlink" Target="https://ddyo.dpu.edu.tr/app/views/panel/ckfinder/userfiles/251/files/bidr2025/yazdes.pdf" TargetMode="External"/><Relationship Id="rId54" Type="http://schemas.openxmlformats.org/officeDocument/2006/relationships/hyperlink" Target="https://ddyo.dpu.edu.tr/app/views/panel/ckfinder/userfiles/251/files/bidr2025/dpuformv1.jpg" TargetMode="External"/><Relationship Id="rId62" Type="http://schemas.openxmlformats.org/officeDocument/2006/relationships/hyperlink" Target="https://ddyo.dpu.edu.tr/app/views/panel/ckfinder/userfiles/251/files/bidr2025/yazdes.pdf"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dyo.dpu.edu.tr/tr/index/sayfa/18528/birim-kalite-komisyonu" TargetMode="External"/><Relationship Id="rId23" Type="http://schemas.openxmlformats.org/officeDocument/2006/relationships/hyperlink" Target="https://ddyo.dpu.edu.tr/app/views/panel/ckfinder/userfiles/251/files/bidr2025/yazdes.pdf" TargetMode="External"/><Relationship Id="rId28" Type="http://schemas.openxmlformats.org/officeDocument/2006/relationships/hyperlink" Target="https://ddyo.dpu.edu.tr/tr/index/slider" TargetMode="External"/><Relationship Id="rId36" Type="http://schemas.openxmlformats.org/officeDocument/2006/relationships/hyperlink" Target="https://ddyo.dpu.edu.tr/app/views/panel/ckfinder/userfiles/251/files/bidr2025/yazdes.pdf" TargetMode="External"/><Relationship Id="rId49" Type="http://schemas.openxmlformats.org/officeDocument/2006/relationships/hyperlink" Target="https://ddyo.dpu.edu.tr/app/views/panel/ckfinder/userfiles/251/files/bidr2025/paydas_toplanti_tutanak.pdf" TargetMode="External"/><Relationship Id="rId57" Type="http://schemas.openxmlformats.org/officeDocument/2006/relationships/hyperlink" Target="https://ddyo.dpu.edu.tr/tr/index/sayfa/18528/birim-kalite-komisyonu" TargetMode="External"/><Relationship Id="rId10" Type="http://schemas.openxmlformats.org/officeDocument/2006/relationships/hyperlink" Target="https://ddyo.dpu.edu.tr" TargetMode="External"/><Relationship Id="rId31" Type="http://schemas.openxmlformats.org/officeDocument/2006/relationships/hyperlink" Target="https://ddyo.dpu.edu.tr/" TargetMode="External"/><Relationship Id="rId44" Type="http://schemas.openxmlformats.org/officeDocument/2006/relationships/hyperlink" Target="https://ddyo.dpu.edu.tr/app/views/panel/ckfinder/userfiles/251/files/bidr2025/toplanti_tutanak.pdf" TargetMode="External"/><Relationship Id="rId52" Type="http://schemas.openxmlformats.org/officeDocument/2006/relationships/hyperlink" Target="https://ddyo.dpu.edu.tr/app/views/panel/ckfinder/userfiles/251/files/bidr2025/paydas_toplanti_tutanak.pdf" TargetMode="External"/><Relationship Id="rId60" Type="http://schemas.openxmlformats.org/officeDocument/2006/relationships/hyperlink" Target="https://ddyo.dpu.edu.tr/app/views/panel/ckfinder/userfiles/251/files/bidr2025/yazdes.pdf" TargetMode="External"/><Relationship Id="rId65" Type="http://schemas.openxmlformats.org/officeDocument/2006/relationships/hyperlink" Target="https://portal.dpu.edu.tr" TargetMode="Externa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hyperlink" Target="https://birimler.dpu.edu.tr/app/views/panel/ckfinder/userfiles/251/files/dijital_donusum_yonergesi.pdf" TargetMode="External"/><Relationship Id="rId18" Type="http://schemas.openxmlformats.org/officeDocument/2006/relationships/hyperlink" Target="https://ddyo.dpu.edu.tr/app/views/panel/ckfinder/userfiles/251/files/bidr2025/whatsapp_grup_gorusme.jpg" TargetMode="External"/><Relationship Id="rId39" Type="http://schemas.openxmlformats.org/officeDocument/2006/relationships/hyperlink" Target="https://bys.dpu.edu.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55DECC-B411-45BA-8175-D03BBBBA4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10512</Words>
  <Characters>59921</Characters>
  <Application>Microsoft Office Word</Application>
  <DocSecurity>0</DocSecurity>
  <Lines>499</Lines>
  <Paragraphs>140</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70293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nesil</dc:creator>
  <cp:keywords/>
  <dc:description/>
  <cp:lastModifiedBy>Şahin ŞAHİN</cp:lastModifiedBy>
  <cp:revision>2</cp:revision>
  <dcterms:created xsi:type="dcterms:W3CDTF">2026-07-09T12:10:00Z</dcterms:created>
  <dcterms:modified xsi:type="dcterms:W3CDTF">2026-07-09T12:10:00Z</dcterms:modified>
</cp:coreProperties>
</file>