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1" w:rsidRPr="009E60B1" w:rsidRDefault="009E60B1">
      <w:pPr>
        <w:rPr>
          <w:b/>
        </w:rPr>
      </w:pPr>
      <w:bookmarkStart w:id="0" w:name="_GoBack"/>
      <w:bookmarkEnd w:id="0"/>
      <w:r w:rsidRPr="009E60B1">
        <w:rPr>
          <w:b/>
        </w:rPr>
        <w:t>KÜTÜPHANE VE DOKÜMANTASYON DAİRE BAŞKANLIĞI</w:t>
      </w:r>
    </w:p>
    <w:p w:rsidR="009E60B1" w:rsidRDefault="009E60B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673"/>
        <w:gridCol w:w="2693"/>
        <w:gridCol w:w="1985"/>
      </w:tblGrid>
      <w:tr w:rsidR="009E60B1" w:rsidTr="00AE28EB">
        <w:tc>
          <w:tcPr>
            <w:tcW w:w="4673" w:type="dxa"/>
            <w:shd w:val="clear" w:color="auto" w:fill="auto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ve Akreditasyon Komisyonu Başkanı</w:t>
            </w:r>
          </w:p>
        </w:tc>
        <w:tc>
          <w:tcPr>
            <w:tcW w:w="2693" w:type="dxa"/>
            <w:shd w:val="clear" w:color="auto" w:fill="auto"/>
          </w:tcPr>
          <w:p w:rsidR="009E60B1" w:rsidRDefault="009E60B1" w:rsidP="00F34185">
            <w:pPr>
              <w:spacing w:line="360" w:lineRule="auto"/>
            </w:pPr>
            <w:r>
              <w:t>Av. Melihe ŞEYHANLIOĞLU</w:t>
            </w:r>
          </w:p>
        </w:tc>
        <w:tc>
          <w:tcPr>
            <w:tcW w:w="1985" w:type="dxa"/>
            <w:shd w:val="clear" w:color="auto" w:fill="auto"/>
          </w:tcPr>
          <w:p w:rsidR="009E60B1" w:rsidRDefault="009E60B1" w:rsidP="00F34185">
            <w:pPr>
              <w:spacing w:line="360" w:lineRule="auto"/>
            </w:pPr>
            <w:r>
              <w:t>Daire Başkanı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Temsilcisi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Ayşe Nur DÖLEK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Kütüphaneci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Ahmet AKSU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Bülent KIVANÇ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 V.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Birim Kalite Temsilcileri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Şaban ÇAĞLAR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Şube Müdürü V.</w:t>
            </w:r>
          </w:p>
        </w:tc>
      </w:tr>
      <w:tr w:rsidR="009E60B1" w:rsidTr="00F34185">
        <w:tc>
          <w:tcPr>
            <w:tcW w:w="4673" w:type="dxa"/>
          </w:tcPr>
          <w:p w:rsidR="009E60B1" w:rsidRPr="00EC5E16" w:rsidRDefault="009E60B1" w:rsidP="00F34185">
            <w:pPr>
              <w:spacing w:line="360" w:lineRule="auto"/>
              <w:rPr>
                <w:b/>
              </w:rPr>
            </w:pPr>
            <w:r w:rsidRPr="00EC5E16">
              <w:rPr>
                <w:b/>
              </w:rPr>
              <w:t>Dokümantasyon Memuru</w:t>
            </w:r>
          </w:p>
        </w:tc>
        <w:tc>
          <w:tcPr>
            <w:tcW w:w="2693" w:type="dxa"/>
          </w:tcPr>
          <w:p w:rsidR="009E60B1" w:rsidRDefault="009E60B1" w:rsidP="00F34185">
            <w:pPr>
              <w:spacing w:line="360" w:lineRule="auto"/>
            </w:pPr>
            <w:r>
              <w:t>Recep ÖNCÜ</w:t>
            </w:r>
          </w:p>
        </w:tc>
        <w:tc>
          <w:tcPr>
            <w:tcW w:w="1985" w:type="dxa"/>
          </w:tcPr>
          <w:p w:rsidR="009E60B1" w:rsidRDefault="009E60B1" w:rsidP="00F34185">
            <w:pPr>
              <w:spacing w:line="360" w:lineRule="auto"/>
            </w:pPr>
            <w:r>
              <w:t>Bilgisayar İşletmeni</w:t>
            </w:r>
          </w:p>
        </w:tc>
      </w:tr>
    </w:tbl>
    <w:p w:rsidR="009E60B1" w:rsidRDefault="009E60B1"/>
    <w:sectPr w:rsidR="009E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1"/>
    <w:rsid w:val="009D57F7"/>
    <w:rsid w:val="009E60B1"/>
    <w:rsid w:val="00AE28EB"/>
    <w:rsid w:val="00F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E618-CDCE-448F-AE12-0B2D1EC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</cp:lastModifiedBy>
  <cp:revision>2</cp:revision>
  <dcterms:created xsi:type="dcterms:W3CDTF">2025-08-14T13:27:00Z</dcterms:created>
  <dcterms:modified xsi:type="dcterms:W3CDTF">2025-08-14T13:27:00Z</dcterms:modified>
</cp:coreProperties>
</file>