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B" w:rsidRPr="002D6B8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8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2D6B8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:rsidR="009A6792" w:rsidRPr="002D6B8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87">
        <w:rPr>
          <w:rFonts w:ascii="Times New Roman" w:hAnsi="Times New Roman" w:cs="Times New Roman"/>
          <w:b/>
          <w:sz w:val="24"/>
          <w:szCs w:val="24"/>
        </w:rPr>
        <w:t>202</w:t>
      </w:r>
      <w:r w:rsidR="0000327A">
        <w:rPr>
          <w:rFonts w:ascii="Times New Roman" w:hAnsi="Times New Roman" w:cs="Times New Roman"/>
          <w:b/>
          <w:sz w:val="24"/>
          <w:szCs w:val="24"/>
        </w:rPr>
        <w:t>4</w:t>
      </w:r>
      <w:r w:rsidR="009E5997" w:rsidRPr="002D6B87">
        <w:rPr>
          <w:rFonts w:ascii="Times New Roman" w:hAnsi="Times New Roman" w:cs="Times New Roman"/>
          <w:b/>
          <w:sz w:val="24"/>
          <w:szCs w:val="24"/>
        </w:rPr>
        <w:t>-202</w:t>
      </w:r>
      <w:r w:rsidR="0000327A">
        <w:rPr>
          <w:rFonts w:ascii="Times New Roman" w:hAnsi="Times New Roman" w:cs="Times New Roman"/>
          <w:b/>
          <w:sz w:val="24"/>
          <w:szCs w:val="24"/>
        </w:rPr>
        <w:t>5</w:t>
      </w:r>
      <w:r w:rsidRPr="002D6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97" w:rsidRPr="002D6B87">
        <w:rPr>
          <w:rFonts w:ascii="Times New Roman" w:hAnsi="Times New Roman" w:cs="Times New Roman"/>
          <w:b/>
          <w:sz w:val="24"/>
          <w:szCs w:val="24"/>
        </w:rPr>
        <w:t>GÜZ</w:t>
      </w:r>
      <w:r w:rsidR="001921BF" w:rsidRPr="002D6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19" w:rsidRPr="002D6B87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B80173">
        <w:rPr>
          <w:rFonts w:ascii="Times New Roman" w:hAnsi="Times New Roman" w:cs="Times New Roman"/>
          <w:b/>
          <w:sz w:val="24"/>
          <w:szCs w:val="24"/>
        </w:rPr>
        <w:t>MERKEZİ YERLEŞTİRME PUANI</w:t>
      </w:r>
      <w:r w:rsidR="004020D8" w:rsidRPr="002D6B87">
        <w:rPr>
          <w:rFonts w:ascii="Times New Roman" w:hAnsi="Times New Roman" w:cs="Times New Roman"/>
          <w:b/>
          <w:sz w:val="24"/>
          <w:szCs w:val="24"/>
        </w:rPr>
        <w:t xml:space="preserve"> (EK MADDE 1)</w:t>
      </w:r>
      <w:r w:rsidR="00B80173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CF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792" w:rsidRPr="002D6B87">
        <w:rPr>
          <w:rFonts w:ascii="Times New Roman" w:hAnsi="Times New Roman" w:cs="Times New Roman"/>
          <w:b/>
          <w:sz w:val="24"/>
          <w:szCs w:val="24"/>
        </w:rPr>
        <w:t>YATAY GEÇİŞ BAŞVURU FORMU</w:t>
      </w:r>
    </w:p>
    <w:p w:rsidR="00D13AD7" w:rsidRPr="002D6B8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5C" w:rsidRPr="002D6B8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2D6B87" w:rsidRDefault="008F3E6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 w:rsidRPr="002D6B8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bookmarkStart w:id="0" w:name="_GoBack"/>
      <w:bookmarkEnd w:id="0"/>
    </w:p>
    <w:tbl>
      <w:tblPr>
        <w:tblStyle w:val="TabloKlavuzu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322C27" w:rsidRPr="002D6B87" w:rsidTr="002D6B87">
        <w:trPr>
          <w:trHeight w:val="442"/>
        </w:trPr>
        <w:tc>
          <w:tcPr>
            <w:tcW w:w="9776" w:type="dxa"/>
            <w:vAlign w:val="center"/>
          </w:tcPr>
          <w:p w:rsidR="00322C27" w:rsidRPr="002D6B87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RPr="002D6B87" w:rsidTr="002D6B87">
        <w:trPr>
          <w:trHeight w:val="436"/>
        </w:trPr>
        <w:tc>
          <w:tcPr>
            <w:tcW w:w="9776" w:type="dxa"/>
            <w:vAlign w:val="center"/>
          </w:tcPr>
          <w:p w:rsidR="00322C27" w:rsidRPr="002D6B87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2D6B87" w:rsidTr="002D6B87">
        <w:trPr>
          <w:trHeight w:val="1474"/>
        </w:trPr>
        <w:tc>
          <w:tcPr>
            <w:tcW w:w="9780" w:type="dxa"/>
          </w:tcPr>
          <w:p w:rsidR="00322C27" w:rsidRPr="002D6B8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Pr="002D6B8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Pr="002D6B8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D7" w:rsidRPr="002D6B87" w:rsidRDefault="008F3E69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Posta         :</w:t>
            </w:r>
            <w:proofErr w:type="gramEnd"/>
          </w:p>
          <w:p w:rsidR="00322C27" w:rsidRPr="002D6B8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2D6B87" w:rsidRPr="002D6B87" w:rsidRDefault="002D6B8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2D6B8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6B87"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93E19" w:rsidRPr="002D6B87" w:rsidTr="002A1AD7">
        <w:trPr>
          <w:trHeight w:val="442"/>
        </w:trPr>
        <w:tc>
          <w:tcPr>
            <w:tcW w:w="9776" w:type="dxa"/>
            <w:gridSpan w:val="3"/>
            <w:vAlign w:val="center"/>
          </w:tcPr>
          <w:p w:rsidR="00093E19" w:rsidRPr="002D6B87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B80173">
              <w:rPr>
                <w:rFonts w:ascii="Times New Roman" w:hAnsi="Times New Roman" w:cs="Times New Roman"/>
                <w:sz w:val="24"/>
                <w:szCs w:val="24"/>
              </w:rPr>
              <w:t>Yüksekokul/</w:t>
            </w:r>
            <w:r w:rsidR="00093E19" w:rsidRPr="002D6B87">
              <w:rPr>
                <w:rFonts w:ascii="Times New Roman" w:hAnsi="Times New Roman" w:cs="Times New Roman"/>
                <w:sz w:val="24"/>
                <w:szCs w:val="24"/>
              </w:rPr>
              <w:t>Meslek Yüksekokulu:</w:t>
            </w:r>
          </w:p>
        </w:tc>
      </w:tr>
      <w:tr w:rsidR="00093E19" w:rsidRPr="002D6B87" w:rsidTr="002A1AD7">
        <w:trPr>
          <w:trHeight w:val="436"/>
        </w:trPr>
        <w:tc>
          <w:tcPr>
            <w:tcW w:w="9776" w:type="dxa"/>
            <w:gridSpan w:val="3"/>
            <w:vAlign w:val="center"/>
          </w:tcPr>
          <w:p w:rsidR="00093E19" w:rsidRPr="002D6B87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6B8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093E19" w:rsidRPr="002D6B87" w:rsidTr="002A1AD7">
        <w:trPr>
          <w:trHeight w:val="431"/>
        </w:trPr>
        <w:tc>
          <w:tcPr>
            <w:tcW w:w="9776" w:type="dxa"/>
            <w:gridSpan w:val="3"/>
            <w:vAlign w:val="center"/>
          </w:tcPr>
          <w:p w:rsidR="00093E19" w:rsidRPr="002D6B87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RPr="002D6B87" w:rsidTr="002A1AD7">
        <w:trPr>
          <w:trHeight w:val="423"/>
        </w:trPr>
        <w:tc>
          <w:tcPr>
            <w:tcW w:w="9776" w:type="dxa"/>
            <w:gridSpan w:val="3"/>
            <w:vAlign w:val="center"/>
          </w:tcPr>
          <w:p w:rsidR="00093E19" w:rsidRPr="002D6B87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:rsidRPr="002D6B87" w:rsidTr="002A1AD7">
        <w:trPr>
          <w:trHeight w:val="431"/>
        </w:trPr>
        <w:tc>
          <w:tcPr>
            <w:tcW w:w="9776" w:type="dxa"/>
            <w:gridSpan w:val="3"/>
            <w:vAlign w:val="center"/>
          </w:tcPr>
          <w:p w:rsidR="00093E19" w:rsidRPr="002D6B87" w:rsidRDefault="002D6B87" w:rsidP="002D6B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Merkezi Yerleştirme Sınavı</w:t>
            </w:r>
          </w:p>
        </w:tc>
      </w:tr>
      <w:tr w:rsidR="002D6B87" w:rsidRPr="002D6B87" w:rsidTr="00206852">
        <w:trPr>
          <w:trHeight w:val="431"/>
        </w:trPr>
        <w:tc>
          <w:tcPr>
            <w:tcW w:w="3258" w:type="dxa"/>
            <w:vAlign w:val="center"/>
          </w:tcPr>
          <w:p w:rsidR="002D6B87" w:rsidRPr="002D6B87" w:rsidRDefault="002D6B87" w:rsidP="002D6B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 xml:space="preserve">Yerleşme </w:t>
            </w:r>
            <w:proofErr w:type="gramStart"/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Puanı :</w:t>
            </w:r>
            <w:proofErr w:type="gramEnd"/>
          </w:p>
        </w:tc>
        <w:tc>
          <w:tcPr>
            <w:tcW w:w="3259" w:type="dxa"/>
            <w:vAlign w:val="center"/>
          </w:tcPr>
          <w:p w:rsidR="002D6B87" w:rsidRPr="002D6B87" w:rsidRDefault="002D6B87" w:rsidP="002D6B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 xml:space="preserve">Puan </w:t>
            </w:r>
            <w:proofErr w:type="gramStart"/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Türü :</w:t>
            </w:r>
            <w:proofErr w:type="gramEnd"/>
          </w:p>
        </w:tc>
        <w:tc>
          <w:tcPr>
            <w:tcW w:w="3259" w:type="dxa"/>
            <w:vAlign w:val="center"/>
          </w:tcPr>
          <w:p w:rsidR="002D6B87" w:rsidRPr="002D6B87" w:rsidRDefault="002D6B87" w:rsidP="002D6B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 xml:space="preserve">Kayıt </w:t>
            </w:r>
            <w:proofErr w:type="gramStart"/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Yılı :</w:t>
            </w:r>
            <w:proofErr w:type="gramEnd"/>
          </w:p>
        </w:tc>
      </w:tr>
    </w:tbl>
    <w:p w:rsidR="00E4046D" w:rsidRPr="002D6B8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Pr="002D6B8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6B8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 w:rsidRPr="002D6B87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2D6B87" w:rsidTr="002A1AD7">
        <w:trPr>
          <w:trHeight w:val="436"/>
        </w:trPr>
        <w:tc>
          <w:tcPr>
            <w:tcW w:w="9776" w:type="dxa"/>
            <w:vAlign w:val="center"/>
          </w:tcPr>
          <w:p w:rsidR="003C7AD8" w:rsidRPr="002D6B87" w:rsidRDefault="00B80173" w:rsidP="008F3E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Fakülte/Meslek Yüksekokulu:</w:t>
            </w:r>
          </w:p>
        </w:tc>
      </w:tr>
      <w:tr w:rsidR="003C7AD8" w:rsidRPr="002D6B87" w:rsidTr="002A1AD7">
        <w:trPr>
          <w:trHeight w:val="431"/>
        </w:trPr>
        <w:tc>
          <w:tcPr>
            <w:tcW w:w="9776" w:type="dxa"/>
            <w:vAlign w:val="center"/>
          </w:tcPr>
          <w:p w:rsidR="003C7AD8" w:rsidRPr="002D6B87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6B8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6B87" w:rsidTr="002A1AD7">
        <w:trPr>
          <w:trHeight w:val="423"/>
        </w:trPr>
        <w:tc>
          <w:tcPr>
            <w:tcW w:w="9776" w:type="dxa"/>
            <w:vAlign w:val="center"/>
          </w:tcPr>
          <w:p w:rsidR="00093E19" w:rsidRPr="002D6B87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RPr="002D6B87" w:rsidTr="002A1AD7">
        <w:trPr>
          <w:trHeight w:val="431"/>
        </w:trPr>
        <w:tc>
          <w:tcPr>
            <w:tcW w:w="9776" w:type="dxa"/>
            <w:vAlign w:val="center"/>
          </w:tcPr>
          <w:p w:rsidR="00093E19" w:rsidRPr="002D6B87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:rsidR="001B2CEC" w:rsidRPr="002D6B87" w:rsidRDefault="001B2CEC" w:rsidP="004020D8">
      <w:pPr>
        <w:spacing w:after="0" w:line="240" w:lineRule="atLeast"/>
        <w:ind w:right="-711"/>
        <w:rPr>
          <w:rFonts w:ascii="Times New Roman" w:hAnsi="Times New Roman" w:cs="Times New Roman"/>
          <w:sz w:val="24"/>
          <w:szCs w:val="24"/>
        </w:rPr>
      </w:pPr>
    </w:p>
    <w:p w:rsidR="002A1AD7" w:rsidRPr="002D6B87" w:rsidRDefault="00063E2F" w:rsidP="002D6B87">
      <w:pPr>
        <w:spacing w:before="240"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dal, Yan Dal İle Kurumlar Arası Kredi Transferi Yapılması Esaslarına İlişkin Yönetmelik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063E2F">
        <w:rPr>
          <w:rFonts w:ascii="Times New Roman" w:hAnsi="Times New Roman" w:cs="Times New Roman"/>
          <w:sz w:val="24"/>
          <w:szCs w:val="24"/>
        </w:rPr>
        <w:t>Ek Madde 1 Uyarınca Yapılaca</w:t>
      </w:r>
      <w:r>
        <w:rPr>
          <w:rFonts w:ascii="Times New Roman" w:hAnsi="Times New Roman" w:cs="Times New Roman"/>
          <w:sz w:val="24"/>
          <w:szCs w:val="24"/>
        </w:rPr>
        <w:t>k Yatay Geçiş İşlemlerinde Güz v</w:t>
      </w:r>
      <w:r w:rsidRPr="00063E2F">
        <w:rPr>
          <w:rFonts w:ascii="Times New Roman" w:hAnsi="Times New Roman" w:cs="Times New Roman"/>
          <w:sz w:val="24"/>
          <w:szCs w:val="24"/>
        </w:rPr>
        <w:t>e Bahar Dönemi İçin Yükseköğretim Kurumları Tarafından Yürü</w:t>
      </w:r>
      <w:r>
        <w:rPr>
          <w:rFonts w:ascii="Times New Roman" w:hAnsi="Times New Roman" w:cs="Times New Roman"/>
          <w:sz w:val="24"/>
          <w:szCs w:val="24"/>
        </w:rPr>
        <w:t>tülecek İşlemlere İlişkin Usul v</w:t>
      </w:r>
      <w:r w:rsidRPr="00063E2F">
        <w:rPr>
          <w:rFonts w:ascii="Times New Roman" w:hAnsi="Times New Roman" w:cs="Times New Roman"/>
          <w:sz w:val="24"/>
          <w:szCs w:val="24"/>
        </w:rPr>
        <w:t>e Esaslar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020D8" w:rsidRPr="002D6B87">
        <w:rPr>
          <w:rFonts w:ascii="Times New Roman" w:hAnsi="Times New Roman" w:cs="Times New Roman"/>
          <w:sz w:val="24"/>
          <w:szCs w:val="24"/>
        </w:rPr>
        <w:t xml:space="preserve">ve “Kütahya Dumlupınar Üniversitesi Yatay Geçiş Yönergesi” </w:t>
      </w:r>
      <w:r w:rsidR="00C2702B">
        <w:rPr>
          <w:rFonts w:ascii="Times New Roman" w:hAnsi="Times New Roman" w:cs="Times New Roman"/>
          <w:sz w:val="24"/>
          <w:szCs w:val="24"/>
        </w:rPr>
        <w:t>h</w:t>
      </w:r>
      <w:r w:rsidR="009E5997" w:rsidRPr="002D6B87">
        <w:rPr>
          <w:rFonts w:ascii="Times New Roman" w:hAnsi="Times New Roman" w:cs="Times New Roman"/>
          <w:sz w:val="24"/>
          <w:szCs w:val="24"/>
        </w:rPr>
        <w:t>ükümleri uyarınca 202</w:t>
      </w:r>
      <w:r w:rsidR="0000327A">
        <w:rPr>
          <w:rFonts w:ascii="Times New Roman" w:hAnsi="Times New Roman" w:cs="Times New Roman"/>
          <w:sz w:val="24"/>
          <w:szCs w:val="24"/>
        </w:rPr>
        <w:t>4</w:t>
      </w:r>
      <w:r w:rsidR="009E5997" w:rsidRPr="002D6B87">
        <w:rPr>
          <w:rFonts w:ascii="Times New Roman" w:hAnsi="Times New Roman" w:cs="Times New Roman"/>
          <w:sz w:val="24"/>
          <w:szCs w:val="24"/>
        </w:rPr>
        <w:t>-202</w:t>
      </w:r>
      <w:r w:rsidR="0000327A">
        <w:rPr>
          <w:rFonts w:ascii="Times New Roman" w:hAnsi="Times New Roman" w:cs="Times New Roman"/>
          <w:sz w:val="24"/>
          <w:szCs w:val="24"/>
        </w:rPr>
        <w:t>5</w:t>
      </w:r>
      <w:r w:rsidR="009E5997" w:rsidRPr="002D6B87">
        <w:rPr>
          <w:rFonts w:ascii="Times New Roman" w:hAnsi="Times New Roman" w:cs="Times New Roman"/>
          <w:sz w:val="24"/>
          <w:szCs w:val="24"/>
        </w:rPr>
        <w:t xml:space="preserve"> Güz Yarıyılı </w:t>
      </w:r>
      <w:r w:rsidR="004020D8" w:rsidRPr="002D6B87">
        <w:rPr>
          <w:rFonts w:ascii="Times New Roman" w:hAnsi="Times New Roman" w:cs="Times New Roman"/>
          <w:sz w:val="24"/>
          <w:szCs w:val="24"/>
        </w:rPr>
        <w:t xml:space="preserve">Merkezi Yerleştirme Puanı ile (Ek Madde 1) </w:t>
      </w:r>
      <w:r w:rsidR="009E5997" w:rsidRPr="002D6B87">
        <w:rPr>
          <w:rFonts w:ascii="Times New Roman" w:hAnsi="Times New Roman" w:cs="Times New Roman"/>
          <w:sz w:val="24"/>
          <w:szCs w:val="24"/>
        </w:rPr>
        <w:t xml:space="preserve"> Yatay Geçiş başvuru</w:t>
      </w:r>
      <w:r w:rsidR="002A1AD7" w:rsidRPr="002D6B87">
        <w:rPr>
          <w:rFonts w:ascii="Times New Roman" w:hAnsi="Times New Roman" w:cs="Times New Roman"/>
          <w:sz w:val="24"/>
          <w:szCs w:val="24"/>
        </w:rPr>
        <w:t>su yapmak istiyorum.</w:t>
      </w:r>
      <w:proofErr w:type="gramEnd"/>
    </w:p>
    <w:p w:rsidR="00980F5C" w:rsidRPr="002D6B87" w:rsidRDefault="009E5997" w:rsidP="002D6B87">
      <w:pPr>
        <w:spacing w:before="240"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6B87">
        <w:rPr>
          <w:rFonts w:ascii="Times New Roman" w:hAnsi="Times New Roman" w:cs="Times New Roman"/>
          <w:sz w:val="24"/>
          <w:szCs w:val="24"/>
        </w:rPr>
        <w:t>Başvuru evraklarımdaki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2D6B8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3AD7" w:rsidRPr="002D6B8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6B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2D6B87">
        <w:rPr>
          <w:rFonts w:ascii="Times New Roman" w:hAnsi="Times New Roman" w:cs="Times New Roman"/>
          <w:sz w:val="24"/>
          <w:szCs w:val="24"/>
        </w:rPr>
        <w:t xml:space="preserve"> </w:t>
      </w:r>
      <w:r w:rsidRPr="002D6B87"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Pr="002D6B8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Pr="002D6B8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6B8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2D6B87">
        <w:rPr>
          <w:rFonts w:ascii="Times New Roman" w:hAnsi="Times New Roman" w:cs="Times New Roman"/>
          <w:sz w:val="24"/>
          <w:szCs w:val="24"/>
        </w:rPr>
        <w:t>2</w:t>
      </w:r>
      <w:r w:rsidR="0000327A">
        <w:rPr>
          <w:rFonts w:ascii="Times New Roman" w:hAnsi="Times New Roman" w:cs="Times New Roman"/>
          <w:sz w:val="24"/>
          <w:szCs w:val="24"/>
        </w:rPr>
        <w:t>4</w:t>
      </w:r>
    </w:p>
    <w:p w:rsidR="00D13AD7" w:rsidRPr="002D6B8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6B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2D6B8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6B8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2D6B8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442BF3" w:rsidRPr="002D6B87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6B8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2D6B8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2D6B8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442BF3" w:rsidRPr="002D6B87" w:rsidRDefault="00442BF3" w:rsidP="002D6B87">
      <w:pPr>
        <w:spacing w:before="240" w:after="0" w:line="240" w:lineRule="atLeast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6B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Ekler</w:t>
      </w:r>
    </w:p>
    <w:p w:rsidR="004020D8" w:rsidRPr="00A6422F" w:rsidRDefault="004020D8" w:rsidP="002D6B8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line="360" w:lineRule="auto"/>
        <w:jc w:val="both"/>
        <w:rPr>
          <w:rFonts w:eastAsiaTheme="minorHAnsi"/>
          <w:lang w:eastAsia="en-US"/>
        </w:rPr>
      </w:pPr>
      <w:r w:rsidRPr="00A6422F">
        <w:rPr>
          <w:rFonts w:eastAsiaTheme="minorHAnsi"/>
          <w:lang w:eastAsia="en-US"/>
        </w:rPr>
        <w:t>Öğrenci Belgesi</w:t>
      </w:r>
      <w:r w:rsidR="004F619C" w:rsidRPr="00A6422F">
        <w:rPr>
          <w:rFonts w:eastAsiaTheme="minorHAnsi"/>
          <w:lang w:eastAsia="en-US"/>
        </w:rPr>
        <w:t xml:space="preserve"> (</w:t>
      </w:r>
      <w:r w:rsidR="004F619C" w:rsidRPr="005B6855">
        <w:rPr>
          <w:rFonts w:eastAsiaTheme="minorHAnsi"/>
          <w:i/>
          <w:lang w:eastAsia="en-US"/>
        </w:rPr>
        <w:t xml:space="preserve">Onaylı ya da </w:t>
      </w:r>
      <w:r w:rsidR="004F619C" w:rsidRPr="005B6855">
        <w:rPr>
          <w:i/>
        </w:rPr>
        <w:t>E-Devlet üzerinden alınan</w:t>
      </w:r>
      <w:r w:rsidR="00C2211D" w:rsidRPr="005B6855">
        <w:rPr>
          <w:i/>
        </w:rPr>
        <w:t xml:space="preserve"> belge</w:t>
      </w:r>
      <w:r w:rsidR="004F619C" w:rsidRPr="00A6422F">
        <w:t>)</w:t>
      </w:r>
    </w:p>
    <w:p w:rsidR="004020D8" w:rsidRPr="00A6422F" w:rsidRDefault="004020D8" w:rsidP="002D6B8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Fonts w:eastAsiaTheme="minorHAnsi"/>
          <w:lang w:eastAsia="en-US"/>
        </w:rPr>
      </w:pPr>
      <w:r w:rsidRPr="00A6422F">
        <w:rPr>
          <w:rFonts w:eastAsiaTheme="minorHAnsi"/>
          <w:lang w:eastAsia="en-US"/>
        </w:rPr>
        <w:t xml:space="preserve">Disiplin </w:t>
      </w:r>
      <w:r w:rsidR="00C2702B" w:rsidRPr="00A6422F">
        <w:rPr>
          <w:rFonts w:eastAsiaTheme="minorHAnsi"/>
          <w:lang w:eastAsia="en-US"/>
        </w:rPr>
        <w:t xml:space="preserve">durumunu gösterir </w:t>
      </w:r>
      <w:r w:rsidR="004F619C" w:rsidRPr="00A6422F">
        <w:rPr>
          <w:rFonts w:eastAsiaTheme="minorHAnsi"/>
          <w:lang w:eastAsia="en-US"/>
        </w:rPr>
        <w:t>b</w:t>
      </w:r>
      <w:r w:rsidRPr="00A6422F">
        <w:rPr>
          <w:rFonts w:eastAsiaTheme="minorHAnsi"/>
          <w:lang w:eastAsia="en-US"/>
        </w:rPr>
        <w:t>elge</w:t>
      </w:r>
      <w:r w:rsidR="004F619C" w:rsidRPr="00A6422F">
        <w:rPr>
          <w:rFonts w:eastAsiaTheme="minorHAnsi"/>
          <w:lang w:eastAsia="en-US"/>
        </w:rPr>
        <w:t xml:space="preserve"> </w:t>
      </w:r>
      <w:r w:rsidRPr="00A6422F">
        <w:rPr>
          <w:rFonts w:eastAsiaTheme="minorHAnsi"/>
          <w:lang w:eastAsia="en-US"/>
        </w:rPr>
        <w:t>(</w:t>
      </w:r>
      <w:r w:rsidR="00C2702B" w:rsidRPr="005B6855">
        <w:rPr>
          <w:rFonts w:eastAsiaTheme="minorHAnsi"/>
          <w:i/>
          <w:lang w:eastAsia="en-US"/>
        </w:rPr>
        <w:t>Kayıtlı olduğu yükseköğretim kurumu onaylı</w:t>
      </w:r>
      <w:r w:rsidRPr="00A6422F">
        <w:rPr>
          <w:rFonts w:eastAsiaTheme="minorHAnsi"/>
          <w:lang w:eastAsia="en-US"/>
        </w:rPr>
        <w:t>)</w:t>
      </w:r>
    </w:p>
    <w:p w:rsidR="00A6422F" w:rsidRPr="00A6422F" w:rsidRDefault="00A6422F" w:rsidP="00A64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A6422F">
        <w:rPr>
          <w:rFonts w:eastAsiaTheme="minorHAnsi"/>
          <w:lang w:eastAsia="en-US"/>
        </w:rPr>
        <w:t>ÖSYM (</w:t>
      </w:r>
      <w:r w:rsidRPr="00A6422F">
        <w:rPr>
          <w:shd w:val="clear" w:color="auto" w:fill="FFFFFF"/>
        </w:rPr>
        <w:t>YKS, DGS, vb.)</w:t>
      </w:r>
      <w:r w:rsidRPr="00A6422F">
        <w:rPr>
          <w:rFonts w:eastAsiaTheme="minorHAnsi"/>
          <w:lang w:eastAsia="en-US"/>
        </w:rPr>
        <w:t>Yerleştirme Sonuç Belgesi (</w:t>
      </w:r>
      <w:r w:rsidRPr="005B6855">
        <w:rPr>
          <w:rFonts w:eastAsiaTheme="minorHAnsi"/>
          <w:i/>
          <w:lang w:eastAsia="en-US"/>
        </w:rPr>
        <w:t>internet çıktısı</w:t>
      </w:r>
      <w:r w:rsidRPr="00A6422F">
        <w:rPr>
          <w:rFonts w:eastAsiaTheme="minorHAnsi"/>
          <w:lang w:eastAsia="en-US"/>
        </w:rPr>
        <w:t>)</w:t>
      </w:r>
    </w:p>
    <w:p w:rsidR="00A6422F" w:rsidRPr="00A6422F" w:rsidRDefault="00A6422F" w:rsidP="00A6422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42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ÖSYM </w:t>
      </w:r>
      <w:r w:rsidRPr="00A6422F">
        <w:rPr>
          <w:rFonts w:ascii="Times New Roman" w:hAnsi="Times New Roman" w:cs="Times New Roman"/>
          <w:sz w:val="24"/>
          <w:szCs w:val="24"/>
        </w:rPr>
        <w:t>(</w:t>
      </w:r>
      <w:r w:rsidR="005B6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YKS, DGS, </w:t>
      </w:r>
      <w:r w:rsidRPr="00A64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vb.) </w:t>
      </w:r>
      <w:r w:rsidRPr="00A6422F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Belgesi (Farklı puan türünde yatay geçiş yapmak isteyenler adaylar için) (</w:t>
      </w:r>
      <w:r w:rsidRPr="00A6422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internet çıktısı</w:t>
      </w:r>
      <w:r w:rsidRPr="00A6422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020D8" w:rsidRPr="00A6422F" w:rsidRDefault="004020D8" w:rsidP="002D6B8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22F">
        <w:rPr>
          <w:rFonts w:ascii="Times New Roman" w:hAnsi="Times New Roman" w:cs="Times New Roman"/>
          <w:sz w:val="24"/>
          <w:szCs w:val="24"/>
        </w:rPr>
        <w:t>Not durum belgesi (</w:t>
      </w:r>
      <w:r w:rsidRPr="005B6855">
        <w:rPr>
          <w:rFonts w:ascii="Times New Roman" w:hAnsi="Times New Roman" w:cs="Times New Roman"/>
          <w:i/>
          <w:sz w:val="24"/>
          <w:szCs w:val="24"/>
        </w:rPr>
        <w:t>onaylı transkript veya E-Devlet üzerinden alınan transkript</w:t>
      </w:r>
      <w:r w:rsidRPr="00A6422F">
        <w:rPr>
          <w:rFonts w:ascii="Times New Roman" w:hAnsi="Times New Roman" w:cs="Times New Roman"/>
          <w:sz w:val="24"/>
          <w:szCs w:val="24"/>
        </w:rPr>
        <w:t>) (Ders muafiyetleri için gerekli), (</w:t>
      </w:r>
      <w:r w:rsidRPr="005B6855">
        <w:rPr>
          <w:rFonts w:ascii="Times New Roman" w:hAnsi="Times New Roman" w:cs="Times New Roman"/>
          <w:i/>
          <w:sz w:val="24"/>
          <w:szCs w:val="24"/>
        </w:rPr>
        <w:t>Onaylı belgeler kesin kayıt esnasında teslim edilecektir</w:t>
      </w:r>
      <w:r w:rsidRPr="00A6422F">
        <w:rPr>
          <w:rFonts w:ascii="Times New Roman" w:hAnsi="Times New Roman" w:cs="Times New Roman"/>
          <w:sz w:val="24"/>
          <w:szCs w:val="24"/>
        </w:rPr>
        <w:t>.)</w:t>
      </w:r>
    </w:p>
    <w:p w:rsidR="004020D8" w:rsidRPr="00A6422F" w:rsidRDefault="004020D8" w:rsidP="002D6B8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Fonts w:eastAsiaTheme="minorHAnsi"/>
          <w:lang w:eastAsia="en-US"/>
        </w:rPr>
      </w:pPr>
      <w:r w:rsidRPr="00A6422F">
        <w:rPr>
          <w:rFonts w:eastAsiaTheme="minorHAnsi"/>
          <w:lang w:eastAsia="en-US"/>
        </w:rPr>
        <w:t>Ders İçerikleri (</w:t>
      </w:r>
      <w:r w:rsidRPr="005B6855">
        <w:rPr>
          <w:rFonts w:eastAsiaTheme="minorHAnsi"/>
          <w:i/>
          <w:lang w:eastAsia="en-US"/>
        </w:rPr>
        <w:t>İntibak ve ders saydırma işlemleri için</w:t>
      </w:r>
      <w:r w:rsidRPr="00A6422F">
        <w:rPr>
          <w:rFonts w:eastAsiaTheme="minorHAnsi"/>
          <w:lang w:eastAsia="en-US"/>
        </w:rPr>
        <w:t>)</w:t>
      </w:r>
    </w:p>
    <w:p w:rsidR="00442BF3" w:rsidRDefault="004020D8" w:rsidP="002D6B8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Fonts w:eastAsiaTheme="minorHAnsi"/>
          <w:lang w:eastAsia="en-US"/>
        </w:rPr>
      </w:pPr>
      <w:r w:rsidRPr="00A6422F">
        <w:rPr>
          <w:rFonts w:eastAsiaTheme="minorHAnsi"/>
          <w:lang w:eastAsia="en-US"/>
        </w:rPr>
        <w:t>Kayıtlı Oldukları Üniversiteden Alacakları Yatay Geçişine Engel Bi</w:t>
      </w:r>
      <w:r w:rsidR="00C2702B" w:rsidRPr="00A6422F">
        <w:rPr>
          <w:rFonts w:eastAsiaTheme="minorHAnsi"/>
          <w:lang w:eastAsia="en-US"/>
        </w:rPr>
        <w:t>r Durum Olmadığına Dair Belge (</w:t>
      </w:r>
      <w:r w:rsidR="00C2702B" w:rsidRPr="005B6855">
        <w:rPr>
          <w:rFonts w:eastAsiaTheme="minorHAnsi"/>
          <w:i/>
          <w:lang w:eastAsia="en-US"/>
        </w:rPr>
        <w:t>K</w:t>
      </w:r>
      <w:r w:rsidRPr="005B6855">
        <w:rPr>
          <w:rFonts w:eastAsiaTheme="minorHAnsi"/>
          <w:i/>
          <w:lang w:eastAsia="en-US"/>
        </w:rPr>
        <w:t>esin kayıt esnasında teslim edilecektir</w:t>
      </w:r>
      <w:r w:rsidRPr="00A6422F">
        <w:rPr>
          <w:rFonts w:eastAsiaTheme="minorHAnsi"/>
          <w:lang w:eastAsia="en-US"/>
        </w:rPr>
        <w:t xml:space="preserve">.) </w:t>
      </w:r>
    </w:p>
    <w:p w:rsidR="005B6855" w:rsidRDefault="005B6855" w:rsidP="005B68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line="360" w:lineRule="auto"/>
        <w:jc w:val="both"/>
        <w:rPr>
          <w:rFonts w:eastAsiaTheme="minorHAnsi"/>
          <w:lang w:eastAsia="en-US"/>
        </w:rPr>
      </w:pPr>
      <w:r w:rsidRPr="005B6855">
        <w:rPr>
          <w:rFonts w:eastAsiaTheme="minorHAnsi"/>
          <w:lang w:eastAsia="en-US"/>
        </w:rPr>
        <w:t>Zorunlu Yabancı Dil Hazırlık Muafiyet Belgesi (*)</w:t>
      </w:r>
    </w:p>
    <w:p w:rsidR="005B6855" w:rsidRDefault="005B6855" w:rsidP="005B6855">
      <w:pPr>
        <w:pStyle w:val="Normal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Theme="minorHAnsi"/>
          <w:lang w:eastAsia="en-US"/>
        </w:rPr>
      </w:pPr>
      <w:r w:rsidRPr="005B6855">
        <w:rPr>
          <w:rFonts w:eastAsiaTheme="minorHAnsi"/>
          <w:lang w:eastAsia="en-US"/>
        </w:rPr>
        <w:t>Merkezi Yerleştirme Puanı İle Daha Önce Yatay Geçiş Yapmadığını Gösterir Belge</w:t>
      </w:r>
      <w:r>
        <w:rPr>
          <w:rFonts w:eastAsiaTheme="minorHAnsi"/>
          <w:lang w:eastAsia="en-US"/>
        </w:rPr>
        <w:t xml:space="preserve"> </w:t>
      </w:r>
      <w:r w:rsidRPr="005B6855">
        <w:rPr>
          <w:rFonts w:eastAsiaTheme="minorHAnsi"/>
          <w:lang w:eastAsia="en-US"/>
        </w:rPr>
        <w:t>(</w:t>
      </w:r>
      <w:r w:rsidRPr="005B6855">
        <w:rPr>
          <w:rFonts w:eastAsiaTheme="minorHAnsi"/>
          <w:i/>
          <w:lang w:eastAsia="en-US"/>
        </w:rPr>
        <w:t>Kayıtlı olduğu yükseköğretim kurumu onaylı</w:t>
      </w:r>
      <w:r w:rsidRPr="005B6855">
        <w:rPr>
          <w:rFonts w:eastAsiaTheme="minorHAnsi"/>
          <w:lang w:eastAsia="en-US"/>
        </w:rPr>
        <w:t>)</w:t>
      </w:r>
    </w:p>
    <w:p w:rsidR="005B6855" w:rsidRPr="008F3E69" w:rsidRDefault="005B6855" w:rsidP="005B6855">
      <w:pPr>
        <w:pStyle w:val="NormalWeb"/>
        <w:shd w:val="clear" w:color="auto" w:fill="FFFFFF"/>
        <w:spacing w:after="0" w:line="360" w:lineRule="auto"/>
        <w:ind w:left="720"/>
        <w:jc w:val="both"/>
        <w:rPr>
          <w:rFonts w:eastAsiaTheme="minorHAnsi"/>
          <w:i/>
          <w:lang w:eastAsia="en-US"/>
        </w:rPr>
      </w:pPr>
      <w:r w:rsidRPr="008F3E69">
        <w:rPr>
          <w:rFonts w:eastAsiaTheme="minorHAnsi"/>
          <w:i/>
          <w:lang w:eastAsia="en-US"/>
        </w:rPr>
        <w:t>(*) Zorunlu Yabancı Dil Hazırlık Sınıfı bulunan bölümlere başvuru yapılması durumunda yüklenecektir.</w:t>
      </w:r>
    </w:p>
    <w:sectPr w:rsidR="005B6855" w:rsidRPr="008F3E69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0E1D"/>
    <w:multiLevelType w:val="hybridMultilevel"/>
    <w:tmpl w:val="6C1025CC"/>
    <w:lvl w:ilvl="0" w:tplc="6E042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7CE9"/>
    <w:multiLevelType w:val="multilevel"/>
    <w:tmpl w:val="A8B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0327A"/>
    <w:rsid w:val="00063E2F"/>
    <w:rsid w:val="000849FB"/>
    <w:rsid w:val="00093E19"/>
    <w:rsid w:val="000B1AAB"/>
    <w:rsid w:val="001921BF"/>
    <w:rsid w:val="001B2CEC"/>
    <w:rsid w:val="002A1AD7"/>
    <w:rsid w:val="002D6B87"/>
    <w:rsid w:val="00322C27"/>
    <w:rsid w:val="00381A65"/>
    <w:rsid w:val="003C7AD8"/>
    <w:rsid w:val="003F7B6C"/>
    <w:rsid w:val="004020D8"/>
    <w:rsid w:val="00442BF3"/>
    <w:rsid w:val="004F619C"/>
    <w:rsid w:val="005148F9"/>
    <w:rsid w:val="005B6855"/>
    <w:rsid w:val="00622885"/>
    <w:rsid w:val="006E3865"/>
    <w:rsid w:val="008F0805"/>
    <w:rsid w:val="008F3E69"/>
    <w:rsid w:val="00961094"/>
    <w:rsid w:val="00980F5C"/>
    <w:rsid w:val="009A6792"/>
    <w:rsid w:val="009E5997"/>
    <w:rsid w:val="00A6422F"/>
    <w:rsid w:val="00A653AF"/>
    <w:rsid w:val="00AE74FB"/>
    <w:rsid w:val="00B80173"/>
    <w:rsid w:val="00B856C7"/>
    <w:rsid w:val="00C2211D"/>
    <w:rsid w:val="00C2702B"/>
    <w:rsid w:val="00C503A5"/>
    <w:rsid w:val="00C54911"/>
    <w:rsid w:val="00CF6D4D"/>
    <w:rsid w:val="00D13AD7"/>
    <w:rsid w:val="00D90127"/>
    <w:rsid w:val="00DF762D"/>
    <w:rsid w:val="00E4046D"/>
    <w:rsid w:val="00E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A73E-71EF-489E-9EA4-E54DB97E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servis 4</cp:lastModifiedBy>
  <cp:revision>28</cp:revision>
  <cp:lastPrinted>2016-07-11T12:08:00Z</cp:lastPrinted>
  <dcterms:created xsi:type="dcterms:W3CDTF">2021-01-22T10:12:00Z</dcterms:created>
  <dcterms:modified xsi:type="dcterms:W3CDTF">2024-07-04T08:16:00Z</dcterms:modified>
</cp:coreProperties>
</file>