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7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r w:rsidRPr="006F269D">
        <w:rPr>
          <w:rFonts w:ascii="Times New Roman" w:hAnsi="Times New Roman" w:cs="Times New Roman"/>
          <w:sz w:val="24"/>
        </w:rPr>
        <w:t>KÜTAHYA DUMLUPINAR ÜNİVERSİTESİ</w:t>
      </w:r>
    </w:p>
    <w:p w:rsidR="006F269D" w:rsidRPr="006F269D" w:rsidRDefault="00F91B48" w:rsidP="006F26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Lisansüstü Eğitim Enstitüsü</w:t>
      </w:r>
    </w:p>
    <w:p w:rsidR="00F91B48" w:rsidRDefault="006F269D" w:rsidP="006F269D">
      <w:pPr>
        <w:jc w:val="center"/>
        <w:rPr>
          <w:rFonts w:ascii="Times New Roman" w:hAnsi="Times New Roman" w:cs="Times New Roman"/>
          <w:sz w:val="24"/>
        </w:rPr>
      </w:pPr>
      <w:r w:rsidRPr="006F269D">
        <w:rPr>
          <w:rFonts w:ascii="Times New Roman" w:hAnsi="Times New Roman" w:cs="Times New Roman"/>
          <w:sz w:val="24"/>
        </w:rPr>
        <w:t>……………………………………</w:t>
      </w:r>
      <w:r w:rsidR="00F91B48">
        <w:rPr>
          <w:rFonts w:ascii="Times New Roman" w:hAnsi="Times New Roman" w:cs="Times New Roman"/>
          <w:sz w:val="24"/>
        </w:rPr>
        <w:t>Anabilim/</w:t>
      </w:r>
      <w:proofErr w:type="spellStart"/>
      <w:r w:rsidR="00F91B48">
        <w:rPr>
          <w:rFonts w:ascii="Times New Roman" w:hAnsi="Times New Roman" w:cs="Times New Roman"/>
          <w:sz w:val="24"/>
        </w:rPr>
        <w:t>Anasanat</w:t>
      </w:r>
      <w:proofErr w:type="spellEnd"/>
      <w:r w:rsidR="00F91B48">
        <w:rPr>
          <w:rFonts w:ascii="Times New Roman" w:hAnsi="Times New Roman" w:cs="Times New Roman"/>
          <w:sz w:val="24"/>
        </w:rPr>
        <w:t xml:space="preserve"> Dalı</w:t>
      </w:r>
    </w:p>
    <w:p w:rsidR="006F269D" w:rsidRDefault="00582023" w:rsidP="006F26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  <w:r w:rsidR="006F269D" w:rsidRPr="006F269D">
        <w:rPr>
          <w:rFonts w:ascii="Times New Roman" w:hAnsi="Times New Roman" w:cs="Times New Roman"/>
          <w:sz w:val="24"/>
        </w:rPr>
        <w:t>Programı</w:t>
      </w:r>
      <w:r>
        <w:rPr>
          <w:rFonts w:ascii="Times New Roman" w:hAnsi="Times New Roman" w:cs="Times New Roman"/>
          <w:sz w:val="24"/>
        </w:rPr>
        <w:t xml:space="preserve"> </w:t>
      </w:r>
      <w:r w:rsidR="00010BA8">
        <w:rPr>
          <w:rFonts w:ascii="Times New Roman" w:hAnsi="Times New Roman" w:cs="Times New Roman"/>
          <w:sz w:val="24"/>
        </w:rPr>
        <w:t xml:space="preserve">Açılması </w:t>
      </w:r>
      <w:r>
        <w:rPr>
          <w:rFonts w:ascii="Times New Roman" w:hAnsi="Times New Roman" w:cs="Times New Roman"/>
          <w:sz w:val="24"/>
        </w:rPr>
        <w:t>Gerekçesi</w:t>
      </w: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Kurma ve Açma Gerekçesi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Üniversite, Bölge ve Ülkeye Katkısı, İnsan Kaynağı ve Altyapı İmkânları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İl</w:t>
      </w:r>
      <w:r w:rsidR="000229EA">
        <w:rPr>
          <w:rFonts w:ascii="Times New Roman" w:hAnsi="Times New Roman" w:cs="Times New Roman"/>
          <w:sz w:val="24"/>
          <w:u w:val="single"/>
        </w:rPr>
        <w:t>’</w:t>
      </w:r>
      <w:r w:rsidRPr="007A7079">
        <w:rPr>
          <w:rFonts w:ascii="Times New Roman" w:hAnsi="Times New Roman" w:cs="Times New Roman"/>
          <w:sz w:val="24"/>
          <w:u w:val="single"/>
        </w:rPr>
        <w:t>deki veya Bölgedeki Benzerlerinden Farkı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A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2"/>
    <w:rsid w:val="00010BA8"/>
    <w:rsid w:val="000229EA"/>
    <w:rsid w:val="00296962"/>
    <w:rsid w:val="00582023"/>
    <w:rsid w:val="006A029E"/>
    <w:rsid w:val="006F269D"/>
    <w:rsid w:val="007A7079"/>
    <w:rsid w:val="008E35C7"/>
    <w:rsid w:val="00F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9854-ACEA-4C20-A801-C16425C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acer</cp:lastModifiedBy>
  <cp:revision>13</cp:revision>
  <dcterms:created xsi:type="dcterms:W3CDTF">2020-03-23T08:40:00Z</dcterms:created>
  <dcterms:modified xsi:type="dcterms:W3CDTF">2024-07-17T08:08:00Z</dcterms:modified>
</cp:coreProperties>
</file>