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83B" w:rsidRDefault="007A36AA">
      <w:pPr>
        <w:spacing w:before="56"/>
        <w:ind w:left="156"/>
        <w:rPr>
          <w:b/>
          <w:sz w:val="48"/>
        </w:rPr>
      </w:pPr>
      <w:r>
        <w:rPr>
          <w:b/>
          <w:sz w:val="48"/>
        </w:rPr>
        <w:t>ÖRNEK ÖZGEÇMİŞ</w:t>
      </w:r>
    </w:p>
    <w:p w:rsidR="002F483B" w:rsidRDefault="002F483B">
      <w:pPr>
        <w:pStyle w:val="GvdeMetni"/>
        <w:spacing w:before="3"/>
        <w:rPr>
          <w:sz w:val="72"/>
        </w:rPr>
      </w:pPr>
    </w:p>
    <w:p w:rsidR="002F483B" w:rsidRDefault="007A36AA">
      <w:pPr>
        <w:pStyle w:val="ListeParagraf"/>
        <w:numPr>
          <w:ilvl w:val="0"/>
          <w:numId w:val="1"/>
        </w:numPr>
        <w:tabs>
          <w:tab w:val="left" w:pos="1177"/>
          <w:tab w:val="left" w:pos="4464"/>
        </w:tabs>
        <w:ind w:firstLine="0"/>
        <w:jc w:val="left"/>
        <w:rPr>
          <w:sz w:val="24"/>
        </w:rPr>
      </w:pPr>
      <w:proofErr w:type="spellStart"/>
      <w:r>
        <w:rPr>
          <w:b/>
          <w:sz w:val="24"/>
        </w:rPr>
        <w:t>Adı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Soyadı</w:t>
      </w:r>
      <w:proofErr w:type="spellEnd"/>
      <w:r>
        <w:rPr>
          <w:b/>
          <w:sz w:val="24"/>
        </w:rPr>
        <w:tab/>
        <w:t xml:space="preserve">:  </w:t>
      </w:r>
      <w:proofErr w:type="spellStart"/>
      <w:r>
        <w:rPr>
          <w:sz w:val="24"/>
        </w:rPr>
        <w:t>Cumhur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TÜRKOĞLU</w:t>
      </w:r>
    </w:p>
    <w:p w:rsidR="002F483B" w:rsidRDefault="002F483B">
      <w:pPr>
        <w:pStyle w:val="GvdeMetni"/>
        <w:spacing w:before="2"/>
        <w:rPr>
          <w:b w:val="0"/>
        </w:rPr>
      </w:pPr>
    </w:p>
    <w:p w:rsidR="002F483B" w:rsidRDefault="007A36AA">
      <w:pPr>
        <w:pStyle w:val="ListeParagraf"/>
        <w:numPr>
          <w:ilvl w:val="0"/>
          <w:numId w:val="1"/>
        </w:numPr>
        <w:tabs>
          <w:tab w:val="left" w:pos="1177"/>
          <w:tab w:val="left" w:pos="4436"/>
        </w:tabs>
        <w:ind w:firstLine="0"/>
        <w:jc w:val="left"/>
        <w:rPr>
          <w:sz w:val="24"/>
        </w:rPr>
      </w:pPr>
      <w:proofErr w:type="spellStart"/>
      <w:r>
        <w:rPr>
          <w:b/>
          <w:sz w:val="24"/>
        </w:rPr>
        <w:t>Doğum</w:t>
      </w:r>
      <w:proofErr w:type="spellEnd"/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Tarihi</w:t>
      </w:r>
      <w:proofErr w:type="spellEnd"/>
      <w:r>
        <w:rPr>
          <w:b/>
          <w:sz w:val="24"/>
        </w:rPr>
        <w:tab/>
        <w:t xml:space="preserve">:  </w:t>
      </w:r>
      <w:r>
        <w:rPr>
          <w:sz w:val="24"/>
        </w:rPr>
        <w:t xml:space="preserve">29 </w:t>
      </w:r>
      <w:proofErr w:type="spellStart"/>
      <w:r>
        <w:rPr>
          <w:sz w:val="24"/>
        </w:rPr>
        <w:t>Ekim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1943</w:t>
      </w:r>
    </w:p>
    <w:p w:rsidR="002F483B" w:rsidRDefault="002F483B">
      <w:pPr>
        <w:pStyle w:val="GvdeMetni"/>
        <w:spacing w:before="4"/>
        <w:rPr>
          <w:b w:val="0"/>
        </w:rPr>
      </w:pPr>
    </w:p>
    <w:p w:rsidR="002F483B" w:rsidRDefault="007A36AA">
      <w:pPr>
        <w:pStyle w:val="ListeParagraf"/>
        <w:numPr>
          <w:ilvl w:val="0"/>
          <w:numId w:val="1"/>
        </w:numPr>
        <w:tabs>
          <w:tab w:val="left" w:pos="1177"/>
          <w:tab w:val="left" w:pos="4503"/>
        </w:tabs>
        <w:ind w:firstLine="0"/>
        <w:jc w:val="left"/>
        <w:rPr>
          <w:sz w:val="24"/>
        </w:rPr>
      </w:pPr>
      <w:proofErr w:type="spellStart"/>
      <w:r>
        <w:rPr>
          <w:b/>
          <w:sz w:val="24"/>
        </w:rPr>
        <w:t>Unvanı</w:t>
      </w:r>
      <w:proofErr w:type="spellEnd"/>
      <w:r>
        <w:rPr>
          <w:b/>
          <w:sz w:val="24"/>
        </w:rPr>
        <w:tab/>
        <w:t>:</w:t>
      </w:r>
      <w:r>
        <w:rPr>
          <w:b/>
          <w:spacing w:val="52"/>
          <w:sz w:val="24"/>
        </w:rPr>
        <w:t xml:space="preserve"> </w:t>
      </w:r>
      <w:proofErr w:type="spellStart"/>
      <w:r>
        <w:rPr>
          <w:sz w:val="24"/>
        </w:rPr>
        <w:t>Profesör</w:t>
      </w:r>
      <w:proofErr w:type="spellEnd"/>
    </w:p>
    <w:p w:rsidR="002F483B" w:rsidRDefault="002F483B">
      <w:pPr>
        <w:pStyle w:val="GvdeMetni"/>
        <w:spacing w:before="4"/>
        <w:rPr>
          <w:b w:val="0"/>
        </w:rPr>
      </w:pPr>
    </w:p>
    <w:p w:rsidR="002F483B" w:rsidRDefault="007A36AA">
      <w:pPr>
        <w:pStyle w:val="ListeParagraf"/>
        <w:numPr>
          <w:ilvl w:val="0"/>
          <w:numId w:val="1"/>
        </w:numPr>
        <w:tabs>
          <w:tab w:val="left" w:pos="1177"/>
        </w:tabs>
        <w:ind w:firstLine="0"/>
        <w:jc w:val="left"/>
        <w:rPr>
          <w:b/>
          <w:sz w:val="24"/>
        </w:rPr>
      </w:pPr>
      <w:proofErr w:type="spellStart"/>
      <w:r>
        <w:rPr>
          <w:b/>
          <w:sz w:val="24"/>
        </w:rPr>
        <w:t>Öğrenim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Durumu</w:t>
      </w:r>
      <w:proofErr w:type="spellEnd"/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:</w:t>
      </w:r>
    </w:p>
    <w:p w:rsidR="002F483B" w:rsidRDefault="002F483B">
      <w:pPr>
        <w:pStyle w:val="GvdeMetni"/>
        <w:rPr>
          <w:sz w:val="20"/>
        </w:rPr>
      </w:pPr>
    </w:p>
    <w:p w:rsidR="002F483B" w:rsidRDefault="002F483B">
      <w:pPr>
        <w:pStyle w:val="GvdeMetni"/>
        <w:rPr>
          <w:sz w:val="20"/>
        </w:rPr>
      </w:pPr>
      <w:bookmarkStart w:id="0" w:name="_GoBack"/>
      <w:bookmarkEnd w:id="0"/>
    </w:p>
    <w:p w:rsidR="002F483B" w:rsidRDefault="002F483B">
      <w:pPr>
        <w:pStyle w:val="GvdeMetni"/>
        <w:spacing w:before="4"/>
        <w:rPr>
          <w:sz w:val="17"/>
        </w:rPr>
      </w:pPr>
    </w:p>
    <w:tbl>
      <w:tblPr>
        <w:tblStyle w:val="TableNormal"/>
        <w:tblW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2396"/>
        <w:gridCol w:w="3169"/>
        <w:gridCol w:w="1181"/>
      </w:tblGrid>
      <w:tr w:rsidR="002F483B" w:rsidTr="007A36AA">
        <w:trPr>
          <w:trHeight w:val="397"/>
        </w:trPr>
        <w:tc>
          <w:tcPr>
            <w:tcW w:w="1956" w:type="dxa"/>
            <w:vAlign w:val="center"/>
          </w:tcPr>
          <w:p w:rsidR="002F483B" w:rsidRDefault="007A36AA" w:rsidP="007A36AA">
            <w:pPr>
              <w:pStyle w:val="TableParagraph"/>
              <w:spacing w:line="272" w:lineRule="exact"/>
              <w:ind w:left="61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Derece</w:t>
            </w:r>
            <w:proofErr w:type="spellEnd"/>
          </w:p>
        </w:tc>
        <w:tc>
          <w:tcPr>
            <w:tcW w:w="2396" w:type="dxa"/>
            <w:vAlign w:val="center"/>
          </w:tcPr>
          <w:p w:rsidR="002F483B" w:rsidRDefault="007A36AA" w:rsidP="007A36AA">
            <w:pPr>
              <w:pStyle w:val="TableParagraph"/>
              <w:spacing w:line="272" w:lineRule="exact"/>
              <w:ind w:left="921" w:right="921"/>
              <w:rPr>
                <w:b/>
                <w:sz w:val="24"/>
              </w:rPr>
            </w:pPr>
            <w:r>
              <w:rPr>
                <w:b/>
                <w:sz w:val="24"/>
              </w:rPr>
              <w:t>Alan</w:t>
            </w:r>
          </w:p>
        </w:tc>
        <w:tc>
          <w:tcPr>
            <w:tcW w:w="3169" w:type="dxa"/>
            <w:vAlign w:val="center"/>
          </w:tcPr>
          <w:p w:rsidR="002F483B" w:rsidRDefault="007A36AA" w:rsidP="007A36AA">
            <w:pPr>
              <w:pStyle w:val="TableParagraph"/>
              <w:spacing w:line="272" w:lineRule="exact"/>
              <w:ind w:left="104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Üniversite</w:t>
            </w:r>
            <w:proofErr w:type="spellEnd"/>
          </w:p>
        </w:tc>
        <w:tc>
          <w:tcPr>
            <w:tcW w:w="1181" w:type="dxa"/>
            <w:vAlign w:val="center"/>
          </w:tcPr>
          <w:p w:rsidR="002F483B" w:rsidRDefault="007A36AA" w:rsidP="007A36AA">
            <w:pPr>
              <w:pStyle w:val="TableParagraph"/>
              <w:spacing w:line="272" w:lineRule="exact"/>
              <w:ind w:left="320" w:right="32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Yıl</w:t>
            </w:r>
            <w:proofErr w:type="spellEnd"/>
          </w:p>
        </w:tc>
      </w:tr>
      <w:tr w:rsidR="002F483B" w:rsidTr="007A36AA">
        <w:trPr>
          <w:trHeight w:val="397"/>
        </w:trPr>
        <w:tc>
          <w:tcPr>
            <w:tcW w:w="1956" w:type="dxa"/>
            <w:vAlign w:val="center"/>
          </w:tcPr>
          <w:p w:rsidR="002F483B" w:rsidRDefault="007A36AA" w:rsidP="007A36AA">
            <w:pPr>
              <w:pStyle w:val="TableParagraph"/>
              <w:spacing w:line="270" w:lineRule="exact"/>
              <w:ind w:left="21"/>
              <w:rPr>
                <w:sz w:val="24"/>
              </w:rPr>
            </w:pPr>
            <w:proofErr w:type="spellStart"/>
            <w:r>
              <w:rPr>
                <w:sz w:val="24"/>
              </w:rPr>
              <w:t>Lisans</w:t>
            </w:r>
            <w:proofErr w:type="spellEnd"/>
          </w:p>
        </w:tc>
        <w:tc>
          <w:tcPr>
            <w:tcW w:w="2396" w:type="dxa"/>
            <w:vAlign w:val="center"/>
          </w:tcPr>
          <w:p w:rsidR="002F483B" w:rsidRDefault="007A36AA" w:rsidP="007A36AA">
            <w:pPr>
              <w:pStyle w:val="TableParagraph"/>
              <w:spacing w:line="270" w:lineRule="exact"/>
              <w:ind w:left="21"/>
              <w:rPr>
                <w:sz w:val="24"/>
              </w:rPr>
            </w:pPr>
            <w:proofErr w:type="spellStart"/>
            <w:r>
              <w:rPr>
                <w:sz w:val="24"/>
              </w:rPr>
              <w:t>Makine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Mühendisliği</w:t>
            </w:r>
            <w:proofErr w:type="spellEnd"/>
          </w:p>
        </w:tc>
        <w:tc>
          <w:tcPr>
            <w:tcW w:w="3169" w:type="dxa"/>
            <w:vAlign w:val="center"/>
          </w:tcPr>
          <w:p w:rsidR="002F483B" w:rsidRDefault="007A36AA" w:rsidP="007A36AA">
            <w:pPr>
              <w:pStyle w:val="TableParagraph"/>
              <w:spacing w:line="270" w:lineRule="exact"/>
              <w:ind w:left="21"/>
              <w:rPr>
                <w:sz w:val="24"/>
              </w:rPr>
            </w:pPr>
            <w:r>
              <w:rPr>
                <w:sz w:val="24"/>
              </w:rPr>
              <w:t xml:space="preserve">İstanbul </w:t>
            </w:r>
            <w:proofErr w:type="spellStart"/>
            <w:r>
              <w:rPr>
                <w:sz w:val="24"/>
              </w:rPr>
              <w:t>Teknik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Üniversitesi</w:t>
            </w:r>
            <w:proofErr w:type="spellEnd"/>
          </w:p>
        </w:tc>
        <w:tc>
          <w:tcPr>
            <w:tcW w:w="1181" w:type="dxa"/>
            <w:vAlign w:val="center"/>
          </w:tcPr>
          <w:p w:rsidR="002F483B" w:rsidRDefault="007A36AA" w:rsidP="007A36AA">
            <w:pPr>
              <w:pStyle w:val="TableParagraph"/>
              <w:spacing w:line="270" w:lineRule="exact"/>
              <w:ind w:left="320" w:right="320"/>
              <w:rPr>
                <w:sz w:val="24"/>
              </w:rPr>
            </w:pPr>
            <w:r>
              <w:rPr>
                <w:sz w:val="24"/>
              </w:rPr>
              <w:t>1965</w:t>
            </w:r>
          </w:p>
        </w:tc>
      </w:tr>
      <w:tr w:rsidR="002F483B" w:rsidTr="007A36AA">
        <w:trPr>
          <w:trHeight w:val="397"/>
        </w:trPr>
        <w:tc>
          <w:tcPr>
            <w:tcW w:w="1956" w:type="dxa"/>
            <w:vAlign w:val="center"/>
          </w:tcPr>
          <w:p w:rsidR="002F483B" w:rsidRDefault="007A36AA" w:rsidP="007A36AA">
            <w:pPr>
              <w:pStyle w:val="TableParagraph"/>
              <w:spacing w:line="268" w:lineRule="exact"/>
              <w:ind w:left="21"/>
              <w:rPr>
                <w:sz w:val="24"/>
              </w:rPr>
            </w:pPr>
            <w:r>
              <w:rPr>
                <w:sz w:val="24"/>
              </w:rPr>
              <w:t xml:space="preserve">Y. </w:t>
            </w:r>
            <w:proofErr w:type="spellStart"/>
            <w:r>
              <w:rPr>
                <w:sz w:val="24"/>
              </w:rPr>
              <w:t>Lisans</w:t>
            </w:r>
            <w:proofErr w:type="spellEnd"/>
          </w:p>
        </w:tc>
        <w:tc>
          <w:tcPr>
            <w:tcW w:w="2396" w:type="dxa"/>
            <w:vAlign w:val="center"/>
          </w:tcPr>
          <w:p w:rsidR="002F483B" w:rsidRDefault="007A36AA" w:rsidP="007A36AA">
            <w:pPr>
              <w:pStyle w:val="TableParagraph"/>
              <w:spacing w:line="268" w:lineRule="exact"/>
              <w:ind w:left="21"/>
              <w:rPr>
                <w:sz w:val="24"/>
              </w:rPr>
            </w:pPr>
            <w:proofErr w:type="spellStart"/>
            <w:r>
              <w:rPr>
                <w:sz w:val="24"/>
              </w:rPr>
              <w:t>Makine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Mühendisliği</w:t>
            </w:r>
            <w:proofErr w:type="spellEnd"/>
          </w:p>
        </w:tc>
        <w:tc>
          <w:tcPr>
            <w:tcW w:w="3169" w:type="dxa"/>
            <w:vAlign w:val="center"/>
          </w:tcPr>
          <w:p w:rsidR="002F483B" w:rsidRDefault="007A36AA" w:rsidP="007A36AA">
            <w:pPr>
              <w:pStyle w:val="TableParagraph"/>
              <w:spacing w:line="268" w:lineRule="exact"/>
              <w:ind w:left="21"/>
              <w:rPr>
                <w:sz w:val="24"/>
              </w:rPr>
            </w:pPr>
            <w:r>
              <w:rPr>
                <w:sz w:val="24"/>
              </w:rPr>
              <w:t>Stanford University</w:t>
            </w:r>
          </w:p>
        </w:tc>
        <w:tc>
          <w:tcPr>
            <w:tcW w:w="1181" w:type="dxa"/>
            <w:vAlign w:val="center"/>
          </w:tcPr>
          <w:p w:rsidR="002F483B" w:rsidRDefault="007A36AA" w:rsidP="007A36AA">
            <w:pPr>
              <w:pStyle w:val="TableParagraph"/>
              <w:spacing w:line="268" w:lineRule="exact"/>
              <w:ind w:left="320" w:right="320"/>
              <w:rPr>
                <w:sz w:val="24"/>
              </w:rPr>
            </w:pPr>
            <w:r>
              <w:rPr>
                <w:sz w:val="24"/>
              </w:rPr>
              <w:t>1967</w:t>
            </w:r>
          </w:p>
        </w:tc>
      </w:tr>
      <w:tr w:rsidR="002F483B" w:rsidTr="007A36AA">
        <w:trPr>
          <w:trHeight w:val="397"/>
        </w:trPr>
        <w:tc>
          <w:tcPr>
            <w:tcW w:w="1956" w:type="dxa"/>
            <w:vAlign w:val="center"/>
          </w:tcPr>
          <w:p w:rsidR="002F483B" w:rsidRDefault="007A36AA" w:rsidP="007A36AA">
            <w:pPr>
              <w:pStyle w:val="TableParagraph"/>
              <w:spacing w:line="268" w:lineRule="exact"/>
              <w:ind w:left="21"/>
              <w:rPr>
                <w:sz w:val="24"/>
              </w:rPr>
            </w:pPr>
            <w:proofErr w:type="spellStart"/>
            <w:r>
              <w:rPr>
                <w:sz w:val="24"/>
              </w:rPr>
              <w:t>Doktora</w:t>
            </w:r>
            <w:proofErr w:type="spellEnd"/>
          </w:p>
        </w:tc>
        <w:tc>
          <w:tcPr>
            <w:tcW w:w="2396" w:type="dxa"/>
            <w:vAlign w:val="center"/>
          </w:tcPr>
          <w:p w:rsidR="002F483B" w:rsidRDefault="007A36AA" w:rsidP="007A36AA">
            <w:pPr>
              <w:pStyle w:val="TableParagraph"/>
              <w:spacing w:line="268" w:lineRule="exact"/>
              <w:ind w:left="21"/>
              <w:rPr>
                <w:sz w:val="24"/>
              </w:rPr>
            </w:pPr>
            <w:proofErr w:type="spellStart"/>
            <w:r>
              <w:rPr>
                <w:sz w:val="24"/>
              </w:rPr>
              <w:t>Makine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Mühendisliği</w:t>
            </w:r>
            <w:proofErr w:type="spellEnd"/>
          </w:p>
        </w:tc>
        <w:tc>
          <w:tcPr>
            <w:tcW w:w="3169" w:type="dxa"/>
            <w:vAlign w:val="center"/>
          </w:tcPr>
          <w:p w:rsidR="002F483B" w:rsidRDefault="007A36AA" w:rsidP="007A36AA">
            <w:pPr>
              <w:pStyle w:val="TableParagraph"/>
              <w:spacing w:line="268" w:lineRule="exact"/>
              <w:ind w:left="21"/>
              <w:rPr>
                <w:sz w:val="24"/>
              </w:rPr>
            </w:pPr>
            <w:r>
              <w:rPr>
                <w:sz w:val="24"/>
              </w:rPr>
              <w:t>University of California Davis</w:t>
            </w:r>
          </w:p>
        </w:tc>
        <w:tc>
          <w:tcPr>
            <w:tcW w:w="1181" w:type="dxa"/>
            <w:vAlign w:val="center"/>
          </w:tcPr>
          <w:p w:rsidR="002F483B" w:rsidRDefault="007A36AA" w:rsidP="007A36AA">
            <w:pPr>
              <w:pStyle w:val="TableParagraph"/>
              <w:spacing w:line="268" w:lineRule="exact"/>
              <w:ind w:left="320" w:right="320"/>
              <w:rPr>
                <w:sz w:val="24"/>
              </w:rPr>
            </w:pPr>
            <w:r>
              <w:rPr>
                <w:sz w:val="24"/>
              </w:rPr>
              <w:t>1972</w:t>
            </w:r>
          </w:p>
        </w:tc>
      </w:tr>
    </w:tbl>
    <w:p w:rsidR="002F483B" w:rsidRDefault="002F483B">
      <w:pPr>
        <w:pStyle w:val="GvdeMetni"/>
        <w:rPr>
          <w:sz w:val="20"/>
        </w:rPr>
      </w:pPr>
    </w:p>
    <w:p w:rsidR="002F483B" w:rsidRDefault="002F483B">
      <w:pPr>
        <w:pStyle w:val="GvdeMetni"/>
        <w:spacing w:before="3"/>
        <w:rPr>
          <w:sz w:val="20"/>
        </w:rPr>
      </w:pPr>
    </w:p>
    <w:p w:rsidR="002F483B" w:rsidRDefault="007A36AA">
      <w:pPr>
        <w:pStyle w:val="ListeParagraf"/>
        <w:numPr>
          <w:ilvl w:val="0"/>
          <w:numId w:val="1"/>
        </w:numPr>
        <w:tabs>
          <w:tab w:val="left" w:pos="1117"/>
        </w:tabs>
        <w:spacing w:before="90"/>
        <w:ind w:left="1116" w:hanging="240"/>
        <w:jc w:val="left"/>
        <w:rPr>
          <w:b/>
          <w:sz w:val="24"/>
        </w:rPr>
      </w:pPr>
      <w:proofErr w:type="spellStart"/>
      <w:r>
        <w:rPr>
          <w:b/>
          <w:sz w:val="24"/>
        </w:rPr>
        <w:t>Akademik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Unvanlar</w:t>
      </w:r>
      <w:proofErr w:type="spellEnd"/>
    </w:p>
    <w:p w:rsidR="002F483B" w:rsidRDefault="002F483B">
      <w:pPr>
        <w:pStyle w:val="GvdeMetni"/>
        <w:spacing w:before="8"/>
        <w:rPr>
          <w:sz w:val="23"/>
        </w:rPr>
      </w:pPr>
    </w:p>
    <w:p w:rsidR="002F483B" w:rsidRDefault="007A36AA">
      <w:pPr>
        <w:tabs>
          <w:tab w:val="left" w:pos="2770"/>
          <w:tab w:val="left" w:pos="5209"/>
          <w:tab w:val="left" w:pos="5264"/>
          <w:tab w:val="left" w:pos="7414"/>
          <w:tab w:val="left" w:pos="7619"/>
        </w:tabs>
        <w:spacing w:before="1" w:line="484" w:lineRule="auto"/>
        <w:ind w:left="156" w:right="685"/>
        <w:rPr>
          <w:sz w:val="24"/>
        </w:rPr>
      </w:pPr>
      <w:proofErr w:type="spellStart"/>
      <w:r>
        <w:rPr>
          <w:sz w:val="24"/>
        </w:rPr>
        <w:t>Yardımcı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Doçent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Makine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Mühendisliği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Çukurova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Üniv</w:t>
      </w:r>
      <w:proofErr w:type="spellEnd"/>
      <w:r>
        <w:rPr>
          <w:sz w:val="24"/>
        </w:rPr>
        <w:t>.</w:t>
      </w:r>
      <w:r>
        <w:rPr>
          <w:sz w:val="24"/>
        </w:rPr>
        <w:tab/>
        <w:t xml:space="preserve">1973-1997 </w:t>
      </w:r>
      <w:proofErr w:type="spellStart"/>
      <w:r>
        <w:rPr>
          <w:sz w:val="24"/>
        </w:rPr>
        <w:t>Doçent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Makine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Mühendisliği</w:t>
      </w:r>
      <w:proofErr w:type="spellEnd"/>
      <w:r>
        <w:rPr>
          <w:sz w:val="24"/>
        </w:rPr>
        <w:tab/>
      </w:r>
      <w:r>
        <w:rPr>
          <w:sz w:val="24"/>
        </w:rPr>
        <w:tab/>
        <w:t>Atatürk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Üniv</w:t>
      </w:r>
      <w:proofErr w:type="spellEnd"/>
      <w:r>
        <w:rPr>
          <w:sz w:val="24"/>
        </w:rPr>
        <w:t>.</w:t>
      </w:r>
      <w:r>
        <w:rPr>
          <w:sz w:val="24"/>
        </w:rPr>
        <w:tab/>
      </w:r>
      <w:r>
        <w:rPr>
          <w:sz w:val="24"/>
        </w:rPr>
        <w:t>1977-1985</w:t>
      </w:r>
    </w:p>
    <w:p w:rsidR="002F483B" w:rsidRDefault="007A36AA">
      <w:pPr>
        <w:tabs>
          <w:tab w:val="left" w:pos="2770"/>
          <w:tab w:val="left" w:pos="5204"/>
          <w:tab w:val="left" w:pos="7436"/>
        </w:tabs>
        <w:spacing w:before="7" w:line="484" w:lineRule="auto"/>
        <w:ind w:left="156" w:right="868"/>
        <w:rPr>
          <w:sz w:val="24"/>
        </w:rPr>
      </w:pPr>
      <w:proofErr w:type="spellStart"/>
      <w:r>
        <w:rPr>
          <w:sz w:val="24"/>
        </w:rPr>
        <w:t>Profesör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Makine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Mühendisliği</w:t>
      </w:r>
      <w:proofErr w:type="spellEnd"/>
      <w:r>
        <w:rPr>
          <w:sz w:val="24"/>
        </w:rPr>
        <w:tab/>
      </w:r>
      <w:r>
        <w:rPr>
          <w:sz w:val="24"/>
        </w:rPr>
        <w:t>Gaziantep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Üniv</w:t>
      </w:r>
      <w:proofErr w:type="spellEnd"/>
      <w:r>
        <w:rPr>
          <w:sz w:val="24"/>
        </w:rPr>
        <w:t>.</w:t>
      </w:r>
      <w:r>
        <w:rPr>
          <w:sz w:val="24"/>
        </w:rPr>
        <w:tab/>
        <w:t xml:space="preserve">1985-1999 </w:t>
      </w:r>
      <w:proofErr w:type="spellStart"/>
      <w:r>
        <w:rPr>
          <w:sz w:val="24"/>
        </w:rPr>
        <w:t>Doçent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unvanını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aldığı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tarih</w:t>
      </w:r>
      <w:proofErr w:type="spellEnd"/>
      <w:r>
        <w:rPr>
          <w:sz w:val="24"/>
        </w:rPr>
        <w:t>:</w:t>
      </w:r>
      <w:r>
        <w:rPr>
          <w:spacing w:val="-8"/>
          <w:sz w:val="24"/>
        </w:rPr>
        <w:t xml:space="preserve"> </w:t>
      </w:r>
      <w:r>
        <w:rPr>
          <w:sz w:val="24"/>
        </w:rPr>
        <w:t>1976</w:t>
      </w:r>
    </w:p>
    <w:p w:rsidR="002F483B" w:rsidRDefault="002F483B">
      <w:pPr>
        <w:pStyle w:val="GvdeMetni"/>
        <w:rPr>
          <w:b w:val="0"/>
          <w:sz w:val="26"/>
        </w:rPr>
      </w:pPr>
    </w:p>
    <w:p w:rsidR="002F483B" w:rsidRDefault="002F483B">
      <w:pPr>
        <w:pStyle w:val="GvdeMetni"/>
        <w:spacing w:before="5"/>
        <w:rPr>
          <w:b w:val="0"/>
          <w:sz w:val="23"/>
        </w:rPr>
      </w:pPr>
    </w:p>
    <w:p w:rsidR="002F483B" w:rsidRDefault="007A36AA">
      <w:pPr>
        <w:pStyle w:val="ListeParagraf"/>
        <w:numPr>
          <w:ilvl w:val="0"/>
          <w:numId w:val="1"/>
        </w:numPr>
        <w:tabs>
          <w:tab w:val="left" w:pos="1117"/>
        </w:tabs>
        <w:ind w:left="1116" w:hanging="240"/>
        <w:jc w:val="left"/>
        <w:rPr>
          <w:b/>
          <w:sz w:val="24"/>
        </w:rPr>
      </w:pPr>
      <w:proofErr w:type="spellStart"/>
      <w:r>
        <w:rPr>
          <w:b/>
          <w:sz w:val="24"/>
        </w:rPr>
        <w:t>Yönetilen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Yüksek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Lisans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Doktora</w:t>
      </w:r>
      <w:proofErr w:type="spellEnd"/>
      <w:r>
        <w:rPr>
          <w:b/>
          <w:spacing w:val="-19"/>
          <w:sz w:val="24"/>
        </w:rPr>
        <w:t xml:space="preserve"> </w:t>
      </w:r>
      <w:proofErr w:type="spellStart"/>
      <w:r>
        <w:rPr>
          <w:b/>
          <w:sz w:val="24"/>
        </w:rPr>
        <w:t>Tezleri</w:t>
      </w:r>
      <w:proofErr w:type="spellEnd"/>
    </w:p>
    <w:p w:rsidR="002F483B" w:rsidRDefault="002F483B">
      <w:pPr>
        <w:pStyle w:val="GvdeMetni"/>
        <w:spacing w:before="5"/>
      </w:pPr>
    </w:p>
    <w:p w:rsidR="002F483B" w:rsidRDefault="007A36AA">
      <w:pPr>
        <w:pStyle w:val="ListeParagraf"/>
        <w:numPr>
          <w:ilvl w:val="1"/>
          <w:numId w:val="1"/>
        </w:numPr>
        <w:tabs>
          <w:tab w:val="left" w:pos="1237"/>
        </w:tabs>
        <w:ind w:left="1236"/>
        <w:jc w:val="left"/>
        <w:rPr>
          <w:b/>
          <w:sz w:val="24"/>
        </w:rPr>
      </w:pPr>
      <w:proofErr w:type="spellStart"/>
      <w:r>
        <w:rPr>
          <w:b/>
          <w:sz w:val="24"/>
        </w:rPr>
        <w:t>Yüksek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Lisans</w:t>
      </w:r>
      <w:proofErr w:type="spellEnd"/>
      <w:r>
        <w:rPr>
          <w:b/>
          <w:spacing w:val="-10"/>
          <w:sz w:val="24"/>
        </w:rPr>
        <w:t xml:space="preserve"> </w:t>
      </w:r>
      <w:proofErr w:type="spellStart"/>
      <w:r>
        <w:rPr>
          <w:b/>
          <w:sz w:val="24"/>
        </w:rPr>
        <w:t>Tezleri</w:t>
      </w:r>
      <w:proofErr w:type="spellEnd"/>
    </w:p>
    <w:p w:rsidR="002F483B" w:rsidRDefault="002F483B">
      <w:pPr>
        <w:pStyle w:val="GvdeMetni"/>
        <w:spacing w:before="11"/>
        <w:rPr>
          <w:sz w:val="23"/>
        </w:rPr>
      </w:pPr>
    </w:p>
    <w:p w:rsidR="002F483B" w:rsidRDefault="007A36AA">
      <w:pPr>
        <w:ind w:left="876"/>
        <w:rPr>
          <w:sz w:val="24"/>
        </w:rPr>
      </w:pPr>
      <w:proofErr w:type="spellStart"/>
      <w:r>
        <w:rPr>
          <w:sz w:val="24"/>
        </w:rPr>
        <w:t>Sert</w:t>
      </w:r>
      <w:proofErr w:type="spellEnd"/>
      <w:r>
        <w:rPr>
          <w:sz w:val="24"/>
        </w:rPr>
        <w:t xml:space="preserve">. </w:t>
      </w:r>
      <w:proofErr w:type="gramStart"/>
      <w:r>
        <w:rPr>
          <w:sz w:val="24"/>
        </w:rPr>
        <w:t>T..</w:t>
      </w:r>
      <w:proofErr w:type="gramEnd"/>
      <w:r>
        <w:rPr>
          <w:sz w:val="24"/>
        </w:rPr>
        <w:t xml:space="preserve"> “</w:t>
      </w:r>
      <w:proofErr w:type="spellStart"/>
      <w:r>
        <w:rPr>
          <w:sz w:val="24"/>
        </w:rPr>
        <w:t>Gözenekli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Ortamlarda</w:t>
      </w:r>
      <w:proofErr w:type="spellEnd"/>
      <w:r>
        <w:rPr>
          <w:sz w:val="24"/>
        </w:rPr>
        <w:t xml:space="preserve"> Isı </w:t>
      </w:r>
      <w:proofErr w:type="spellStart"/>
      <w:r>
        <w:rPr>
          <w:sz w:val="24"/>
        </w:rPr>
        <w:t>Tranferi</w:t>
      </w:r>
      <w:proofErr w:type="spellEnd"/>
      <w:r>
        <w:rPr>
          <w:sz w:val="24"/>
        </w:rPr>
        <w:t xml:space="preserve">”, Atatürk </w:t>
      </w:r>
      <w:proofErr w:type="spellStart"/>
      <w:r>
        <w:rPr>
          <w:sz w:val="24"/>
        </w:rPr>
        <w:t>Üniversitesi</w:t>
      </w:r>
      <w:proofErr w:type="spellEnd"/>
      <w:r>
        <w:rPr>
          <w:sz w:val="24"/>
        </w:rPr>
        <w:t>, 1980</w:t>
      </w:r>
    </w:p>
    <w:p w:rsidR="002F483B" w:rsidRDefault="002F483B">
      <w:pPr>
        <w:pStyle w:val="GvdeMetni"/>
        <w:spacing w:before="7"/>
        <w:rPr>
          <w:b w:val="0"/>
        </w:rPr>
      </w:pPr>
    </w:p>
    <w:p w:rsidR="002F483B" w:rsidRDefault="007A36AA">
      <w:pPr>
        <w:pStyle w:val="ListeParagraf"/>
        <w:numPr>
          <w:ilvl w:val="1"/>
          <w:numId w:val="1"/>
        </w:numPr>
        <w:tabs>
          <w:tab w:val="left" w:pos="1237"/>
        </w:tabs>
        <w:ind w:left="1236"/>
        <w:jc w:val="left"/>
        <w:rPr>
          <w:b/>
          <w:sz w:val="24"/>
        </w:rPr>
      </w:pPr>
      <w:proofErr w:type="spellStart"/>
      <w:r>
        <w:rPr>
          <w:b/>
          <w:sz w:val="24"/>
        </w:rPr>
        <w:t>Doktora</w:t>
      </w:r>
      <w:proofErr w:type="spellEnd"/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Tezleri</w:t>
      </w:r>
      <w:proofErr w:type="spellEnd"/>
    </w:p>
    <w:p w:rsidR="002F483B" w:rsidRDefault="002F483B">
      <w:pPr>
        <w:pStyle w:val="GvdeMetni"/>
      </w:pPr>
    </w:p>
    <w:p w:rsidR="002F483B" w:rsidRDefault="007A36AA">
      <w:pPr>
        <w:ind w:left="864" w:right="75"/>
        <w:rPr>
          <w:sz w:val="24"/>
        </w:rPr>
      </w:pPr>
      <w:proofErr w:type="spellStart"/>
      <w:r>
        <w:rPr>
          <w:sz w:val="24"/>
        </w:rPr>
        <w:t>Mert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K..</w:t>
      </w:r>
      <w:proofErr w:type="gramEnd"/>
      <w:r>
        <w:rPr>
          <w:sz w:val="24"/>
        </w:rPr>
        <w:t xml:space="preserve"> “</w:t>
      </w:r>
      <w:proofErr w:type="spellStart"/>
      <w:r>
        <w:rPr>
          <w:sz w:val="24"/>
        </w:rPr>
        <w:t>Ayrı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Merkezli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Borularda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Akış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Isı </w:t>
      </w:r>
      <w:proofErr w:type="spellStart"/>
      <w:r>
        <w:rPr>
          <w:sz w:val="24"/>
        </w:rPr>
        <w:t>Transferi</w:t>
      </w:r>
      <w:proofErr w:type="spellEnd"/>
      <w:r>
        <w:rPr>
          <w:sz w:val="24"/>
        </w:rPr>
        <w:t xml:space="preserve">”, Gaziantep </w:t>
      </w:r>
      <w:proofErr w:type="spellStart"/>
      <w:r>
        <w:rPr>
          <w:sz w:val="24"/>
        </w:rPr>
        <w:t>Üniversitesi</w:t>
      </w:r>
      <w:proofErr w:type="spellEnd"/>
      <w:r>
        <w:rPr>
          <w:sz w:val="24"/>
        </w:rPr>
        <w:t>, 1992.</w:t>
      </w:r>
    </w:p>
    <w:p w:rsidR="002F483B" w:rsidRDefault="002F483B">
      <w:pPr>
        <w:pStyle w:val="GvdeMetni"/>
        <w:spacing w:before="9"/>
        <w:rPr>
          <w:b w:val="0"/>
        </w:rPr>
      </w:pPr>
    </w:p>
    <w:p w:rsidR="002F483B" w:rsidRDefault="007A36AA">
      <w:pPr>
        <w:pStyle w:val="ListeParagraf"/>
        <w:numPr>
          <w:ilvl w:val="0"/>
          <w:numId w:val="1"/>
        </w:numPr>
        <w:tabs>
          <w:tab w:val="left" w:pos="1117"/>
        </w:tabs>
        <w:ind w:left="1116" w:hanging="240"/>
        <w:jc w:val="left"/>
        <w:rPr>
          <w:b/>
          <w:sz w:val="24"/>
        </w:rPr>
      </w:pPr>
      <w:proofErr w:type="spellStart"/>
      <w:r>
        <w:rPr>
          <w:b/>
          <w:sz w:val="24"/>
        </w:rPr>
        <w:t>Yayınlar</w:t>
      </w:r>
      <w:proofErr w:type="spellEnd"/>
    </w:p>
    <w:p w:rsidR="002F483B" w:rsidRDefault="002F483B">
      <w:pPr>
        <w:pStyle w:val="GvdeMetni"/>
        <w:spacing w:before="2"/>
      </w:pPr>
    </w:p>
    <w:p w:rsidR="002F483B" w:rsidRDefault="007A36AA">
      <w:pPr>
        <w:pStyle w:val="ListeParagraf"/>
        <w:numPr>
          <w:ilvl w:val="1"/>
          <w:numId w:val="1"/>
        </w:numPr>
        <w:tabs>
          <w:tab w:val="left" w:pos="1237"/>
        </w:tabs>
        <w:ind w:firstLine="432"/>
        <w:jc w:val="left"/>
        <w:rPr>
          <w:b/>
          <w:sz w:val="24"/>
        </w:rPr>
      </w:pPr>
      <w:proofErr w:type="spellStart"/>
      <w:r>
        <w:rPr>
          <w:b/>
          <w:sz w:val="24"/>
        </w:rPr>
        <w:t>Uluslararası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hakemli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dergilerde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yayınlanan</w:t>
      </w:r>
      <w:proofErr w:type="spellEnd"/>
      <w:r>
        <w:rPr>
          <w:b/>
          <w:spacing w:val="-18"/>
          <w:sz w:val="24"/>
        </w:rPr>
        <w:t xml:space="preserve"> </w:t>
      </w:r>
      <w:proofErr w:type="spellStart"/>
      <w:r>
        <w:rPr>
          <w:b/>
          <w:sz w:val="24"/>
        </w:rPr>
        <w:t>makaleler</w:t>
      </w:r>
      <w:proofErr w:type="spellEnd"/>
    </w:p>
    <w:p w:rsidR="002F483B" w:rsidRDefault="002F483B">
      <w:pPr>
        <w:rPr>
          <w:sz w:val="24"/>
        </w:rPr>
        <w:sectPr w:rsidR="002F483B">
          <w:type w:val="continuous"/>
          <w:pgSz w:w="11910" w:h="16840"/>
          <w:pgMar w:top="1340" w:right="1300" w:bottom="280" w:left="1260" w:header="708" w:footer="708" w:gutter="0"/>
          <w:cols w:space="708"/>
        </w:sectPr>
      </w:pPr>
    </w:p>
    <w:p w:rsidR="002F483B" w:rsidRDefault="007A36AA">
      <w:pPr>
        <w:pStyle w:val="GvdeMetni"/>
        <w:spacing w:before="74"/>
        <w:ind w:left="456" w:right="167"/>
      </w:pPr>
      <w:proofErr w:type="spellStart"/>
      <w:r>
        <w:lastRenderedPageBreak/>
        <w:t>Sezen</w:t>
      </w:r>
      <w:proofErr w:type="spellEnd"/>
      <w:r>
        <w:t xml:space="preserve">. M. </w:t>
      </w:r>
      <w:proofErr w:type="spellStart"/>
      <w:r>
        <w:t>Ve</w:t>
      </w:r>
      <w:proofErr w:type="spellEnd"/>
      <w:r>
        <w:t xml:space="preserve"> C. </w:t>
      </w:r>
      <w:proofErr w:type="spellStart"/>
      <w:r>
        <w:t>Türkoğlu</w:t>
      </w:r>
      <w:proofErr w:type="spellEnd"/>
      <w:r>
        <w:t>. “A Heat Transfer Correlation for Solid-</w:t>
      </w:r>
      <w:proofErr w:type="spellStart"/>
      <w:r>
        <w:t>Licuid</w:t>
      </w:r>
      <w:proofErr w:type="spellEnd"/>
      <w:r>
        <w:t xml:space="preserve"> Flows in Horizontal pipes:” Int. J. Heat Mass Transfer. 54, 778-786 (1997)</w:t>
      </w:r>
    </w:p>
    <w:p w:rsidR="002F483B" w:rsidRDefault="002F483B">
      <w:pPr>
        <w:pStyle w:val="GvdeMetni"/>
        <w:spacing w:before="10"/>
        <w:rPr>
          <w:sz w:val="23"/>
        </w:rPr>
      </w:pPr>
    </w:p>
    <w:p w:rsidR="002F483B" w:rsidRDefault="007A36AA">
      <w:pPr>
        <w:pStyle w:val="ListeParagraf"/>
        <w:numPr>
          <w:ilvl w:val="1"/>
          <w:numId w:val="1"/>
        </w:numPr>
        <w:tabs>
          <w:tab w:val="left" w:pos="865"/>
        </w:tabs>
        <w:spacing w:before="1"/>
        <w:ind w:right="646" w:firstLine="0"/>
        <w:jc w:val="left"/>
        <w:rPr>
          <w:sz w:val="24"/>
        </w:rPr>
      </w:pPr>
      <w:proofErr w:type="spellStart"/>
      <w:r>
        <w:rPr>
          <w:sz w:val="24"/>
        </w:rPr>
        <w:t>Uluslararası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bilimsel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toplantılarda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sunulan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bildiri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kitabında</w:t>
      </w:r>
      <w:proofErr w:type="spellEnd"/>
      <w:r>
        <w:rPr>
          <w:spacing w:val="-2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Proceeedins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basılan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bildiriler</w:t>
      </w:r>
      <w:proofErr w:type="spellEnd"/>
      <w:r>
        <w:rPr>
          <w:sz w:val="24"/>
        </w:rPr>
        <w:t>.</w:t>
      </w:r>
    </w:p>
    <w:p w:rsidR="002F483B" w:rsidRDefault="002F483B">
      <w:pPr>
        <w:pStyle w:val="GvdeMetni"/>
        <w:spacing w:before="3"/>
        <w:rPr>
          <w:b w:val="0"/>
          <w:sz w:val="26"/>
        </w:rPr>
      </w:pPr>
    </w:p>
    <w:p w:rsidR="002F483B" w:rsidRDefault="007A36AA">
      <w:pPr>
        <w:pStyle w:val="GvdeMetni"/>
        <w:spacing w:line="225" w:lineRule="auto"/>
        <w:ind w:left="456" w:right="167"/>
      </w:pPr>
      <w:proofErr w:type="spellStart"/>
      <w:r>
        <w:t>Türkoğlu</w:t>
      </w:r>
      <w:proofErr w:type="spellEnd"/>
      <w:r>
        <w:t xml:space="preserve">, C., Z. </w:t>
      </w:r>
      <w:proofErr w:type="spellStart"/>
      <w:r>
        <w:t>Mutlu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H. G. Kemal, “Boundary Vorticity Method for Convective Heat Transfer with Secondary Flow,” Proc. 4</w:t>
      </w:r>
      <w:proofErr w:type="spellStart"/>
      <w:r>
        <w:rPr>
          <w:position w:val="11"/>
          <w:sz w:val="16"/>
        </w:rPr>
        <w:t>th</w:t>
      </w:r>
      <w:proofErr w:type="spellEnd"/>
      <w:r>
        <w:rPr>
          <w:position w:val="11"/>
          <w:sz w:val="16"/>
        </w:rPr>
        <w:t xml:space="preserve"> </w:t>
      </w:r>
      <w:r>
        <w:t>Int. Heat Transfer Conference, Paris, Vol. IV, 851-877, Elsevier, Amsterdam, 1994.</w:t>
      </w:r>
    </w:p>
    <w:p w:rsidR="002F483B" w:rsidRDefault="002F483B">
      <w:pPr>
        <w:pStyle w:val="GvdeMetni"/>
        <w:spacing w:before="8"/>
        <w:rPr>
          <w:sz w:val="23"/>
        </w:rPr>
      </w:pPr>
    </w:p>
    <w:p w:rsidR="002F483B" w:rsidRDefault="007A36AA">
      <w:pPr>
        <w:pStyle w:val="ListeParagraf"/>
        <w:numPr>
          <w:ilvl w:val="1"/>
          <w:numId w:val="1"/>
        </w:numPr>
        <w:tabs>
          <w:tab w:val="left" w:pos="817"/>
        </w:tabs>
        <w:ind w:left="816"/>
        <w:jc w:val="left"/>
        <w:rPr>
          <w:sz w:val="24"/>
        </w:rPr>
      </w:pPr>
      <w:proofErr w:type="spellStart"/>
      <w:r>
        <w:rPr>
          <w:sz w:val="24"/>
        </w:rPr>
        <w:t>Yazılan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uluslararası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kitaplar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kitaplarda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bölümler</w:t>
      </w:r>
      <w:proofErr w:type="spellEnd"/>
    </w:p>
    <w:p w:rsidR="002F483B" w:rsidRDefault="002F483B">
      <w:pPr>
        <w:pStyle w:val="GvdeMetni"/>
        <w:spacing w:before="9"/>
        <w:rPr>
          <w:b w:val="0"/>
        </w:rPr>
      </w:pPr>
    </w:p>
    <w:p w:rsidR="002F483B" w:rsidRDefault="007A36AA">
      <w:pPr>
        <w:pStyle w:val="GvdeMetni"/>
        <w:ind w:left="456" w:right="88"/>
      </w:pPr>
      <w:proofErr w:type="spellStart"/>
      <w:r>
        <w:t>Türkoğlu</w:t>
      </w:r>
      <w:proofErr w:type="spellEnd"/>
      <w:r>
        <w:t>. C., Principle of Heat Transfer in Porous Media. Springer-</w:t>
      </w:r>
      <w:proofErr w:type="spellStart"/>
      <w:r>
        <w:t>Verlag</w:t>
      </w:r>
      <w:proofErr w:type="spellEnd"/>
      <w:r>
        <w:t>, New York, 1991.</w:t>
      </w:r>
    </w:p>
    <w:p w:rsidR="002F483B" w:rsidRDefault="007A36AA">
      <w:pPr>
        <w:pStyle w:val="GvdeMetni"/>
        <w:ind w:left="456" w:right="173"/>
      </w:pPr>
      <w:proofErr w:type="spellStart"/>
      <w:r>
        <w:t>Türkoğlu</w:t>
      </w:r>
      <w:proofErr w:type="spellEnd"/>
      <w:r>
        <w:t xml:space="preserve">, C. </w:t>
      </w:r>
      <w:proofErr w:type="spellStart"/>
      <w:r>
        <w:t>ve</w:t>
      </w:r>
      <w:proofErr w:type="spellEnd"/>
      <w:r>
        <w:t xml:space="preserve"> L. </w:t>
      </w:r>
      <w:proofErr w:type="spellStart"/>
      <w:r>
        <w:t>Gümüş</w:t>
      </w:r>
      <w:proofErr w:type="spellEnd"/>
      <w:r>
        <w:t xml:space="preserve">, “Convective and Radiative Heat Transfer in Porous media”, Advances in </w:t>
      </w:r>
      <w:proofErr w:type="spellStart"/>
      <w:r>
        <w:t>Appied</w:t>
      </w:r>
      <w:proofErr w:type="spellEnd"/>
      <w:r>
        <w:t xml:space="preserve"> Mechanics, ed. J.W. Hutchinson and T.Y. Wu, Vol. 27,</w:t>
      </w:r>
      <w:r>
        <w:t>225-281. Academic Press, Boston. 1989.</w:t>
      </w:r>
    </w:p>
    <w:p w:rsidR="002F483B" w:rsidRDefault="002F483B">
      <w:pPr>
        <w:pStyle w:val="GvdeMetni"/>
      </w:pPr>
    </w:p>
    <w:p w:rsidR="002F483B" w:rsidRDefault="007A36AA">
      <w:pPr>
        <w:pStyle w:val="ListeParagraf"/>
        <w:numPr>
          <w:ilvl w:val="1"/>
          <w:numId w:val="1"/>
        </w:numPr>
        <w:tabs>
          <w:tab w:val="left" w:pos="817"/>
        </w:tabs>
        <w:ind w:left="816"/>
        <w:jc w:val="left"/>
        <w:rPr>
          <w:sz w:val="24"/>
        </w:rPr>
      </w:pPr>
      <w:proofErr w:type="spellStart"/>
      <w:r>
        <w:rPr>
          <w:sz w:val="24"/>
        </w:rPr>
        <w:t>Ulusal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hakemli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dergilerde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yayımlanan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makaleler</w:t>
      </w:r>
      <w:proofErr w:type="spellEnd"/>
    </w:p>
    <w:p w:rsidR="002F483B" w:rsidRDefault="002F483B">
      <w:pPr>
        <w:pStyle w:val="GvdeMetni"/>
        <w:spacing w:before="6"/>
        <w:rPr>
          <w:b w:val="0"/>
        </w:rPr>
      </w:pPr>
    </w:p>
    <w:p w:rsidR="002F483B" w:rsidRDefault="007A36AA">
      <w:pPr>
        <w:pStyle w:val="GvdeMetni"/>
        <w:ind w:left="444" w:right="626"/>
      </w:pPr>
      <w:proofErr w:type="spellStart"/>
      <w:r>
        <w:t>Sert</w:t>
      </w:r>
      <w:proofErr w:type="spellEnd"/>
      <w:r>
        <w:t xml:space="preserve">. T. </w:t>
      </w:r>
      <w:proofErr w:type="spellStart"/>
      <w:r>
        <w:t>ve</w:t>
      </w:r>
      <w:proofErr w:type="spellEnd"/>
      <w:r>
        <w:t xml:space="preserve"> C. </w:t>
      </w:r>
      <w:proofErr w:type="spellStart"/>
      <w:r>
        <w:t>Türkoğlu</w:t>
      </w:r>
      <w:proofErr w:type="spellEnd"/>
      <w:r>
        <w:t>, “</w:t>
      </w:r>
      <w:proofErr w:type="spellStart"/>
      <w:r>
        <w:t>Gözenekli</w:t>
      </w:r>
      <w:proofErr w:type="spellEnd"/>
      <w:r>
        <w:t xml:space="preserve"> </w:t>
      </w:r>
      <w:proofErr w:type="spellStart"/>
      <w:r>
        <w:t>Ortamlarda</w:t>
      </w:r>
      <w:proofErr w:type="spellEnd"/>
      <w:r>
        <w:t xml:space="preserve"> Isı </w:t>
      </w:r>
      <w:proofErr w:type="spellStart"/>
      <w:r>
        <w:t>Transferi</w:t>
      </w:r>
      <w:proofErr w:type="spellEnd"/>
      <w:r>
        <w:t xml:space="preserve">”, Isı </w:t>
      </w:r>
      <w:proofErr w:type="spellStart"/>
      <w:r>
        <w:t>Bilimi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Tekniği</w:t>
      </w:r>
      <w:proofErr w:type="spellEnd"/>
      <w:r>
        <w:t>, 5,23-28 (1981).</w:t>
      </w:r>
    </w:p>
    <w:p w:rsidR="002F483B" w:rsidRDefault="002F483B">
      <w:pPr>
        <w:pStyle w:val="GvdeMetni"/>
        <w:spacing w:before="10"/>
        <w:rPr>
          <w:sz w:val="23"/>
        </w:rPr>
      </w:pPr>
    </w:p>
    <w:p w:rsidR="002F483B" w:rsidRDefault="007A36AA">
      <w:pPr>
        <w:pStyle w:val="ListeParagraf"/>
        <w:numPr>
          <w:ilvl w:val="1"/>
          <w:numId w:val="1"/>
        </w:numPr>
        <w:tabs>
          <w:tab w:val="left" w:pos="817"/>
        </w:tabs>
        <w:spacing w:before="1"/>
        <w:ind w:left="816"/>
        <w:jc w:val="left"/>
        <w:rPr>
          <w:sz w:val="24"/>
        </w:rPr>
      </w:pPr>
      <w:proofErr w:type="spellStart"/>
      <w:r>
        <w:rPr>
          <w:sz w:val="24"/>
        </w:rPr>
        <w:t>Ulusal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bilimsel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toplantılarda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sunulan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bildiri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kitabında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basıla</w:t>
      </w:r>
      <w:r>
        <w:rPr>
          <w:sz w:val="24"/>
        </w:rPr>
        <w:t>n</w:t>
      </w:r>
      <w:proofErr w:type="spellEnd"/>
      <w:r>
        <w:rPr>
          <w:spacing w:val="-21"/>
          <w:sz w:val="24"/>
        </w:rPr>
        <w:t xml:space="preserve"> </w:t>
      </w:r>
      <w:proofErr w:type="spellStart"/>
      <w:r>
        <w:rPr>
          <w:sz w:val="24"/>
        </w:rPr>
        <w:t>bildiriler</w:t>
      </w:r>
      <w:proofErr w:type="spellEnd"/>
    </w:p>
    <w:p w:rsidR="002F483B" w:rsidRDefault="002F483B">
      <w:pPr>
        <w:pStyle w:val="GvdeMetni"/>
        <w:spacing w:before="10"/>
        <w:rPr>
          <w:b w:val="0"/>
        </w:rPr>
      </w:pPr>
    </w:p>
    <w:p w:rsidR="002F483B" w:rsidRDefault="007A36AA">
      <w:pPr>
        <w:pStyle w:val="GvdeMetni"/>
        <w:ind w:left="456" w:right="167"/>
      </w:pPr>
      <w:proofErr w:type="spellStart"/>
      <w:r>
        <w:t>Türkoğlu</w:t>
      </w:r>
      <w:proofErr w:type="spellEnd"/>
      <w:r>
        <w:t xml:space="preserve">. C., “Isı </w:t>
      </w:r>
      <w:proofErr w:type="spellStart"/>
      <w:r>
        <w:t>Pompalarının</w:t>
      </w:r>
      <w:proofErr w:type="spellEnd"/>
      <w:r>
        <w:t xml:space="preserve"> </w:t>
      </w:r>
      <w:proofErr w:type="spellStart"/>
      <w:r>
        <w:t>Ekserji</w:t>
      </w:r>
      <w:proofErr w:type="spellEnd"/>
      <w:r>
        <w:t xml:space="preserve"> </w:t>
      </w:r>
      <w:proofErr w:type="spellStart"/>
      <w:r>
        <w:t>Analizi</w:t>
      </w:r>
      <w:proofErr w:type="spellEnd"/>
      <w:r>
        <w:t xml:space="preserve">”, 2. </w:t>
      </w:r>
      <w:proofErr w:type="spellStart"/>
      <w:r>
        <w:t>Ulusal</w:t>
      </w:r>
      <w:proofErr w:type="spellEnd"/>
      <w:r>
        <w:t xml:space="preserve"> </w:t>
      </w:r>
      <w:proofErr w:type="spellStart"/>
      <w:r>
        <w:t>Termodinamik</w:t>
      </w:r>
      <w:proofErr w:type="spellEnd"/>
      <w:r>
        <w:t xml:space="preserve"> </w:t>
      </w:r>
      <w:proofErr w:type="spellStart"/>
      <w:r>
        <w:t>Kongresi</w:t>
      </w:r>
      <w:proofErr w:type="spellEnd"/>
      <w:r>
        <w:t xml:space="preserve">. </w:t>
      </w:r>
      <w:proofErr w:type="spellStart"/>
      <w:r>
        <w:t>Cilt</w:t>
      </w:r>
      <w:proofErr w:type="spellEnd"/>
      <w:r>
        <w:t xml:space="preserve"> 1.15-25. Antalya 1989.</w:t>
      </w:r>
    </w:p>
    <w:p w:rsidR="002F483B" w:rsidRDefault="002F483B">
      <w:pPr>
        <w:pStyle w:val="GvdeMetni"/>
        <w:spacing w:before="8"/>
        <w:rPr>
          <w:sz w:val="23"/>
        </w:rPr>
      </w:pPr>
    </w:p>
    <w:p w:rsidR="002F483B" w:rsidRDefault="007A36AA">
      <w:pPr>
        <w:pStyle w:val="ListeParagraf"/>
        <w:numPr>
          <w:ilvl w:val="1"/>
          <w:numId w:val="1"/>
        </w:numPr>
        <w:tabs>
          <w:tab w:val="left" w:pos="817"/>
        </w:tabs>
        <w:spacing w:before="1"/>
        <w:ind w:left="816"/>
        <w:jc w:val="left"/>
        <w:rPr>
          <w:sz w:val="24"/>
        </w:rPr>
      </w:pPr>
      <w:proofErr w:type="spellStart"/>
      <w:r>
        <w:rPr>
          <w:sz w:val="24"/>
        </w:rPr>
        <w:t>Diğer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yayınlar</w:t>
      </w:r>
      <w:proofErr w:type="spellEnd"/>
    </w:p>
    <w:p w:rsidR="002F483B" w:rsidRDefault="002F483B">
      <w:pPr>
        <w:pStyle w:val="GvdeMetni"/>
        <w:spacing w:before="4"/>
        <w:rPr>
          <w:b w:val="0"/>
        </w:rPr>
      </w:pPr>
    </w:p>
    <w:p w:rsidR="002F483B" w:rsidRDefault="007A36AA">
      <w:pPr>
        <w:pStyle w:val="ListeParagraf"/>
        <w:numPr>
          <w:ilvl w:val="0"/>
          <w:numId w:val="1"/>
        </w:numPr>
        <w:tabs>
          <w:tab w:val="left" w:pos="697"/>
        </w:tabs>
        <w:spacing w:before="1"/>
        <w:ind w:left="696" w:hanging="240"/>
        <w:jc w:val="left"/>
        <w:rPr>
          <w:sz w:val="24"/>
        </w:rPr>
      </w:pPr>
      <w:proofErr w:type="spellStart"/>
      <w:r>
        <w:rPr>
          <w:sz w:val="24"/>
        </w:rPr>
        <w:t>Projeler</w:t>
      </w:r>
      <w:proofErr w:type="spellEnd"/>
    </w:p>
    <w:p w:rsidR="002F483B" w:rsidRDefault="002F483B">
      <w:pPr>
        <w:pStyle w:val="GvdeMetni"/>
        <w:spacing w:before="9"/>
        <w:rPr>
          <w:b w:val="0"/>
        </w:rPr>
      </w:pPr>
    </w:p>
    <w:p w:rsidR="002F483B" w:rsidRDefault="007A36AA">
      <w:pPr>
        <w:pStyle w:val="GvdeMetni"/>
        <w:ind w:left="444" w:right="913"/>
      </w:pPr>
      <w:proofErr w:type="spellStart"/>
      <w:r>
        <w:t>Ayrı</w:t>
      </w:r>
      <w:proofErr w:type="spellEnd"/>
      <w:r>
        <w:t xml:space="preserve"> </w:t>
      </w:r>
      <w:proofErr w:type="spellStart"/>
      <w:r>
        <w:t>Merkezli</w:t>
      </w:r>
      <w:proofErr w:type="spellEnd"/>
      <w:r>
        <w:t xml:space="preserve"> </w:t>
      </w:r>
      <w:proofErr w:type="spellStart"/>
      <w:r>
        <w:t>Borularda</w:t>
      </w:r>
      <w:proofErr w:type="spellEnd"/>
      <w:r>
        <w:t xml:space="preserve"> </w:t>
      </w:r>
      <w:proofErr w:type="spellStart"/>
      <w:r>
        <w:t>akış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Isı </w:t>
      </w:r>
      <w:proofErr w:type="spellStart"/>
      <w:r>
        <w:t>Transferi</w:t>
      </w:r>
      <w:proofErr w:type="spellEnd"/>
      <w:r>
        <w:t xml:space="preserve">, TÜBİTAK </w:t>
      </w:r>
      <w:proofErr w:type="spellStart"/>
      <w:r>
        <w:t>Projesi</w:t>
      </w:r>
      <w:proofErr w:type="spellEnd"/>
      <w:r>
        <w:t>. MAG- 188.1990.</w:t>
      </w:r>
    </w:p>
    <w:p w:rsidR="002F483B" w:rsidRDefault="002F483B">
      <w:pPr>
        <w:pStyle w:val="GvdeMetni"/>
        <w:spacing w:before="8"/>
        <w:rPr>
          <w:sz w:val="23"/>
        </w:rPr>
      </w:pPr>
    </w:p>
    <w:p w:rsidR="002F483B" w:rsidRDefault="007A36AA">
      <w:pPr>
        <w:pStyle w:val="ListeParagraf"/>
        <w:numPr>
          <w:ilvl w:val="0"/>
          <w:numId w:val="1"/>
        </w:numPr>
        <w:tabs>
          <w:tab w:val="left" w:pos="699"/>
        </w:tabs>
        <w:ind w:left="698" w:hanging="242"/>
        <w:jc w:val="left"/>
        <w:rPr>
          <w:sz w:val="24"/>
        </w:rPr>
      </w:pPr>
      <w:proofErr w:type="spellStart"/>
      <w:r>
        <w:rPr>
          <w:sz w:val="24"/>
        </w:rPr>
        <w:t>İdari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Görevler</w:t>
      </w:r>
      <w:proofErr w:type="spellEnd"/>
    </w:p>
    <w:p w:rsidR="002F483B" w:rsidRDefault="002F483B">
      <w:pPr>
        <w:pStyle w:val="GvdeMetni"/>
        <w:spacing w:before="9"/>
        <w:rPr>
          <w:b w:val="0"/>
        </w:rPr>
      </w:pPr>
    </w:p>
    <w:p w:rsidR="002F483B" w:rsidRDefault="007A36AA">
      <w:pPr>
        <w:pStyle w:val="GvdeMetni"/>
        <w:tabs>
          <w:tab w:val="left" w:pos="3718"/>
          <w:tab w:val="left" w:pos="7305"/>
        </w:tabs>
        <w:spacing w:before="1"/>
        <w:ind w:left="456"/>
      </w:pPr>
      <w:proofErr w:type="spellStart"/>
      <w:r>
        <w:t>Bölüm</w:t>
      </w:r>
      <w:proofErr w:type="spellEnd"/>
      <w:r>
        <w:rPr>
          <w:spacing w:val="-4"/>
        </w:rPr>
        <w:t xml:space="preserve"> </w:t>
      </w:r>
      <w:proofErr w:type="spellStart"/>
      <w:r>
        <w:t>Başkanlığı</w:t>
      </w:r>
      <w:proofErr w:type="spellEnd"/>
      <w:r>
        <w:tab/>
        <w:t>Gaziantep</w:t>
      </w:r>
      <w:r>
        <w:rPr>
          <w:spacing w:val="-4"/>
        </w:rPr>
        <w:t xml:space="preserve"> </w:t>
      </w:r>
      <w:proofErr w:type="spellStart"/>
      <w:r>
        <w:t>Üniversitesi</w:t>
      </w:r>
      <w:proofErr w:type="spellEnd"/>
      <w:r>
        <w:tab/>
        <w:t>1990-1993</w:t>
      </w:r>
    </w:p>
    <w:p w:rsidR="002F483B" w:rsidRDefault="002F483B">
      <w:pPr>
        <w:pStyle w:val="GvdeMetni"/>
      </w:pPr>
    </w:p>
    <w:p w:rsidR="002F483B" w:rsidRDefault="007A36AA">
      <w:pPr>
        <w:pStyle w:val="ListeParagraf"/>
        <w:numPr>
          <w:ilvl w:val="0"/>
          <w:numId w:val="1"/>
        </w:numPr>
        <w:tabs>
          <w:tab w:val="left" w:pos="817"/>
        </w:tabs>
        <w:ind w:left="816" w:hanging="360"/>
        <w:jc w:val="left"/>
        <w:rPr>
          <w:sz w:val="24"/>
        </w:rPr>
      </w:pPr>
      <w:proofErr w:type="spellStart"/>
      <w:r>
        <w:rPr>
          <w:sz w:val="24"/>
        </w:rPr>
        <w:t>Bilimsel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Kuruluşlara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Üyelikler</w:t>
      </w:r>
      <w:proofErr w:type="spellEnd"/>
    </w:p>
    <w:p w:rsidR="002F483B" w:rsidRDefault="002F483B">
      <w:pPr>
        <w:pStyle w:val="GvdeMetni"/>
        <w:spacing w:before="2"/>
        <w:rPr>
          <w:b w:val="0"/>
        </w:rPr>
      </w:pPr>
    </w:p>
    <w:p w:rsidR="002F483B" w:rsidRDefault="007A36AA">
      <w:pPr>
        <w:pStyle w:val="ListeParagraf"/>
        <w:numPr>
          <w:ilvl w:val="0"/>
          <w:numId w:val="1"/>
        </w:numPr>
        <w:tabs>
          <w:tab w:val="left" w:pos="817"/>
        </w:tabs>
        <w:ind w:left="816" w:hanging="360"/>
        <w:jc w:val="left"/>
        <w:rPr>
          <w:sz w:val="24"/>
        </w:rPr>
      </w:pPr>
      <w:proofErr w:type="spellStart"/>
      <w:r>
        <w:rPr>
          <w:sz w:val="24"/>
        </w:rPr>
        <w:t>Ödüller</w:t>
      </w:r>
      <w:proofErr w:type="spellEnd"/>
    </w:p>
    <w:p w:rsidR="002F483B" w:rsidRDefault="002F483B">
      <w:pPr>
        <w:rPr>
          <w:sz w:val="24"/>
        </w:rPr>
        <w:sectPr w:rsidR="002F483B">
          <w:pgSz w:w="11910" w:h="16840"/>
          <w:pgMar w:top="1320" w:right="1380" w:bottom="280" w:left="1680" w:header="708" w:footer="708" w:gutter="0"/>
          <w:cols w:space="708"/>
        </w:sectPr>
      </w:pPr>
    </w:p>
    <w:p w:rsidR="002F483B" w:rsidRDefault="002F483B">
      <w:pPr>
        <w:pStyle w:val="GvdeMetni"/>
        <w:rPr>
          <w:b w:val="0"/>
        </w:rPr>
      </w:pPr>
    </w:p>
    <w:p w:rsidR="002F483B" w:rsidRDefault="007A36AA">
      <w:pPr>
        <w:pStyle w:val="ListeParagraf"/>
        <w:numPr>
          <w:ilvl w:val="0"/>
          <w:numId w:val="1"/>
        </w:numPr>
        <w:tabs>
          <w:tab w:val="left" w:pos="1237"/>
        </w:tabs>
        <w:spacing w:before="90"/>
        <w:ind w:right="847" w:firstLine="0"/>
        <w:jc w:val="left"/>
        <w:rPr>
          <w:sz w:val="24"/>
        </w:rPr>
      </w:pPr>
      <w:r>
        <w:rPr>
          <w:sz w:val="24"/>
        </w:rPr>
        <w:t xml:space="preserve">Son </w:t>
      </w:r>
      <w:proofErr w:type="spellStart"/>
      <w:r>
        <w:rPr>
          <w:sz w:val="24"/>
        </w:rPr>
        <w:t>iki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yılda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verdiğiniz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lisans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lisansüstü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düzeydeki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dersler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pacing w:val="-21"/>
          <w:sz w:val="24"/>
        </w:rPr>
        <w:t xml:space="preserve"> </w:t>
      </w:r>
      <w:proofErr w:type="spellStart"/>
      <w:r>
        <w:rPr>
          <w:sz w:val="24"/>
        </w:rPr>
        <w:t>aşağıdaki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tabloyu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doldurunuz</w:t>
      </w:r>
      <w:proofErr w:type="spellEnd"/>
      <w:r>
        <w:rPr>
          <w:sz w:val="24"/>
        </w:rPr>
        <w:t>.</w:t>
      </w:r>
    </w:p>
    <w:p w:rsidR="002F483B" w:rsidRDefault="002F483B">
      <w:pPr>
        <w:pStyle w:val="GvdeMetni"/>
        <w:rPr>
          <w:b w:val="0"/>
          <w:sz w:val="20"/>
        </w:rPr>
      </w:pPr>
    </w:p>
    <w:p w:rsidR="002F483B" w:rsidRDefault="002F483B">
      <w:pPr>
        <w:pStyle w:val="GvdeMetni"/>
        <w:rPr>
          <w:b w:val="0"/>
          <w:sz w:val="29"/>
        </w:rPr>
      </w:pPr>
    </w:p>
    <w:tbl>
      <w:tblPr>
        <w:tblStyle w:val="TableNormal"/>
        <w:tblW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6"/>
        <w:gridCol w:w="1169"/>
        <w:gridCol w:w="2292"/>
        <w:gridCol w:w="1505"/>
        <w:gridCol w:w="1537"/>
        <w:gridCol w:w="1267"/>
      </w:tblGrid>
      <w:tr w:rsidR="002F483B">
        <w:trPr>
          <w:trHeight w:val="260"/>
        </w:trPr>
        <w:tc>
          <w:tcPr>
            <w:tcW w:w="1366" w:type="dxa"/>
            <w:tcBorders>
              <w:bottom w:val="nil"/>
            </w:tcBorders>
          </w:tcPr>
          <w:p w:rsidR="002F483B" w:rsidRDefault="007A36AA">
            <w:pPr>
              <w:pStyle w:val="TableParagraph"/>
              <w:spacing w:line="255" w:lineRule="exact"/>
              <w:ind w:left="118" w:right="12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Akademik</w:t>
            </w:r>
            <w:proofErr w:type="spellEnd"/>
          </w:p>
        </w:tc>
        <w:tc>
          <w:tcPr>
            <w:tcW w:w="1169" w:type="dxa"/>
            <w:vMerge w:val="restart"/>
          </w:tcPr>
          <w:p w:rsidR="002F483B" w:rsidRDefault="007A36AA">
            <w:pPr>
              <w:pStyle w:val="TableParagraph"/>
              <w:spacing w:line="272" w:lineRule="exact"/>
              <w:ind w:left="2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Dönem</w:t>
            </w:r>
            <w:proofErr w:type="spellEnd"/>
          </w:p>
        </w:tc>
        <w:tc>
          <w:tcPr>
            <w:tcW w:w="2292" w:type="dxa"/>
            <w:vMerge w:val="restart"/>
          </w:tcPr>
          <w:p w:rsidR="002F483B" w:rsidRDefault="007A36AA">
            <w:pPr>
              <w:pStyle w:val="TableParagraph"/>
              <w:spacing w:line="272" w:lineRule="exact"/>
              <w:ind w:left="57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Dersin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Adı</w:t>
            </w:r>
            <w:proofErr w:type="spellEnd"/>
          </w:p>
        </w:tc>
        <w:tc>
          <w:tcPr>
            <w:tcW w:w="3042" w:type="dxa"/>
            <w:gridSpan w:val="2"/>
          </w:tcPr>
          <w:p w:rsidR="002F483B" w:rsidRDefault="007A36AA">
            <w:pPr>
              <w:pStyle w:val="TableParagraph"/>
              <w:spacing w:line="255" w:lineRule="exact"/>
              <w:ind w:left="79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Haftalık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Saati</w:t>
            </w:r>
            <w:proofErr w:type="spellEnd"/>
          </w:p>
        </w:tc>
        <w:tc>
          <w:tcPr>
            <w:tcW w:w="1267" w:type="dxa"/>
            <w:tcBorders>
              <w:bottom w:val="nil"/>
            </w:tcBorders>
          </w:tcPr>
          <w:p w:rsidR="002F483B" w:rsidRDefault="007A36AA">
            <w:pPr>
              <w:pStyle w:val="TableParagraph"/>
              <w:spacing w:line="255" w:lineRule="exact"/>
              <w:ind w:left="216" w:right="2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Öğrenci</w:t>
            </w:r>
            <w:proofErr w:type="spellEnd"/>
          </w:p>
        </w:tc>
      </w:tr>
      <w:tr w:rsidR="002F483B">
        <w:trPr>
          <w:trHeight w:val="540"/>
        </w:trPr>
        <w:tc>
          <w:tcPr>
            <w:tcW w:w="1366" w:type="dxa"/>
            <w:tcBorders>
              <w:top w:val="nil"/>
            </w:tcBorders>
          </w:tcPr>
          <w:p w:rsidR="002F483B" w:rsidRDefault="007A36AA">
            <w:pPr>
              <w:pStyle w:val="TableParagraph"/>
              <w:spacing w:line="272" w:lineRule="exact"/>
              <w:ind w:left="118" w:right="11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Yıl</w:t>
            </w:r>
            <w:proofErr w:type="spellEnd"/>
          </w:p>
        </w:tc>
        <w:tc>
          <w:tcPr>
            <w:tcW w:w="1169" w:type="dxa"/>
            <w:vMerge/>
            <w:tcBorders>
              <w:top w:val="nil"/>
            </w:tcBorders>
          </w:tcPr>
          <w:p w:rsidR="002F483B" w:rsidRDefault="002F483B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  <w:vMerge/>
            <w:tcBorders>
              <w:top w:val="nil"/>
            </w:tcBorders>
          </w:tcPr>
          <w:p w:rsidR="002F483B" w:rsidRDefault="002F483B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</w:tcPr>
          <w:p w:rsidR="002F483B" w:rsidRDefault="002F483B">
            <w:pPr>
              <w:pStyle w:val="TableParagraph"/>
              <w:spacing w:before="3"/>
              <w:rPr>
                <w:sz w:val="23"/>
              </w:rPr>
            </w:pPr>
          </w:p>
          <w:p w:rsidR="002F483B" w:rsidRDefault="007A36AA">
            <w:pPr>
              <w:pStyle w:val="TableParagraph"/>
              <w:spacing w:line="264" w:lineRule="exact"/>
              <w:ind w:left="18"/>
              <w:rPr>
                <w:sz w:val="24"/>
              </w:rPr>
            </w:pPr>
            <w:proofErr w:type="spellStart"/>
            <w:r>
              <w:rPr>
                <w:sz w:val="24"/>
              </w:rPr>
              <w:t>Teorik</w:t>
            </w:r>
            <w:proofErr w:type="spellEnd"/>
          </w:p>
        </w:tc>
        <w:tc>
          <w:tcPr>
            <w:tcW w:w="1537" w:type="dxa"/>
          </w:tcPr>
          <w:p w:rsidR="002F483B" w:rsidRDefault="007A36AA">
            <w:pPr>
              <w:pStyle w:val="TableParagraph"/>
              <w:spacing w:line="268" w:lineRule="exact"/>
              <w:ind w:left="258"/>
              <w:rPr>
                <w:sz w:val="24"/>
              </w:rPr>
            </w:pPr>
            <w:proofErr w:type="spellStart"/>
            <w:r>
              <w:rPr>
                <w:sz w:val="24"/>
              </w:rPr>
              <w:t>Uygulama</w:t>
            </w:r>
            <w:proofErr w:type="spellEnd"/>
          </w:p>
        </w:tc>
        <w:tc>
          <w:tcPr>
            <w:tcW w:w="1267" w:type="dxa"/>
            <w:tcBorders>
              <w:top w:val="nil"/>
            </w:tcBorders>
          </w:tcPr>
          <w:p w:rsidR="002F483B" w:rsidRDefault="007A36AA">
            <w:pPr>
              <w:pStyle w:val="TableParagraph"/>
              <w:spacing w:line="268" w:lineRule="exact"/>
              <w:ind w:left="216" w:right="2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Sayısı</w:t>
            </w:r>
            <w:proofErr w:type="spellEnd"/>
          </w:p>
        </w:tc>
      </w:tr>
      <w:tr w:rsidR="002F483B">
        <w:trPr>
          <w:trHeight w:val="260"/>
        </w:trPr>
        <w:tc>
          <w:tcPr>
            <w:tcW w:w="1366" w:type="dxa"/>
            <w:vMerge w:val="restart"/>
          </w:tcPr>
          <w:p w:rsidR="002F483B" w:rsidRDefault="002F483B">
            <w:pPr>
              <w:pStyle w:val="TableParagraph"/>
              <w:spacing w:before="1"/>
              <w:rPr>
                <w:sz w:val="25"/>
              </w:rPr>
            </w:pPr>
          </w:p>
          <w:p w:rsidR="002F483B" w:rsidRDefault="007A36AA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1996-97</w:t>
            </w:r>
          </w:p>
        </w:tc>
        <w:tc>
          <w:tcPr>
            <w:tcW w:w="1169" w:type="dxa"/>
            <w:vMerge w:val="restart"/>
          </w:tcPr>
          <w:p w:rsidR="002F483B" w:rsidRDefault="007A36AA">
            <w:pPr>
              <w:pStyle w:val="TableParagraph"/>
              <w:spacing w:line="270" w:lineRule="exact"/>
              <w:ind w:left="21"/>
              <w:rPr>
                <w:sz w:val="24"/>
              </w:rPr>
            </w:pPr>
            <w:proofErr w:type="spellStart"/>
            <w:r>
              <w:rPr>
                <w:sz w:val="24"/>
              </w:rPr>
              <w:t>Güz</w:t>
            </w:r>
            <w:proofErr w:type="spellEnd"/>
          </w:p>
        </w:tc>
        <w:tc>
          <w:tcPr>
            <w:tcW w:w="2292" w:type="dxa"/>
          </w:tcPr>
          <w:p w:rsidR="002F483B" w:rsidRDefault="002F483B">
            <w:pPr>
              <w:pStyle w:val="TableParagraph"/>
              <w:rPr>
                <w:sz w:val="20"/>
              </w:rPr>
            </w:pPr>
          </w:p>
        </w:tc>
        <w:tc>
          <w:tcPr>
            <w:tcW w:w="1505" w:type="dxa"/>
          </w:tcPr>
          <w:p w:rsidR="002F483B" w:rsidRDefault="002F483B">
            <w:pPr>
              <w:pStyle w:val="TableParagraph"/>
              <w:rPr>
                <w:sz w:val="20"/>
              </w:rPr>
            </w:pPr>
          </w:p>
        </w:tc>
        <w:tc>
          <w:tcPr>
            <w:tcW w:w="1537" w:type="dxa"/>
          </w:tcPr>
          <w:p w:rsidR="002F483B" w:rsidRDefault="002F483B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:rsidR="002F483B" w:rsidRDefault="002F483B">
            <w:pPr>
              <w:pStyle w:val="TableParagraph"/>
              <w:rPr>
                <w:sz w:val="20"/>
              </w:rPr>
            </w:pPr>
          </w:p>
        </w:tc>
      </w:tr>
      <w:tr w:rsidR="002F483B">
        <w:trPr>
          <w:trHeight w:val="260"/>
        </w:trPr>
        <w:tc>
          <w:tcPr>
            <w:tcW w:w="1366" w:type="dxa"/>
            <w:vMerge/>
            <w:tcBorders>
              <w:top w:val="nil"/>
            </w:tcBorders>
          </w:tcPr>
          <w:p w:rsidR="002F483B" w:rsidRDefault="002F483B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</w:tcPr>
          <w:p w:rsidR="002F483B" w:rsidRDefault="002F483B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</w:tcPr>
          <w:p w:rsidR="002F483B" w:rsidRDefault="002F483B">
            <w:pPr>
              <w:pStyle w:val="TableParagraph"/>
              <w:rPr>
                <w:sz w:val="20"/>
              </w:rPr>
            </w:pPr>
          </w:p>
        </w:tc>
        <w:tc>
          <w:tcPr>
            <w:tcW w:w="1505" w:type="dxa"/>
          </w:tcPr>
          <w:p w:rsidR="002F483B" w:rsidRDefault="002F483B">
            <w:pPr>
              <w:pStyle w:val="TableParagraph"/>
              <w:rPr>
                <w:sz w:val="20"/>
              </w:rPr>
            </w:pPr>
          </w:p>
        </w:tc>
        <w:tc>
          <w:tcPr>
            <w:tcW w:w="1537" w:type="dxa"/>
          </w:tcPr>
          <w:p w:rsidR="002F483B" w:rsidRDefault="002F483B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:rsidR="002F483B" w:rsidRDefault="002F483B">
            <w:pPr>
              <w:pStyle w:val="TableParagraph"/>
              <w:rPr>
                <w:sz w:val="20"/>
              </w:rPr>
            </w:pPr>
          </w:p>
        </w:tc>
      </w:tr>
      <w:tr w:rsidR="002F483B">
        <w:trPr>
          <w:trHeight w:val="260"/>
        </w:trPr>
        <w:tc>
          <w:tcPr>
            <w:tcW w:w="1366" w:type="dxa"/>
            <w:vMerge/>
            <w:tcBorders>
              <w:top w:val="nil"/>
            </w:tcBorders>
          </w:tcPr>
          <w:p w:rsidR="002F483B" w:rsidRDefault="002F483B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 w:val="restart"/>
          </w:tcPr>
          <w:p w:rsidR="002F483B" w:rsidRDefault="007A36AA">
            <w:pPr>
              <w:pStyle w:val="TableParagraph"/>
              <w:spacing w:line="268" w:lineRule="exact"/>
              <w:ind w:left="21"/>
              <w:rPr>
                <w:sz w:val="24"/>
              </w:rPr>
            </w:pPr>
            <w:proofErr w:type="spellStart"/>
            <w:r>
              <w:rPr>
                <w:sz w:val="24"/>
              </w:rPr>
              <w:t>İlkbahar</w:t>
            </w:r>
            <w:proofErr w:type="spellEnd"/>
          </w:p>
        </w:tc>
        <w:tc>
          <w:tcPr>
            <w:tcW w:w="2292" w:type="dxa"/>
          </w:tcPr>
          <w:p w:rsidR="002F483B" w:rsidRDefault="002F483B">
            <w:pPr>
              <w:pStyle w:val="TableParagraph"/>
              <w:rPr>
                <w:sz w:val="20"/>
              </w:rPr>
            </w:pPr>
          </w:p>
        </w:tc>
        <w:tc>
          <w:tcPr>
            <w:tcW w:w="1505" w:type="dxa"/>
          </w:tcPr>
          <w:p w:rsidR="002F483B" w:rsidRDefault="002F483B">
            <w:pPr>
              <w:pStyle w:val="TableParagraph"/>
              <w:rPr>
                <w:sz w:val="20"/>
              </w:rPr>
            </w:pPr>
          </w:p>
        </w:tc>
        <w:tc>
          <w:tcPr>
            <w:tcW w:w="1537" w:type="dxa"/>
          </w:tcPr>
          <w:p w:rsidR="002F483B" w:rsidRDefault="002F483B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:rsidR="002F483B" w:rsidRDefault="002F483B">
            <w:pPr>
              <w:pStyle w:val="TableParagraph"/>
              <w:rPr>
                <w:sz w:val="20"/>
              </w:rPr>
            </w:pPr>
          </w:p>
        </w:tc>
      </w:tr>
      <w:tr w:rsidR="002F483B">
        <w:trPr>
          <w:trHeight w:val="260"/>
        </w:trPr>
        <w:tc>
          <w:tcPr>
            <w:tcW w:w="1366" w:type="dxa"/>
            <w:vMerge/>
            <w:tcBorders>
              <w:top w:val="nil"/>
            </w:tcBorders>
          </w:tcPr>
          <w:p w:rsidR="002F483B" w:rsidRDefault="002F483B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</w:tcPr>
          <w:p w:rsidR="002F483B" w:rsidRDefault="002F483B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</w:tcPr>
          <w:p w:rsidR="002F483B" w:rsidRDefault="002F483B">
            <w:pPr>
              <w:pStyle w:val="TableParagraph"/>
              <w:rPr>
                <w:sz w:val="20"/>
              </w:rPr>
            </w:pPr>
          </w:p>
        </w:tc>
        <w:tc>
          <w:tcPr>
            <w:tcW w:w="1505" w:type="dxa"/>
          </w:tcPr>
          <w:p w:rsidR="002F483B" w:rsidRDefault="002F483B">
            <w:pPr>
              <w:pStyle w:val="TableParagraph"/>
              <w:rPr>
                <w:sz w:val="20"/>
              </w:rPr>
            </w:pPr>
          </w:p>
        </w:tc>
        <w:tc>
          <w:tcPr>
            <w:tcW w:w="1537" w:type="dxa"/>
          </w:tcPr>
          <w:p w:rsidR="002F483B" w:rsidRDefault="002F483B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:rsidR="002F483B" w:rsidRDefault="002F483B">
            <w:pPr>
              <w:pStyle w:val="TableParagraph"/>
              <w:rPr>
                <w:sz w:val="20"/>
              </w:rPr>
            </w:pPr>
          </w:p>
        </w:tc>
      </w:tr>
      <w:tr w:rsidR="002F483B">
        <w:trPr>
          <w:trHeight w:val="260"/>
        </w:trPr>
        <w:tc>
          <w:tcPr>
            <w:tcW w:w="1366" w:type="dxa"/>
            <w:vMerge/>
            <w:tcBorders>
              <w:top w:val="nil"/>
            </w:tcBorders>
          </w:tcPr>
          <w:p w:rsidR="002F483B" w:rsidRDefault="002F483B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</w:tcPr>
          <w:p w:rsidR="002F483B" w:rsidRDefault="002F483B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</w:tcPr>
          <w:p w:rsidR="002F483B" w:rsidRDefault="002F483B">
            <w:pPr>
              <w:pStyle w:val="TableParagraph"/>
              <w:rPr>
                <w:sz w:val="20"/>
              </w:rPr>
            </w:pPr>
          </w:p>
        </w:tc>
        <w:tc>
          <w:tcPr>
            <w:tcW w:w="1505" w:type="dxa"/>
          </w:tcPr>
          <w:p w:rsidR="002F483B" w:rsidRDefault="002F483B">
            <w:pPr>
              <w:pStyle w:val="TableParagraph"/>
              <w:rPr>
                <w:sz w:val="20"/>
              </w:rPr>
            </w:pPr>
          </w:p>
        </w:tc>
        <w:tc>
          <w:tcPr>
            <w:tcW w:w="1537" w:type="dxa"/>
          </w:tcPr>
          <w:p w:rsidR="002F483B" w:rsidRDefault="002F483B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:rsidR="002F483B" w:rsidRDefault="002F483B">
            <w:pPr>
              <w:pStyle w:val="TableParagraph"/>
              <w:rPr>
                <w:sz w:val="20"/>
              </w:rPr>
            </w:pPr>
          </w:p>
        </w:tc>
      </w:tr>
      <w:tr w:rsidR="002F483B">
        <w:trPr>
          <w:trHeight w:val="260"/>
        </w:trPr>
        <w:tc>
          <w:tcPr>
            <w:tcW w:w="1366" w:type="dxa"/>
            <w:vMerge w:val="restart"/>
          </w:tcPr>
          <w:p w:rsidR="002F483B" w:rsidRDefault="002F483B">
            <w:pPr>
              <w:pStyle w:val="TableParagraph"/>
              <w:rPr>
                <w:sz w:val="26"/>
              </w:rPr>
            </w:pPr>
          </w:p>
          <w:p w:rsidR="002F483B" w:rsidRDefault="002F483B">
            <w:pPr>
              <w:pStyle w:val="TableParagraph"/>
              <w:spacing w:before="9"/>
              <w:rPr>
                <w:sz w:val="24"/>
              </w:rPr>
            </w:pPr>
          </w:p>
          <w:p w:rsidR="002F483B" w:rsidRDefault="007A36AA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1997-98</w:t>
            </w:r>
          </w:p>
        </w:tc>
        <w:tc>
          <w:tcPr>
            <w:tcW w:w="1169" w:type="dxa"/>
            <w:vMerge w:val="restart"/>
          </w:tcPr>
          <w:p w:rsidR="002F483B" w:rsidRDefault="007A36AA">
            <w:pPr>
              <w:pStyle w:val="TableParagraph"/>
              <w:spacing w:line="268" w:lineRule="exact"/>
              <w:ind w:left="21"/>
              <w:rPr>
                <w:sz w:val="24"/>
              </w:rPr>
            </w:pPr>
            <w:proofErr w:type="spellStart"/>
            <w:r>
              <w:rPr>
                <w:sz w:val="24"/>
              </w:rPr>
              <w:t>Güz</w:t>
            </w:r>
            <w:proofErr w:type="spellEnd"/>
          </w:p>
        </w:tc>
        <w:tc>
          <w:tcPr>
            <w:tcW w:w="2292" w:type="dxa"/>
          </w:tcPr>
          <w:p w:rsidR="002F483B" w:rsidRDefault="002F483B">
            <w:pPr>
              <w:pStyle w:val="TableParagraph"/>
              <w:rPr>
                <w:sz w:val="20"/>
              </w:rPr>
            </w:pPr>
          </w:p>
        </w:tc>
        <w:tc>
          <w:tcPr>
            <w:tcW w:w="1505" w:type="dxa"/>
          </w:tcPr>
          <w:p w:rsidR="002F483B" w:rsidRDefault="002F483B">
            <w:pPr>
              <w:pStyle w:val="TableParagraph"/>
              <w:rPr>
                <w:sz w:val="20"/>
              </w:rPr>
            </w:pPr>
          </w:p>
        </w:tc>
        <w:tc>
          <w:tcPr>
            <w:tcW w:w="1537" w:type="dxa"/>
          </w:tcPr>
          <w:p w:rsidR="002F483B" w:rsidRDefault="002F483B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:rsidR="002F483B" w:rsidRDefault="002F483B">
            <w:pPr>
              <w:pStyle w:val="TableParagraph"/>
              <w:rPr>
                <w:sz w:val="20"/>
              </w:rPr>
            </w:pPr>
          </w:p>
        </w:tc>
      </w:tr>
      <w:tr w:rsidR="002F483B">
        <w:trPr>
          <w:trHeight w:val="260"/>
        </w:trPr>
        <w:tc>
          <w:tcPr>
            <w:tcW w:w="1366" w:type="dxa"/>
            <w:vMerge/>
            <w:tcBorders>
              <w:top w:val="nil"/>
            </w:tcBorders>
          </w:tcPr>
          <w:p w:rsidR="002F483B" w:rsidRDefault="002F483B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</w:tcPr>
          <w:p w:rsidR="002F483B" w:rsidRDefault="002F483B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</w:tcPr>
          <w:p w:rsidR="002F483B" w:rsidRDefault="002F483B">
            <w:pPr>
              <w:pStyle w:val="TableParagraph"/>
              <w:rPr>
                <w:sz w:val="20"/>
              </w:rPr>
            </w:pPr>
          </w:p>
        </w:tc>
        <w:tc>
          <w:tcPr>
            <w:tcW w:w="1505" w:type="dxa"/>
          </w:tcPr>
          <w:p w:rsidR="002F483B" w:rsidRDefault="002F483B">
            <w:pPr>
              <w:pStyle w:val="TableParagraph"/>
              <w:rPr>
                <w:sz w:val="20"/>
              </w:rPr>
            </w:pPr>
          </w:p>
        </w:tc>
        <w:tc>
          <w:tcPr>
            <w:tcW w:w="1537" w:type="dxa"/>
          </w:tcPr>
          <w:p w:rsidR="002F483B" w:rsidRDefault="002F483B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:rsidR="002F483B" w:rsidRDefault="002F483B">
            <w:pPr>
              <w:pStyle w:val="TableParagraph"/>
              <w:rPr>
                <w:sz w:val="20"/>
              </w:rPr>
            </w:pPr>
          </w:p>
        </w:tc>
      </w:tr>
      <w:tr w:rsidR="002F483B">
        <w:trPr>
          <w:trHeight w:val="260"/>
        </w:trPr>
        <w:tc>
          <w:tcPr>
            <w:tcW w:w="1366" w:type="dxa"/>
            <w:vMerge/>
            <w:tcBorders>
              <w:top w:val="nil"/>
            </w:tcBorders>
          </w:tcPr>
          <w:p w:rsidR="002F483B" w:rsidRDefault="002F483B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</w:tcPr>
          <w:p w:rsidR="002F483B" w:rsidRDefault="002F483B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</w:tcPr>
          <w:p w:rsidR="002F483B" w:rsidRDefault="002F483B">
            <w:pPr>
              <w:pStyle w:val="TableParagraph"/>
              <w:rPr>
                <w:sz w:val="20"/>
              </w:rPr>
            </w:pPr>
          </w:p>
        </w:tc>
        <w:tc>
          <w:tcPr>
            <w:tcW w:w="1505" w:type="dxa"/>
          </w:tcPr>
          <w:p w:rsidR="002F483B" w:rsidRDefault="002F483B">
            <w:pPr>
              <w:pStyle w:val="TableParagraph"/>
              <w:rPr>
                <w:sz w:val="20"/>
              </w:rPr>
            </w:pPr>
          </w:p>
        </w:tc>
        <w:tc>
          <w:tcPr>
            <w:tcW w:w="1537" w:type="dxa"/>
          </w:tcPr>
          <w:p w:rsidR="002F483B" w:rsidRDefault="002F483B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:rsidR="002F483B" w:rsidRDefault="002F483B">
            <w:pPr>
              <w:pStyle w:val="TableParagraph"/>
              <w:rPr>
                <w:sz w:val="20"/>
              </w:rPr>
            </w:pPr>
          </w:p>
        </w:tc>
      </w:tr>
      <w:tr w:rsidR="002F483B">
        <w:trPr>
          <w:trHeight w:val="260"/>
        </w:trPr>
        <w:tc>
          <w:tcPr>
            <w:tcW w:w="1366" w:type="dxa"/>
            <w:vMerge/>
            <w:tcBorders>
              <w:top w:val="nil"/>
            </w:tcBorders>
          </w:tcPr>
          <w:p w:rsidR="002F483B" w:rsidRDefault="002F483B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 w:val="restart"/>
          </w:tcPr>
          <w:p w:rsidR="002F483B" w:rsidRDefault="007A36AA">
            <w:pPr>
              <w:pStyle w:val="TableParagraph"/>
              <w:spacing w:line="268" w:lineRule="exact"/>
              <w:ind w:left="21"/>
              <w:rPr>
                <w:sz w:val="24"/>
              </w:rPr>
            </w:pPr>
            <w:proofErr w:type="spellStart"/>
            <w:r>
              <w:rPr>
                <w:sz w:val="24"/>
              </w:rPr>
              <w:t>İlkbahar</w:t>
            </w:r>
            <w:proofErr w:type="spellEnd"/>
          </w:p>
        </w:tc>
        <w:tc>
          <w:tcPr>
            <w:tcW w:w="2292" w:type="dxa"/>
          </w:tcPr>
          <w:p w:rsidR="002F483B" w:rsidRDefault="002F483B">
            <w:pPr>
              <w:pStyle w:val="TableParagraph"/>
              <w:rPr>
                <w:sz w:val="20"/>
              </w:rPr>
            </w:pPr>
          </w:p>
        </w:tc>
        <w:tc>
          <w:tcPr>
            <w:tcW w:w="1505" w:type="dxa"/>
          </w:tcPr>
          <w:p w:rsidR="002F483B" w:rsidRDefault="002F483B">
            <w:pPr>
              <w:pStyle w:val="TableParagraph"/>
              <w:rPr>
                <w:sz w:val="20"/>
              </w:rPr>
            </w:pPr>
          </w:p>
        </w:tc>
        <w:tc>
          <w:tcPr>
            <w:tcW w:w="1537" w:type="dxa"/>
          </w:tcPr>
          <w:p w:rsidR="002F483B" w:rsidRDefault="002F483B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:rsidR="002F483B" w:rsidRDefault="002F483B">
            <w:pPr>
              <w:pStyle w:val="TableParagraph"/>
              <w:rPr>
                <w:sz w:val="20"/>
              </w:rPr>
            </w:pPr>
          </w:p>
        </w:tc>
      </w:tr>
      <w:tr w:rsidR="002F483B">
        <w:trPr>
          <w:trHeight w:val="260"/>
        </w:trPr>
        <w:tc>
          <w:tcPr>
            <w:tcW w:w="1366" w:type="dxa"/>
            <w:vMerge/>
            <w:tcBorders>
              <w:top w:val="nil"/>
            </w:tcBorders>
          </w:tcPr>
          <w:p w:rsidR="002F483B" w:rsidRDefault="002F483B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</w:tcPr>
          <w:p w:rsidR="002F483B" w:rsidRDefault="002F483B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</w:tcPr>
          <w:p w:rsidR="002F483B" w:rsidRDefault="002F483B">
            <w:pPr>
              <w:pStyle w:val="TableParagraph"/>
              <w:rPr>
                <w:sz w:val="20"/>
              </w:rPr>
            </w:pPr>
          </w:p>
        </w:tc>
        <w:tc>
          <w:tcPr>
            <w:tcW w:w="1505" w:type="dxa"/>
          </w:tcPr>
          <w:p w:rsidR="002F483B" w:rsidRDefault="002F483B">
            <w:pPr>
              <w:pStyle w:val="TableParagraph"/>
              <w:rPr>
                <w:sz w:val="20"/>
              </w:rPr>
            </w:pPr>
          </w:p>
        </w:tc>
        <w:tc>
          <w:tcPr>
            <w:tcW w:w="1537" w:type="dxa"/>
          </w:tcPr>
          <w:p w:rsidR="002F483B" w:rsidRDefault="002F483B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:rsidR="002F483B" w:rsidRDefault="002F483B">
            <w:pPr>
              <w:pStyle w:val="TableParagraph"/>
              <w:rPr>
                <w:sz w:val="20"/>
              </w:rPr>
            </w:pPr>
          </w:p>
        </w:tc>
      </w:tr>
      <w:tr w:rsidR="002F483B">
        <w:trPr>
          <w:trHeight w:val="260"/>
        </w:trPr>
        <w:tc>
          <w:tcPr>
            <w:tcW w:w="1366" w:type="dxa"/>
            <w:vMerge/>
            <w:tcBorders>
              <w:top w:val="nil"/>
            </w:tcBorders>
          </w:tcPr>
          <w:p w:rsidR="002F483B" w:rsidRDefault="002F483B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</w:tcPr>
          <w:p w:rsidR="002F483B" w:rsidRDefault="002F483B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</w:tcPr>
          <w:p w:rsidR="002F483B" w:rsidRDefault="002F483B">
            <w:pPr>
              <w:pStyle w:val="TableParagraph"/>
              <w:rPr>
                <w:sz w:val="20"/>
              </w:rPr>
            </w:pPr>
          </w:p>
        </w:tc>
        <w:tc>
          <w:tcPr>
            <w:tcW w:w="1505" w:type="dxa"/>
          </w:tcPr>
          <w:p w:rsidR="002F483B" w:rsidRDefault="002F483B">
            <w:pPr>
              <w:pStyle w:val="TableParagraph"/>
              <w:rPr>
                <w:sz w:val="20"/>
              </w:rPr>
            </w:pPr>
          </w:p>
        </w:tc>
        <w:tc>
          <w:tcPr>
            <w:tcW w:w="1537" w:type="dxa"/>
          </w:tcPr>
          <w:p w:rsidR="002F483B" w:rsidRDefault="002F483B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:rsidR="002F483B" w:rsidRDefault="002F483B">
            <w:pPr>
              <w:pStyle w:val="TableParagraph"/>
              <w:rPr>
                <w:sz w:val="20"/>
              </w:rPr>
            </w:pPr>
          </w:p>
        </w:tc>
      </w:tr>
    </w:tbl>
    <w:p w:rsidR="002F483B" w:rsidRDefault="002F483B">
      <w:pPr>
        <w:pStyle w:val="GvdeMetni"/>
        <w:rPr>
          <w:b w:val="0"/>
          <w:sz w:val="20"/>
        </w:rPr>
      </w:pPr>
    </w:p>
    <w:p w:rsidR="002F483B" w:rsidRDefault="002F483B">
      <w:pPr>
        <w:pStyle w:val="GvdeMetni"/>
        <w:spacing w:before="10"/>
        <w:rPr>
          <w:b w:val="0"/>
          <w:sz w:val="19"/>
        </w:rPr>
      </w:pPr>
    </w:p>
    <w:p w:rsidR="002F483B" w:rsidRDefault="007A36AA">
      <w:pPr>
        <w:spacing w:before="90"/>
        <w:ind w:left="876"/>
        <w:rPr>
          <w:sz w:val="24"/>
        </w:rPr>
      </w:pPr>
      <w:r>
        <w:rPr>
          <w:b/>
          <w:sz w:val="24"/>
        </w:rPr>
        <w:t xml:space="preserve">Not: </w:t>
      </w:r>
      <w:proofErr w:type="spellStart"/>
      <w:r>
        <w:rPr>
          <w:sz w:val="24"/>
        </w:rPr>
        <w:t>Açılmışsa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döneminde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verilen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dersler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tabloya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ilave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edilecektir</w:t>
      </w:r>
      <w:proofErr w:type="spellEnd"/>
      <w:r>
        <w:rPr>
          <w:sz w:val="24"/>
        </w:rPr>
        <w:t>.</w:t>
      </w:r>
    </w:p>
    <w:sectPr w:rsidR="002F483B">
      <w:pgSz w:w="11910" w:h="16840"/>
      <w:pgMar w:top="1580" w:right="1260" w:bottom="28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8015A"/>
    <w:multiLevelType w:val="multilevel"/>
    <w:tmpl w:val="8772913A"/>
    <w:lvl w:ilvl="0">
      <w:start w:val="1"/>
      <w:numFmt w:val="decimal"/>
      <w:lvlText w:val="%1."/>
      <w:lvlJc w:val="left"/>
      <w:pPr>
        <w:ind w:left="876" w:hanging="300"/>
        <w:jc w:val="right"/>
      </w:pPr>
      <w:rPr>
        <w:rFonts w:hint="default"/>
        <w:b/>
        <w:bCs/>
        <w:spacing w:val="-3"/>
        <w:w w:val="100"/>
      </w:rPr>
    </w:lvl>
    <w:lvl w:ilvl="1">
      <w:start w:val="1"/>
      <w:numFmt w:val="decimal"/>
      <w:lvlText w:val="%1.%2"/>
      <w:lvlJc w:val="left"/>
      <w:pPr>
        <w:ind w:left="444" w:hanging="360"/>
        <w:jc w:val="right"/>
      </w:pPr>
      <w:rPr>
        <w:rFonts w:hint="default"/>
        <w:b/>
        <w:bCs/>
        <w:spacing w:val="-4"/>
        <w:w w:val="100"/>
      </w:rPr>
    </w:lvl>
    <w:lvl w:ilvl="2">
      <w:numFmt w:val="bullet"/>
      <w:lvlText w:val="•"/>
      <w:lvlJc w:val="left"/>
      <w:pPr>
        <w:ind w:left="1240" w:hanging="360"/>
      </w:pPr>
      <w:rPr>
        <w:rFonts w:hint="default"/>
      </w:rPr>
    </w:lvl>
    <w:lvl w:ilvl="3">
      <w:numFmt w:val="bullet"/>
      <w:lvlText w:val="•"/>
      <w:lvlJc w:val="left"/>
      <w:pPr>
        <w:ind w:left="2253" w:hanging="360"/>
      </w:pPr>
      <w:rPr>
        <w:rFonts w:hint="default"/>
      </w:rPr>
    </w:lvl>
    <w:lvl w:ilvl="4">
      <w:numFmt w:val="bullet"/>
      <w:lvlText w:val="•"/>
      <w:lvlJc w:val="left"/>
      <w:pPr>
        <w:ind w:left="3266" w:hanging="360"/>
      </w:pPr>
      <w:rPr>
        <w:rFonts w:hint="default"/>
      </w:rPr>
    </w:lvl>
    <w:lvl w:ilvl="5">
      <w:numFmt w:val="bullet"/>
      <w:lvlText w:val="•"/>
      <w:lvlJc w:val="left"/>
      <w:pPr>
        <w:ind w:left="4279" w:hanging="360"/>
      </w:pPr>
      <w:rPr>
        <w:rFonts w:hint="default"/>
      </w:rPr>
    </w:lvl>
    <w:lvl w:ilvl="6">
      <w:numFmt w:val="bullet"/>
      <w:lvlText w:val="•"/>
      <w:lvlJc w:val="left"/>
      <w:pPr>
        <w:ind w:left="5293" w:hanging="360"/>
      </w:pPr>
      <w:rPr>
        <w:rFonts w:hint="default"/>
      </w:rPr>
    </w:lvl>
    <w:lvl w:ilvl="7">
      <w:numFmt w:val="bullet"/>
      <w:lvlText w:val="•"/>
      <w:lvlJc w:val="left"/>
      <w:pPr>
        <w:ind w:left="6306" w:hanging="360"/>
      </w:pPr>
      <w:rPr>
        <w:rFonts w:hint="default"/>
      </w:rPr>
    </w:lvl>
    <w:lvl w:ilvl="8">
      <w:numFmt w:val="bullet"/>
      <w:lvlText w:val="•"/>
      <w:lvlJc w:val="left"/>
      <w:pPr>
        <w:ind w:left="7319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</w:compat>
  <w:rsids>
    <w:rsidRoot w:val="002F483B"/>
    <w:rsid w:val="002F483B"/>
    <w:rsid w:val="007A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F648D9-39FB-4F26-B432-1EBCFE439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816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</dc:creator>
  <cp:lastModifiedBy>YSN</cp:lastModifiedBy>
  <cp:revision>3</cp:revision>
  <dcterms:created xsi:type="dcterms:W3CDTF">2022-08-23T09:00:00Z</dcterms:created>
  <dcterms:modified xsi:type="dcterms:W3CDTF">2022-08-23T06:02:00Z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2022-08-23T00:00:00Z</vt:filetime>
  </property>
</Properties>
</file>