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078E880" w:rsidR="006D0102" w:rsidRPr="006D0102" w:rsidRDefault="005C18D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Sağlık Kültür ve Spor 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>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63E883" w:rsidR="006D0102" w:rsidRPr="006D0102" w:rsidRDefault="006D0102" w:rsidP="003A5FA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A5FA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 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373CD75" w:rsidR="006D0102" w:rsidRPr="006D0102" w:rsidRDefault="003A5FAF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A823802" w:rsidR="006D0102" w:rsidRPr="006D0102" w:rsidRDefault="003A5FAF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EKİM 2025</w:t>
            </w: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61BFBA15" w:rsidR="005211CE" w:rsidRPr="0033642C" w:rsidRDefault="002F10FC" w:rsidP="00E55089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Mali İşler 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30316046" w:rsidR="005211CE" w:rsidRPr="0033642C" w:rsidRDefault="00142B08" w:rsidP="00254FAD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Etkinlik ve Organizasyon Harcamaları </w:t>
            </w:r>
            <w:r w:rsidR="002F10F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211CE" w:rsidRPr="00EF012D" w14:paraId="31784F17" w14:textId="77777777" w:rsidTr="006619B6">
        <w:trPr>
          <w:trHeight w:val="1918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3FA12F48" w14:textId="2BA7076A" w:rsidR="00F509D1" w:rsidRPr="00F509D1" w:rsidRDefault="00F509D1" w:rsidP="00F509D1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Etkinlikler</w:t>
            </w:r>
            <w:r w:rsidRPr="00F509D1">
              <w:rPr>
                <w:rFonts w:ascii="Times New Roman" w:eastAsia="Times New Roman" w:hAnsi="Times New Roman" w:cs="Times New Roman"/>
                <w:lang w:bidi="ar-SA"/>
              </w:rPr>
              <w:t xml:space="preserve"> planlanan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tarihlerde gerçekleştirilemez veya iptal edilebilir.</w:t>
            </w:r>
          </w:p>
          <w:p w14:paraId="259FADDC" w14:textId="7CFF3649" w:rsidR="00F509D1" w:rsidRPr="00F509D1" w:rsidRDefault="00F509D1" w:rsidP="00F509D1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509D1">
              <w:rPr>
                <w:rFonts w:ascii="Times New Roman" w:eastAsia="Times New Roman" w:hAnsi="Times New Roman" w:cs="Times New Roman"/>
                <w:lang w:bidi="ar-SA"/>
              </w:rPr>
              <w:t xml:space="preserve">Katılımcı memnuniyetinin düşmesi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ve kurum itibarının zedelenmesine neden olur.</w:t>
            </w:r>
          </w:p>
          <w:p w14:paraId="437A7FBA" w14:textId="674AA1A1" w:rsidR="00F509D1" w:rsidRPr="00F509D1" w:rsidRDefault="00F509D1" w:rsidP="00F509D1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509D1">
              <w:rPr>
                <w:rFonts w:ascii="Times New Roman" w:eastAsia="Times New Roman" w:hAnsi="Times New Roman" w:cs="Times New Roman"/>
                <w:lang w:bidi="ar-SA"/>
              </w:rPr>
              <w:t>Harcama ve bütçe kayıtları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nın eksik veya hatalı tutulması,</w:t>
            </w:r>
            <w:r w:rsidRPr="00F509D1">
              <w:rPr>
                <w:rFonts w:ascii="Times New Roman" w:eastAsia="Times New Roman" w:hAnsi="Times New Roman" w:cs="Times New Roman"/>
                <w:lang w:bidi="ar-SA"/>
              </w:rPr>
              <w:t xml:space="preserve"> mali raporlarda tutarsızlık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lara neden</w:t>
            </w:r>
            <w:r w:rsidRPr="00F509D1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olur.</w:t>
            </w:r>
          </w:p>
          <w:p w14:paraId="4D82CA6D" w14:textId="1D122B3F" w:rsidR="00F509D1" w:rsidRPr="00F509D1" w:rsidRDefault="00F509D1" w:rsidP="00F509D1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509D1">
              <w:rPr>
                <w:rFonts w:ascii="Times New Roman" w:eastAsia="Times New Roman" w:hAnsi="Times New Roman" w:cs="Times New Roman"/>
                <w:lang w:bidi="ar-SA"/>
              </w:rPr>
              <w:t>Mevzuata aykırı harcamalar yapılması sonucu kam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u zararı ve sorumluluk oluşur.</w:t>
            </w:r>
          </w:p>
          <w:p w14:paraId="2D9C98DB" w14:textId="7B8CCCD7" w:rsidR="00F509D1" w:rsidRPr="00F509D1" w:rsidRDefault="00F509D1" w:rsidP="00F509D1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509D1">
              <w:rPr>
                <w:rFonts w:ascii="Times New Roman" w:eastAsia="Times New Roman" w:hAnsi="Times New Roman" w:cs="Times New Roman"/>
                <w:lang w:bidi="ar-SA"/>
              </w:rPr>
              <w:t>Etkinlik maliyetlerinin kontrol edilememesi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Pr="00F509D1">
              <w:rPr>
                <w:rFonts w:ascii="Times New Roman" w:eastAsia="Times New Roman" w:hAnsi="Times New Roman" w:cs="Times New Roman"/>
                <w:lang w:bidi="ar-SA"/>
              </w:rPr>
              <w:t xml:space="preserve"> bütçenin aşılması veya ka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ynakların verimsiz kullanılmasına neden olur.</w:t>
            </w:r>
          </w:p>
          <w:p w14:paraId="36212AEB" w14:textId="2E5DA135" w:rsidR="005211CE" w:rsidRPr="00F509D1" w:rsidRDefault="00F509D1" w:rsidP="00F509D1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509D1">
              <w:rPr>
                <w:rFonts w:ascii="Times New Roman" w:eastAsia="Times New Roman" w:hAnsi="Times New Roman" w:cs="Times New Roman"/>
                <w:lang w:bidi="ar-SA"/>
              </w:rPr>
              <w:t>Denetim ve raporlama süreçle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rinde olumsuz bulgular oluşmasına neden olur. </w:t>
            </w: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3ADED9D2" w:rsidR="005211CE" w:rsidRPr="0033642C" w:rsidRDefault="00983E5C" w:rsidP="007D6076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33642C">
              <w:rPr>
                <w:rFonts w:ascii="Times New Roman" w:eastAsia="Times New Roman" w:hAnsi="Times New Roman" w:cs="Times New Roman"/>
                <w:bCs/>
              </w:rPr>
              <w:t>Yüksek</w:t>
            </w:r>
          </w:p>
        </w:tc>
      </w:tr>
      <w:tr w:rsidR="005211CE" w:rsidRPr="00EF012D" w14:paraId="0AA6CA53" w14:textId="77777777" w:rsidTr="006619B6">
        <w:trPr>
          <w:trHeight w:val="3257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0061081F" w14:textId="0E9B969A" w:rsidR="00E7630C" w:rsidRPr="00E7630C" w:rsidRDefault="00E7630C" w:rsidP="00E7630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7630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Harcama ve bütçe kayıtlarının doğruluğunu sağlamak için </w:t>
            </w:r>
            <w:r w:rsidRPr="00E7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>otomasyonlu mali kayıt sistemi</w:t>
            </w:r>
            <w:r w:rsidRPr="00E7630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kullanılmalı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Pr="00E7630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belgeler eksiksiz ve zamanında işlenmeli.</w:t>
            </w:r>
          </w:p>
          <w:p w14:paraId="258147DC" w14:textId="0989AF82" w:rsidR="00E7630C" w:rsidRPr="00E7630C" w:rsidRDefault="00E7630C" w:rsidP="00E7630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7630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Mevzuata uygunluğu sağlamak için </w:t>
            </w:r>
            <w:r w:rsidRPr="00E7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>ön mali kontrol ve onay</w:t>
            </w:r>
            <w:r w:rsidRPr="00E7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E7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>mekanizmaları</w:t>
            </w:r>
            <w:r w:rsidRPr="00E7630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aktif şekilde uygulanmalı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Pr="00E7630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tüm harcamalar 5018 sayılı Kanun ve ilgili yönetmeliklere uygun olmalı.</w:t>
            </w:r>
          </w:p>
          <w:p w14:paraId="6BAE780C" w14:textId="1456B002" w:rsidR="00E7630C" w:rsidRPr="00E7630C" w:rsidRDefault="00E7630C" w:rsidP="00E7630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7630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Etkinlik maliyetlerini kontrol etmek için </w:t>
            </w:r>
            <w:r w:rsidRPr="00E7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>bütçe limitleri, maliyet planlaması ve harcama takip raporları</w:t>
            </w:r>
            <w:r w:rsidRPr="00E7630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düzenli olarak kullanılmalı.</w:t>
            </w:r>
          </w:p>
          <w:p w14:paraId="1A27F9CC" w14:textId="096ABE0D" w:rsidR="005211CE" w:rsidRPr="00E7630C" w:rsidRDefault="00E7630C" w:rsidP="00E7630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7630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Denetim ve raporlama süreçlerinde eksiklik yaşanmaması için </w:t>
            </w:r>
            <w:r w:rsidRPr="00E76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>periyodik iç denetim ve raporlama mekanizmaları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kurulmalı,</w:t>
            </w:r>
            <w:r w:rsidRPr="00E7630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sapmalar erken tespit edilmeli.</w:t>
            </w:r>
            <w:bookmarkStart w:id="0" w:name="_GoBack"/>
            <w:bookmarkEnd w:id="0"/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E7DF8E4" w14:textId="0AF9ABD5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741B8FC" w14:textId="77777777" w:rsidR="006619B6" w:rsidRDefault="006619B6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ADC4CE5" w14:textId="77777777" w:rsidR="006619B6" w:rsidRDefault="006619B6" w:rsidP="006619B6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Prof. Dr. Ercan TAŞKIN</w:t>
            </w:r>
          </w:p>
          <w:p w14:paraId="307EC934" w14:textId="77777777" w:rsidR="006619B6" w:rsidRDefault="006619B6" w:rsidP="006619B6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Sağlık Kültür ve Spor Daire Başkan V.</w:t>
            </w:r>
          </w:p>
          <w:p w14:paraId="31E35A7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EAFEA4B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2AA7A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F47"/>
    <w:multiLevelType w:val="hybridMultilevel"/>
    <w:tmpl w:val="896453C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85A35"/>
    <w:multiLevelType w:val="hybridMultilevel"/>
    <w:tmpl w:val="E4645EB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4031"/>
    <w:multiLevelType w:val="hybridMultilevel"/>
    <w:tmpl w:val="BDD2A7C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83AEB"/>
    <w:multiLevelType w:val="hybridMultilevel"/>
    <w:tmpl w:val="FCF26FB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07636"/>
    <w:multiLevelType w:val="hybridMultilevel"/>
    <w:tmpl w:val="50DA13CA"/>
    <w:lvl w:ilvl="0" w:tplc="75582EF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212F3"/>
    <w:multiLevelType w:val="hybridMultilevel"/>
    <w:tmpl w:val="6AB2BC4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35CC8"/>
    <w:multiLevelType w:val="hybridMultilevel"/>
    <w:tmpl w:val="BB8EAAB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329E"/>
    <w:rsid w:val="00116C42"/>
    <w:rsid w:val="00142B08"/>
    <w:rsid w:val="001722DC"/>
    <w:rsid w:val="00176D0C"/>
    <w:rsid w:val="001A28E9"/>
    <w:rsid w:val="001A43A0"/>
    <w:rsid w:val="001B268D"/>
    <w:rsid w:val="00254FAD"/>
    <w:rsid w:val="002940EC"/>
    <w:rsid w:val="002B020D"/>
    <w:rsid w:val="002F10FC"/>
    <w:rsid w:val="0033642C"/>
    <w:rsid w:val="00375D06"/>
    <w:rsid w:val="00397B11"/>
    <w:rsid w:val="003A5FAF"/>
    <w:rsid w:val="004F0F89"/>
    <w:rsid w:val="005211CE"/>
    <w:rsid w:val="005C18D4"/>
    <w:rsid w:val="006619B6"/>
    <w:rsid w:val="006D0102"/>
    <w:rsid w:val="007D6076"/>
    <w:rsid w:val="00807980"/>
    <w:rsid w:val="00856DCA"/>
    <w:rsid w:val="00983E5C"/>
    <w:rsid w:val="00AB2B4D"/>
    <w:rsid w:val="00B13C2B"/>
    <w:rsid w:val="00BA6C6F"/>
    <w:rsid w:val="00D2197F"/>
    <w:rsid w:val="00D670C6"/>
    <w:rsid w:val="00E55089"/>
    <w:rsid w:val="00E7630C"/>
    <w:rsid w:val="00EE3A46"/>
    <w:rsid w:val="00F509D1"/>
    <w:rsid w:val="00F54647"/>
    <w:rsid w:val="00F62952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3C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B13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19</cp:revision>
  <dcterms:created xsi:type="dcterms:W3CDTF">2025-10-15T10:43:00Z</dcterms:created>
  <dcterms:modified xsi:type="dcterms:W3CDTF">2025-11-04T12:14:00Z</dcterms:modified>
</cp:coreProperties>
</file>