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653E" w14:textId="77777777" w:rsidR="00730D50" w:rsidRPr="00730D50" w:rsidRDefault="00730D50" w:rsidP="00730D50">
      <w:pPr>
        <w:rPr>
          <w:rFonts w:ascii="Calibri" w:eastAsia="Calibri" w:hAnsi="Calibri" w:cs="Arial"/>
          <w:b/>
          <w:bCs/>
        </w:rPr>
      </w:pPr>
    </w:p>
    <w:p w14:paraId="2184CE8C" w14:textId="77777777" w:rsidR="00730D50" w:rsidRPr="00730D50" w:rsidRDefault="00730D50" w:rsidP="00730D50">
      <w:pPr>
        <w:rPr>
          <w:rFonts w:ascii="Calibri" w:eastAsia="Calibri" w:hAnsi="Calibri" w:cs="Arial"/>
          <w:b/>
          <w:bCs/>
        </w:rPr>
      </w:pPr>
      <w:r w:rsidRPr="00730D50">
        <w:rPr>
          <w:rFonts w:ascii="Calibri" w:eastAsia="Calibri" w:hAnsi="Calibri" w:cs="Arial"/>
          <w:noProof/>
          <w:lang w:eastAsia="tr-TR"/>
        </w:rPr>
        <w:drawing>
          <wp:anchor distT="0" distB="0" distL="114300" distR="114300" simplePos="0" relativeHeight="251659264" behindDoc="0" locked="0" layoutInCell="1" allowOverlap="1" wp14:anchorId="1F31438E" wp14:editId="3FF94FD0">
            <wp:simplePos x="0" y="0"/>
            <wp:positionH relativeFrom="margin">
              <wp:align>right</wp:align>
            </wp:positionH>
            <wp:positionV relativeFrom="paragraph">
              <wp:posOffset>6985</wp:posOffset>
            </wp:positionV>
            <wp:extent cx="1116330" cy="1094105"/>
            <wp:effectExtent l="0" t="0" r="762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6330" cy="1094105"/>
                    </a:xfrm>
                    <a:prstGeom prst="rect">
                      <a:avLst/>
                    </a:prstGeom>
                    <a:noFill/>
                  </pic:spPr>
                </pic:pic>
              </a:graphicData>
            </a:graphic>
            <wp14:sizeRelH relativeFrom="margin">
              <wp14:pctWidth>0</wp14:pctWidth>
            </wp14:sizeRelH>
            <wp14:sizeRelV relativeFrom="margin">
              <wp14:pctHeight>0</wp14:pctHeight>
            </wp14:sizeRelV>
          </wp:anchor>
        </w:drawing>
      </w:r>
      <w:r w:rsidRPr="00730D50">
        <w:rPr>
          <w:rFonts w:ascii="Calibri" w:eastAsia="Calibri" w:hAnsi="Calibri" w:cs="Arial"/>
          <w:b/>
          <w:bCs/>
        </w:rPr>
        <w:t xml:space="preserve">  </w:t>
      </w:r>
      <w:r w:rsidRPr="00730D50">
        <w:rPr>
          <w:rFonts w:ascii="Calibri" w:eastAsia="Calibri" w:hAnsi="Calibri" w:cs="Arial"/>
          <w:noProof/>
          <w:lang w:eastAsia="tr-TR"/>
        </w:rPr>
        <w:drawing>
          <wp:inline distT="0" distB="0" distL="0" distR="0" wp14:anchorId="5A77C55D" wp14:editId="53F6D2DD">
            <wp:extent cx="1036320" cy="10439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320" cy="1043940"/>
                    </a:xfrm>
                    <a:prstGeom prst="rect">
                      <a:avLst/>
                    </a:prstGeom>
                    <a:noFill/>
                    <a:ln>
                      <a:noFill/>
                    </a:ln>
                  </pic:spPr>
                </pic:pic>
              </a:graphicData>
            </a:graphic>
          </wp:inline>
        </w:drawing>
      </w:r>
      <w:r w:rsidRPr="00730D50">
        <w:rPr>
          <w:rFonts w:ascii="Calibri" w:eastAsia="Calibri" w:hAnsi="Calibri" w:cs="Arial"/>
          <w:b/>
          <w:bCs/>
        </w:rPr>
        <w:t xml:space="preserve">                                                         </w:t>
      </w:r>
      <w:r w:rsidRPr="00730D50">
        <w:rPr>
          <w:rFonts w:ascii="Calibri" w:eastAsia="Calibri" w:hAnsi="Calibri" w:cs="Arial"/>
          <w:noProof/>
          <w:lang w:eastAsia="tr-TR"/>
        </w:rPr>
        <mc:AlternateContent>
          <mc:Choice Requires="wps">
            <w:drawing>
              <wp:inline distT="0" distB="0" distL="0" distR="0" wp14:anchorId="5E66EFD4" wp14:editId="2E0B80B1">
                <wp:extent cx="304800" cy="304800"/>
                <wp:effectExtent l="0" t="0" r="0" b="0"/>
                <wp:docPr id="6" name="Dikdörtgen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24561" w14:textId="77777777" w:rsidR="00730D50" w:rsidRDefault="00730D50" w:rsidP="00730D50">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5E66EFD4" id="Dikdörtgen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PAznM+9AgAA&#10;xAUAAA4AAAAAAAAAAAAAAAAALgIAAGRycy9lMm9Eb2MueG1sUEsBAi0AFAAGAAgAAAAhAEyg6SzY&#10;AAAAAwEAAA8AAAAAAAAAAAAAAAAAFwUAAGRycy9kb3ducmV2LnhtbFBLBQYAAAAABAAEAPMAAAAc&#10;BgAAAAA=&#10;" filled="f" stroked="f">
                <o:lock v:ext="edit" aspectratio="t"/>
                <v:textbox>
                  <w:txbxContent>
                    <w:p w14:paraId="32D24561" w14:textId="77777777" w:rsidR="00730D50" w:rsidRDefault="00730D50" w:rsidP="00730D50">
                      <w:pPr>
                        <w:jc w:val="center"/>
                      </w:pPr>
                      <w:r>
                        <w:t xml:space="preserve">         </w:t>
                      </w:r>
                    </w:p>
                  </w:txbxContent>
                </v:textbox>
                <w10:anchorlock/>
              </v:rect>
            </w:pict>
          </mc:Fallback>
        </mc:AlternateContent>
      </w:r>
    </w:p>
    <w:p w14:paraId="7EF48E39" w14:textId="77777777" w:rsidR="00730D50" w:rsidRPr="00730D50" w:rsidRDefault="00730D50" w:rsidP="00730D50">
      <w:pPr>
        <w:jc w:val="center"/>
        <w:rPr>
          <w:rFonts w:ascii="Calibri" w:eastAsia="Calibri" w:hAnsi="Calibri" w:cs="Arial"/>
          <w:b/>
          <w:bCs/>
        </w:rPr>
      </w:pPr>
    </w:p>
    <w:p w14:paraId="070117D9" w14:textId="2A845726" w:rsidR="00730D50" w:rsidRPr="00730D50" w:rsidRDefault="00730D50" w:rsidP="00730D50">
      <w:pPr>
        <w:jc w:val="center"/>
        <w:rPr>
          <w:rFonts w:ascii="Times New Roman" w:eastAsia="Calibri" w:hAnsi="Times New Roman" w:cs="Times New Roman"/>
          <w:b/>
          <w:bCs/>
          <w:sz w:val="28"/>
          <w:szCs w:val="28"/>
        </w:rPr>
      </w:pPr>
      <w:r w:rsidRPr="00730D50">
        <w:rPr>
          <w:rFonts w:ascii="Times New Roman" w:eastAsia="Calibri" w:hAnsi="Times New Roman" w:cs="Times New Roman"/>
          <w:b/>
          <w:bCs/>
          <w:sz w:val="28"/>
          <w:szCs w:val="28"/>
        </w:rPr>
        <w:t xml:space="preserve">T.C. </w:t>
      </w:r>
      <w:r w:rsidR="000D654A">
        <w:rPr>
          <w:rFonts w:ascii="Times New Roman" w:eastAsia="Calibri" w:hAnsi="Times New Roman" w:cs="Times New Roman"/>
          <w:b/>
          <w:bCs/>
          <w:sz w:val="28"/>
          <w:szCs w:val="28"/>
        </w:rPr>
        <w:t xml:space="preserve">KÜTAHYA </w:t>
      </w:r>
      <w:r w:rsidRPr="00730D50">
        <w:rPr>
          <w:rFonts w:ascii="Times New Roman" w:eastAsia="Calibri" w:hAnsi="Times New Roman" w:cs="Times New Roman"/>
          <w:b/>
          <w:bCs/>
          <w:sz w:val="28"/>
          <w:szCs w:val="28"/>
        </w:rPr>
        <w:t>DUMLUPINAR ÜNİVERSİTESİ</w:t>
      </w:r>
    </w:p>
    <w:p w14:paraId="4FFC8C1D" w14:textId="77777777" w:rsidR="00730D50" w:rsidRPr="00730D50" w:rsidRDefault="00730D50" w:rsidP="00730D50">
      <w:pPr>
        <w:jc w:val="center"/>
        <w:rPr>
          <w:rFonts w:ascii="Times New Roman" w:eastAsia="Calibri" w:hAnsi="Times New Roman" w:cs="Times New Roman"/>
          <w:b/>
          <w:bCs/>
          <w:sz w:val="28"/>
          <w:szCs w:val="28"/>
        </w:rPr>
      </w:pPr>
      <w:r w:rsidRPr="00730D50">
        <w:rPr>
          <w:rFonts w:ascii="Times New Roman" w:eastAsia="Calibri" w:hAnsi="Times New Roman" w:cs="Times New Roman"/>
          <w:b/>
          <w:bCs/>
          <w:sz w:val="28"/>
          <w:szCs w:val="28"/>
        </w:rPr>
        <w:t>EĞİTİM FAKÜLTESİ</w:t>
      </w:r>
    </w:p>
    <w:p w14:paraId="26981BCA" w14:textId="77777777" w:rsidR="00730D50" w:rsidRPr="00730D50" w:rsidRDefault="00730D50" w:rsidP="00730D50">
      <w:pPr>
        <w:jc w:val="center"/>
        <w:rPr>
          <w:rFonts w:ascii="Times New Roman" w:eastAsia="Calibri" w:hAnsi="Times New Roman" w:cs="Times New Roman"/>
          <w:b/>
          <w:bCs/>
          <w:sz w:val="28"/>
          <w:szCs w:val="28"/>
        </w:rPr>
      </w:pPr>
      <w:r w:rsidRPr="00730D50">
        <w:rPr>
          <w:rFonts w:ascii="Times New Roman" w:eastAsia="Calibri" w:hAnsi="Times New Roman" w:cs="Times New Roman"/>
          <w:b/>
          <w:bCs/>
          <w:sz w:val="28"/>
          <w:szCs w:val="28"/>
        </w:rPr>
        <w:t>MATEMATİK VE FEN BİLİMLERİ EĞİTİMİ BÖLÜMÜ</w:t>
      </w:r>
    </w:p>
    <w:p w14:paraId="346ED366" w14:textId="30C96D93" w:rsidR="00730D50" w:rsidRPr="00730D50" w:rsidRDefault="00730D50" w:rsidP="00730D50">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İLKÖĞRETİM MATEMATİK</w:t>
      </w:r>
      <w:r w:rsidRPr="00730D50">
        <w:rPr>
          <w:rFonts w:ascii="Times New Roman" w:eastAsia="Calibri" w:hAnsi="Times New Roman" w:cs="Times New Roman"/>
          <w:b/>
          <w:bCs/>
          <w:sz w:val="28"/>
          <w:szCs w:val="28"/>
        </w:rPr>
        <w:t xml:space="preserve"> ÖĞRETMENLİĞİ</w:t>
      </w:r>
    </w:p>
    <w:p w14:paraId="1AB0C0AE" w14:textId="77777777" w:rsidR="00730D50" w:rsidRPr="00730D50" w:rsidRDefault="00730D50" w:rsidP="00730D50">
      <w:pPr>
        <w:jc w:val="center"/>
        <w:rPr>
          <w:rFonts w:ascii="Calibri" w:eastAsia="Calibri" w:hAnsi="Calibri" w:cs="Arial"/>
          <w:b/>
          <w:bCs/>
        </w:rPr>
      </w:pPr>
    </w:p>
    <w:p w14:paraId="09DC97C6" w14:textId="77777777" w:rsidR="00730D50" w:rsidRPr="00730D50" w:rsidRDefault="00730D50" w:rsidP="00730D50">
      <w:pPr>
        <w:jc w:val="center"/>
        <w:rPr>
          <w:rFonts w:ascii="Calibri" w:eastAsia="Calibri" w:hAnsi="Calibri" w:cs="Arial"/>
          <w:b/>
          <w:bCs/>
        </w:rPr>
      </w:pPr>
    </w:p>
    <w:p w14:paraId="6EB7421F" w14:textId="77777777" w:rsidR="00730D50" w:rsidRPr="00730D50" w:rsidRDefault="00730D50" w:rsidP="00730D50">
      <w:pPr>
        <w:jc w:val="center"/>
        <w:rPr>
          <w:rFonts w:ascii="Calibri" w:eastAsia="Calibri" w:hAnsi="Calibri" w:cs="Arial"/>
          <w:b/>
          <w:bCs/>
        </w:rPr>
      </w:pPr>
    </w:p>
    <w:p w14:paraId="07708C23" w14:textId="77777777" w:rsidR="00730D50" w:rsidRPr="00730D50" w:rsidRDefault="00730D50" w:rsidP="00730D50">
      <w:pPr>
        <w:jc w:val="center"/>
        <w:rPr>
          <w:rFonts w:ascii="Calibri" w:eastAsia="Calibri" w:hAnsi="Calibri" w:cs="Arial"/>
          <w:b/>
          <w:bCs/>
        </w:rPr>
      </w:pPr>
    </w:p>
    <w:p w14:paraId="03BCCB59" w14:textId="77777777" w:rsidR="00730D50" w:rsidRPr="00730D50" w:rsidRDefault="00730D50" w:rsidP="00730D50">
      <w:pPr>
        <w:jc w:val="center"/>
        <w:rPr>
          <w:rFonts w:ascii="Calibri" w:eastAsia="Calibri" w:hAnsi="Calibri" w:cs="Arial"/>
          <w:b/>
          <w:bCs/>
        </w:rPr>
      </w:pPr>
    </w:p>
    <w:p w14:paraId="7CD1C462" w14:textId="77777777" w:rsidR="00730D50" w:rsidRPr="00730D50" w:rsidRDefault="00730D50" w:rsidP="00730D50">
      <w:pPr>
        <w:jc w:val="center"/>
        <w:rPr>
          <w:rFonts w:ascii="Calibri" w:eastAsia="Calibri" w:hAnsi="Calibri" w:cs="Arial"/>
          <w:b/>
          <w:bCs/>
        </w:rPr>
      </w:pPr>
    </w:p>
    <w:p w14:paraId="1667E681" w14:textId="77777777" w:rsidR="00730D50" w:rsidRPr="00730D50" w:rsidRDefault="00730D50" w:rsidP="00730D50">
      <w:pPr>
        <w:jc w:val="center"/>
        <w:rPr>
          <w:rFonts w:ascii="Times New Roman" w:eastAsia="Calibri" w:hAnsi="Times New Roman" w:cs="Times New Roman"/>
          <w:b/>
          <w:bCs/>
          <w:sz w:val="32"/>
          <w:szCs w:val="32"/>
        </w:rPr>
      </w:pPr>
      <w:r w:rsidRPr="00730D50">
        <w:rPr>
          <w:rFonts w:ascii="Times New Roman" w:eastAsia="Calibri" w:hAnsi="Times New Roman" w:cs="Times New Roman"/>
          <w:b/>
          <w:bCs/>
          <w:sz w:val="32"/>
          <w:szCs w:val="32"/>
        </w:rPr>
        <w:t>ÖĞRETMENLİK UYGULAMASI I/II</w:t>
      </w:r>
    </w:p>
    <w:p w14:paraId="508A01B7" w14:textId="77777777" w:rsidR="00730D50" w:rsidRDefault="00730D50" w:rsidP="00730D50">
      <w:pPr>
        <w:jc w:val="center"/>
        <w:rPr>
          <w:rFonts w:ascii="Times New Roman" w:eastAsia="Calibri" w:hAnsi="Times New Roman" w:cs="Times New Roman"/>
          <w:b/>
          <w:bCs/>
          <w:sz w:val="32"/>
          <w:szCs w:val="32"/>
        </w:rPr>
      </w:pPr>
      <w:r w:rsidRPr="00730D50">
        <w:rPr>
          <w:rFonts w:ascii="Times New Roman" w:eastAsia="Calibri" w:hAnsi="Times New Roman" w:cs="Times New Roman"/>
          <w:b/>
          <w:bCs/>
          <w:sz w:val="32"/>
          <w:szCs w:val="32"/>
        </w:rPr>
        <w:t xml:space="preserve">GÜZ/BAHAR DÖNEMİ </w:t>
      </w:r>
    </w:p>
    <w:p w14:paraId="2B02A2EE" w14:textId="4C79CFDE" w:rsidR="00730D50" w:rsidRPr="00730D50" w:rsidRDefault="00730D50" w:rsidP="00730D50">
      <w:pPr>
        <w:jc w:val="center"/>
        <w:rPr>
          <w:rFonts w:ascii="Times New Roman" w:eastAsia="Calibri" w:hAnsi="Times New Roman" w:cs="Times New Roman"/>
          <w:b/>
          <w:bCs/>
          <w:sz w:val="32"/>
          <w:szCs w:val="32"/>
        </w:rPr>
      </w:pPr>
      <w:r w:rsidRPr="00730D50">
        <w:rPr>
          <w:rFonts w:ascii="Times New Roman" w:eastAsia="Calibri" w:hAnsi="Times New Roman" w:cs="Times New Roman"/>
          <w:b/>
          <w:bCs/>
          <w:sz w:val="32"/>
          <w:szCs w:val="32"/>
        </w:rPr>
        <w:t xml:space="preserve">ÖĞRETMENLİK UYGULAMASI I - II </w:t>
      </w:r>
      <w:r w:rsidR="000D654A">
        <w:rPr>
          <w:rFonts w:ascii="Times New Roman" w:eastAsia="Calibri" w:hAnsi="Times New Roman" w:cs="Times New Roman"/>
          <w:b/>
          <w:bCs/>
          <w:sz w:val="32"/>
          <w:szCs w:val="32"/>
        </w:rPr>
        <w:t xml:space="preserve">DERSLERİ </w:t>
      </w:r>
      <w:r w:rsidRPr="00730D50">
        <w:rPr>
          <w:rFonts w:ascii="Times New Roman" w:eastAsia="Calibri" w:hAnsi="Times New Roman" w:cs="Times New Roman"/>
          <w:b/>
          <w:bCs/>
          <w:sz w:val="32"/>
          <w:szCs w:val="32"/>
        </w:rPr>
        <w:t>YÖNERGESİ VE UYGULAMA REHBERİ</w:t>
      </w:r>
    </w:p>
    <w:p w14:paraId="0E3AF5DB" w14:textId="77777777" w:rsidR="00730D50" w:rsidRDefault="00730D50" w:rsidP="00E34AA5">
      <w:pPr>
        <w:spacing w:after="0" w:line="276" w:lineRule="auto"/>
        <w:jc w:val="center"/>
        <w:rPr>
          <w:rFonts w:ascii="Times New Roman" w:hAnsi="Times New Roman" w:cs="Times New Roman"/>
          <w:b/>
          <w:sz w:val="20"/>
          <w:szCs w:val="20"/>
        </w:rPr>
      </w:pPr>
    </w:p>
    <w:p w14:paraId="38FFAA46" w14:textId="5970BB72" w:rsidR="00730D50" w:rsidRDefault="00730D50" w:rsidP="00E34AA5">
      <w:pPr>
        <w:spacing w:after="0" w:line="276" w:lineRule="auto"/>
        <w:jc w:val="center"/>
        <w:rPr>
          <w:rFonts w:ascii="Times New Roman" w:hAnsi="Times New Roman" w:cs="Times New Roman"/>
          <w:b/>
          <w:sz w:val="20"/>
          <w:szCs w:val="20"/>
        </w:rPr>
      </w:pPr>
    </w:p>
    <w:p w14:paraId="54D3E8D1" w14:textId="6097830C" w:rsidR="00730D50" w:rsidRDefault="00730D50" w:rsidP="00E34AA5">
      <w:pPr>
        <w:spacing w:after="0" w:line="276" w:lineRule="auto"/>
        <w:jc w:val="center"/>
        <w:rPr>
          <w:rFonts w:ascii="Times New Roman" w:hAnsi="Times New Roman" w:cs="Times New Roman"/>
          <w:b/>
          <w:sz w:val="20"/>
          <w:szCs w:val="20"/>
        </w:rPr>
      </w:pPr>
    </w:p>
    <w:p w14:paraId="2F8B5D7E" w14:textId="108E8777" w:rsidR="00730D50" w:rsidRDefault="00730D50" w:rsidP="00E34AA5">
      <w:pPr>
        <w:spacing w:after="0" w:line="276" w:lineRule="auto"/>
        <w:jc w:val="center"/>
        <w:rPr>
          <w:rFonts w:ascii="Times New Roman" w:hAnsi="Times New Roman" w:cs="Times New Roman"/>
          <w:b/>
          <w:sz w:val="20"/>
          <w:szCs w:val="20"/>
        </w:rPr>
      </w:pPr>
    </w:p>
    <w:p w14:paraId="46EF87CB" w14:textId="6E394CFC" w:rsidR="00730D50" w:rsidRDefault="00730D50" w:rsidP="00E34AA5">
      <w:pPr>
        <w:spacing w:after="0" w:line="276" w:lineRule="auto"/>
        <w:jc w:val="center"/>
        <w:rPr>
          <w:rFonts w:ascii="Times New Roman" w:hAnsi="Times New Roman" w:cs="Times New Roman"/>
          <w:b/>
          <w:sz w:val="20"/>
          <w:szCs w:val="20"/>
        </w:rPr>
      </w:pPr>
    </w:p>
    <w:p w14:paraId="274B6260" w14:textId="1209B60C" w:rsidR="00730D50" w:rsidRDefault="00730D50" w:rsidP="00E34AA5">
      <w:pPr>
        <w:spacing w:after="0" w:line="276" w:lineRule="auto"/>
        <w:jc w:val="center"/>
        <w:rPr>
          <w:rFonts w:ascii="Times New Roman" w:hAnsi="Times New Roman" w:cs="Times New Roman"/>
          <w:b/>
          <w:sz w:val="20"/>
          <w:szCs w:val="20"/>
        </w:rPr>
      </w:pPr>
    </w:p>
    <w:p w14:paraId="1999B48B" w14:textId="38AFE53B" w:rsidR="00730D50" w:rsidRDefault="00730D50" w:rsidP="00E34AA5">
      <w:pPr>
        <w:spacing w:after="0" w:line="276" w:lineRule="auto"/>
        <w:jc w:val="center"/>
        <w:rPr>
          <w:rFonts w:ascii="Times New Roman" w:hAnsi="Times New Roman" w:cs="Times New Roman"/>
          <w:b/>
          <w:sz w:val="20"/>
          <w:szCs w:val="20"/>
        </w:rPr>
      </w:pPr>
    </w:p>
    <w:p w14:paraId="4EF9CCC5" w14:textId="60316E37" w:rsidR="00730D50" w:rsidRDefault="00730D50" w:rsidP="00E34AA5">
      <w:pPr>
        <w:spacing w:after="0" w:line="276" w:lineRule="auto"/>
        <w:jc w:val="center"/>
        <w:rPr>
          <w:rFonts w:ascii="Times New Roman" w:hAnsi="Times New Roman" w:cs="Times New Roman"/>
          <w:b/>
          <w:sz w:val="20"/>
          <w:szCs w:val="20"/>
        </w:rPr>
      </w:pPr>
    </w:p>
    <w:p w14:paraId="635E2D36" w14:textId="2EF96CC6" w:rsidR="00730D50" w:rsidRDefault="00730D50" w:rsidP="00E34AA5">
      <w:pPr>
        <w:spacing w:after="0" w:line="276" w:lineRule="auto"/>
        <w:jc w:val="center"/>
        <w:rPr>
          <w:rFonts w:ascii="Times New Roman" w:hAnsi="Times New Roman" w:cs="Times New Roman"/>
          <w:b/>
          <w:sz w:val="20"/>
          <w:szCs w:val="20"/>
        </w:rPr>
      </w:pPr>
    </w:p>
    <w:p w14:paraId="31CEC0F2" w14:textId="63CCD5A9" w:rsidR="00730D50" w:rsidRDefault="00730D50" w:rsidP="00E34AA5">
      <w:pPr>
        <w:spacing w:after="0" w:line="276" w:lineRule="auto"/>
        <w:jc w:val="center"/>
        <w:rPr>
          <w:rFonts w:ascii="Times New Roman" w:hAnsi="Times New Roman" w:cs="Times New Roman"/>
          <w:b/>
          <w:sz w:val="20"/>
          <w:szCs w:val="20"/>
        </w:rPr>
      </w:pPr>
    </w:p>
    <w:p w14:paraId="442D94C1" w14:textId="23B07A38" w:rsidR="00730D50" w:rsidRDefault="00730D50" w:rsidP="00E34AA5">
      <w:pPr>
        <w:spacing w:after="0" w:line="276" w:lineRule="auto"/>
        <w:jc w:val="center"/>
        <w:rPr>
          <w:rFonts w:ascii="Times New Roman" w:hAnsi="Times New Roman" w:cs="Times New Roman"/>
          <w:b/>
          <w:sz w:val="20"/>
          <w:szCs w:val="20"/>
        </w:rPr>
      </w:pPr>
    </w:p>
    <w:p w14:paraId="444D8279" w14:textId="6C932469" w:rsidR="00730D50" w:rsidRDefault="00730D50" w:rsidP="00E34AA5">
      <w:pPr>
        <w:spacing w:after="0" w:line="276" w:lineRule="auto"/>
        <w:jc w:val="center"/>
        <w:rPr>
          <w:rFonts w:ascii="Times New Roman" w:hAnsi="Times New Roman" w:cs="Times New Roman"/>
          <w:b/>
          <w:sz w:val="20"/>
          <w:szCs w:val="20"/>
        </w:rPr>
      </w:pPr>
    </w:p>
    <w:p w14:paraId="63E8C2C8" w14:textId="73856F8F" w:rsidR="00730D50" w:rsidRDefault="00730D50" w:rsidP="00E34AA5">
      <w:pPr>
        <w:spacing w:after="0" w:line="276" w:lineRule="auto"/>
        <w:jc w:val="center"/>
        <w:rPr>
          <w:rFonts w:ascii="Times New Roman" w:hAnsi="Times New Roman" w:cs="Times New Roman"/>
          <w:b/>
          <w:sz w:val="20"/>
          <w:szCs w:val="20"/>
        </w:rPr>
      </w:pPr>
    </w:p>
    <w:p w14:paraId="6115B948" w14:textId="1971F492" w:rsidR="00730D50" w:rsidRDefault="00730D50" w:rsidP="00E34AA5">
      <w:pPr>
        <w:spacing w:after="0" w:line="276" w:lineRule="auto"/>
        <w:jc w:val="center"/>
        <w:rPr>
          <w:rFonts w:ascii="Times New Roman" w:hAnsi="Times New Roman" w:cs="Times New Roman"/>
          <w:b/>
          <w:sz w:val="20"/>
          <w:szCs w:val="20"/>
        </w:rPr>
      </w:pPr>
    </w:p>
    <w:p w14:paraId="43C050B7" w14:textId="43E567DA" w:rsidR="00730D50" w:rsidRDefault="00730D50" w:rsidP="00E34AA5">
      <w:pPr>
        <w:spacing w:after="0" w:line="276" w:lineRule="auto"/>
        <w:jc w:val="center"/>
        <w:rPr>
          <w:rFonts w:ascii="Times New Roman" w:hAnsi="Times New Roman" w:cs="Times New Roman"/>
          <w:b/>
          <w:sz w:val="20"/>
          <w:szCs w:val="20"/>
        </w:rPr>
      </w:pPr>
    </w:p>
    <w:p w14:paraId="52CDFB33" w14:textId="432AA7AC" w:rsidR="00730D50" w:rsidRDefault="00730D50" w:rsidP="00E34AA5">
      <w:pPr>
        <w:spacing w:after="0" w:line="276" w:lineRule="auto"/>
        <w:jc w:val="center"/>
        <w:rPr>
          <w:rFonts w:ascii="Times New Roman" w:hAnsi="Times New Roman" w:cs="Times New Roman"/>
          <w:b/>
          <w:sz w:val="20"/>
          <w:szCs w:val="20"/>
        </w:rPr>
      </w:pPr>
    </w:p>
    <w:p w14:paraId="4F463F06" w14:textId="6A4913CB" w:rsidR="00730D50" w:rsidRDefault="00730D50" w:rsidP="00E34AA5">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-2025-</w:t>
      </w:r>
    </w:p>
    <w:p w14:paraId="3D2DE69B" w14:textId="77777777" w:rsidR="00730D50" w:rsidRDefault="00730D50" w:rsidP="00E34AA5">
      <w:pPr>
        <w:spacing w:after="0" w:line="276" w:lineRule="auto"/>
        <w:jc w:val="center"/>
        <w:rPr>
          <w:rFonts w:ascii="Times New Roman" w:hAnsi="Times New Roman" w:cs="Times New Roman"/>
          <w:b/>
          <w:sz w:val="20"/>
          <w:szCs w:val="20"/>
        </w:rPr>
      </w:pPr>
    </w:p>
    <w:p w14:paraId="0A96C658" w14:textId="43340197"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KÜTAHYA DUMLUPINAR ÜNİVERSİTESİ</w:t>
      </w:r>
    </w:p>
    <w:p w14:paraId="5543DB09" w14:textId="77777777"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EĞİTİM FAKÜLTESİ</w:t>
      </w:r>
    </w:p>
    <w:p w14:paraId="2736C389" w14:textId="51EA8894"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ÖĞRETMENLİK UYGULAMASI</w:t>
      </w:r>
      <w:r w:rsidR="00017184">
        <w:rPr>
          <w:rFonts w:ascii="Times New Roman" w:hAnsi="Times New Roman" w:cs="Times New Roman"/>
          <w:b/>
          <w:sz w:val="20"/>
          <w:szCs w:val="20"/>
        </w:rPr>
        <w:t xml:space="preserve"> I - II YÖNERGESİ VE UYGULAMA REHBERİ</w:t>
      </w:r>
      <w:r w:rsidRPr="00E34AA5">
        <w:rPr>
          <w:rFonts w:ascii="Times New Roman" w:hAnsi="Times New Roman" w:cs="Times New Roman"/>
          <w:b/>
          <w:sz w:val="20"/>
          <w:szCs w:val="20"/>
        </w:rPr>
        <w:t xml:space="preserve"> </w:t>
      </w:r>
    </w:p>
    <w:p w14:paraId="7AF81B62" w14:textId="77777777" w:rsidR="00E34AA5" w:rsidRPr="00E34AA5" w:rsidRDefault="00E34AA5" w:rsidP="00E34AA5">
      <w:pPr>
        <w:spacing w:after="0" w:line="276" w:lineRule="auto"/>
        <w:jc w:val="both"/>
        <w:rPr>
          <w:rFonts w:ascii="Times New Roman" w:hAnsi="Times New Roman" w:cs="Times New Roman"/>
          <w:b/>
          <w:sz w:val="20"/>
          <w:szCs w:val="20"/>
        </w:rPr>
      </w:pPr>
    </w:p>
    <w:p w14:paraId="1B3F7CC9" w14:textId="77777777" w:rsidR="00E34AA5" w:rsidRPr="00E34AA5"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BİRİNCİ BÖLÜM</w:t>
      </w:r>
    </w:p>
    <w:p w14:paraId="6DA2D9FF" w14:textId="77777777" w:rsidR="00A97C4E" w:rsidRDefault="00E34AA5" w:rsidP="00E34AA5">
      <w:pPr>
        <w:spacing w:after="0" w:line="276" w:lineRule="auto"/>
        <w:jc w:val="center"/>
        <w:rPr>
          <w:rFonts w:ascii="Times New Roman" w:hAnsi="Times New Roman" w:cs="Times New Roman"/>
          <w:b/>
          <w:sz w:val="20"/>
          <w:szCs w:val="20"/>
        </w:rPr>
      </w:pPr>
      <w:r w:rsidRPr="00E34AA5">
        <w:rPr>
          <w:rFonts w:ascii="Times New Roman" w:hAnsi="Times New Roman" w:cs="Times New Roman"/>
          <w:b/>
          <w:sz w:val="20"/>
          <w:szCs w:val="20"/>
        </w:rPr>
        <w:t>Amaç, Kapsam, Dayanak ve Tanımlar</w:t>
      </w:r>
    </w:p>
    <w:p w14:paraId="1B920792" w14:textId="77777777" w:rsidR="00E34AA5" w:rsidRDefault="00E34AA5" w:rsidP="00E34AA5">
      <w:pPr>
        <w:spacing w:after="0" w:line="276" w:lineRule="auto"/>
        <w:jc w:val="both"/>
        <w:rPr>
          <w:rFonts w:ascii="Times New Roman" w:hAnsi="Times New Roman" w:cs="Times New Roman"/>
          <w:b/>
          <w:sz w:val="20"/>
          <w:szCs w:val="20"/>
        </w:rPr>
      </w:pPr>
    </w:p>
    <w:p w14:paraId="4C39304C"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Amaç</w:t>
      </w:r>
    </w:p>
    <w:p w14:paraId="48FEBFA8" w14:textId="77777777" w:rsid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b/>
          <w:sz w:val="20"/>
          <w:szCs w:val="20"/>
        </w:rPr>
        <w:t xml:space="preserve">MADDE 1- (1) </w:t>
      </w:r>
      <w:r w:rsidRPr="00E34AA5">
        <w:rPr>
          <w:rFonts w:ascii="Times New Roman" w:hAnsi="Times New Roman" w:cs="Times New Roman"/>
          <w:sz w:val="20"/>
          <w:szCs w:val="20"/>
        </w:rPr>
        <w:t>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w:t>
      </w:r>
    </w:p>
    <w:p w14:paraId="700B6705" w14:textId="77777777" w:rsidR="00E34AA5" w:rsidRDefault="00E34AA5" w:rsidP="00FE74BB">
      <w:pPr>
        <w:spacing w:after="0" w:line="360" w:lineRule="auto"/>
        <w:jc w:val="both"/>
        <w:rPr>
          <w:rFonts w:ascii="Times New Roman" w:hAnsi="Times New Roman" w:cs="Times New Roman"/>
          <w:sz w:val="20"/>
          <w:szCs w:val="20"/>
        </w:rPr>
      </w:pPr>
    </w:p>
    <w:p w14:paraId="007C269A"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Kapsam</w:t>
      </w:r>
    </w:p>
    <w:p w14:paraId="35E1981F" w14:textId="77777777" w:rsidR="00E34AA5" w:rsidRDefault="00E34AA5" w:rsidP="00FE74BB">
      <w:pPr>
        <w:spacing w:after="0" w:line="360" w:lineRule="auto"/>
        <w:jc w:val="both"/>
        <w:rPr>
          <w:rFonts w:ascii="Times New Roman" w:hAnsi="Times New Roman" w:cs="Times New Roman"/>
          <w:sz w:val="20"/>
          <w:szCs w:val="20"/>
        </w:rPr>
      </w:pPr>
      <w:proofErr w:type="gramStart"/>
      <w:r w:rsidRPr="00E34AA5">
        <w:rPr>
          <w:rFonts w:ascii="Times New Roman" w:hAnsi="Times New Roman" w:cs="Times New Roman"/>
          <w:b/>
          <w:sz w:val="20"/>
          <w:szCs w:val="20"/>
        </w:rPr>
        <w:t xml:space="preserve">MADDE 2- (1) </w:t>
      </w:r>
      <w:r w:rsidRPr="00E34AA5">
        <w:rPr>
          <w:rFonts w:ascii="Times New Roman" w:hAnsi="Times New Roman" w:cs="Times New Roman"/>
          <w:sz w:val="20"/>
          <w:szCs w:val="20"/>
        </w:rPr>
        <w:t>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w:t>
      </w:r>
      <w:proofErr w:type="gramEnd"/>
    </w:p>
    <w:p w14:paraId="2A959D41" w14:textId="77777777" w:rsidR="00E34AA5" w:rsidRDefault="00E34AA5" w:rsidP="00FE74BB">
      <w:pPr>
        <w:spacing w:after="0" w:line="360" w:lineRule="auto"/>
        <w:jc w:val="both"/>
        <w:rPr>
          <w:rFonts w:ascii="Times New Roman" w:hAnsi="Times New Roman" w:cs="Times New Roman"/>
          <w:sz w:val="20"/>
          <w:szCs w:val="20"/>
        </w:rPr>
      </w:pPr>
    </w:p>
    <w:p w14:paraId="48BE8A33"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Dayanak</w:t>
      </w:r>
    </w:p>
    <w:p w14:paraId="50C89A39" w14:textId="77777777" w:rsidR="00E34AA5" w:rsidRDefault="00E34AA5" w:rsidP="00FE74BB">
      <w:pPr>
        <w:spacing w:after="0" w:line="360" w:lineRule="auto"/>
        <w:jc w:val="both"/>
        <w:rPr>
          <w:rFonts w:ascii="Times New Roman" w:hAnsi="Times New Roman" w:cs="Times New Roman"/>
          <w:sz w:val="20"/>
          <w:szCs w:val="20"/>
        </w:rPr>
      </w:pPr>
      <w:proofErr w:type="gramStart"/>
      <w:r w:rsidRPr="00E34AA5">
        <w:rPr>
          <w:rFonts w:ascii="Times New Roman" w:hAnsi="Times New Roman" w:cs="Times New Roman"/>
          <w:b/>
          <w:sz w:val="20"/>
          <w:szCs w:val="20"/>
        </w:rPr>
        <w:t xml:space="preserve">MADDE 3- </w:t>
      </w:r>
      <w:r w:rsidRPr="00E34AA5">
        <w:rPr>
          <w:rFonts w:ascii="Times New Roman" w:hAnsi="Times New Roman" w:cs="Times New Roman"/>
          <w:sz w:val="20"/>
          <w:szCs w:val="20"/>
        </w:rPr>
        <w:t xml:space="preserve">(1) Bu Yönerge, 14/6/1973 tarihli ve 1739 sayılı Millî Eğitim Temel Kanunu, 4/11/1981 tarihli ve 2547 sayılı Yükseköğretim Kanunu, 10/7/2018 tarihli ve 30474 sayılı Resmi </w:t>
      </w:r>
      <w:proofErr w:type="spellStart"/>
      <w:r w:rsidRPr="00E34AA5">
        <w:rPr>
          <w:rFonts w:ascii="Times New Roman" w:hAnsi="Times New Roman" w:cs="Times New Roman"/>
          <w:sz w:val="20"/>
          <w:szCs w:val="20"/>
        </w:rPr>
        <w:t>Gazete’de</w:t>
      </w:r>
      <w:proofErr w:type="spellEnd"/>
      <w:r w:rsidRPr="00E34AA5">
        <w:rPr>
          <w:rFonts w:ascii="Times New Roman" w:hAnsi="Times New Roman" w:cs="Times New Roman"/>
          <w:sz w:val="20"/>
          <w:szCs w:val="20"/>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roofErr w:type="gramEnd"/>
    </w:p>
    <w:p w14:paraId="3AD1526D" w14:textId="77777777" w:rsidR="00E34AA5" w:rsidRDefault="00E34AA5" w:rsidP="00FE74BB">
      <w:pPr>
        <w:spacing w:after="0" w:line="360" w:lineRule="auto"/>
        <w:jc w:val="both"/>
        <w:rPr>
          <w:rFonts w:ascii="Times New Roman" w:hAnsi="Times New Roman" w:cs="Times New Roman"/>
          <w:b/>
          <w:sz w:val="20"/>
          <w:szCs w:val="20"/>
        </w:rPr>
      </w:pPr>
    </w:p>
    <w:p w14:paraId="0B53F1A6"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Tanımlar</w:t>
      </w:r>
    </w:p>
    <w:p w14:paraId="2E6A1CD0"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MADDE 4- (1) Bu Yönergede geçen;</w:t>
      </w:r>
    </w:p>
    <w:p w14:paraId="37E0112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Bakanlık: Millî Eğitim Bakanlığını,</w:t>
      </w:r>
    </w:p>
    <w:p w14:paraId="2A0005B4" w14:textId="77777777" w:rsidR="00E34AA5" w:rsidRDefault="00E34AA5" w:rsidP="00FE74BB">
      <w:pPr>
        <w:spacing w:after="0" w:line="360" w:lineRule="auto"/>
        <w:jc w:val="both"/>
        <w:rPr>
          <w:rFonts w:ascii="Times New Roman" w:hAnsi="Times New Roman" w:cs="Times New Roman"/>
          <w:b/>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Bölüm uygulama koordinatörü: Fakülte/Enstitü ve uygulama eğitim kurumunun iş birliğinde, bölümün öğretmenlik uygulaması ile ilgili yönetim işlerini planlayan ve yürüten öğretim elemanını</w:t>
      </w:r>
      <w:r w:rsidRPr="00E34AA5">
        <w:rPr>
          <w:rFonts w:ascii="Times New Roman" w:hAnsi="Times New Roman" w:cs="Times New Roman"/>
          <w:b/>
          <w:sz w:val="20"/>
          <w:szCs w:val="20"/>
        </w:rPr>
        <w:t>,</w:t>
      </w:r>
    </w:p>
    <w:p w14:paraId="5DE784C2"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c)Derece: Eğitim kurumlarının anaokulu, ilkokul, ortaokul ve lise şeklindeki düzeylerini, ç) Dönem: Öğretmenlik uygulamasının gerçekleştirildiği güz (I. dönem) ve bahar (II.</w:t>
      </w:r>
      <w:r>
        <w:rPr>
          <w:rFonts w:ascii="Times New Roman" w:hAnsi="Times New Roman" w:cs="Times New Roman"/>
          <w:sz w:val="20"/>
          <w:szCs w:val="20"/>
        </w:rPr>
        <w:t xml:space="preserve"> </w:t>
      </w:r>
      <w:r w:rsidRPr="00E34AA5">
        <w:rPr>
          <w:rFonts w:ascii="Times New Roman" w:hAnsi="Times New Roman" w:cs="Times New Roman"/>
          <w:sz w:val="20"/>
          <w:szCs w:val="20"/>
        </w:rPr>
        <w:t>dönem) dönemlerinin her birini,</w:t>
      </w:r>
    </w:p>
    <w:p w14:paraId="15DCF36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Fakülte/Enstitü uygulama koordinatörü: Uygulama öğrencilerinin eğitim kurumlarında yapacakları öğretmenlik uygulamasını, uygulama öğretim elemanı, millî 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w:t>
      </w:r>
    </w:p>
    <w:p w14:paraId="5873541E" w14:textId="77777777" w:rsid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E34AA5">
        <w:rPr>
          <w:rFonts w:ascii="Times New Roman" w:hAnsi="Times New Roman" w:cs="Times New Roman"/>
          <w:sz w:val="20"/>
          <w:szCs w:val="20"/>
        </w:rPr>
        <w:t>MEBBİS: Millî Eğitim Bakanlığı Bilişim Sistemlerini,</w:t>
      </w:r>
    </w:p>
    <w:p w14:paraId="5B6EF397"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f)</w:t>
      </w:r>
      <w:r w:rsidRPr="00E34AA5">
        <w:rPr>
          <w:rFonts w:ascii="Times New Roman" w:hAnsi="Times New Roman" w:cs="Times New Roman"/>
          <w:sz w:val="20"/>
          <w:szCs w:val="20"/>
        </w:rPr>
        <w:t>Millî eğitim müdürlüğü uygulama koordinatörü: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w:t>
      </w:r>
    </w:p>
    <w:p w14:paraId="4A83C8E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g)</w:t>
      </w:r>
      <w:r w:rsidRPr="00E34AA5">
        <w:rPr>
          <w:rFonts w:ascii="Times New Roman" w:hAnsi="Times New Roman" w:cs="Times New Roman"/>
          <w:sz w:val="20"/>
          <w:szCs w:val="20"/>
        </w:rPr>
        <w:t>Öğretmenlik uygulaması: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w:t>
      </w:r>
    </w:p>
    <w:p w14:paraId="3CBE8EE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ğ)</w:t>
      </w:r>
      <w:r w:rsidRPr="00E34AA5">
        <w:rPr>
          <w:rFonts w:ascii="Times New Roman" w:hAnsi="Times New Roman" w:cs="Times New Roman"/>
          <w:sz w:val="20"/>
          <w:szCs w:val="20"/>
        </w:rPr>
        <w:t>Öğretmenlik Uygulaması Danışmanlığı Eğitimi Kurs Belgesi: Öğretmenlik uygulamasına katılan uygulama öğrencilerine rehberlik yapacak ve meslek öncesi deneyim sahibi olarak yetiştirilmelerine katkı sağlayan yönetici ve öğretmenlere Millî Eğitim Bakanlığınca verilen kurs belgesini,</w:t>
      </w:r>
    </w:p>
    <w:p w14:paraId="757DC12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w:t>
      </w:r>
      <w:r w:rsidRPr="00E34AA5">
        <w:rPr>
          <w:rFonts w:ascii="Times New Roman" w:hAnsi="Times New Roman" w:cs="Times New Roman"/>
          <w:sz w:val="20"/>
          <w:szCs w:val="20"/>
        </w:rPr>
        <w:t>Öğretmen Yetiştirme Çalışma Grubu: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w:t>
      </w:r>
    </w:p>
    <w:p w14:paraId="7467278A"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ı) Program koordinatörü: Fakültelerce ihtiyaç duyulması halinde bölüm uygulama koordinatörleri ile iş birliği içinde programa ait çalışmaları planlayan öğretim elemanını,</w:t>
      </w:r>
    </w:p>
    <w:p w14:paraId="3464D27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w:t>
      </w:r>
      <w:r w:rsidRPr="00E34AA5">
        <w:rPr>
          <w:rFonts w:ascii="Times New Roman" w:hAnsi="Times New Roman" w:cs="Times New Roman"/>
          <w:sz w:val="20"/>
          <w:szCs w:val="20"/>
        </w:rPr>
        <w:t>Tür: Aynı derecedeki eğitim kurumlarından farklı eğitim programı uygulayan eğitim kurumlarını,</w:t>
      </w:r>
    </w:p>
    <w:p w14:paraId="1AEA15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j)</w:t>
      </w:r>
      <w:r w:rsidRPr="00E34AA5">
        <w:rPr>
          <w:rFonts w:ascii="Times New Roman" w:hAnsi="Times New Roman" w:cs="Times New Roman"/>
          <w:sz w:val="20"/>
          <w:szCs w:val="20"/>
        </w:rPr>
        <w:t>Uygulama eğitim kurumu: Öğretmenlik uygulamasının yürütüldüğü, Millî Eğitim Bakanlığına bağlı resmî eğitim kurumları ve özel öğretim kurumlarını,</w:t>
      </w:r>
    </w:p>
    <w:p w14:paraId="2156815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w:t>
      </w:r>
      <w:r w:rsidRPr="00E34AA5">
        <w:rPr>
          <w:rFonts w:ascii="Times New Roman" w:hAnsi="Times New Roman" w:cs="Times New Roman"/>
          <w:sz w:val="20"/>
          <w:szCs w:val="20"/>
        </w:rPr>
        <w:t>Uygulama eğitim kurumu koordinatörü: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14:paraId="0EAC4185"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l)</w:t>
      </w:r>
      <w:r w:rsidRPr="00E34AA5">
        <w:rPr>
          <w:rFonts w:ascii="Times New Roman" w:hAnsi="Times New Roman" w:cs="Times New Roman"/>
          <w:sz w:val="20"/>
          <w:szCs w:val="20"/>
        </w:rPr>
        <w:t xml:space="preserve">Uygulama öğrencisi: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w:t>
      </w:r>
      <w:proofErr w:type="gramStart"/>
      <w:r w:rsidRPr="00E34AA5">
        <w:rPr>
          <w:rFonts w:ascii="Times New Roman" w:hAnsi="Times New Roman" w:cs="Times New Roman"/>
          <w:sz w:val="20"/>
          <w:szCs w:val="20"/>
        </w:rPr>
        <w:t>formasyon</w:t>
      </w:r>
      <w:proofErr w:type="gramEnd"/>
      <w:r w:rsidRPr="00E34AA5">
        <w:rPr>
          <w:rFonts w:ascii="Times New Roman" w:hAnsi="Times New Roman" w:cs="Times New Roman"/>
          <w:sz w:val="20"/>
          <w:szCs w:val="20"/>
        </w:rPr>
        <w:t xml:space="preserve"> eğitimi veren eğitim/eğitim bilimleri fakültesi ve eğitim bilimleri bölümünde Pedagojik Formasyon Eğitimi Sertifika Programına devam eden öğrenciyi,</w:t>
      </w:r>
    </w:p>
    <w:p w14:paraId="015A422B"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m)</w:t>
      </w:r>
      <w:r w:rsidRPr="00E34AA5">
        <w:rPr>
          <w:rFonts w:ascii="Times New Roman" w:hAnsi="Times New Roman" w:cs="Times New Roman"/>
          <w:sz w:val="20"/>
          <w:szCs w:val="20"/>
        </w:rPr>
        <w:t xml:space="preserve">Uygulama Öğrencisi Değerlendirme Modülü: Millî Eğitim Bakanlığı Bilişim Sistemleri MEBBİS içinde öğretmenlik uygulamasına ilişkin iş ve işlemlerin yürütüldüğü bölümde yer alan </w:t>
      </w:r>
      <w:proofErr w:type="gramStart"/>
      <w:r w:rsidRPr="00E34AA5">
        <w:rPr>
          <w:rFonts w:ascii="Times New Roman" w:hAnsi="Times New Roman" w:cs="Times New Roman"/>
          <w:sz w:val="20"/>
          <w:szCs w:val="20"/>
        </w:rPr>
        <w:t>modülü</w:t>
      </w:r>
      <w:proofErr w:type="gramEnd"/>
      <w:r w:rsidRPr="00E34AA5">
        <w:rPr>
          <w:rFonts w:ascii="Times New Roman" w:hAnsi="Times New Roman" w:cs="Times New Roman"/>
          <w:sz w:val="20"/>
          <w:szCs w:val="20"/>
        </w:rPr>
        <w:t>,</w:t>
      </w:r>
    </w:p>
    <w:p w14:paraId="7EA91D9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n)</w:t>
      </w:r>
      <w:r w:rsidRPr="00E34AA5">
        <w:rPr>
          <w:rFonts w:ascii="Times New Roman" w:hAnsi="Times New Roman" w:cs="Times New Roman"/>
          <w:sz w:val="20"/>
          <w:szCs w:val="20"/>
        </w:rPr>
        <w:t>Uygulama öğretmeni: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14:paraId="38E15658" w14:textId="77777777" w:rsidR="00E34AA5" w:rsidRDefault="00E34AA5" w:rsidP="00FE74BB">
      <w:pPr>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o)</w:t>
      </w:r>
      <w:r w:rsidRPr="00E34AA5">
        <w:rPr>
          <w:rFonts w:ascii="Times New Roman" w:hAnsi="Times New Roman" w:cs="Times New Roman"/>
          <w:sz w:val="20"/>
          <w:szCs w:val="20"/>
        </w:rPr>
        <w:t>Uygulama öğretim elemanı: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w:t>
      </w:r>
      <w:proofErr w:type="gramEnd"/>
    </w:p>
    <w:p w14:paraId="37BA323B"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ö) YÖK: Yükseköğretim Kurulunu,</w:t>
      </w:r>
    </w:p>
    <w:p w14:paraId="7D25C71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w:t>
      </w:r>
      <w:r w:rsidRPr="00E34AA5">
        <w:rPr>
          <w:rFonts w:ascii="Times New Roman" w:hAnsi="Times New Roman" w:cs="Times New Roman"/>
          <w:sz w:val="20"/>
          <w:szCs w:val="20"/>
        </w:rPr>
        <w:t xml:space="preserve">Yükseköğretim kurumu: Öğretmen yetiştiren üniversite, fakülte, enstitü ve yüksekokullar ile pedagojik </w:t>
      </w:r>
      <w:proofErr w:type="gramStart"/>
      <w:r w:rsidRPr="00E34AA5">
        <w:rPr>
          <w:rFonts w:ascii="Times New Roman" w:hAnsi="Times New Roman" w:cs="Times New Roman"/>
          <w:sz w:val="20"/>
          <w:szCs w:val="20"/>
        </w:rPr>
        <w:t>formasyon</w:t>
      </w:r>
      <w:proofErr w:type="gramEnd"/>
      <w:r w:rsidRPr="00E34AA5">
        <w:rPr>
          <w:rFonts w:ascii="Times New Roman" w:hAnsi="Times New Roman" w:cs="Times New Roman"/>
          <w:sz w:val="20"/>
          <w:szCs w:val="20"/>
        </w:rPr>
        <w:t xml:space="preserve"> eğitimi sertifika programı düzenleyen diğer öğretim kurumlarını,</w:t>
      </w:r>
    </w:p>
    <w:p w14:paraId="2D54A0E4" w14:textId="77777777" w:rsid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lastRenderedPageBreak/>
        <w:t xml:space="preserve">r) </w:t>
      </w:r>
      <w:proofErr w:type="gramStart"/>
      <w:r w:rsidRPr="00E34AA5">
        <w:rPr>
          <w:rFonts w:ascii="Times New Roman" w:hAnsi="Times New Roman" w:cs="Times New Roman"/>
          <w:sz w:val="20"/>
          <w:szCs w:val="20"/>
        </w:rPr>
        <w:t>Yükseköğretim kurumu</w:t>
      </w:r>
      <w:proofErr w:type="gramEnd"/>
      <w:r w:rsidRPr="00E34AA5">
        <w:rPr>
          <w:rFonts w:ascii="Times New Roman" w:hAnsi="Times New Roman" w:cs="Times New Roman"/>
          <w:sz w:val="20"/>
          <w:szCs w:val="20"/>
        </w:rPr>
        <w:t xml:space="preserve"> yönetimi: Fakülte/Enstitü yönetimini, ifade eder.</w:t>
      </w:r>
    </w:p>
    <w:p w14:paraId="22AD2053" w14:textId="77777777" w:rsidR="00E34AA5" w:rsidRDefault="00E34AA5" w:rsidP="00FE74BB">
      <w:pPr>
        <w:spacing w:after="0" w:line="360" w:lineRule="auto"/>
        <w:jc w:val="both"/>
        <w:rPr>
          <w:rFonts w:ascii="Times New Roman" w:hAnsi="Times New Roman" w:cs="Times New Roman"/>
          <w:sz w:val="20"/>
          <w:szCs w:val="20"/>
        </w:rPr>
      </w:pPr>
    </w:p>
    <w:p w14:paraId="66BDCD4B" w14:textId="77777777" w:rsidR="00E34AA5" w:rsidRP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İKİNCİ BÖLÜM</w:t>
      </w:r>
    </w:p>
    <w:p w14:paraId="1A79987B" w14:textId="77777777" w:rsidR="00E34AA5" w:rsidRP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Öğretmenlik Uygulamasının Esasları</w:t>
      </w:r>
    </w:p>
    <w:p w14:paraId="45DB5F2E"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Esaslar</w:t>
      </w:r>
    </w:p>
    <w:p w14:paraId="0BDF3FE8"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b/>
          <w:sz w:val="20"/>
          <w:szCs w:val="20"/>
        </w:rPr>
        <w:t>MADDE 5- (1)</w:t>
      </w:r>
      <w:r w:rsidRPr="00E34AA5">
        <w:rPr>
          <w:rFonts w:ascii="Times New Roman" w:hAnsi="Times New Roman" w:cs="Times New Roman"/>
          <w:sz w:val="20"/>
          <w:szCs w:val="20"/>
        </w:rPr>
        <w:t xml:space="preserve"> Öğretmenlik uygulamasının esasları:</w:t>
      </w:r>
    </w:p>
    <w:p w14:paraId="0EA352B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uygulamasının;</w:t>
      </w:r>
    </w:p>
    <w:p w14:paraId="2AAA03F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w:t>
      </w:r>
      <w:r w:rsidRPr="00E34AA5">
        <w:rPr>
          <w:rFonts w:ascii="Times New Roman" w:hAnsi="Times New Roman" w:cs="Times New Roman"/>
          <w:sz w:val="20"/>
          <w:szCs w:val="20"/>
        </w:rPr>
        <w:t>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w:t>
      </w:r>
    </w:p>
    <w:p w14:paraId="5767C6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r w:rsidRPr="00E34AA5">
        <w:rPr>
          <w:rFonts w:ascii="Times New Roman" w:hAnsi="Times New Roman" w:cs="Times New Roman"/>
          <w:sz w:val="20"/>
          <w:szCs w:val="20"/>
        </w:rPr>
        <w:t>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w:t>
      </w:r>
    </w:p>
    <w:p w14:paraId="43460BB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r w:rsidRPr="00E34AA5">
        <w:rPr>
          <w:rFonts w:ascii="Times New Roman" w:hAnsi="Times New Roman" w:cs="Times New Roman"/>
          <w:sz w:val="20"/>
          <w:szCs w:val="20"/>
        </w:rPr>
        <w:t>Öğretmenlik mesleğinin gerektirdiği tüm görev ve sorumluluk alanlarını kapsayacak şekilde ve çeşitlilikte planlanması ve yürütülmesi,</w:t>
      </w:r>
    </w:p>
    <w:p w14:paraId="713B709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r w:rsidRPr="00E34AA5">
        <w:rPr>
          <w:rFonts w:ascii="Times New Roman" w:hAnsi="Times New Roman" w:cs="Times New Roman"/>
          <w:sz w:val="20"/>
          <w:szCs w:val="20"/>
        </w:rPr>
        <w:t>Uygulama öğretmeni ile uygulama öğretim elemanlarınca yakından izlenmesi ve değerlendirilmesi, esastır.</w:t>
      </w:r>
    </w:p>
    <w:p w14:paraId="105B7B9F" w14:textId="77777777" w:rsidR="00E34AA5" w:rsidRDefault="00E34AA5" w:rsidP="00FE74BB">
      <w:pPr>
        <w:spacing w:after="0" w:line="360" w:lineRule="auto"/>
        <w:jc w:val="center"/>
        <w:rPr>
          <w:rFonts w:ascii="Times New Roman" w:hAnsi="Times New Roman" w:cs="Times New Roman"/>
          <w:b/>
          <w:sz w:val="20"/>
          <w:szCs w:val="20"/>
        </w:rPr>
      </w:pPr>
    </w:p>
    <w:p w14:paraId="20A234BE" w14:textId="77777777" w:rsidR="00E34AA5" w:rsidRDefault="00E34AA5" w:rsidP="00FE74BB">
      <w:pPr>
        <w:spacing w:after="0" w:line="360" w:lineRule="auto"/>
        <w:jc w:val="center"/>
        <w:rPr>
          <w:rFonts w:ascii="Times New Roman" w:hAnsi="Times New Roman" w:cs="Times New Roman"/>
          <w:b/>
          <w:sz w:val="20"/>
          <w:szCs w:val="20"/>
        </w:rPr>
      </w:pPr>
    </w:p>
    <w:p w14:paraId="09CE166C" w14:textId="77777777" w:rsidR="00E34AA5" w:rsidRP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ÜÇÜNCÜ BÖLÜM</w:t>
      </w:r>
    </w:p>
    <w:p w14:paraId="423EE5F5" w14:textId="77777777" w:rsidR="00E34AA5" w:rsidRDefault="00E34AA5" w:rsidP="00FE74BB">
      <w:pPr>
        <w:spacing w:after="0" w:line="360" w:lineRule="auto"/>
        <w:jc w:val="center"/>
        <w:rPr>
          <w:rFonts w:ascii="Times New Roman" w:hAnsi="Times New Roman" w:cs="Times New Roman"/>
          <w:b/>
          <w:sz w:val="20"/>
          <w:szCs w:val="20"/>
        </w:rPr>
      </w:pPr>
      <w:r w:rsidRPr="00E34AA5">
        <w:rPr>
          <w:rFonts w:ascii="Times New Roman" w:hAnsi="Times New Roman" w:cs="Times New Roman"/>
          <w:b/>
          <w:sz w:val="20"/>
          <w:szCs w:val="20"/>
        </w:rPr>
        <w:t>Görev, Yetki ve Sorumluluklar</w:t>
      </w:r>
    </w:p>
    <w:p w14:paraId="0208AEBE"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Görev, yetki ve sorumluluk</w:t>
      </w:r>
    </w:p>
    <w:p w14:paraId="22244E1F" w14:textId="77777777" w:rsid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 xml:space="preserve">MADDE 6- </w:t>
      </w:r>
    </w:p>
    <w:p w14:paraId="65D5BD59"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(1) Öğretmen Yetiştirme Çalışma Grubu;</w:t>
      </w:r>
    </w:p>
    <w:p w14:paraId="53CDF81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Bakanlık ile Yükseköğretim Kurulu, fakülteler ve diğer ilgili kurumlar arasında meslek öncesi öğretmen eğitimi konusunda koordinasyonu ve bilgi akışını sağlar.</w:t>
      </w:r>
    </w:p>
    <w:p w14:paraId="1FB4693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Fakülte ve eğitim kurumu iş birliği konusunda gerekli görülen model ve alt yapı çalışmalarını gerçekleştirir.</w:t>
      </w:r>
    </w:p>
    <w:p w14:paraId="67366143"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(2)</w:t>
      </w:r>
      <w:proofErr w:type="gramStart"/>
      <w:r w:rsidRPr="00E34AA5">
        <w:rPr>
          <w:rFonts w:ascii="Times New Roman" w:hAnsi="Times New Roman" w:cs="Times New Roman"/>
          <w:b/>
          <w:sz w:val="20"/>
          <w:szCs w:val="20"/>
        </w:rPr>
        <w:t>Yükseköğretim kurumu</w:t>
      </w:r>
      <w:proofErr w:type="gramEnd"/>
      <w:r w:rsidRPr="00E34AA5">
        <w:rPr>
          <w:rFonts w:ascii="Times New Roman" w:hAnsi="Times New Roman" w:cs="Times New Roman"/>
          <w:b/>
          <w:sz w:val="20"/>
          <w:szCs w:val="20"/>
        </w:rPr>
        <w:t xml:space="preserve"> yönetimi;</w:t>
      </w:r>
    </w:p>
    <w:p w14:paraId="2C3E3D3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İl millî eğitim müdürlükleri ile iş birliği içinde uygulama öğretim elemanı, uygulama öğretmeni, uygulama öğrencisi ve uygulama yapılacak eğitim kurumu tür ve derecelerini dikkate alarak öğretmenlik uygulamasının planlamasını yapar.</w:t>
      </w:r>
    </w:p>
    <w:p w14:paraId="6ABEC30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öğretim elemanlarını görevlendirir.</w:t>
      </w:r>
    </w:p>
    <w:p w14:paraId="334C431A"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Uygulama eğitim kurumlarındaki öğretmenlik uygulaması çalışmalarının, etkili ve verimli bir biçimde yürütülmesine destek sağlar.</w:t>
      </w:r>
    </w:p>
    <w:p w14:paraId="0FB6FD56"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öğretim elemanları ile uygulama öğrencilerinin yapılan planlama doğrultusunda öğretmenlik uygulaması yapılan eğitim kurumlarına devamını sağlar.</w:t>
      </w:r>
    </w:p>
    <w:p w14:paraId="7A218B4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sürecinde, öğretmen yetiştiren fakülte ve enstitüler uygulama eğitim kurumları ile iş birliğinin geliştirilmesi için her yıl belirli zamanlarda uygulama çalışmalarına ilişkin toplantılar, kurslar ve seminerler düzenler.</w:t>
      </w:r>
    </w:p>
    <w:p w14:paraId="73E83399"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(3)Fakülte/Enstitü uygulama koordinatörü;</w:t>
      </w:r>
    </w:p>
    <w:p w14:paraId="2E105F8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a)</w:t>
      </w:r>
      <w:r w:rsidRPr="00E34AA5">
        <w:rPr>
          <w:rFonts w:ascii="Times New Roman" w:hAnsi="Times New Roman" w:cs="Times New Roman"/>
          <w:sz w:val="20"/>
          <w:szCs w:val="20"/>
        </w:rPr>
        <w:t>Öğretmenlik alanlarına göre uygulama öğrencilerinin sayısını her öğretim döneminin başında ilgili bölüm ve ana bilim dalı başkanı ile iş birliği yaparak belirler ve il millî eğitim müdürlüğüne gönderilmesini sağlar.</w:t>
      </w:r>
    </w:p>
    <w:p w14:paraId="452CB97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Bölüm uygulama koordinatörü ve millî eğitim müdürlüğü uygulama koordinatörü ile iş birliği içerisinde uygulama öğrencilerinin bilgilerini Uygulama Öğrencisi Değerlendirme</w:t>
      </w:r>
    </w:p>
    <w:p w14:paraId="5FD50A9C"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Modülü üzerinden kayda alınmasını sağlar.</w:t>
      </w:r>
    </w:p>
    <w:p w14:paraId="0B04FBD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uygulamasını yükseköğretim kurumu adına izler, geliştirilmesi için gerekli önlemleri alır.</w:t>
      </w:r>
    </w:p>
    <w:p w14:paraId="593DE934"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uygulamasını değerlendirir ve geliştirilmesi için gerekli önlemleri alır.</w:t>
      </w:r>
    </w:p>
    <w:p w14:paraId="37284D07"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Öğretmenlik uygulamasına katılmayan öğrencinin üniversiteye sunduğu mazeretine ilişkin kararı, il millî eğitim müdürlüğüne yazılı olarak bildirir.</w:t>
      </w:r>
    </w:p>
    <w:p w14:paraId="201FD6EB"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(4)Bölüm uygulama koordinatörü;</w:t>
      </w:r>
    </w:p>
    <w:p w14:paraId="0084B2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 konusunda, bölüm ile uygulama öğretim elemanları arasındaki koordinasyon ve iş birliğini sağlar.</w:t>
      </w:r>
    </w:p>
    <w:p w14:paraId="7DCF8D2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öğretim elemanlarının sorumluluğuna verilen uygulama öğrencilerinin listesini hazırlar, fakülte/enstitü uygulama koordinatörüne iletir.</w:t>
      </w:r>
    </w:p>
    <w:p w14:paraId="1E67C19B"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(5)Uygulama öğretim elemanı;</w:t>
      </w:r>
    </w:p>
    <w:p w14:paraId="0D7B16A0"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öğrencilerini öğretmenlik uygulaması etkinliklerine hazırlar.</w:t>
      </w:r>
    </w:p>
    <w:p w14:paraId="461FBE4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öğrencilerinin öğretmenlik uygulaması çalışmalarını uygulama öğretmeni ile birlikte planlar ve izler.</w:t>
      </w:r>
    </w:p>
    <w:p w14:paraId="4AD2C46A"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Her dönemde, her bir uygulama öğrencisinin fiilen anlattığı dersi en az 2 (iki) kez izler.</w:t>
      </w:r>
    </w:p>
    <w:p w14:paraId="12C5F991"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öğrencisinin uygulamanın her aşamasında gerekli rehberlik, danışmanlık ve devam devamsızlık takibini yapar.</w:t>
      </w:r>
    </w:p>
    <w:p w14:paraId="5003E819"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Mazereti nedeniyle uygulamaya katılamayan uygulama öğrencilerinin katılmadığı dersin telafisini uygulama öğretmeni ile iş birliği içerisinde sağlar.</w:t>
      </w:r>
    </w:p>
    <w:p w14:paraId="40EBD84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E34AA5">
        <w:rPr>
          <w:rFonts w:ascii="Times New Roman" w:hAnsi="Times New Roman" w:cs="Times New Roman"/>
          <w:sz w:val="20"/>
          <w:szCs w:val="20"/>
        </w:rPr>
        <w:t>Uygulama sonunda uygulama öğrencisinin çalışmalarını değerlendirir, ilgili formları doldurur ve değerlendirme sonucunu not olarak yükseköğretim kurumunun ilgili sistemi ile Uygulama Öğrencisi Değerlendirme Modülüne girişini yapar.</w:t>
      </w:r>
    </w:p>
    <w:p w14:paraId="32D5FE48"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(6)İl millî eğitim müdürü;</w:t>
      </w:r>
    </w:p>
    <w:p w14:paraId="5688D0B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w:t>
      </w:r>
    </w:p>
    <w:p w14:paraId="59BCF8E4"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w:t>
      </w:r>
    </w:p>
    <w:p w14:paraId="41A523E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Yükseköğretim kurumları ve uygulama eğitim kurumları arasında koordinasyonu sağlar.</w:t>
      </w:r>
    </w:p>
    <w:p w14:paraId="7760713F"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uygulamasının yapılan planlamaya göre yürütülmesi için yükseköğretim kurumları ile iş birliği içinde gerekli önlemlerin alınmasını sağlar.</w:t>
      </w:r>
    </w:p>
    <w:p w14:paraId="49E56D8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Yükseköğretim kurumlarının öğretmenlik uygulaması çalışmalarına ilişkin düzenleyeceği toplantı, seminer ve kurslara millî eğitim müdürlüğü uygulama koordinatörü, uygulama eğitim kurumu koordinatörleri ile uygulama öğretmenlerinin katılımını sağlar.</w:t>
      </w:r>
    </w:p>
    <w:p w14:paraId="01A7C6C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e)</w:t>
      </w:r>
      <w:r w:rsidRPr="00E34AA5">
        <w:rPr>
          <w:rFonts w:ascii="Times New Roman" w:hAnsi="Times New Roman" w:cs="Times New Roman"/>
          <w:sz w:val="20"/>
          <w:szCs w:val="20"/>
        </w:rPr>
        <w:t>Öğretmenlik uygulamasında görev alanların ek ders çizelgelerini ilgili yükseköğretim kurumlarına gönderilmesini sağlar.</w:t>
      </w:r>
    </w:p>
    <w:p w14:paraId="1C80DDD7"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f)Uygulama öğretmenlerinden gelen uygulama öğrencisinin devam durumuna ilişkin çizelgenin ilgili yükseköğretim kurumlarına gönderilmesini sağlar.</w:t>
      </w:r>
    </w:p>
    <w:p w14:paraId="16CB410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g)</w:t>
      </w:r>
      <w:r w:rsidRPr="00E34AA5">
        <w:rPr>
          <w:rFonts w:ascii="Times New Roman" w:hAnsi="Times New Roman" w:cs="Times New Roman"/>
          <w:sz w:val="20"/>
          <w:szCs w:val="20"/>
        </w:rPr>
        <w:t>Öğretmenlik uygulama çalışmalarını izler ve denetler.</w:t>
      </w:r>
    </w:p>
    <w:p w14:paraId="0E8A3FD6"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(7)Millî eğitim müdürlüğü uygulama koordinatörü;</w:t>
      </w:r>
    </w:p>
    <w:p w14:paraId="68BFBCD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Öğretmenlik uygulamasının gerçekleştirileceği uygulama eğitim kurumlarını fakülte/ enstitü uygulama koordinatörü ile birlikte belirler.</w:t>
      </w:r>
    </w:p>
    <w:p w14:paraId="1EBD2A63"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w:t>
      </w:r>
    </w:p>
    <w:p w14:paraId="5A0FEDA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uygulamasının yapılan planlamaya göre yürütülmesi için yükseköğretim kurumları ile iş birliği içinde gerekli önlemleri alır.</w:t>
      </w:r>
    </w:p>
    <w:p w14:paraId="301E249F"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uygulamasında görev alanların ek ders çizelgelerinin ilgili birimlere gönderilmesini sağlar.</w:t>
      </w:r>
    </w:p>
    <w:p w14:paraId="0F6FBDA2"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öğretmeni ve uygulama öğretim elemanının uygulama öğrencisinin günlük ve genel değerlendirmelerinin Uygulama Öğrencisi Değerlendirme Modülüne işlenmesini kontrol eder, varsa eksikliklerin süresi içerisinde giderilmesini sağlar.</w:t>
      </w:r>
    </w:p>
    <w:p w14:paraId="4CCAA979"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(8)Uygulama eğitim kurumu müdürü;</w:t>
      </w:r>
    </w:p>
    <w:p w14:paraId="15D4549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eğitim kurumu koordinatörünü belirler, öğrenci dağılımlarını yapar.</w:t>
      </w:r>
    </w:p>
    <w:p w14:paraId="0DBDB8D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Uygulama öğretmenleri ve uygulama öğrencilerinin görev ve sorumluluklarını bildirir.</w:t>
      </w:r>
    </w:p>
    <w:p w14:paraId="4269BCD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uygulamasının yapılan planlamaya göre yürütülmesi için gerekli önlemleri alır.</w:t>
      </w:r>
    </w:p>
    <w:p w14:paraId="6D7F6E88"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öğretmenlerinin uygulama çalışmalarını denetler.</w:t>
      </w:r>
    </w:p>
    <w:p w14:paraId="4CC04819"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Öğretmenlik uygulamasında görev alanların ek ders çizelgelerini ilgili birime gönderir.</w:t>
      </w:r>
    </w:p>
    <w:p w14:paraId="079AC81E"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E34AA5">
        <w:rPr>
          <w:rFonts w:ascii="Times New Roman" w:hAnsi="Times New Roman" w:cs="Times New Roman"/>
          <w:sz w:val="20"/>
          <w:szCs w:val="20"/>
        </w:rPr>
        <w:t>Uygulama öğretmeni ve uygulama öğretim elemanının uygulama öğrencisinin günlük ve genel değerlendirmelerinin Uygulama Öğrencisi Değerlendirme Modülüne işlenmesini kontrol eder, varsa eksikliklerin süresi içerisinde giderilmesini sağlar.</w:t>
      </w:r>
    </w:p>
    <w:p w14:paraId="57FBE2FD"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 xml:space="preserve"> (9)Uygulama eğitim kurumu koordinatörü;</w:t>
      </w:r>
    </w:p>
    <w:p w14:paraId="753FF7A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öğretim elemanı ve uygulama öğretmeni ile iş birliği yaparak uygulama öğrencilerinin uygulama çalışmaları kapsamındaki etkinliklerini planlar.</w:t>
      </w:r>
    </w:p>
    <w:p w14:paraId="320D73A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Öğretmenlik uygulamasının yapılan planlamaya göre yürütülmesi için gerekli önlemleri alır.</w:t>
      </w:r>
    </w:p>
    <w:p w14:paraId="491B86CB"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Uygulama öğrencilerinin sistem üzerinden kişisel bilgilerini, fotoğrafını ve ilgili diğer bilgilerini Uygulama Öğrencisi Değerlendirme Modülüne işler.</w:t>
      </w:r>
    </w:p>
    <w:p w14:paraId="400EF682"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öğretmeni ve uygulama öğretim elemanının uygulama öğrencisinin günlük ve genel değerlendirmelerinin Uygulama Öğrencisi Değerlendirme Modülüne işlenmesini kontrol eder, varsa eksikliklerin süresi içerisinde giderilmesini sağlar.</w:t>
      </w:r>
    </w:p>
    <w:p w14:paraId="1913AE1F"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öğrencisinin fiilen anlattığı dersi izlemek üzere uygulama eğitim kurumuna gelen uygulama öğretim elemanının geliş günlerini Uygulama Öğrencisi Değerlendirme Modülüne işler.</w:t>
      </w:r>
    </w:p>
    <w:p w14:paraId="230BAD63"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(10)Uygulama öğretmeni;</w:t>
      </w:r>
    </w:p>
    <w:p w14:paraId="12076571"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programının gerektirdiği etkinlikleri, yapılan planlamaya uygun olarak yürütür, uygulama öğrencisine rehberlik eder, bu etkinlikleri izler ve değerlendirir.</w:t>
      </w:r>
    </w:p>
    <w:p w14:paraId="40CB558D"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b)</w:t>
      </w:r>
      <w:r w:rsidRPr="00E34AA5">
        <w:rPr>
          <w:rFonts w:ascii="Times New Roman" w:hAnsi="Times New Roman" w:cs="Times New Roman"/>
          <w:sz w:val="20"/>
          <w:szCs w:val="20"/>
        </w:rPr>
        <w:t>Uygulama öğretim elemanı ile birlikte her dönemde en az 2 (iki) kez uygulama öğrencisinin öğretmenlik uygulaması sürecini değerlendirir.</w:t>
      </w:r>
    </w:p>
    <w:p w14:paraId="539DD039"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Uygulama öğrencisinin günlük ve genel değerlendirmelerinin ıslak imzalı olarak uygulama eğitim kurumuna teslim eder ve Uygulama Öğrencisi Değerlendirme Modülüne işler.</w:t>
      </w:r>
    </w:p>
    <w:p w14:paraId="6849F7EA"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Uygulama öğrencisinin devam durumunu Uygulama Öğrencisi Değerlendirme Modülüne kaydeder ve ilgili yükseköğretim kurumlarına gönderilmek üzere uygulama eğitim kurumu koordinatörüne teslim eder.</w:t>
      </w:r>
    </w:p>
    <w:p w14:paraId="78B8CAB5" w14:textId="77777777" w:rsidR="00E34AA5" w:rsidRPr="00E34AA5" w:rsidRDefault="00E34AA5" w:rsidP="00FE74BB">
      <w:pPr>
        <w:spacing w:after="0" w:line="360" w:lineRule="auto"/>
        <w:jc w:val="both"/>
        <w:rPr>
          <w:rFonts w:ascii="Times New Roman" w:hAnsi="Times New Roman" w:cs="Times New Roman"/>
          <w:b/>
          <w:sz w:val="20"/>
          <w:szCs w:val="20"/>
        </w:rPr>
      </w:pPr>
      <w:r w:rsidRPr="00E34AA5">
        <w:rPr>
          <w:rFonts w:ascii="Times New Roman" w:hAnsi="Times New Roman" w:cs="Times New Roman"/>
          <w:b/>
          <w:sz w:val="20"/>
          <w:szCs w:val="20"/>
        </w:rPr>
        <w:t>(11)Uygulama öğrencisi;</w:t>
      </w:r>
    </w:p>
    <w:p w14:paraId="644587E0"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E34AA5">
        <w:rPr>
          <w:rFonts w:ascii="Times New Roman" w:hAnsi="Times New Roman" w:cs="Times New Roman"/>
          <w:sz w:val="20"/>
          <w:szCs w:val="20"/>
        </w:rPr>
        <w:t>Uygulama öğrencisi, eğitim kurumunda bulunduğu süre içerisinde öğretmenlerin tabi olduğu tüm kurallara uymakla yükümlüdür.</w:t>
      </w:r>
    </w:p>
    <w:p w14:paraId="5A7A7B9C"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E34AA5">
        <w:rPr>
          <w:rFonts w:ascii="Times New Roman" w:hAnsi="Times New Roman" w:cs="Times New Roman"/>
          <w:sz w:val="20"/>
          <w:szCs w:val="20"/>
        </w:rPr>
        <w:t>Öğretmenlik uygulamasının gereklerini yerine getirmek için uygulama öğretim elemanı, uygulama öğretmeni ve diğer uygulama öğrencileri ile iş birliği içinde planlı bir şekilde görev yapar.</w:t>
      </w:r>
    </w:p>
    <w:p w14:paraId="27E4E458"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E34AA5">
        <w:rPr>
          <w:rFonts w:ascii="Times New Roman" w:hAnsi="Times New Roman" w:cs="Times New Roman"/>
          <w:sz w:val="20"/>
          <w:szCs w:val="20"/>
        </w:rPr>
        <w:t>Öğretmenlik uygulaması kapsamında yaptıkları çalışmaları ve raporları içeren bir dosyayı uygulama öğretim elemanına ve uygulama öğretmenine teslim eder.</w:t>
      </w:r>
    </w:p>
    <w:p w14:paraId="1318C130" w14:textId="77777777" w:rsidR="00E34AA5" w:rsidRPr="00E34AA5" w:rsidRDefault="00E34AA5" w:rsidP="00FE74BB">
      <w:pPr>
        <w:spacing w:after="0" w:line="360" w:lineRule="auto"/>
        <w:jc w:val="both"/>
        <w:rPr>
          <w:rFonts w:ascii="Times New Roman" w:hAnsi="Times New Roman" w:cs="Times New Roman"/>
          <w:sz w:val="20"/>
          <w:szCs w:val="20"/>
        </w:rPr>
      </w:pPr>
      <w:r w:rsidRPr="00E34AA5">
        <w:rPr>
          <w:rFonts w:ascii="Times New Roman" w:hAnsi="Times New Roman" w:cs="Times New Roman"/>
          <w:sz w:val="20"/>
          <w:szCs w:val="20"/>
        </w:rPr>
        <w:t>ç) Öğretmenlik uygulamasına katılmaması durumunda, mazeretine ilişkin belgeyi öğrenim gördüğü yükseköğretim kurumuna teslim eder.</w:t>
      </w:r>
    </w:p>
    <w:p w14:paraId="37B81146" w14:textId="77777777" w:rsidR="00E34AA5" w:rsidRPr="00E34AA5" w:rsidRDefault="00E34AA5"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E34AA5">
        <w:rPr>
          <w:rFonts w:ascii="Times New Roman" w:hAnsi="Times New Roman" w:cs="Times New Roman"/>
          <w:sz w:val="20"/>
          <w:szCs w:val="20"/>
        </w:rPr>
        <w:t>Uygulama eğitim kurumunda herhangi bir suç ve disiplin olayına karışması hâlinde hakkında, öğrenim gördüğü yükseköğretim kurumunun ilgili disiplin mevzuatı hükümlerine göre işlem tesis edilir.</w:t>
      </w:r>
    </w:p>
    <w:p w14:paraId="2B7B852B" w14:textId="77777777" w:rsidR="007D2D11" w:rsidRPr="007D2D11" w:rsidRDefault="007D2D11" w:rsidP="00FE74BB">
      <w:pPr>
        <w:spacing w:after="0" w:line="360" w:lineRule="auto"/>
        <w:jc w:val="both"/>
        <w:rPr>
          <w:rFonts w:ascii="Times New Roman" w:hAnsi="Times New Roman" w:cs="Times New Roman"/>
          <w:b/>
          <w:sz w:val="20"/>
          <w:szCs w:val="20"/>
        </w:rPr>
      </w:pPr>
      <w:r w:rsidRPr="007D2D11">
        <w:rPr>
          <w:rFonts w:ascii="Times New Roman" w:hAnsi="Times New Roman" w:cs="Times New Roman"/>
          <w:b/>
          <w:sz w:val="20"/>
          <w:szCs w:val="20"/>
        </w:rPr>
        <w:t>(12)Millî Eğitim Bakanlığı Bilgi İşlem Genel Müdürlüğü;</w:t>
      </w:r>
    </w:p>
    <w:p w14:paraId="3CB09B30" w14:textId="77777777" w:rsidR="007D2D11" w:rsidRPr="007D2D11" w:rsidRDefault="007D2D11"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w:t>
      </w:r>
      <w:r w:rsidRPr="007D2D11">
        <w:rPr>
          <w:rFonts w:ascii="Times New Roman" w:hAnsi="Times New Roman" w:cs="Times New Roman"/>
          <w:sz w:val="20"/>
          <w:szCs w:val="20"/>
        </w:rPr>
        <w:t>Uygulama Öğrencisi Değerlendirme Modülünün MEBBİS üzerinden işleyişini sağlar.</w:t>
      </w:r>
    </w:p>
    <w:p w14:paraId="5E3E4EBC" w14:textId="77777777" w:rsidR="007D2D11" w:rsidRPr="007D2D11" w:rsidRDefault="007D2D11"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7D2D11">
        <w:rPr>
          <w:rFonts w:ascii="Times New Roman" w:hAnsi="Times New Roman" w:cs="Times New Roman"/>
          <w:sz w:val="20"/>
          <w:szCs w:val="20"/>
        </w:rPr>
        <w:t>Öğretmen Yetiştirme ve Geliştirme Genel Müdürlüğünün talepleri doğrultusunda Uygulama Öğrencisi Değerlendirme Modülünü teknik ve alt yapı imkânları göz önünde bulundurarak geliştirir.</w:t>
      </w:r>
    </w:p>
    <w:p w14:paraId="175F7B62" w14:textId="77777777" w:rsidR="007D2D11" w:rsidRPr="007D2D11" w:rsidRDefault="007D2D11"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7D2D11">
        <w:rPr>
          <w:rFonts w:ascii="Times New Roman" w:hAnsi="Times New Roman" w:cs="Times New Roman"/>
          <w:sz w:val="20"/>
          <w:szCs w:val="20"/>
        </w:rPr>
        <w:t>Öğretmen Yetiştirme ve Geliştirme Genel Müdürlüğü ile koordineli olarak sistemde güncelleme çalışmalarını gerçekleştirir.</w:t>
      </w:r>
    </w:p>
    <w:p w14:paraId="450D2675" w14:textId="77777777" w:rsidR="00E34AA5" w:rsidRPr="00E34AA5" w:rsidRDefault="007D2D11" w:rsidP="00FE74BB">
      <w:pPr>
        <w:spacing w:after="0" w:line="360" w:lineRule="auto"/>
        <w:jc w:val="both"/>
        <w:rPr>
          <w:rFonts w:ascii="Times New Roman" w:hAnsi="Times New Roman" w:cs="Times New Roman"/>
          <w:sz w:val="20"/>
          <w:szCs w:val="20"/>
        </w:rPr>
      </w:pPr>
      <w:r w:rsidRPr="007D2D11">
        <w:rPr>
          <w:rFonts w:ascii="Times New Roman" w:hAnsi="Times New Roman" w:cs="Times New Roman"/>
          <w:sz w:val="20"/>
          <w:szCs w:val="20"/>
        </w:rPr>
        <w:t>ç) Sistemden kaynaklı teknik problemlerin çözümünü sağlar.</w:t>
      </w:r>
    </w:p>
    <w:p w14:paraId="248937C3" w14:textId="77777777" w:rsidR="00E34AA5" w:rsidRDefault="00E34AA5" w:rsidP="00FE74BB">
      <w:pPr>
        <w:spacing w:after="0" w:line="360" w:lineRule="auto"/>
        <w:jc w:val="both"/>
        <w:rPr>
          <w:rFonts w:ascii="Times New Roman" w:hAnsi="Times New Roman" w:cs="Times New Roman"/>
          <w:sz w:val="20"/>
          <w:szCs w:val="20"/>
        </w:rPr>
      </w:pPr>
    </w:p>
    <w:p w14:paraId="3F2D04D6" w14:textId="77777777" w:rsidR="007D2D11" w:rsidRPr="007D2D11" w:rsidRDefault="007D2D11" w:rsidP="00FE74BB">
      <w:pPr>
        <w:spacing w:after="0" w:line="360" w:lineRule="auto"/>
        <w:jc w:val="center"/>
        <w:rPr>
          <w:rFonts w:ascii="Times New Roman" w:hAnsi="Times New Roman" w:cs="Times New Roman"/>
          <w:b/>
          <w:sz w:val="20"/>
          <w:szCs w:val="20"/>
        </w:rPr>
      </w:pPr>
      <w:r w:rsidRPr="007D2D11">
        <w:rPr>
          <w:rFonts w:ascii="Times New Roman" w:hAnsi="Times New Roman" w:cs="Times New Roman"/>
          <w:b/>
          <w:sz w:val="20"/>
          <w:szCs w:val="20"/>
        </w:rPr>
        <w:t>DÖRDÜNCÜ BÖLÜM</w:t>
      </w:r>
    </w:p>
    <w:p w14:paraId="3D1F6D25" w14:textId="77777777" w:rsidR="007D2D11" w:rsidRDefault="007D2D11" w:rsidP="00FE74BB">
      <w:pPr>
        <w:spacing w:after="0" w:line="360" w:lineRule="auto"/>
        <w:jc w:val="center"/>
        <w:rPr>
          <w:rFonts w:ascii="Times New Roman" w:hAnsi="Times New Roman" w:cs="Times New Roman"/>
          <w:b/>
          <w:sz w:val="20"/>
          <w:szCs w:val="20"/>
        </w:rPr>
      </w:pPr>
      <w:r w:rsidRPr="007D2D11">
        <w:rPr>
          <w:rFonts w:ascii="Times New Roman" w:hAnsi="Times New Roman" w:cs="Times New Roman"/>
          <w:b/>
          <w:sz w:val="20"/>
          <w:szCs w:val="20"/>
        </w:rPr>
        <w:t>Uygulamanın Gerçekleştirilmesi</w:t>
      </w:r>
    </w:p>
    <w:p w14:paraId="79AAF164" w14:textId="77777777" w:rsidR="000563D4" w:rsidRDefault="000563D4" w:rsidP="00FE74BB">
      <w:pPr>
        <w:spacing w:after="0" w:line="360" w:lineRule="auto"/>
        <w:jc w:val="center"/>
        <w:rPr>
          <w:rFonts w:ascii="Times New Roman" w:hAnsi="Times New Roman" w:cs="Times New Roman"/>
          <w:b/>
          <w:sz w:val="20"/>
          <w:szCs w:val="20"/>
        </w:rPr>
      </w:pPr>
    </w:p>
    <w:p w14:paraId="2DFB7813" w14:textId="77777777" w:rsidR="007D2D11" w:rsidRPr="007D2D11" w:rsidRDefault="007D2D11" w:rsidP="00FE74BB">
      <w:pPr>
        <w:spacing w:after="0" w:line="360" w:lineRule="auto"/>
        <w:jc w:val="both"/>
        <w:rPr>
          <w:rFonts w:ascii="Times New Roman" w:hAnsi="Times New Roman" w:cs="Times New Roman"/>
          <w:b/>
          <w:sz w:val="20"/>
          <w:szCs w:val="20"/>
        </w:rPr>
      </w:pPr>
      <w:r w:rsidRPr="007D2D11">
        <w:rPr>
          <w:rFonts w:ascii="Times New Roman" w:hAnsi="Times New Roman" w:cs="Times New Roman"/>
          <w:b/>
          <w:sz w:val="20"/>
          <w:szCs w:val="20"/>
        </w:rPr>
        <w:t>Öğretmenlik uygulamasının dönemi ve süresi</w:t>
      </w:r>
    </w:p>
    <w:p w14:paraId="233A365D" w14:textId="77777777" w:rsidR="000563D4" w:rsidRDefault="000563D4" w:rsidP="00FE74BB">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MADDE 7-</w:t>
      </w:r>
    </w:p>
    <w:p w14:paraId="0B444FE0" w14:textId="77777777" w:rsidR="007D2D11" w:rsidRPr="007D2D11" w:rsidRDefault="007D2D11" w:rsidP="00FE74BB">
      <w:pPr>
        <w:spacing w:after="0" w:line="360" w:lineRule="auto"/>
        <w:jc w:val="both"/>
        <w:rPr>
          <w:rFonts w:ascii="Times New Roman" w:hAnsi="Times New Roman" w:cs="Times New Roman"/>
          <w:sz w:val="20"/>
          <w:szCs w:val="20"/>
        </w:rPr>
      </w:pPr>
      <w:r w:rsidRPr="007D2D11">
        <w:rPr>
          <w:rFonts w:ascii="Times New Roman" w:hAnsi="Times New Roman" w:cs="Times New Roman"/>
          <w:sz w:val="20"/>
          <w:szCs w:val="20"/>
        </w:rPr>
        <w:t>(1)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w:t>
      </w:r>
    </w:p>
    <w:p w14:paraId="56B8FFCB" w14:textId="77777777" w:rsidR="007D2D11" w:rsidRP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r w:rsidR="007D2D11" w:rsidRPr="007D2D11">
        <w:rPr>
          <w:rFonts w:ascii="Times New Roman" w:hAnsi="Times New Roman" w:cs="Times New Roman"/>
          <w:sz w:val="20"/>
          <w:szCs w:val="20"/>
        </w:rPr>
        <w:t>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w:t>
      </w:r>
    </w:p>
    <w:p w14:paraId="1239EA29" w14:textId="77777777" w:rsidR="007D2D11" w:rsidRP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r w:rsidR="007D2D11" w:rsidRPr="007D2D11">
        <w:rPr>
          <w:rFonts w:ascii="Times New Roman" w:hAnsi="Times New Roman" w:cs="Times New Roman"/>
          <w:sz w:val="20"/>
          <w:szCs w:val="20"/>
        </w:rPr>
        <w:t xml:space="preserve">Öğretmenlik Meslek Bilgisi Tezsiz Yüksek Lisans Programına ya da Pedagojik Formasyon Eğitimi Sertifika Programına devam eden uygulama öğrencisi, birinci dönemde 6’ </w:t>
      </w:r>
      <w:proofErr w:type="spellStart"/>
      <w:r w:rsidR="007D2D11" w:rsidRPr="007D2D11">
        <w:rPr>
          <w:rFonts w:ascii="Times New Roman" w:hAnsi="Times New Roman" w:cs="Times New Roman"/>
          <w:sz w:val="20"/>
          <w:szCs w:val="20"/>
        </w:rPr>
        <w:t>ncı</w:t>
      </w:r>
      <w:proofErr w:type="spellEnd"/>
      <w:r w:rsidR="007D2D11" w:rsidRPr="007D2D11">
        <w:rPr>
          <w:rFonts w:ascii="Times New Roman" w:hAnsi="Times New Roman" w:cs="Times New Roman"/>
          <w:sz w:val="20"/>
          <w:szCs w:val="20"/>
        </w:rPr>
        <w:t xml:space="preserve"> haftadan itibaren fiilen ders anlatmaya başlar. İlgili dersin haftalık ders çizelgesinde ders saati 1-2 saat olanlarda 10 (on), 3 (üç) ve üzeri olanlarda ise 20 (yirmi </w:t>
      </w:r>
      <w:r w:rsidR="007D2D11" w:rsidRPr="007D2D11">
        <w:rPr>
          <w:rFonts w:ascii="Times New Roman" w:hAnsi="Times New Roman" w:cs="Times New Roman"/>
          <w:sz w:val="20"/>
          <w:szCs w:val="20"/>
        </w:rPr>
        <w:lastRenderedPageBreak/>
        <w:t>) ders saatinden az olmamak üzere fiilen anlatılacak ders saati kalan 6 (altı ) haftanın tamamına yayılır. İkinci dönemde bu maddenin ikinci fıkrası dikkate alınır.</w:t>
      </w:r>
    </w:p>
    <w:p w14:paraId="52D8F173" w14:textId="77777777" w:rsidR="007D2D11" w:rsidRP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r w:rsidR="007D2D11" w:rsidRPr="007D2D11">
        <w:rPr>
          <w:rFonts w:ascii="Times New Roman" w:hAnsi="Times New Roman" w:cs="Times New Roman"/>
          <w:sz w:val="20"/>
          <w:szCs w:val="20"/>
        </w:rPr>
        <w:t xml:space="preserve">Uygulama öğretmeni, uygulama öğrencisinin fiilen anlatmış olduğu dersleri, biri ilk anlattığı diğeri son anlattığı derslere ilişkin olmak üzere en az 2 (iki) kez değerlendirir ve bu değerlendirmesini </w:t>
      </w:r>
      <w:proofErr w:type="spellStart"/>
      <w:r w:rsidR="007D2D11" w:rsidRPr="007D2D11">
        <w:rPr>
          <w:rFonts w:ascii="Times New Roman" w:hAnsi="Times New Roman" w:cs="Times New Roman"/>
          <w:sz w:val="20"/>
          <w:szCs w:val="20"/>
        </w:rPr>
        <w:t>MEBBİS’te</w:t>
      </w:r>
      <w:proofErr w:type="spellEnd"/>
      <w:r w:rsidR="007D2D11" w:rsidRPr="007D2D11">
        <w:rPr>
          <w:rFonts w:ascii="Times New Roman" w:hAnsi="Times New Roman" w:cs="Times New Roman"/>
          <w:sz w:val="20"/>
          <w:szCs w:val="20"/>
        </w:rPr>
        <w:t xml:space="preserve"> yer alan Uygulama Öğrencisi Değerlendirme Modülüne işler.</w:t>
      </w:r>
    </w:p>
    <w:p w14:paraId="67B39859" w14:textId="77777777" w:rsidR="007D2D11"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w:t>
      </w:r>
      <w:r w:rsidR="007D2D11" w:rsidRPr="007D2D11">
        <w:rPr>
          <w:rFonts w:ascii="Times New Roman" w:hAnsi="Times New Roman" w:cs="Times New Roman"/>
          <w:sz w:val="20"/>
          <w:szCs w:val="20"/>
        </w:rPr>
        <w:t>Okullarda RPD Uygulamaları, uygulamanın niteliği göz önünde bulundurularak birinci fıkrada belirtilen dönem ve sürelere uygun olarak uygulama öğretmeninin belirlediği çalışmalara fiilen katılımla yürütülür.</w:t>
      </w:r>
    </w:p>
    <w:p w14:paraId="6FE88AC9" w14:textId="77777777" w:rsidR="000563D4" w:rsidRDefault="000563D4" w:rsidP="00FE74BB">
      <w:pPr>
        <w:spacing w:after="0" w:line="360" w:lineRule="auto"/>
        <w:jc w:val="both"/>
        <w:rPr>
          <w:rFonts w:ascii="Times New Roman" w:hAnsi="Times New Roman" w:cs="Times New Roman"/>
          <w:sz w:val="20"/>
          <w:szCs w:val="20"/>
        </w:rPr>
      </w:pPr>
    </w:p>
    <w:p w14:paraId="472135E8"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Uygulamanın yeri</w:t>
      </w:r>
    </w:p>
    <w:p w14:paraId="601DECE8"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8- (1)</w:t>
      </w:r>
      <w:r w:rsidRPr="000563D4">
        <w:rPr>
          <w:rFonts w:ascii="Times New Roman" w:hAnsi="Times New Roman" w:cs="Times New Roman"/>
          <w:sz w:val="20"/>
          <w:szCs w:val="20"/>
        </w:rPr>
        <w:t xml:space="preserve"> Öğretmenlik uygulaması, ilgili yükseköğretim kurumunun bulunduğu il genelinde yer alan resmî eğitim kurumları ve özel öğretim kurumlarında yapılır.</w:t>
      </w:r>
    </w:p>
    <w:p w14:paraId="77166222"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(2)</w:t>
      </w:r>
      <w:r w:rsidRPr="000563D4">
        <w:rPr>
          <w:rFonts w:ascii="Times New Roman" w:hAnsi="Times New Roman" w:cs="Times New Roman"/>
          <w:sz w:val="20"/>
          <w:szCs w:val="20"/>
        </w:rPr>
        <w:tab/>
        <w:t>Eğitim kurumlarında uygulamaya katılacak sınıf, alan ve rehberlik öğrencileri, öğretmenlik uygulamasının bir kısmını köylerde bulunan eğitim kurumlarında yapabilir.</w:t>
      </w:r>
    </w:p>
    <w:p w14:paraId="30BFBB19" w14:textId="77777777" w:rsidR="000563D4" w:rsidRDefault="000563D4" w:rsidP="00FE74BB">
      <w:pPr>
        <w:spacing w:after="0" w:line="360" w:lineRule="auto"/>
        <w:jc w:val="both"/>
        <w:rPr>
          <w:rFonts w:ascii="Times New Roman" w:hAnsi="Times New Roman" w:cs="Times New Roman"/>
          <w:sz w:val="20"/>
          <w:szCs w:val="20"/>
        </w:rPr>
      </w:pPr>
    </w:p>
    <w:p w14:paraId="46797497"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Öğretmenlik uygulamasının planlanması, yürütülmesi ve değerlendirilmesi</w:t>
      </w:r>
      <w:r w:rsidRPr="000563D4">
        <w:rPr>
          <w:rFonts w:ascii="Times New Roman" w:hAnsi="Times New Roman" w:cs="Times New Roman"/>
          <w:sz w:val="20"/>
          <w:szCs w:val="20"/>
        </w:rPr>
        <w:t xml:space="preserve"> </w:t>
      </w:r>
    </w:p>
    <w:p w14:paraId="3C7A9BC6" w14:textId="77777777" w:rsidR="000563D4" w:rsidRDefault="000563D4" w:rsidP="00FE74BB">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MADDE 9 </w:t>
      </w:r>
    </w:p>
    <w:p w14:paraId="46B6C961"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 xml:space="preserve"> (1) Öğretmenlik uygulaması kapsamında;</w:t>
      </w:r>
    </w:p>
    <w:p w14:paraId="6D586EE5" w14:textId="77777777" w:rsidR="000563D4" w:rsidRPr="000563D4" w:rsidRDefault="000563D4" w:rsidP="00FE74BB">
      <w:pPr>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a)</w:t>
      </w:r>
      <w:r w:rsidRPr="000563D4">
        <w:rPr>
          <w:rFonts w:ascii="Times New Roman" w:hAnsi="Times New Roman" w:cs="Times New Roman"/>
          <w:sz w:val="20"/>
          <w:szCs w:val="20"/>
        </w:rPr>
        <w:t>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w:t>
      </w:r>
      <w:proofErr w:type="gramEnd"/>
    </w:p>
    <w:p w14:paraId="74A32D2A"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w:t>
      </w:r>
      <w:r w:rsidRPr="000563D4">
        <w:rPr>
          <w:rFonts w:ascii="Times New Roman" w:hAnsi="Times New Roman" w:cs="Times New Roman"/>
          <w:sz w:val="20"/>
          <w:szCs w:val="20"/>
        </w:rPr>
        <w:t>İl millî eğitim müdürlüğü uygulama koordinatörü, yükseköğretim kurumlarından gelen talepler doğrultusunda uygulama eğitim kurumlarını ve uygulamaya katılacak öğrenci kontenjanlarının dağılımını, öğretmenlik alanları itibarıyla fakültelere/enstitülere göre yapar ve ilgili yükseköğretim kurumlarına gönderilmesini sağlar.</w:t>
      </w:r>
    </w:p>
    <w:p w14:paraId="3308ACB4"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c)</w:t>
      </w:r>
      <w:r w:rsidRPr="000563D4">
        <w:rPr>
          <w:rFonts w:ascii="Times New Roman" w:hAnsi="Times New Roman" w:cs="Times New Roman"/>
          <w:sz w:val="20"/>
          <w:szCs w:val="20"/>
        </w:rPr>
        <w:t>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w:t>
      </w:r>
    </w:p>
    <w:p w14:paraId="6ED64663"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ç)</w:t>
      </w:r>
      <w:r w:rsidRPr="000563D4">
        <w:rPr>
          <w:rFonts w:ascii="Times New Roman" w:hAnsi="Times New Roman" w:cs="Times New Roman"/>
          <w:sz w:val="20"/>
          <w:szCs w:val="20"/>
        </w:rPr>
        <w:t>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14:paraId="2D572B5E"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w:t>
      </w:r>
      <w:r w:rsidRPr="000563D4">
        <w:rPr>
          <w:rFonts w:ascii="Times New Roman" w:hAnsi="Times New Roman" w:cs="Times New Roman"/>
          <w:sz w:val="20"/>
          <w:szCs w:val="20"/>
        </w:rPr>
        <w:t>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w:t>
      </w:r>
    </w:p>
    <w:p w14:paraId="0427821B"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w:t>
      </w:r>
      <w:r w:rsidRPr="000563D4">
        <w:rPr>
          <w:rFonts w:ascii="Times New Roman" w:hAnsi="Times New Roman" w:cs="Times New Roman"/>
          <w:sz w:val="20"/>
          <w:szCs w:val="20"/>
        </w:rPr>
        <w:t>Uygulama eğitim kurumu koordinatörü, uygulama öğrencilerinin uygulama öğretmenlerini belirler ve her bir uygulama öğretmeni başına en fazla 6 (altı); her bir ders başına düşen öğrenci sayısını da en fazla 3 (üç) öğrenciyi geçmeyecek şekilde planlar.</w:t>
      </w:r>
    </w:p>
    <w:p w14:paraId="7AB6E7D3"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f)</w:t>
      </w:r>
      <w:r w:rsidRPr="000563D4">
        <w:rPr>
          <w:rFonts w:ascii="Times New Roman" w:hAnsi="Times New Roman" w:cs="Times New Roman"/>
          <w:sz w:val="20"/>
          <w:szCs w:val="20"/>
        </w:rPr>
        <w:t>Uygulama öğretim elemanı, sorumluluğuna verilen uygulama öğrencilerini, öğretmenlik uygulamasının dayandığı temeller, uygulama programında yer alacak etkinlikler ve uyulması gereken kurallar konusunda bilgilendirir.</w:t>
      </w:r>
    </w:p>
    <w:p w14:paraId="55E87553" w14:textId="77777777" w:rsid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g)</w:t>
      </w:r>
      <w:r w:rsidRPr="000563D4">
        <w:rPr>
          <w:rFonts w:ascii="Times New Roman" w:hAnsi="Times New Roman" w:cs="Times New Roman"/>
          <w:sz w:val="20"/>
          <w:szCs w:val="20"/>
        </w:rPr>
        <w:t>Uygulama öğretim elemanı, uygulama öğretmeni ve uygulama öğrencileri ile birlikte olmak üzere öğretmenlik uygulaması etkinlik planlarını hazırlar.</w:t>
      </w:r>
    </w:p>
    <w:p w14:paraId="51E9CBBD"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ğ)</w:t>
      </w:r>
      <w:r w:rsidRPr="000563D4">
        <w:rPr>
          <w:rFonts w:ascii="Times New Roman" w:hAnsi="Times New Roman" w:cs="Times New Roman"/>
          <w:sz w:val="20"/>
          <w:szCs w:val="20"/>
        </w:rPr>
        <w:t>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w:t>
      </w:r>
    </w:p>
    <w:p w14:paraId="113A02A8"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h)</w:t>
      </w:r>
      <w:r w:rsidRPr="000563D4">
        <w:rPr>
          <w:rFonts w:ascii="Times New Roman" w:hAnsi="Times New Roman" w:cs="Times New Roman"/>
          <w:sz w:val="20"/>
          <w:szCs w:val="20"/>
        </w:rPr>
        <w:t>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w:t>
      </w:r>
    </w:p>
    <w:p w14:paraId="79849735"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ı) Uygulama öğretim elemanı ve uygulama öğretmeni, her bir uygulama öğrencisi ile ilgili gözlemlerini ayrı ayrı olmak üzere Ek-1’de yer alan Uygulama Öğrencisi Değerlendirme Formuna kaydeder.</w:t>
      </w:r>
    </w:p>
    <w:p w14:paraId="6EA9C496" w14:textId="77777777" w:rsidR="000563D4" w:rsidRDefault="000563D4" w:rsidP="00FE74BB">
      <w:pPr>
        <w:spacing w:after="0" w:line="360" w:lineRule="auto"/>
        <w:jc w:val="both"/>
        <w:rPr>
          <w:rFonts w:ascii="Times New Roman" w:hAnsi="Times New Roman" w:cs="Times New Roman"/>
          <w:sz w:val="20"/>
          <w:szCs w:val="20"/>
        </w:rPr>
      </w:pPr>
    </w:p>
    <w:p w14:paraId="01E7A3E9" w14:textId="77777777" w:rsidR="000563D4" w:rsidRPr="000563D4" w:rsidRDefault="000563D4" w:rsidP="00FE74BB">
      <w:pPr>
        <w:spacing w:after="0" w:line="360" w:lineRule="auto"/>
        <w:jc w:val="center"/>
        <w:rPr>
          <w:rFonts w:ascii="Times New Roman" w:hAnsi="Times New Roman" w:cs="Times New Roman"/>
          <w:b/>
          <w:sz w:val="20"/>
          <w:szCs w:val="20"/>
        </w:rPr>
      </w:pPr>
      <w:r w:rsidRPr="000563D4">
        <w:rPr>
          <w:rFonts w:ascii="Times New Roman" w:hAnsi="Times New Roman" w:cs="Times New Roman"/>
          <w:b/>
          <w:sz w:val="20"/>
          <w:szCs w:val="20"/>
        </w:rPr>
        <w:t>BEŞİNCİ BÖLÜM</w:t>
      </w:r>
    </w:p>
    <w:p w14:paraId="2E87C709" w14:textId="77777777" w:rsidR="000563D4" w:rsidRPr="000563D4" w:rsidRDefault="000563D4" w:rsidP="00FE74BB">
      <w:pPr>
        <w:spacing w:after="0" w:line="360" w:lineRule="auto"/>
        <w:jc w:val="center"/>
        <w:rPr>
          <w:rFonts w:ascii="Times New Roman" w:hAnsi="Times New Roman" w:cs="Times New Roman"/>
          <w:b/>
          <w:sz w:val="20"/>
          <w:szCs w:val="20"/>
        </w:rPr>
      </w:pPr>
      <w:r w:rsidRPr="000563D4">
        <w:rPr>
          <w:rFonts w:ascii="Times New Roman" w:hAnsi="Times New Roman" w:cs="Times New Roman"/>
          <w:b/>
          <w:sz w:val="20"/>
          <w:szCs w:val="20"/>
        </w:rPr>
        <w:t>Çeşitli ve Son Hükümler</w:t>
      </w:r>
    </w:p>
    <w:p w14:paraId="29EB7040" w14:textId="77777777" w:rsidR="000563D4" w:rsidRPr="000563D4" w:rsidRDefault="000563D4" w:rsidP="00FE74BB">
      <w:pPr>
        <w:spacing w:after="0" w:line="360" w:lineRule="auto"/>
        <w:jc w:val="both"/>
        <w:rPr>
          <w:rFonts w:ascii="Times New Roman" w:hAnsi="Times New Roman" w:cs="Times New Roman"/>
          <w:sz w:val="20"/>
          <w:szCs w:val="20"/>
        </w:rPr>
      </w:pPr>
    </w:p>
    <w:p w14:paraId="483E18C6" w14:textId="77777777" w:rsidR="000563D4" w:rsidRPr="000563D4" w:rsidRDefault="000563D4" w:rsidP="00FE74BB">
      <w:pPr>
        <w:spacing w:after="0" w:line="360" w:lineRule="auto"/>
        <w:jc w:val="both"/>
        <w:rPr>
          <w:rFonts w:ascii="Times New Roman" w:hAnsi="Times New Roman" w:cs="Times New Roman"/>
          <w:sz w:val="20"/>
          <w:szCs w:val="20"/>
        </w:rPr>
      </w:pPr>
    </w:p>
    <w:p w14:paraId="11492F63"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İstisnai durumlar</w:t>
      </w:r>
    </w:p>
    <w:p w14:paraId="3FAB9912"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10-</w:t>
      </w:r>
      <w:r w:rsidRPr="000563D4">
        <w:rPr>
          <w:rFonts w:ascii="Times New Roman" w:hAnsi="Times New Roman" w:cs="Times New Roman"/>
          <w:sz w:val="20"/>
          <w:szCs w:val="20"/>
        </w:rPr>
        <w:t xml:space="preserve"> (1) Uygulama çalışmalarının zorunlu nedenlerle planlanan eğitim kurumunda tamamlanamaması hâlinde eksik kalan kısım, millî eğitim müdürlüğünün uygun göreceği başka bir eğitim kurumunda Yönerge hükümlerine göre tamamlattırılır.</w:t>
      </w:r>
    </w:p>
    <w:p w14:paraId="351C128B"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r w:rsidRPr="000563D4">
        <w:rPr>
          <w:rFonts w:ascii="Times New Roman" w:hAnsi="Times New Roman" w:cs="Times New Roman"/>
          <w:sz w:val="20"/>
          <w:szCs w:val="20"/>
        </w:rPr>
        <w:t>Uygulama öğretmeni; hastalık raporu, idari izin ve mazereti nedeniyle yerine getiremediği öğretmenlik uygulaması rehberlik görevinin telafisini, uygulama öğretim elemanı ile iş birliği içerisinde yapar.</w:t>
      </w:r>
    </w:p>
    <w:p w14:paraId="11003185" w14:textId="77777777" w:rsidR="000563D4" w:rsidRP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r w:rsidRPr="000563D4">
        <w:rPr>
          <w:rFonts w:ascii="Times New Roman" w:hAnsi="Times New Roman" w:cs="Times New Roman"/>
          <w:sz w:val="20"/>
          <w:szCs w:val="20"/>
        </w:rPr>
        <w:t>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w:t>
      </w:r>
    </w:p>
    <w:p w14:paraId="4F7878AF" w14:textId="77777777" w:rsidR="000563D4" w:rsidRDefault="000563D4"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r w:rsidRPr="000563D4">
        <w:rPr>
          <w:rFonts w:ascii="Times New Roman" w:hAnsi="Times New Roman" w:cs="Times New Roman"/>
          <w:sz w:val="20"/>
          <w:szCs w:val="20"/>
        </w:rPr>
        <w:t>Öğretmenlik uygulamasının; salgın hastalık, doğal afet ve benzeri olağanüstü durumlar nedeniyle gerçekleştirilememesi durumunda öğretmenlik uygulamasının nasıl gerçekleştirileceğine ilişkin Bakanlık ve YÖK birlikte karar alır.</w:t>
      </w:r>
    </w:p>
    <w:p w14:paraId="5BBAA258"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Yürürlükten kaldırılan mevzuat</w:t>
      </w:r>
    </w:p>
    <w:p w14:paraId="21F302D5"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11-</w:t>
      </w:r>
      <w:r w:rsidRPr="000563D4">
        <w:rPr>
          <w:rFonts w:ascii="Times New Roman" w:hAnsi="Times New Roman" w:cs="Times New Roman"/>
          <w:sz w:val="20"/>
          <w:szCs w:val="20"/>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w:t>
      </w:r>
    </w:p>
    <w:p w14:paraId="02C05856"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Öğretmen yetiştiren fakülte veya yüksekokula kayıtlı olanlar</w:t>
      </w:r>
    </w:p>
    <w:p w14:paraId="28097C23"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GEÇİCİ MADDE 1</w:t>
      </w:r>
      <w:r w:rsidRPr="000563D4">
        <w:rPr>
          <w:rFonts w:ascii="Times New Roman" w:hAnsi="Times New Roman" w:cs="Times New Roman"/>
          <w:sz w:val="20"/>
          <w:szCs w:val="20"/>
        </w:rPr>
        <w:t>– (1) 2018-2019 öğretim yılından önce herhangi bir öğretmen yetiştiren fakülte veya yüksekokula kayıtlı olan öğrenciler, 14.06.2018 tarihli ve 11700767 sayılı onay ile yürürlüğe giren Yönerge hükümlerine tabidir.</w:t>
      </w:r>
    </w:p>
    <w:p w14:paraId="0EEC1A98" w14:textId="77777777" w:rsidR="000563D4" w:rsidRPr="000563D4" w:rsidRDefault="000563D4" w:rsidP="00FE74BB">
      <w:pPr>
        <w:spacing w:after="0" w:line="360" w:lineRule="auto"/>
        <w:jc w:val="both"/>
        <w:rPr>
          <w:rFonts w:ascii="Times New Roman" w:hAnsi="Times New Roman" w:cs="Times New Roman"/>
          <w:b/>
          <w:sz w:val="20"/>
          <w:szCs w:val="20"/>
        </w:rPr>
      </w:pPr>
      <w:r w:rsidRPr="000563D4">
        <w:rPr>
          <w:rFonts w:ascii="Times New Roman" w:hAnsi="Times New Roman" w:cs="Times New Roman"/>
          <w:b/>
          <w:sz w:val="20"/>
          <w:szCs w:val="20"/>
        </w:rPr>
        <w:t>Yürürlük</w:t>
      </w:r>
    </w:p>
    <w:p w14:paraId="12C4F577"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12</w:t>
      </w:r>
      <w:r w:rsidRPr="000563D4">
        <w:rPr>
          <w:rFonts w:ascii="Times New Roman" w:hAnsi="Times New Roman" w:cs="Times New Roman"/>
          <w:sz w:val="20"/>
          <w:szCs w:val="20"/>
        </w:rPr>
        <w:t>- (1) Bu Yönerge onay tarihinde yürürlüğe girer.</w:t>
      </w:r>
    </w:p>
    <w:p w14:paraId="29098B35" w14:textId="77777777" w:rsidR="000563D4" w:rsidRP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sz w:val="20"/>
          <w:szCs w:val="20"/>
        </w:rPr>
        <w:t>Yürütme</w:t>
      </w:r>
    </w:p>
    <w:p w14:paraId="6E2E33D6" w14:textId="77777777" w:rsidR="000563D4" w:rsidRDefault="000563D4" w:rsidP="00FE74BB">
      <w:pPr>
        <w:spacing w:after="0" w:line="360" w:lineRule="auto"/>
        <w:jc w:val="both"/>
        <w:rPr>
          <w:rFonts w:ascii="Times New Roman" w:hAnsi="Times New Roman" w:cs="Times New Roman"/>
          <w:sz w:val="20"/>
          <w:szCs w:val="20"/>
        </w:rPr>
      </w:pPr>
      <w:r w:rsidRPr="000563D4">
        <w:rPr>
          <w:rFonts w:ascii="Times New Roman" w:hAnsi="Times New Roman" w:cs="Times New Roman"/>
          <w:b/>
          <w:sz w:val="20"/>
          <w:szCs w:val="20"/>
        </w:rPr>
        <w:t>MADDE 13</w:t>
      </w:r>
      <w:r w:rsidRPr="000563D4">
        <w:rPr>
          <w:rFonts w:ascii="Times New Roman" w:hAnsi="Times New Roman" w:cs="Times New Roman"/>
          <w:sz w:val="20"/>
          <w:szCs w:val="20"/>
        </w:rPr>
        <w:t>- (1) Bu Yönerge hükümlerini Millî Eğitim Bakanı yürütür.</w:t>
      </w:r>
    </w:p>
    <w:p w14:paraId="7D8792CC" w14:textId="77777777" w:rsidR="001F1C7B" w:rsidRDefault="001F1C7B" w:rsidP="00FE74BB">
      <w:pPr>
        <w:spacing w:after="0" w:line="360" w:lineRule="auto"/>
        <w:jc w:val="both"/>
        <w:rPr>
          <w:rFonts w:ascii="Times New Roman" w:hAnsi="Times New Roman" w:cs="Times New Roman"/>
          <w:sz w:val="20"/>
          <w:szCs w:val="20"/>
        </w:rPr>
      </w:pPr>
    </w:p>
    <w:p w14:paraId="009DE177" w14:textId="77777777" w:rsidR="001F1C7B" w:rsidRPr="006F703E" w:rsidRDefault="001F1C7B" w:rsidP="00FE74BB">
      <w:pPr>
        <w:spacing w:after="0" w:line="360" w:lineRule="auto"/>
        <w:jc w:val="both"/>
        <w:rPr>
          <w:rFonts w:ascii="Times New Roman" w:hAnsi="Times New Roman" w:cs="Times New Roman"/>
          <w:b/>
          <w:sz w:val="20"/>
          <w:szCs w:val="20"/>
        </w:rPr>
      </w:pPr>
      <w:r w:rsidRPr="006F703E">
        <w:rPr>
          <w:rFonts w:ascii="Times New Roman" w:hAnsi="Times New Roman" w:cs="Times New Roman"/>
          <w:b/>
          <w:sz w:val="20"/>
          <w:szCs w:val="20"/>
        </w:rPr>
        <w:lastRenderedPageBreak/>
        <w:t>Öğretmenlik Uygulaması-I Dersi</w:t>
      </w:r>
    </w:p>
    <w:p w14:paraId="013FB58D" w14:textId="7176D541" w:rsidR="000D654A"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b/>
          <w:sz w:val="20"/>
          <w:szCs w:val="20"/>
        </w:rPr>
        <w:t>MADDE 14-</w:t>
      </w:r>
      <w:r w:rsidRPr="006F703E">
        <w:rPr>
          <w:rFonts w:ascii="Times New Roman" w:hAnsi="Times New Roman" w:cs="Times New Roman"/>
          <w:sz w:val="20"/>
          <w:szCs w:val="20"/>
        </w:rPr>
        <w:t xml:space="preserve"> (I)</w:t>
      </w:r>
      <w:r w:rsidR="00017184" w:rsidRPr="006F703E">
        <w:rPr>
          <w:rFonts w:ascii="Times New Roman" w:hAnsi="Times New Roman" w:cs="Times New Roman"/>
          <w:sz w:val="20"/>
          <w:szCs w:val="20"/>
        </w:rPr>
        <w:t xml:space="preserve"> </w:t>
      </w:r>
      <w:r w:rsidR="000D654A" w:rsidRPr="000D654A">
        <w:rPr>
          <w:rFonts w:ascii="Times New Roman" w:hAnsi="Times New Roman" w:cs="Times New Roman"/>
          <w:sz w:val="20"/>
          <w:szCs w:val="20"/>
        </w:rPr>
        <w:t>Öğretmenlik Uygulaması 1 dersi 2 saati teorik 6 saati uygulama olmak üzere haftalık 8 saatlik bir ders olarak okutulmaktadır.</w:t>
      </w:r>
    </w:p>
    <w:p w14:paraId="43DF481B" w14:textId="2F370242" w:rsidR="001F1C7B" w:rsidRPr="006F703E" w:rsidRDefault="000D654A" w:rsidP="00FE74BB">
      <w:pPr>
        <w:spacing w:after="0" w:line="360" w:lineRule="auto"/>
        <w:jc w:val="both"/>
        <w:rPr>
          <w:rFonts w:ascii="Times New Roman" w:hAnsi="Times New Roman" w:cs="Times New Roman"/>
          <w:sz w:val="20"/>
          <w:szCs w:val="20"/>
        </w:rPr>
      </w:pPr>
      <w:r w:rsidRPr="000D654A">
        <w:rPr>
          <w:rFonts w:ascii="Times New Roman" w:hAnsi="Times New Roman" w:cs="Times New Roman"/>
          <w:sz w:val="20"/>
          <w:szCs w:val="20"/>
        </w:rPr>
        <w:t>(I</w:t>
      </w:r>
      <w:r>
        <w:rPr>
          <w:rFonts w:ascii="Times New Roman" w:hAnsi="Times New Roman" w:cs="Times New Roman"/>
          <w:sz w:val="20"/>
          <w:szCs w:val="20"/>
        </w:rPr>
        <w:t>I</w:t>
      </w:r>
      <w:r w:rsidRPr="000D654A">
        <w:rPr>
          <w:rFonts w:ascii="Times New Roman" w:hAnsi="Times New Roman" w:cs="Times New Roman"/>
          <w:sz w:val="20"/>
          <w:szCs w:val="20"/>
        </w:rPr>
        <w:t xml:space="preserve">) </w:t>
      </w:r>
      <w:r w:rsidR="001F1C7B" w:rsidRPr="006F703E">
        <w:rPr>
          <w:rFonts w:ascii="Times New Roman" w:hAnsi="Times New Roman" w:cs="Times New Roman"/>
          <w:sz w:val="20"/>
          <w:szCs w:val="20"/>
        </w:rPr>
        <w:t xml:space="preserve">Öğretmenlik Uygulaması-I dersi kapsamında uygulama öğrencilerinden, her hafta uygulama öğretmenlerini gözlemlemeleri, ek olarak ilerleyen haftalarda </w:t>
      </w:r>
      <w:r w:rsidR="00017184" w:rsidRPr="006F703E">
        <w:rPr>
          <w:rFonts w:ascii="Times New Roman" w:hAnsi="Times New Roman" w:cs="Times New Roman"/>
          <w:sz w:val="20"/>
          <w:szCs w:val="20"/>
        </w:rPr>
        <w:t>uygulama rehberinde</w:t>
      </w:r>
      <w:r w:rsidR="001F1C7B" w:rsidRPr="006F703E">
        <w:rPr>
          <w:rFonts w:ascii="Times New Roman" w:hAnsi="Times New Roman" w:cs="Times New Roman"/>
          <w:sz w:val="20"/>
          <w:szCs w:val="20"/>
        </w:rPr>
        <w:t xml:space="preserve"> belirtilen amaç/tema doğrultusunda etkinlikleri sırası ile planlayıp, uygulayarak en az on iki hafta </w:t>
      </w:r>
      <w:r>
        <w:rPr>
          <w:rFonts w:ascii="Times New Roman" w:hAnsi="Times New Roman" w:cs="Times New Roman"/>
          <w:sz w:val="20"/>
          <w:szCs w:val="20"/>
        </w:rPr>
        <w:t xml:space="preserve">okullarda uygulama öğretmenleri gözetiminde </w:t>
      </w:r>
      <w:r w:rsidR="001F1C7B" w:rsidRPr="006F703E">
        <w:rPr>
          <w:rFonts w:ascii="Times New Roman" w:hAnsi="Times New Roman" w:cs="Times New Roman"/>
          <w:sz w:val="20"/>
          <w:szCs w:val="20"/>
        </w:rPr>
        <w:t xml:space="preserve">ders anlatarak/uygulama yaparak </w:t>
      </w:r>
      <w:r w:rsidR="00017184" w:rsidRPr="006F703E">
        <w:rPr>
          <w:rFonts w:ascii="Times New Roman" w:hAnsi="Times New Roman" w:cs="Times New Roman"/>
          <w:sz w:val="20"/>
          <w:szCs w:val="20"/>
        </w:rPr>
        <w:t>rehberde</w:t>
      </w:r>
      <w:r w:rsidR="001F1C7B" w:rsidRPr="006F703E">
        <w:rPr>
          <w:rFonts w:ascii="Times New Roman" w:hAnsi="Times New Roman" w:cs="Times New Roman"/>
          <w:sz w:val="20"/>
          <w:szCs w:val="20"/>
        </w:rPr>
        <w:t xml:space="preserve"> belirtilen raporları yazmaları beklenmektedir. </w:t>
      </w:r>
    </w:p>
    <w:p w14:paraId="67DDFE49" w14:textId="77777777" w:rsidR="001F1C7B" w:rsidRPr="006F703E" w:rsidRDefault="001F1C7B" w:rsidP="00FE74BB">
      <w:pPr>
        <w:spacing w:after="0" w:line="360" w:lineRule="auto"/>
        <w:jc w:val="both"/>
        <w:rPr>
          <w:rFonts w:ascii="Times New Roman" w:hAnsi="Times New Roman" w:cs="Times New Roman"/>
          <w:b/>
          <w:sz w:val="20"/>
          <w:szCs w:val="20"/>
        </w:rPr>
      </w:pPr>
      <w:r w:rsidRPr="006F703E">
        <w:rPr>
          <w:rFonts w:ascii="Times New Roman" w:hAnsi="Times New Roman" w:cs="Times New Roman"/>
          <w:b/>
          <w:sz w:val="20"/>
          <w:szCs w:val="20"/>
        </w:rPr>
        <w:t xml:space="preserve">a) Uygulama Yönergesi </w:t>
      </w:r>
    </w:p>
    <w:p w14:paraId="4A7130F4" w14:textId="31F910CF" w:rsidR="001F1C7B" w:rsidRPr="006F703E"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•Her uygulama öğrencisinden 12 hafta süresince, alana özgü çalışma süreleri dikkate alınarak en az 72 saat uygulama yapması beklenmektedir. Bu çalışma ile öğrencilerin dersin farklı aşamalarında kullanılabilecek teknikleri, stratejileri ve etkinlikleri deneyimlemeleri, aşamalı olarak bir dersi planla</w:t>
      </w:r>
      <w:r w:rsidR="00017184" w:rsidRPr="006F703E">
        <w:rPr>
          <w:rFonts w:ascii="Times New Roman" w:hAnsi="Times New Roman" w:cs="Times New Roman"/>
          <w:sz w:val="20"/>
          <w:szCs w:val="20"/>
        </w:rPr>
        <w:t>yıp</w:t>
      </w:r>
      <w:r w:rsidRPr="006F703E">
        <w:rPr>
          <w:rFonts w:ascii="Times New Roman" w:hAnsi="Times New Roman" w:cs="Times New Roman"/>
          <w:sz w:val="20"/>
          <w:szCs w:val="20"/>
        </w:rPr>
        <w:t xml:space="preserve">, öğrencilerin farklı özelliklerini dikkate alarak farklı yöntem ve teknikleri seçmeyi öğrenmeleri hedeflenmektedir. </w:t>
      </w:r>
    </w:p>
    <w:p w14:paraId="736FD2D6" w14:textId="548F5E68" w:rsidR="001F1C7B" w:rsidRPr="006F703E"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•Öğrenciler ders/uygulama planlarını uygulama öğretmenlerine gösterecek, onlardan geri bildirim aldıktan sonra gerekli düzeltmeleri yap</w:t>
      </w:r>
      <w:r w:rsidR="00017184" w:rsidRPr="006F703E">
        <w:rPr>
          <w:rFonts w:ascii="Times New Roman" w:hAnsi="Times New Roman" w:cs="Times New Roman"/>
          <w:sz w:val="20"/>
          <w:szCs w:val="20"/>
        </w:rPr>
        <w:t>acak</w:t>
      </w:r>
      <w:r w:rsidRPr="006F703E">
        <w:rPr>
          <w:rFonts w:ascii="Times New Roman" w:hAnsi="Times New Roman" w:cs="Times New Roman"/>
          <w:sz w:val="20"/>
          <w:szCs w:val="20"/>
        </w:rPr>
        <w:t xml:space="preserve">, ders/günlük akış planını öğretimine hazır hale </w:t>
      </w:r>
      <w:r w:rsidR="00017184" w:rsidRPr="006F703E">
        <w:rPr>
          <w:rFonts w:ascii="Times New Roman" w:hAnsi="Times New Roman" w:cs="Times New Roman"/>
          <w:sz w:val="20"/>
          <w:szCs w:val="20"/>
        </w:rPr>
        <w:t>getireceklerdir.</w:t>
      </w:r>
    </w:p>
    <w:p w14:paraId="23F83F8C" w14:textId="77777777" w:rsidR="001F1C7B" w:rsidRPr="006F703E"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 xml:space="preserve">•Uygulama öğrencilerinin anlatım/uygulama yaptıkları haftalarda uygulama öğretim elemanının okulda öğrencileri dönem içerisinde en az 2 kez gözlemlemeleri (Ek-1), öğrencilerin mesleki gelişimleri açısından faydalı olacaktır. </w:t>
      </w:r>
    </w:p>
    <w:p w14:paraId="05AAB59B" w14:textId="77777777" w:rsidR="001F1C7B" w:rsidRPr="001F1C7B" w:rsidRDefault="001F1C7B" w:rsidP="00FE74BB">
      <w:pPr>
        <w:spacing w:after="0" w:line="360" w:lineRule="auto"/>
        <w:jc w:val="both"/>
        <w:rPr>
          <w:rFonts w:ascii="Times New Roman" w:hAnsi="Times New Roman" w:cs="Times New Roman"/>
          <w:sz w:val="20"/>
          <w:szCs w:val="20"/>
        </w:rPr>
      </w:pPr>
      <w:r w:rsidRPr="006F703E">
        <w:rPr>
          <w:rFonts w:ascii="Times New Roman" w:hAnsi="Times New Roman" w:cs="Times New Roman"/>
          <w:sz w:val="20"/>
          <w:szCs w:val="20"/>
        </w:rPr>
        <w:t xml:space="preserve">•Uygulama öğrencisi her ders anlatımı/uygulama yaptığında, uygulama öğretmeni </w:t>
      </w:r>
      <w:proofErr w:type="spellStart"/>
      <w:r w:rsidRPr="006F703E">
        <w:rPr>
          <w:rFonts w:ascii="Times New Roman" w:hAnsi="Times New Roman" w:cs="Times New Roman"/>
          <w:sz w:val="20"/>
          <w:szCs w:val="20"/>
        </w:rPr>
        <w:t>MEBBİS’te</w:t>
      </w:r>
      <w:proofErr w:type="spellEnd"/>
      <w:r w:rsidRPr="006F703E">
        <w:rPr>
          <w:rFonts w:ascii="Times New Roman" w:hAnsi="Times New Roman" w:cs="Times New Roman"/>
          <w:sz w:val="20"/>
          <w:szCs w:val="20"/>
        </w:rPr>
        <w:t xml:space="preserve"> bulunan ve ayrıca öğrenci tarafından kendisine çıktısı verilen değerlendirme formu (Ek-2) aracılığı ile uygulama öğrencisine yazılı dönüt verir. Bu dönütler aday her ders anlatımı/uygulama gerçekleştirdikten sonra </w:t>
      </w:r>
      <w:proofErr w:type="spellStart"/>
      <w:r w:rsidRPr="006F703E">
        <w:rPr>
          <w:rFonts w:ascii="Times New Roman" w:hAnsi="Times New Roman" w:cs="Times New Roman"/>
          <w:sz w:val="20"/>
          <w:szCs w:val="20"/>
        </w:rPr>
        <w:t>MEBBİS’e</w:t>
      </w:r>
      <w:proofErr w:type="spellEnd"/>
      <w:r w:rsidRPr="006F703E">
        <w:rPr>
          <w:rFonts w:ascii="Times New Roman" w:hAnsi="Times New Roman" w:cs="Times New Roman"/>
          <w:sz w:val="20"/>
          <w:szCs w:val="20"/>
        </w:rPr>
        <w:t xml:space="preserve"> işlenir. Dönem sonunda uygulama öğretim elemanının öğrenciyi değerlendirmek için kullandığı değerlendirme formunun da https://uod.meb.gov.tr/ adresi üzerinden MEBBİS sistemine girişi sağlanır.</w:t>
      </w:r>
      <w:r w:rsidRPr="001F1C7B">
        <w:rPr>
          <w:rFonts w:ascii="Times New Roman" w:hAnsi="Times New Roman" w:cs="Times New Roman"/>
          <w:sz w:val="20"/>
          <w:szCs w:val="20"/>
        </w:rPr>
        <w:t xml:space="preserve"> </w:t>
      </w:r>
    </w:p>
    <w:p w14:paraId="0105A353" w14:textId="77777777" w:rsidR="001F1C7B" w:rsidRP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b) Öğretmenlik Uygulaması-I Dersinde Devam ve Devamsızlık </w:t>
      </w:r>
    </w:p>
    <w:p w14:paraId="50575A7A" w14:textId="1B25A715"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Uygulama derslerinin üniversitede işlenen 2 saatlik teorik kısmında %80, uygulama okulunda işlenen uygulama kısmında ise %100 devam koşulu aranmaktadır. Uygulama öğrencisi sağlık vb. herhangi önemli bir sebeple uygulamaya katılamayacaksa önceden uygulama öğretmeni ve uygulama öğretim elemanına haber verir. Başka bir gün kaçırdığı gün veya saati telafi etmek zorundadır. Uygulama öğretmeni öğrencinin devamını takipten sorumludur. Uygulama öğretmenine iletilen devam çizelgesinde ilgili saatleri imzalayarak öğretmen adayının uygulama okulunda bulunup etkinliklere katıldığını teyit eder. Öğretmen adayının gelmemesi durumunda öncelikle uygulama öğretim elemanına ve gerekirse bölüm koordinatörüne bilgi verilmelidir. Uygulama öğrencisinin mazeretli olarak uygulamaya katılamayacağı hafta uygulama öğretim elemanına yazılı bir rapor ile dilekçe sunması gerekmektedir. Uygulama öğretim elemanı mazeretini geçerli bulduğu takdirde dilekçeyi anabilim dalına iletmek ile yükümlüdür. </w:t>
      </w:r>
    </w:p>
    <w:p w14:paraId="4236E46C" w14:textId="77777777" w:rsid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c) Öğretmenlik Uygulaması-I Dosyasında Bulunması Gereken Belgeler </w:t>
      </w:r>
    </w:p>
    <w:p w14:paraId="31172E83" w14:textId="3D68DA60" w:rsidR="00BB0B46" w:rsidRPr="00BB0B46" w:rsidRDefault="00BB0B46" w:rsidP="00BB0B46">
      <w:pPr>
        <w:spacing w:after="0" w:line="360" w:lineRule="auto"/>
        <w:jc w:val="both"/>
        <w:rPr>
          <w:rFonts w:ascii="Times New Roman" w:hAnsi="Times New Roman" w:cs="Times New Roman"/>
          <w:bCs/>
          <w:sz w:val="20"/>
          <w:szCs w:val="20"/>
        </w:rPr>
      </w:pPr>
      <w:r w:rsidRPr="00BB0B46">
        <w:rPr>
          <w:rFonts w:ascii="Times New Roman" w:hAnsi="Times New Roman" w:cs="Times New Roman"/>
          <w:bCs/>
          <w:sz w:val="20"/>
          <w:szCs w:val="20"/>
        </w:rPr>
        <w:t>1</w:t>
      </w:r>
      <w:r w:rsidRPr="00807F51">
        <w:rPr>
          <w:rFonts w:ascii="Times New Roman" w:hAnsi="Times New Roman" w:cs="Times New Roman"/>
          <w:bCs/>
          <w:sz w:val="20"/>
          <w:szCs w:val="20"/>
        </w:rPr>
        <w:t xml:space="preserve">. Okul Profili: Müdür, müdür yardımcısı ve </w:t>
      </w:r>
      <w:r w:rsidR="005F5E26" w:rsidRPr="00807F51">
        <w:rPr>
          <w:rFonts w:ascii="Times New Roman" w:hAnsi="Times New Roman" w:cs="Times New Roman"/>
          <w:bCs/>
          <w:sz w:val="20"/>
          <w:szCs w:val="20"/>
        </w:rPr>
        <w:t>uygulama</w:t>
      </w:r>
      <w:r w:rsidRPr="00807F51">
        <w:rPr>
          <w:rFonts w:ascii="Times New Roman" w:hAnsi="Times New Roman" w:cs="Times New Roman"/>
          <w:bCs/>
          <w:sz w:val="20"/>
          <w:szCs w:val="20"/>
        </w:rPr>
        <w:t xml:space="preserve"> ö</w:t>
      </w:r>
      <w:r w:rsidR="005F5E26" w:rsidRPr="00807F51">
        <w:rPr>
          <w:rFonts w:ascii="Times New Roman" w:hAnsi="Times New Roman" w:cs="Times New Roman"/>
          <w:bCs/>
          <w:sz w:val="20"/>
          <w:szCs w:val="20"/>
        </w:rPr>
        <w:t>ğ</w:t>
      </w:r>
      <w:r w:rsidRPr="00807F51">
        <w:rPr>
          <w:rFonts w:ascii="Times New Roman" w:hAnsi="Times New Roman" w:cs="Times New Roman"/>
          <w:bCs/>
          <w:sz w:val="20"/>
          <w:szCs w:val="20"/>
        </w:rPr>
        <w:t>retmen</w:t>
      </w:r>
      <w:r w:rsidR="005F5E26" w:rsidRPr="00807F51">
        <w:rPr>
          <w:rFonts w:ascii="Times New Roman" w:hAnsi="Times New Roman" w:cs="Times New Roman"/>
          <w:bCs/>
          <w:sz w:val="20"/>
          <w:szCs w:val="20"/>
        </w:rPr>
        <w:t>in</w:t>
      </w:r>
      <w:r w:rsidRPr="00807F51">
        <w:rPr>
          <w:rFonts w:ascii="Times New Roman" w:hAnsi="Times New Roman" w:cs="Times New Roman"/>
          <w:bCs/>
          <w:sz w:val="20"/>
          <w:szCs w:val="20"/>
        </w:rPr>
        <w:t xml:space="preserve">den </w:t>
      </w:r>
      <w:r w:rsidR="005F5E26" w:rsidRPr="00807F51">
        <w:rPr>
          <w:rFonts w:ascii="Times New Roman" w:hAnsi="Times New Roman" w:cs="Times New Roman"/>
          <w:bCs/>
          <w:sz w:val="20"/>
          <w:szCs w:val="20"/>
        </w:rPr>
        <w:t>o</w:t>
      </w:r>
      <w:r w:rsidRPr="00807F51">
        <w:rPr>
          <w:rFonts w:ascii="Times New Roman" w:hAnsi="Times New Roman" w:cs="Times New Roman"/>
          <w:bCs/>
          <w:sz w:val="20"/>
          <w:szCs w:val="20"/>
        </w:rPr>
        <w:t>kuldaki uygulamalar, okul kolları çalışmaları, TÜBİTAK yarışmaları vb. hakkında bilgi alınacak</w:t>
      </w:r>
      <w:r w:rsidR="003408DC" w:rsidRPr="00807F51">
        <w:rPr>
          <w:rFonts w:ascii="Times New Roman" w:hAnsi="Times New Roman" w:cs="Times New Roman"/>
          <w:bCs/>
          <w:sz w:val="20"/>
          <w:szCs w:val="20"/>
        </w:rPr>
        <w:t>tır</w:t>
      </w:r>
      <w:r w:rsidRPr="00807F51">
        <w:rPr>
          <w:rFonts w:ascii="Times New Roman" w:hAnsi="Times New Roman" w:cs="Times New Roman"/>
          <w:bCs/>
          <w:sz w:val="20"/>
          <w:szCs w:val="20"/>
        </w:rPr>
        <w:t xml:space="preserve"> (Ek-3)</w:t>
      </w:r>
      <w:r w:rsidR="003408DC" w:rsidRPr="00807F51">
        <w:rPr>
          <w:rFonts w:ascii="Times New Roman" w:hAnsi="Times New Roman" w:cs="Times New Roman"/>
          <w:bCs/>
          <w:sz w:val="20"/>
          <w:szCs w:val="20"/>
        </w:rPr>
        <w:t>.</w:t>
      </w:r>
    </w:p>
    <w:p w14:paraId="61601AE0" w14:textId="7A8E7A2D" w:rsidR="00BB0B46" w:rsidRPr="00007DA0" w:rsidRDefault="00BB0B46" w:rsidP="00BB0B46">
      <w:pPr>
        <w:spacing w:after="0" w:line="360" w:lineRule="auto"/>
        <w:jc w:val="both"/>
        <w:rPr>
          <w:rFonts w:ascii="Times New Roman" w:hAnsi="Times New Roman" w:cs="Times New Roman"/>
          <w:bCs/>
          <w:color w:val="000000" w:themeColor="text1"/>
          <w:sz w:val="20"/>
          <w:szCs w:val="20"/>
        </w:rPr>
      </w:pPr>
      <w:r w:rsidRPr="00807F51">
        <w:rPr>
          <w:rFonts w:ascii="Times New Roman" w:hAnsi="Times New Roman" w:cs="Times New Roman"/>
          <w:bCs/>
          <w:color w:val="000000" w:themeColor="text1"/>
          <w:sz w:val="20"/>
          <w:szCs w:val="20"/>
        </w:rPr>
        <w:t>2) Öğrenci Gözlemi: Özel eğitime ihtiyaç duyan, üstün yetenekli, yabancı uyruklu vb. bir öğrenci seçilip 2 hafta gözlem yapılacak</w:t>
      </w:r>
      <w:r w:rsidR="003408DC" w:rsidRPr="00807F51">
        <w:rPr>
          <w:rFonts w:ascii="Times New Roman" w:hAnsi="Times New Roman" w:cs="Times New Roman"/>
          <w:bCs/>
          <w:color w:val="000000" w:themeColor="text1"/>
          <w:sz w:val="20"/>
          <w:szCs w:val="20"/>
        </w:rPr>
        <w:t>tır. (Ek-</w:t>
      </w:r>
      <w:r w:rsidR="00807F51">
        <w:rPr>
          <w:rFonts w:ascii="Times New Roman" w:hAnsi="Times New Roman" w:cs="Times New Roman"/>
          <w:bCs/>
          <w:color w:val="000000" w:themeColor="text1"/>
          <w:sz w:val="20"/>
          <w:szCs w:val="20"/>
        </w:rPr>
        <w:t>4</w:t>
      </w:r>
      <w:r w:rsidR="003408DC" w:rsidRPr="00807F51">
        <w:rPr>
          <w:rFonts w:ascii="Times New Roman" w:hAnsi="Times New Roman" w:cs="Times New Roman"/>
          <w:bCs/>
          <w:color w:val="000000" w:themeColor="text1"/>
          <w:sz w:val="20"/>
          <w:szCs w:val="20"/>
        </w:rPr>
        <w:t>)</w:t>
      </w:r>
    </w:p>
    <w:p w14:paraId="3EF3E18F" w14:textId="4AC6A656" w:rsidR="00BB0B46" w:rsidRPr="00BB0B46"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t>3) Ders Planı: 4 adet ders planı hazırlanacak</w:t>
      </w:r>
      <w:r w:rsidR="003408DC" w:rsidRPr="00807F51">
        <w:rPr>
          <w:rFonts w:ascii="Times New Roman" w:hAnsi="Times New Roman" w:cs="Times New Roman"/>
          <w:bCs/>
          <w:sz w:val="20"/>
          <w:szCs w:val="20"/>
        </w:rPr>
        <w:t>tır.</w:t>
      </w:r>
      <w:r w:rsidRPr="00807F51">
        <w:rPr>
          <w:rFonts w:ascii="Times New Roman" w:hAnsi="Times New Roman" w:cs="Times New Roman"/>
          <w:bCs/>
          <w:sz w:val="20"/>
          <w:szCs w:val="20"/>
        </w:rPr>
        <w:t xml:space="preserve"> Ders planlarından 2 tanesi öğretim üyesinin öğrenciyi dinlemeye gittiği haftalara ait olacak.</w:t>
      </w:r>
      <w:r w:rsidR="003408DC" w:rsidRPr="00807F51">
        <w:rPr>
          <w:rFonts w:ascii="Times New Roman" w:hAnsi="Times New Roman" w:cs="Times New Roman"/>
          <w:bCs/>
          <w:sz w:val="20"/>
          <w:szCs w:val="20"/>
        </w:rPr>
        <w:t xml:space="preserve"> (Ek-5)</w:t>
      </w:r>
    </w:p>
    <w:p w14:paraId="2D211127" w14:textId="35AEB5AA" w:rsidR="00BB0B46" w:rsidRPr="00BB0B46"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lastRenderedPageBreak/>
        <w:t xml:space="preserve">4) </w:t>
      </w:r>
      <w:r w:rsidR="003408DC" w:rsidRPr="00807F51">
        <w:rPr>
          <w:rFonts w:ascii="Times New Roman" w:hAnsi="Times New Roman" w:cs="Times New Roman"/>
          <w:bCs/>
          <w:sz w:val="20"/>
          <w:szCs w:val="20"/>
        </w:rPr>
        <w:t xml:space="preserve">Ders Anlatımı </w:t>
      </w:r>
      <w:r w:rsidRPr="00807F51">
        <w:rPr>
          <w:rFonts w:ascii="Times New Roman" w:hAnsi="Times New Roman" w:cs="Times New Roman"/>
          <w:bCs/>
          <w:sz w:val="20"/>
          <w:szCs w:val="20"/>
        </w:rPr>
        <w:t xml:space="preserve">Öz Değerlendirme: öğretim üyesinin öğrenciyi dinlemeye gittiği haftalara ait </w:t>
      </w:r>
      <w:r w:rsidR="00502ED7" w:rsidRPr="00502ED7">
        <w:rPr>
          <w:rFonts w:ascii="Times New Roman" w:hAnsi="Times New Roman" w:cs="Times New Roman"/>
          <w:bCs/>
          <w:sz w:val="20"/>
          <w:szCs w:val="20"/>
        </w:rPr>
        <w:t xml:space="preserve">2 adet </w:t>
      </w:r>
      <w:r w:rsidRPr="00807F51">
        <w:rPr>
          <w:rFonts w:ascii="Times New Roman" w:hAnsi="Times New Roman" w:cs="Times New Roman"/>
          <w:bCs/>
          <w:sz w:val="20"/>
          <w:szCs w:val="20"/>
        </w:rPr>
        <w:t>değerlendirme yazılacak</w:t>
      </w:r>
      <w:r w:rsidR="00502ED7">
        <w:rPr>
          <w:rFonts w:ascii="Times New Roman" w:hAnsi="Times New Roman" w:cs="Times New Roman"/>
          <w:bCs/>
          <w:sz w:val="20"/>
          <w:szCs w:val="20"/>
        </w:rPr>
        <w:t>tır</w:t>
      </w:r>
      <w:r w:rsidRPr="00807F51">
        <w:rPr>
          <w:rFonts w:ascii="Times New Roman" w:hAnsi="Times New Roman" w:cs="Times New Roman"/>
          <w:bCs/>
          <w:sz w:val="20"/>
          <w:szCs w:val="20"/>
        </w:rPr>
        <w:t>. Öğrenci genel bir değerlendirme yazacak</w:t>
      </w:r>
      <w:r w:rsidR="00502ED7">
        <w:rPr>
          <w:rFonts w:ascii="Times New Roman" w:hAnsi="Times New Roman" w:cs="Times New Roman"/>
          <w:bCs/>
          <w:sz w:val="20"/>
          <w:szCs w:val="20"/>
        </w:rPr>
        <w:t>tır</w:t>
      </w:r>
      <w:r w:rsidRPr="00807F51">
        <w:rPr>
          <w:rFonts w:ascii="Times New Roman" w:hAnsi="Times New Roman" w:cs="Times New Roman"/>
          <w:bCs/>
          <w:sz w:val="20"/>
          <w:szCs w:val="20"/>
        </w:rPr>
        <w:t>. Ayrıca alt başlıklar olarak da kendisinin güçlü yönleri ve geliştirilebilir yönlerinden bahsedecek</w:t>
      </w:r>
      <w:r w:rsidR="003408DC" w:rsidRPr="00807F51">
        <w:rPr>
          <w:rFonts w:ascii="Times New Roman" w:hAnsi="Times New Roman" w:cs="Times New Roman"/>
          <w:bCs/>
          <w:sz w:val="20"/>
          <w:szCs w:val="20"/>
        </w:rPr>
        <w:t>tir. (Ek-6)</w:t>
      </w:r>
    </w:p>
    <w:p w14:paraId="689BD5B7" w14:textId="1D5F7BD9" w:rsidR="00BB0B46" w:rsidRPr="00807F51"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t>5) Akran Değerlendirmesi: Öğretim üyesinin gitmediği hafta</w:t>
      </w:r>
      <w:r w:rsidR="00502ED7">
        <w:rPr>
          <w:rFonts w:ascii="Times New Roman" w:hAnsi="Times New Roman" w:cs="Times New Roman"/>
          <w:bCs/>
          <w:sz w:val="20"/>
          <w:szCs w:val="20"/>
        </w:rPr>
        <w:t>, öğrenci</w:t>
      </w:r>
      <w:r w:rsidRPr="00807F51">
        <w:rPr>
          <w:rFonts w:ascii="Times New Roman" w:hAnsi="Times New Roman" w:cs="Times New Roman"/>
          <w:bCs/>
          <w:sz w:val="20"/>
          <w:szCs w:val="20"/>
        </w:rPr>
        <w:t xml:space="preserve"> </w:t>
      </w:r>
      <w:r w:rsidR="00B77134" w:rsidRPr="00807F51">
        <w:rPr>
          <w:rFonts w:ascii="Times New Roman" w:hAnsi="Times New Roman" w:cs="Times New Roman"/>
          <w:bCs/>
          <w:sz w:val="20"/>
          <w:szCs w:val="20"/>
        </w:rPr>
        <w:t xml:space="preserve">iki </w:t>
      </w:r>
      <w:r w:rsidRPr="00807F51">
        <w:rPr>
          <w:rFonts w:ascii="Times New Roman" w:hAnsi="Times New Roman" w:cs="Times New Roman"/>
          <w:bCs/>
          <w:sz w:val="20"/>
          <w:szCs w:val="20"/>
        </w:rPr>
        <w:t>arkadaşının</w:t>
      </w:r>
      <w:r w:rsidR="00502ED7">
        <w:rPr>
          <w:rFonts w:ascii="Times New Roman" w:hAnsi="Times New Roman" w:cs="Times New Roman"/>
          <w:bCs/>
          <w:sz w:val="20"/>
          <w:szCs w:val="20"/>
        </w:rPr>
        <w:t xml:space="preserve"> ders anlatımı</w:t>
      </w:r>
      <w:r w:rsidRPr="00807F51">
        <w:rPr>
          <w:rFonts w:ascii="Times New Roman" w:hAnsi="Times New Roman" w:cs="Times New Roman"/>
          <w:bCs/>
          <w:sz w:val="20"/>
          <w:szCs w:val="20"/>
        </w:rPr>
        <w:t xml:space="preserve"> değerlendir</w:t>
      </w:r>
      <w:r w:rsidR="00B77134" w:rsidRPr="00807F51">
        <w:rPr>
          <w:rFonts w:ascii="Times New Roman" w:hAnsi="Times New Roman" w:cs="Times New Roman"/>
          <w:bCs/>
          <w:sz w:val="20"/>
          <w:szCs w:val="20"/>
        </w:rPr>
        <w:t>ilmesi</w:t>
      </w:r>
      <w:r w:rsidR="00502ED7">
        <w:rPr>
          <w:rFonts w:ascii="Times New Roman" w:hAnsi="Times New Roman" w:cs="Times New Roman"/>
          <w:bCs/>
          <w:sz w:val="20"/>
          <w:szCs w:val="20"/>
        </w:rPr>
        <w:t>ni yap</w:t>
      </w:r>
      <w:r w:rsidR="00B77134" w:rsidRPr="00807F51">
        <w:rPr>
          <w:rFonts w:ascii="Times New Roman" w:hAnsi="Times New Roman" w:cs="Times New Roman"/>
          <w:bCs/>
          <w:sz w:val="20"/>
          <w:szCs w:val="20"/>
        </w:rPr>
        <w:t>acaktır</w:t>
      </w:r>
      <w:r w:rsidRPr="00807F51">
        <w:rPr>
          <w:rFonts w:ascii="Times New Roman" w:hAnsi="Times New Roman" w:cs="Times New Roman"/>
          <w:bCs/>
          <w:sz w:val="20"/>
          <w:szCs w:val="20"/>
        </w:rPr>
        <w:t>.</w:t>
      </w:r>
      <w:r w:rsidR="003408DC" w:rsidRPr="00807F51">
        <w:rPr>
          <w:rFonts w:ascii="Times New Roman" w:hAnsi="Times New Roman" w:cs="Times New Roman"/>
          <w:bCs/>
          <w:sz w:val="20"/>
          <w:szCs w:val="20"/>
        </w:rPr>
        <w:t xml:space="preserve"> (Ek-7)</w:t>
      </w:r>
    </w:p>
    <w:p w14:paraId="5E3D3C28" w14:textId="731EEFFF" w:rsidR="00BB0B46" w:rsidRPr="00807F51" w:rsidRDefault="00BB0B46" w:rsidP="00BB0B46">
      <w:pPr>
        <w:spacing w:after="0" w:line="360" w:lineRule="auto"/>
        <w:jc w:val="both"/>
        <w:rPr>
          <w:rFonts w:ascii="Times New Roman" w:hAnsi="Times New Roman" w:cs="Times New Roman"/>
          <w:bCs/>
          <w:sz w:val="20"/>
          <w:szCs w:val="20"/>
        </w:rPr>
      </w:pPr>
      <w:r w:rsidRPr="00807F51">
        <w:rPr>
          <w:rFonts w:ascii="Times New Roman" w:hAnsi="Times New Roman" w:cs="Times New Roman"/>
          <w:bCs/>
          <w:sz w:val="20"/>
          <w:szCs w:val="20"/>
        </w:rPr>
        <w:t xml:space="preserve">6) Dönemlik Öğretmen Profili: Bir dönem boyunca </w:t>
      </w:r>
      <w:r w:rsidR="00B77134" w:rsidRPr="00807F51">
        <w:rPr>
          <w:rFonts w:ascii="Times New Roman" w:hAnsi="Times New Roman" w:cs="Times New Roman"/>
          <w:bCs/>
          <w:sz w:val="20"/>
          <w:szCs w:val="20"/>
        </w:rPr>
        <w:t xml:space="preserve">uygulama </w:t>
      </w:r>
      <w:r w:rsidRPr="00807F51">
        <w:rPr>
          <w:rFonts w:ascii="Times New Roman" w:hAnsi="Times New Roman" w:cs="Times New Roman"/>
          <w:bCs/>
          <w:sz w:val="20"/>
          <w:szCs w:val="20"/>
        </w:rPr>
        <w:t xml:space="preserve">öğretmenin genel değerlendirmesi </w:t>
      </w:r>
      <w:r w:rsidR="00B77134" w:rsidRPr="00807F51">
        <w:rPr>
          <w:rFonts w:ascii="Times New Roman" w:hAnsi="Times New Roman" w:cs="Times New Roman"/>
          <w:bCs/>
          <w:sz w:val="20"/>
          <w:szCs w:val="20"/>
        </w:rPr>
        <w:t>amacıyla ilgili form doldurulacaktır (Ek-8).</w:t>
      </w:r>
    </w:p>
    <w:p w14:paraId="6E39BDFE" w14:textId="57919CD2" w:rsidR="00BB0B46" w:rsidRPr="00B77134" w:rsidRDefault="00BB0B46" w:rsidP="00BB0B46">
      <w:pPr>
        <w:spacing w:after="0" w:line="360" w:lineRule="auto"/>
        <w:jc w:val="both"/>
        <w:rPr>
          <w:rFonts w:ascii="Times New Roman" w:hAnsi="Times New Roman" w:cs="Times New Roman"/>
          <w:bCs/>
          <w:color w:val="000000" w:themeColor="text1"/>
          <w:sz w:val="20"/>
          <w:szCs w:val="20"/>
        </w:rPr>
      </w:pPr>
      <w:r w:rsidRPr="00F724DC">
        <w:rPr>
          <w:rFonts w:ascii="Times New Roman" w:hAnsi="Times New Roman" w:cs="Times New Roman"/>
          <w:bCs/>
          <w:color w:val="000000" w:themeColor="text1"/>
          <w:sz w:val="20"/>
          <w:szCs w:val="20"/>
        </w:rPr>
        <w:t>7) Dönem Sonu Öz Değerlendirme: Öğrenci</w:t>
      </w:r>
      <w:r w:rsidR="00F724DC">
        <w:rPr>
          <w:rFonts w:ascii="Times New Roman" w:hAnsi="Times New Roman" w:cs="Times New Roman"/>
          <w:bCs/>
          <w:color w:val="000000" w:themeColor="text1"/>
          <w:sz w:val="20"/>
          <w:szCs w:val="20"/>
        </w:rPr>
        <w:t>,</w:t>
      </w:r>
      <w:r w:rsidRPr="00F724DC">
        <w:rPr>
          <w:rFonts w:ascii="Times New Roman" w:hAnsi="Times New Roman" w:cs="Times New Roman"/>
          <w:bCs/>
          <w:color w:val="000000" w:themeColor="text1"/>
          <w:sz w:val="20"/>
          <w:szCs w:val="20"/>
        </w:rPr>
        <w:t xml:space="preserve"> dönem boyunca nasıl bir gelişim sürecinden geçtiğini yaz</w:t>
      </w:r>
      <w:r w:rsidR="00F724DC">
        <w:rPr>
          <w:rFonts w:ascii="Times New Roman" w:hAnsi="Times New Roman" w:cs="Times New Roman"/>
          <w:bCs/>
          <w:color w:val="000000" w:themeColor="text1"/>
          <w:sz w:val="20"/>
          <w:szCs w:val="20"/>
        </w:rPr>
        <w:t>a</w:t>
      </w:r>
      <w:r w:rsidR="00B77134" w:rsidRPr="00F724DC">
        <w:rPr>
          <w:rFonts w:ascii="Times New Roman" w:hAnsi="Times New Roman" w:cs="Times New Roman"/>
          <w:bCs/>
          <w:color w:val="000000" w:themeColor="text1"/>
          <w:sz w:val="20"/>
          <w:szCs w:val="20"/>
        </w:rPr>
        <w:t>caktır</w:t>
      </w:r>
      <w:r w:rsidRPr="00F724DC">
        <w:rPr>
          <w:rFonts w:ascii="Times New Roman" w:hAnsi="Times New Roman" w:cs="Times New Roman"/>
          <w:bCs/>
          <w:color w:val="000000" w:themeColor="text1"/>
          <w:sz w:val="20"/>
          <w:szCs w:val="20"/>
        </w:rPr>
        <w:t>.</w:t>
      </w:r>
      <w:r w:rsidR="00B77134" w:rsidRPr="00F724DC">
        <w:rPr>
          <w:rFonts w:ascii="Times New Roman" w:hAnsi="Times New Roman" w:cs="Times New Roman"/>
          <w:bCs/>
          <w:color w:val="000000" w:themeColor="text1"/>
          <w:sz w:val="20"/>
          <w:szCs w:val="20"/>
        </w:rPr>
        <w:t xml:space="preserve"> (Ek-</w:t>
      </w:r>
      <w:r w:rsidR="00F724DC">
        <w:rPr>
          <w:rFonts w:ascii="Times New Roman" w:hAnsi="Times New Roman" w:cs="Times New Roman"/>
          <w:bCs/>
          <w:color w:val="000000" w:themeColor="text1"/>
          <w:sz w:val="20"/>
          <w:szCs w:val="20"/>
        </w:rPr>
        <w:t>9</w:t>
      </w:r>
      <w:r w:rsidR="00B77134" w:rsidRPr="00F724DC">
        <w:rPr>
          <w:rFonts w:ascii="Times New Roman" w:hAnsi="Times New Roman" w:cs="Times New Roman"/>
          <w:bCs/>
          <w:color w:val="000000" w:themeColor="text1"/>
          <w:sz w:val="20"/>
          <w:szCs w:val="20"/>
        </w:rPr>
        <w:t>)</w:t>
      </w:r>
    </w:p>
    <w:p w14:paraId="383AB5F4" w14:textId="0A531B55" w:rsidR="00BB0B46" w:rsidRPr="000A76F7" w:rsidRDefault="00BB0B46" w:rsidP="00BB0B46">
      <w:pPr>
        <w:spacing w:after="0" w:line="360" w:lineRule="auto"/>
        <w:jc w:val="both"/>
        <w:rPr>
          <w:rFonts w:ascii="Times New Roman" w:hAnsi="Times New Roman" w:cs="Times New Roman"/>
          <w:bCs/>
          <w:sz w:val="20"/>
          <w:szCs w:val="20"/>
        </w:rPr>
      </w:pPr>
      <w:r w:rsidRPr="000A76F7">
        <w:rPr>
          <w:rFonts w:ascii="Times New Roman" w:hAnsi="Times New Roman" w:cs="Times New Roman"/>
          <w:bCs/>
          <w:sz w:val="20"/>
          <w:szCs w:val="20"/>
        </w:rPr>
        <w:t xml:space="preserve">8) </w:t>
      </w:r>
      <w:r w:rsidR="00502ED7">
        <w:rPr>
          <w:rFonts w:ascii="Times New Roman" w:hAnsi="Times New Roman" w:cs="Times New Roman"/>
          <w:bCs/>
          <w:sz w:val="20"/>
          <w:szCs w:val="20"/>
        </w:rPr>
        <w:t xml:space="preserve">. </w:t>
      </w:r>
      <w:proofErr w:type="spellStart"/>
      <w:r w:rsidR="00502ED7">
        <w:rPr>
          <w:rFonts w:ascii="Times New Roman" w:hAnsi="Times New Roman" w:cs="Times New Roman"/>
          <w:bCs/>
          <w:sz w:val="20"/>
          <w:szCs w:val="20"/>
        </w:rPr>
        <w:t>Europass</w:t>
      </w:r>
      <w:proofErr w:type="spellEnd"/>
      <w:r w:rsidR="00502ED7">
        <w:rPr>
          <w:rFonts w:ascii="Times New Roman" w:hAnsi="Times New Roman" w:cs="Times New Roman"/>
          <w:bCs/>
          <w:sz w:val="20"/>
          <w:szCs w:val="20"/>
        </w:rPr>
        <w:t xml:space="preserve"> c</w:t>
      </w:r>
      <w:r w:rsidR="00B77134" w:rsidRPr="000A76F7">
        <w:rPr>
          <w:rFonts w:ascii="Times New Roman" w:hAnsi="Times New Roman" w:cs="Times New Roman"/>
          <w:bCs/>
          <w:sz w:val="20"/>
          <w:szCs w:val="20"/>
        </w:rPr>
        <w:t>v kullan</w:t>
      </w:r>
      <w:r w:rsidR="00502ED7">
        <w:rPr>
          <w:rFonts w:ascii="Times New Roman" w:hAnsi="Times New Roman" w:cs="Times New Roman"/>
          <w:bCs/>
          <w:sz w:val="20"/>
          <w:szCs w:val="20"/>
        </w:rPr>
        <w:t>ılarak</w:t>
      </w:r>
      <w:r w:rsidR="00B77134" w:rsidRPr="000A76F7">
        <w:rPr>
          <w:rFonts w:ascii="Times New Roman" w:hAnsi="Times New Roman" w:cs="Times New Roman"/>
          <w:bCs/>
          <w:sz w:val="20"/>
          <w:szCs w:val="20"/>
        </w:rPr>
        <w:t xml:space="preserve"> ö</w:t>
      </w:r>
      <w:r w:rsidRPr="000A76F7">
        <w:rPr>
          <w:rFonts w:ascii="Times New Roman" w:hAnsi="Times New Roman" w:cs="Times New Roman"/>
          <w:bCs/>
          <w:sz w:val="20"/>
          <w:szCs w:val="20"/>
        </w:rPr>
        <w:t>zgeçmiş yazı</w:t>
      </w:r>
      <w:r w:rsidR="00B77134" w:rsidRPr="000A76F7">
        <w:rPr>
          <w:rFonts w:ascii="Times New Roman" w:hAnsi="Times New Roman" w:cs="Times New Roman"/>
          <w:bCs/>
          <w:sz w:val="20"/>
          <w:szCs w:val="20"/>
        </w:rPr>
        <w:t>lacaktır.</w:t>
      </w:r>
    </w:p>
    <w:p w14:paraId="1F130A64" w14:textId="4BB6D39D" w:rsidR="00BB0B46" w:rsidRPr="00BB0B46" w:rsidRDefault="00BB0B46" w:rsidP="00BB0B46">
      <w:pPr>
        <w:spacing w:after="0" w:line="360" w:lineRule="auto"/>
        <w:jc w:val="both"/>
        <w:rPr>
          <w:rFonts w:ascii="Times New Roman" w:hAnsi="Times New Roman" w:cs="Times New Roman"/>
          <w:bCs/>
          <w:sz w:val="20"/>
          <w:szCs w:val="20"/>
        </w:rPr>
      </w:pPr>
      <w:r w:rsidRPr="000A76F7">
        <w:rPr>
          <w:rFonts w:ascii="Times New Roman" w:hAnsi="Times New Roman" w:cs="Times New Roman"/>
          <w:bCs/>
          <w:sz w:val="20"/>
          <w:szCs w:val="20"/>
        </w:rPr>
        <w:t>9) Yansıtıcı dü</w:t>
      </w:r>
      <w:r w:rsidR="005935F2">
        <w:rPr>
          <w:rFonts w:ascii="Times New Roman" w:hAnsi="Times New Roman" w:cs="Times New Roman"/>
          <w:bCs/>
          <w:sz w:val="20"/>
          <w:szCs w:val="20"/>
        </w:rPr>
        <w:t>ş</w:t>
      </w:r>
      <w:r w:rsidRPr="000A76F7">
        <w:rPr>
          <w:rFonts w:ascii="Times New Roman" w:hAnsi="Times New Roman" w:cs="Times New Roman"/>
          <w:bCs/>
          <w:sz w:val="20"/>
          <w:szCs w:val="20"/>
        </w:rPr>
        <w:t xml:space="preserve">ünce </w:t>
      </w:r>
      <w:r w:rsidR="00B77134" w:rsidRPr="000A76F7">
        <w:rPr>
          <w:rFonts w:ascii="Times New Roman" w:hAnsi="Times New Roman" w:cs="Times New Roman"/>
          <w:bCs/>
          <w:sz w:val="20"/>
          <w:szCs w:val="20"/>
        </w:rPr>
        <w:t>formu doldurulacaktır. (Ek-</w:t>
      </w:r>
      <w:r w:rsidR="000A76F7" w:rsidRPr="000A76F7">
        <w:rPr>
          <w:rFonts w:ascii="Times New Roman" w:hAnsi="Times New Roman" w:cs="Times New Roman"/>
          <w:bCs/>
          <w:sz w:val="20"/>
          <w:szCs w:val="20"/>
        </w:rPr>
        <w:t>10</w:t>
      </w:r>
      <w:r w:rsidR="00B77134" w:rsidRPr="000A76F7">
        <w:rPr>
          <w:rFonts w:ascii="Times New Roman" w:hAnsi="Times New Roman" w:cs="Times New Roman"/>
          <w:bCs/>
          <w:sz w:val="20"/>
          <w:szCs w:val="20"/>
        </w:rPr>
        <w:t>)</w:t>
      </w:r>
    </w:p>
    <w:p w14:paraId="775F119A" w14:textId="6D242A06" w:rsidR="001F1C7B" w:rsidRPr="001F1C7B" w:rsidRDefault="00502ED7"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r w:rsidR="00B77134" w:rsidRPr="000A76F7">
        <w:rPr>
          <w:rFonts w:ascii="Times New Roman" w:hAnsi="Times New Roman" w:cs="Times New Roman"/>
          <w:sz w:val="20"/>
          <w:szCs w:val="20"/>
        </w:rPr>
        <w:t>)</w:t>
      </w:r>
      <w:r w:rsidR="001F1C7B" w:rsidRPr="000A76F7">
        <w:rPr>
          <w:rFonts w:ascii="Times New Roman" w:hAnsi="Times New Roman" w:cs="Times New Roman"/>
          <w:sz w:val="20"/>
          <w:szCs w:val="20"/>
        </w:rPr>
        <w:t xml:space="preserve"> Ders Planı Kontrol Listesi: Uygulama öğrencisi tarafından, ders anlatımı için hazırlanan planın ilgili ölçütlere uygunluğunu kontrol etmek amacıyla doldurulur. (Ek-</w:t>
      </w:r>
      <w:r w:rsidR="000A76F7" w:rsidRPr="000A76F7">
        <w:rPr>
          <w:rFonts w:ascii="Times New Roman" w:hAnsi="Times New Roman" w:cs="Times New Roman"/>
          <w:sz w:val="20"/>
          <w:szCs w:val="20"/>
        </w:rPr>
        <w:t>11</w:t>
      </w:r>
      <w:r w:rsidR="001F1C7B" w:rsidRPr="000A76F7">
        <w:rPr>
          <w:rFonts w:ascii="Times New Roman" w:hAnsi="Times New Roman" w:cs="Times New Roman"/>
          <w:sz w:val="20"/>
          <w:szCs w:val="20"/>
        </w:rPr>
        <w:t>)</w:t>
      </w:r>
      <w:r w:rsidR="001F1C7B" w:rsidRPr="001F1C7B">
        <w:rPr>
          <w:rFonts w:ascii="Times New Roman" w:hAnsi="Times New Roman" w:cs="Times New Roman"/>
          <w:sz w:val="20"/>
          <w:szCs w:val="20"/>
        </w:rPr>
        <w:t xml:space="preserve"> </w:t>
      </w:r>
    </w:p>
    <w:p w14:paraId="15333DC7" w14:textId="2B1F73B4" w:rsidR="001F1C7B" w:rsidRPr="0091075B" w:rsidRDefault="00502ED7" w:rsidP="0091075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w:t>
      </w:r>
      <w:r w:rsidR="005F5E26" w:rsidRPr="000A76F7">
        <w:rPr>
          <w:rFonts w:ascii="Times New Roman" w:hAnsi="Times New Roman" w:cs="Times New Roman"/>
          <w:sz w:val="20"/>
          <w:szCs w:val="20"/>
        </w:rPr>
        <w:t>)</w:t>
      </w:r>
      <w:r w:rsidR="001F1C7B" w:rsidRPr="000A76F7">
        <w:rPr>
          <w:rFonts w:ascii="Times New Roman" w:hAnsi="Times New Roman" w:cs="Times New Roman"/>
          <w:sz w:val="20"/>
          <w:szCs w:val="20"/>
        </w:rPr>
        <w:t xml:space="preserve"> </w:t>
      </w:r>
      <w:r w:rsidR="0091075B" w:rsidRPr="0091075B">
        <w:rPr>
          <w:rFonts w:ascii="Times New Roman" w:hAnsi="Times New Roman" w:cs="Times New Roman"/>
          <w:sz w:val="20"/>
          <w:szCs w:val="20"/>
        </w:rPr>
        <w:t>Uygulama öğretmenleri tarafından her hafta imzalanmış ve altında okul müdürü ıslak imzalı ve mühürlü dönemlik Devam Çizelgesi (Ek-12) bulunmalıdır.</w:t>
      </w:r>
    </w:p>
    <w:p w14:paraId="32758D86" w14:textId="447FA77A" w:rsidR="001F1C7B" w:rsidRDefault="0091075B"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w:t>
      </w:r>
      <w:r w:rsidR="001F1C7B" w:rsidRPr="000A76F7">
        <w:rPr>
          <w:rFonts w:ascii="Times New Roman" w:hAnsi="Times New Roman" w:cs="Times New Roman"/>
          <w:sz w:val="20"/>
          <w:szCs w:val="20"/>
        </w:rPr>
        <w:t xml:space="preserve"> </w:t>
      </w:r>
      <w:r w:rsidRPr="0091075B">
        <w:rPr>
          <w:rFonts w:ascii="Times New Roman" w:hAnsi="Times New Roman" w:cs="Times New Roman"/>
          <w:sz w:val="20"/>
          <w:szCs w:val="20"/>
        </w:rPr>
        <w:t>Ders Gözlem Formu: Uygulama öğrencisi tarafından, gözlemlediği bir ders için ayrı ayrı olarak doldurulur. (Ek-13)</w:t>
      </w:r>
    </w:p>
    <w:p w14:paraId="62C31921" w14:textId="0EB347E4" w:rsidR="001F1C7B" w:rsidRDefault="001F1C7B" w:rsidP="00FE74BB">
      <w:pPr>
        <w:spacing w:after="0" w:line="360" w:lineRule="auto"/>
        <w:jc w:val="both"/>
        <w:rPr>
          <w:rFonts w:ascii="Times New Roman" w:hAnsi="Times New Roman" w:cs="Times New Roman"/>
          <w:sz w:val="20"/>
          <w:szCs w:val="20"/>
        </w:rPr>
      </w:pPr>
      <w:r w:rsidRPr="000A76F7">
        <w:rPr>
          <w:rFonts w:ascii="Times New Roman" w:hAnsi="Times New Roman" w:cs="Times New Roman"/>
          <w:sz w:val="20"/>
          <w:szCs w:val="20"/>
        </w:rPr>
        <w:t>1</w:t>
      </w:r>
      <w:r w:rsidR="00502ED7">
        <w:rPr>
          <w:rFonts w:ascii="Times New Roman" w:hAnsi="Times New Roman" w:cs="Times New Roman"/>
          <w:sz w:val="20"/>
          <w:szCs w:val="20"/>
        </w:rPr>
        <w:t>3</w:t>
      </w:r>
      <w:r w:rsidR="0091075B">
        <w:rPr>
          <w:rFonts w:ascii="Times New Roman" w:hAnsi="Times New Roman" w:cs="Times New Roman"/>
          <w:sz w:val="20"/>
          <w:szCs w:val="20"/>
        </w:rPr>
        <w:t xml:space="preserve">) </w:t>
      </w:r>
      <w:r w:rsidRPr="000A76F7">
        <w:rPr>
          <w:rFonts w:ascii="Times New Roman" w:hAnsi="Times New Roman" w:cs="Times New Roman"/>
          <w:sz w:val="20"/>
          <w:szCs w:val="20"/>
        </w:rPr>
        <w:t>Uygulama öğretmeni ve uygulama öğretim elemanı, uygulama öğrencisinin dosyasını dönem içinde belli zamanlarda incelemek isteyebilir. Okulda olunan zamanlarda dosya, uygulama öğrencisinin yanında bulunmalı ve o güne kadar yapılan derslerle ilgili etkinlikler, derslerde yapılan değerlendirmeler ve alınan notlar tamamlanmış olarak dosyada bulunmalıdır.</w:t>
      </w:r>
      <w:r w:rsidRPr="005F5E26">
        <w:rPr>
          <w:rFonts w:ascii="Times New Roman" w:hAnsi="Times New Roman" w:cs="Times New Roman"/>
          <w:sz w:val="20"/>
          <w:szCs w:val="20"/>
        </w:rPr>
        <w:t xml:space="preserve"> </w:t>
      </w:r>
    </w:p>
    <w:p w14:paraId="55E146FF" w14:textId="7A39EA5C" w:rsidR="00502ED7" w:rsidRPr="005F5E26" w:rsidRDefault="0091075B"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14) </w:t>
      </w:r>
      <w:r w:rsidR="00502ED7">
        <w:rPr>
          <w:rFonts w:ascii="Times New Roman" w:hAnsi="Times New Roman" w:cs="Times New Roman"/>
          <w:sz w:val="20"/>
          <w:szCs w:val="20"/>
        </w:rPr>
        <w:t>Öğretmenlik Uygulaması dosyası formata uygun bir şekilde hazırlanan kapakla teslim edilecektir. (Ek-16)</w:t>
      </w:r>
    </w:p>
    <w:p w14:paraId="71A803D1" w14:textId="77777777" w:rsidR="001F1C7B" w:rsidRPr="001F1C7B" w:rsidRDefault="001F1C7B" w:rsidP="00FE74BB">
      <w:pPr>
        <w:spacing w:after="0" w:line="360" w:lineRule="auto"/>
        <w:jc w:val="both"/>
        <w:rPr>
          <w:rFonts w:ascii="Times New Roman" w:hAnsi="Times New Roman" w:cs="Times New Roman"/>
          <w:sz w:val="20"/>
          <w:szCs w:val="20"/>
        </w:rPr>
      </w:pPr>
    </w:p>
    <w:p w14:paraId="55A75A4B" w14:textId="77777777" w:rsidR="001F1C7B" w:rsidRP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Öğretmenlik Uygulaması-II Dersi </w:t>
      </w:r>
    </w:p>
    <w:p w14:paraId="4159E236" w14:textId="77777777" w:rsidR="00502ED7"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b/>
          <w:sz w:val="20"/>
          <w:szCs w:val="20"/>
        </w:rPr>
        <w:t>MADDE 15</w:t>
      </w:r>
      <w:r w:rsidRPr="001F1C7B">
        <w:rPr>
          <w:rFonts w:ascii="Times New Roman" w:hAnsi="Times New Roman" w:cs="Times New Roman"/>
          <w:sz w:val="20"/>
          <w:szCs w:val="20"/>
        </w:rPr>
        <w:t xml:space="preserve">- </w:t>
      </w:r>
      <w:r w:rsidR="00502ED7" w:rsidRPr="00502ED7">
        <w:rPr>
          <w:rFonts w:ascii="Times New Roman" w:hAnsi="Times New Roman" w:cs="Times New Roman"/>
          <w:sz w:val="20"/>
          <w:szCs w:val="20"/>
        </w:rPr>
        <w:t>(I) Öğretmenlik Uygulaması 1 dersi 2 saati teorik 6 saati uygulama olmak üzere haftalık 8 saatlik bir ders olarak okutulmaktadır.</w:t>
      </w:r>
    </w:p>
    <w:p w14:paraId="103FC258" w14:textId="77197296" w:rsidR="001F1C7B" w:rsidRPr="001F1C7B" w:rsidRDefault="00502ED7" w:rsidP="00FE74B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(II) </w:t>
      </w:r>
      <w:r w:rsidR="001F1C7B" w:rsidRPr="001F1C7B">
        <w:rPr>
          <w:rFonts w:ascii="Times New Roman" w:hAnsi="Times New Roman" w:cs="Times New Roman"/>
          <w:sz w:val="20"/>
          <w:szCs w:val="20"/>
        </w:rPr>
        <w:t xml:space="preserve">Öğretmenlik Uygulaması-II dersi kapsamında uygulama öğrencilerinden, her hafta uygulama öğretmenlerini gözlemlemeleri, ek olarak ilerleyen sayfalarda belirtilen etkinlikleri sırası ile yapıp en az sekiz hafta ders anlatarak etkinlik raporlarını yazmaları beklenmektedir. </w:t>
      </w:r>
    </w:p>
    <w:p w14:paraId="790F6E4D" w14:textId="77777777" w:rsidR="001F1C7B" w:rsidRDefault="001F1C7B" w:rsidP="00FE74BB">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 Uygulama Yönergesi</w:t>
      </w:r>
    </w:p>
    <w:p w14:paraId="600772FC"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Uygulama öğrencileri için Millî Eğitim Bakanlığına Bağlı Eğitim Öğretim Kurumlarında Yapacakları Öğretmenlik Uygulamasına İlişkin Yönergede (dördüncü bölüm madde 7); “Her bir dönemde uygulama öğrencisi uygulama öğretmeninin gözetiminde farklı haftalarda olmak üzere en az 8 (sekiz) kez fiilen ders anlatır. </w:t>
      </w:r>
    </w:p>
    <w:p w14:paraId="18D326DC"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Uygulama öğrencisinin fiilen anlatacağı ders saati; ilgili dersin haftalık ders çizelgesinde ders saati 12 saat olanlarda 10 (on) saatten, 3 (üç) ve üzeri olanlarda ise 20 (yirmi) saatten az olmayacak şekilde planlanır.” ifadesi yer almaktadır. Bu bilgi kapsamında uygulama öğrencisi ve uygulama öğretmeni ile iş birliği içerisinde olarak belirlenen gün ve saatlerde uygulama öğrencisi dersini planlar, uygular ve diğer paydaşlardan performansı hakkında geri bildirim alır. Uygulama öğrencileri dönem içinde anlattıkları her ders için öz değerlendirme formu, ders planı kontrol listesi doldurmak ve kendi performanslarını değerlendirmek durumundadırlar. Ayrıca akran değerlendirmesi de mümkünse yapılmalıdır. </w:t>
      </w:r>
    </w:p>
    <w:p w14:paraId="77867C51"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lastRenderedPageBreak/>
        <w:t>• Uygulama öğretim elemanı bu süreç içerisinde, en az 2 kez her uygulama öğrencisini gözlemler (Ek-1). Gerekli gördüğü takdirde daha sık izleyebilir. Uygulama öğretim elemanının uygulama öğrencisini gözlemlediği günlerde dönüt verme işlemi; uygulama öğretmeni, uygulama öğretim elemanı ve uygulama öğrencisi ile birlikte yapılmalıdır.</w:t>
      </w:r>
    </w:p>
    <w:p w14:paraId="7D5C2AAE"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Uygulama öğrencisi her ders anlatımı yaptığında, uygulama öğretmeni </w:t>
      </w:r>
      <w:proofErr w:type="spellStart"/>
      <w:r w:rsidRPr="001F1C7B">
        <w:rPr>
          <w:rFonts w:ascii="Times New Roman" w:hAnsi="Times New Roman" w:cs="Times New Roman"/>
          <w:sz w:val="20"/>
          <w:szCs w:val="20"/>
        </w:rPr>
        <w:t>MEBBİS’te</w:t>
      </w:r>
      <w:proofErr w:type="spellEnd"/>
      <w:r w:rsidRPr="001F1C7B">
        <w:rPr>
          <w:rFonts w:ascii="Times New Roman" w:hAnsi="Times New Roman" w:cs="Times New Roman"/>
          <w:sz w:val="20"/>
          <w:szCs w:val="20"/>
        </w:rPr>
        <w:t xml:space="preserve"> bulunan ve ayrıca öğrenci tarafından kendisine çıktısı verilen değerlendirme formu (Ek-2) aracılığı ile uygulama öğrencisine yazılı dönüt verir. Bu dönütler aday her ders anlatımı gerçekleştirdikten sonra </w:t>
      </w:r>
      <w:proofErr w:type="spellStart"/>
      <w:r w:rsidRPr="001F1C7B">
        <w:rPr>
          <w:rFonts w:ascii="Times New Roman" w:hAnsi="Times New Roman" w:cs="Times New Roman"/>
          <w:sz w:val="20"/>
          <w:szCs w:val="20"/>
        </w:rPr>
        <w:t>MEBBİS’e</w:t>
      </w:r>
      <w:proofErr w:type="spellEnd"/>
      <w:r w:rsidRPr="001F1C7B">
        <w:rPr>
          <w:rFonts w:ascii="Times New Roman" w:hAnsi="Times New Roman" w:cs="Times New Roman"/>
          <w:sz w:val="20"/>
          <w:szCs w:val="20"/>
        </w:rPr>
        <w:t xml:space="preserve"> işlenir. Dönem sonunda uygulama öğretim elemanının öğrenciyi değerlendirmek için kullandığı değerlendirme formunun da https://uod.meb.gov.tr/  adresi üzerinden MEBBİS sistemine girişi sağlanır. </w:t>
      </w:r>
    </w:p>
    <w:p w14:paraId="53DE4DC5"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Her uygulama öğrencisi ders anlatımı sırasında akranının ders performansını izleyecek, akran değerlendirme formunu (Ek-3) dolduracak olup dönem sonu raporlarına eklemelidir. </w:t>
      </w:r>
    </w:p>
    <w:p w14:paraId="125A6273"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 Her uygulama öğrencisi ders planını hazırladıktan sonra ders planı kontrol listesini (Ek-5) doldurarak hazırlıklarının tam olduğundan emin olmalıdır. Ayrıca ders anlatımından sonra kendi uygulama performansı ile ilgili öz değerlendirme formunu (Ek-6) dolduracak olup dönem sonu raporlarına eklemesi gerekmektedir. </w:t>
      </w:r>
    </w:p>
    <w:p w14:paraId="307F8E20" w14:textId="77777777" w:rsid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b/>
          <w:sz w:val="20"/>
          <w:szCs w:val="20"/>
        </w:rPr>
        <w:t>b) Öğretmenlik Uygulaması-II Dersinde Devam ve Devamsızlık</w:t>
      </w:r>
      <w:r w:rsidRPr="001F1C7B">
        <w:rPr>
          <w:rFonts w:ascii="Times New Roman" w:hAnsi="Times New Roman" w:cs="Times New Roman"/>
          <w:sz w:val="20"/>
          <w:szCs w:val="20"/>
        </w:rPr>
        <w:t xml:space="preserve"> </w:t>
      </w:r>
    </w:p>
    <w:p w14:paraId="287C2BE1" w14:textId="77777777" w:rsidR="001F1C7B" w:rsidRPr="001F1C7B" w:rsidRDefault="001F1C7B" w:rsidP="00FE74BB">
      <w:pPr>
        <w:spacing w:after="0" w:line="360" w:lineRule="auto"/>
        <w:jc w:val="both"/>
        <w:rPr>
          <w:rFonts w:ascii="Times New Roman" w:hAnsi="Times New Roman" w:cs="Times New Roman"/>
          <w:sz w:val="20"/>
          <w:szCs w:val="20"/>
        </w:rPr>
      </w:pPr>
      <w:r w:rsidRPr="001F1C7B">
        <w:rPr>
          <w:rFonts w:ascii="Times New Roman" w:hAnsi="Times New Roman" w:cs="Times New Roman"/>
          <w:sz w:val="20"/>
          <w:szCs w:val="20"/>
        </w:rPr>
        <w:t xml:space="preserve">Uygulama derslerinin üniversitede işlenen 2 saatlik teorik kısmında %80, uygulama okulunda işlenen uygulama kısmında ise %100 devam koşulu aranmaktadır. Uygulama öğrencisi sağlık vb. herhangi önemli bir sebeple uygulamaya katılamayacaksa önceden uygulama öğretmeni ve uygulama öğretim elemanına haber verir. Başka bir gün kaçırdığı gün veya saati telafi etmek zorundadır. Uygulama öğretmeni öğrencinin devamını takipten sorumludur. Öğretmen kendilerine iletilen devam çizelgesinde ilgili saatleri imzalayarak öğrencinin uygulama okulunda bulunup etkinliklere katıldığını teyit eder. Deneyimin sistematik ve olması gerektiği gibi yürütülmesi ve bu süreçte fakülte ve okulun iş birliği içerisinde olması, geleceğin öğretmenlerini yetiştirmede önemli bir rol oynamaktadır. </w:t>
      </w:r>
    </w:p>
    <w:p w14:paraId="3EAC30CD" w14:textId="77777777" w:rsidR="001F1C7B" w:rsidRDefault="001F1C7B" w:rsidP="00FE74BB">
      <w:pPr>
        <w:spacing w:after="0" w:line="360" w:lineRule="auto"/>
        <w:jc w:val="both"/>
        <w:rPr>
          <w:rFonts w:ascii="Times New Roman" w:hAnsi="Times New Roman" w:cs="Times New Roman"/>
          <w:b/>
          <w:sz w:val="20"/>
          <w:szCs w:val="20"/>
        </w:rPr>
      </w:pPr>
      <w:r w:rsidRPr="001F1C7B">
        <w:rPr>
          <w:rFonts w:ascii="Times New Roman" w:hAnsi="Times New Roman" w:cs="Times New Roman"/>
          <w:b/>
          <w:sz w:val="20"/>
          <w:szCs w:val="20"/>
        </w:rPr>
        <w:t xml:space="preserve">c) Öğretmenlik Uygulaması-II Dosyasında Bulunması Gereken Belgeler </w:t>
      </w:r>
    </w:p>
    <w:p w14:paraId="744FDB17"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1. Okul Profili: Müdür, müdür yardımcısı ve uygulama öğretmeninden okuldaki uygulamalar, okul kolları çalışmaları, TÜBİTAK yarışmaları vb. hakkında bilgi alınacaktır (Ek-3).</w:t>
      </w:r>
    </w:p>
    <w:p w14:paraId="369502FB" w14:textId="659A3973"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2) Öğrenci Gözlemi: </w:t>
      </w:r>
      <w:r w:rsidR="00D15B8B">
        <w:rPr>
          <w:rFonts w:ascii="Times New Roman" w:hAnsi="Times New Roman" w:cs="Times New Roman"/>
          <w:bCs/>
          <w:sz w:val="20"/>
          <w:szCs w:val="20"/>
        </w:rPr>
        <w:t xml:space="preserve">4 ders saati iki farklı sınıf seviyesinde öğrenci seçilip </w:t>
      </w:r>
      <w:r w:rsidRPr="00502ED7">
        <w:rPr>
          <w:rFonts w:ascii="Times New Roman" w:hAnsi="Times New Roman" w:cs="Times New Roman"/>
          <w:bCs/>
          <w:sz w:val="20"/>
          <w:szCs w:val="20"/>
        </w:rPr>
        <w:t>2 hafta gözlem yapılacaktır. (Ek-4)</w:t>
      </w:r>
    </w:p>
    <w:p w14:paraId="0DA03A51"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3) Ders Planı: 4 adet ders planı hazırlanacaktır. Ders planlarından 2 tanesi öğretim üyesinin öğrenciyi dinlemeye gittiği haftalara ait olacak. (Ek-5)</w:t>
      </w:r>
    </w:p>
    <w:p w14:paraId="56E9F4D0"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4) Ders Anlatımı Öz Değerlendirme: öğretim üyesinin öğrenciyi dinlemeye gittiği haftalara ait 2 adet değerlendirme yazılacaktır. Öğrenci genel bir değerlendirme yazacaktır. Ayrıca alt başlıklar olarak da kendisinin güçlü yönleri ve geliştirilebilir yönlerinden bahsedecektir. (Ek-6)</w:t>
      </w:r>
    </w:p>
    <w:p w14:paraId="6861C306"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5) Akran Değerlendirmesi: Öğretim üyesinin gitmediği hafta, öğrenci iki arkadaşının ders anlatımı değerlendirilmesini yapacaktır. (Ek-7)</w:t>
      </w:r>
    </w:p>
    <w:p w14:paraId="0983B9DD"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6) Dönemlik Öğretmen Profili: Bir dönem boyunca uygulama öğretmenin genel değerlendirmesi amacıyla ilgili form doldurulacaktır (Ek-8).</w:t>
      </w:r>
    </w:p>
    <w:p w14:paraId="1D7E105B"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7) Dönem Sonu Öz Değerlendirme: Öğrenci, dönem boyunca nasıl bir gelişim sürecinden geçtiğini yazacaktır. (Ek-9)</w:t>
      </w:r>
    </w:p>
    <w:p w14:paraId="084627F6"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8) . </w:t>
      </w:r>
      <w:proofErr w:type="spellStart"/>
      <w:r w:rsidRPr="00502ED7">
        <w:rPr>
          <w:rFonts w:ascii="Times New Roman" w:hAnsi="Times New Roman" w:cs="Times New Roman"/>
          <w:bCs/>
          <w:sz w:val="20"/>
          <w:szCs w:val="20"/>
        </w:rPr>
        <w:t>Europass</w:t>
      </w:r>
      <w:proofErr w:type="spellEnd"/>
      <w:r w:rsidRPr="00502ED7">
        <w:rPr>
          <w:rFonts w:ascii="Times New Roman" w:hAnsi="Times New Roman" w:cs="Times New Roman"/>
          <w:bCs/>
          <w:sz w:val="20"/>
          <w:szCs w:val="20"/>
        </w:rPr>
        <w:t xml:space="preserve"> cv kullanılarak özgeçmiş yazılacaktır.</w:t>
      </w:r>
    </w:p>
    <w:p w14:paraId="0677C4FD"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9) Yansıtıcı düşünce formu doldurulacaktır. (Ek-10)</w:t>
      </w:r>
    </w:p>
    <w:p w14:paraId="3BCCCF5D"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lastRenderedPageBreak/>
        <w:t xml:space="preserve">10) Ders Planı Kontrol Listesi: Uygulama öğrencisi tarafından, ders anlatımı için hazırlanan planın ilgili ölçütlere uygunluğunu kontrol etmek amacıyla doldurulur. (Ek-11) </w:t>
      </w:r>
    </w:p>
    <w:p w14:paraId="3B3BF821" w14:textId="2F4838C2" w:rsidR="00502ED7" w:rsidRPr="0091075B" w:rsidRDefault="00502ED7" w:rsidP="0091075B">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11) </w:t>
      </w:r>
      <w:r w:rsidR="0091075B" w:rsidRPr="0091075B">
        <w:rPr>
          <w:rFonts w:ascii="Times New Roman" w:hAnsi="Times New Roman" w:cs="Times New Roman"/>
          <w:bCs/>
          <w:sz w:val="20"/>
          <w:szCs w:val="20"/>
        </w:rPr>
        <w:t>Uygulama öğretmenleri tarafından her hafta imzalanmış ve altında okul müdürü ıslak imzalı ve mühürlü dönemlik Devam Çizelgesi (Ek-12) bulunmalıdır.</w:t>
      </w:r>
    </w:p>
    <w:p w14:paraId="06AADF8F" w14:textId="78E1A544" w:rsidR="00502ED7" w:rsidRPr="00502ED7" w:rsidRDefault="0091075B" w:rsidP="00502ED7">
      <w:pPr>
        <w:spacing w:after="0" w:line="360" w:lineRule="auto"/>
        <w:jc w:val="both"/>
        <w:rPr>
          <w:rFonts w:ascii="Times New Roman" w:hAnsi="Times New Roman" w:cs="Times New Roman"/>
          <w:bCs/>
          <w:sz w:val="20"/>
          <w:szCs w:val="20"/>
        </w:rPr>
      </w:pPr>
      <w:r>
        <w:rPr>
          <w:rFonts w:ascii="Times New Roman" w:hAnsi="Times New Roman" w:cs="Times New Roman"/>
          <w:bCs/>
          <w:sz w:val="20"/>
          <w:szCs w:val="20"/>
        </w:rPr>
        <w:t>12)</w:t>
      </w:r>
      <w:r w:rsidR="00502ED7" w:rsidRPr="00502ED7">
        <w:rPr>
          <w:rFonts w:ascii="Times New Roman" w:hAnsi="Times New Roman" w:cs="Times New Roman"/>
          <w:bCs/>
          <w:sz w:val="20"/>
          <w:szCs w:val="20"/>
        </w:rPr>
        <w:t xml:space="preserve"> </w:t>
      </w:r>
      <w:r w:rsidRPr="0091075B">
        <w:rPr>
          <w:rFonts w:ascii="Times New Roman" w:hAnsi="Times New Roman" w:cs="Times New Roman"/>
          <w:bCs/>
          <w:sz w:val="20"/>
          <w:szCs w:val="20"/>
        </w:rPr>
        <w:t>Ders Gözlem Formu: Uygulama öğrencisi tarafından, gözlemlediği bir ders için ayrı ayrı olarak doldurulur. (E</w:t>
      </w:r>
      <w:r>
        <w:rPr>
          <w:rFonts w:ascii="Times New Roman" w:hAnsi="Times New Roman" w:cs="Times New Roman"/>
          <w:bCs/>
          <w:sz w:val="20"/>
          <w:szCs w:val="20"/>
        </w:rPr>
        <w:t>k-13</w:t>
      </w:r>
      <w:bookmarkStart w:id="0" w:name="_GoBack"/>
      <w:bookmarkEnd w:id="0"/>
      <w:r w:rsidRPr="0091075B">
        <w:rPr>
          <w:rFonts w:ascii="Times New Roman" w:hAnsi="Times New Roman" w:cs="Times New Roman"/>
          <w:bCs/>
          <w:sz w:val="20"/>
          <w:szCs w:val="20"/>
        </w:rPr>
        <w:t>)</w:t>
      </w:r>
    </w:p>
    <w:p w14:paraId="644F350F" w14:textId="77777777" w:rsidR="00502ED7" w:rsidRPr="00502ED7"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 xml:space="preserve">13. Uygulama öğretmeni ve uygulama öğretim elemanı, uygulama öğrencisinin dosyasını dönem içinde belli zamanlarda incelemek isteyebilir. Okulda olunan zamanlarda dosya, uygulama öğrencisinin yanında bulunmalı ve o güne kadar yapılan derslerle ilgili etkinlikler, derslerde yapılan değerlendirmeler ve alınan notlar tamamlanmış olarak dosyada bulunmalıdır. </w:t>
      </w:r>
    </w:p>
    <w:p w14:paraId="597DEEA8" w14:textId="753F732E" w:rsidR="006F703E" w:rsidRDefault="00502ED7" w:rsidP="00502ED7">
      <w:pPr>
        <w:spacing w:after="0" w:line="360" w:lineRule="auto"/>
        <w:jc w:val="both"/>
        <w:rPr>
          <w:rFonts w:ascii="Times New Roman" w:hAnsi="Times New Roman" w:cs="Times New Roman"/>
          <w:bCs/>
          <w:sz w:val="20"/>
          <w:szCs w:val="20"/>
        </w:rPr>
      </w:pPr>
      <w:r w:rsidRPr="00502ED7">
        <w:rPr>
          <w:rFonts w:ascii="Times New Roman" w:hAnsi="Times New Roman" w:cs="Times New Roman"/>
          <w:bCs/>
          <w:sz w:val="20"/>
          <w:szCs w:val="20"/>
        </w:rPr>
        <w:t>14. Öğretmenlik Uygulaması dosyası formata uygun bir şekilde hazırlanan kapakla teslim edilecektir. (Ek-16)</w:t>
      </w:r>
    </w:p>
    <w:p w14:paraId="1E32A6BF" w14:textId="78C5E152" w:rsidR="00502ED7" w:rsidRDefault="00502ED7" w:rsidP="00502ED7">
      <w:pPr>
        <w:spacing w:after="0" w:line="360" w:lineRule="auto"/>
        <w:jc w:val="both"/>
        <w:rPr>
          <w:rFonts w:ascii="Times New Roman" w:hAnsi="Times New Roman" w:cs="Times New Roman"/>
          <w:sz w:val="20"/>
          <w:szCs w:val="20"/>
        </w:rPr>
      </w:pPr>
      <w:r>
        <w:rPr>
          <w:rFonts w:ascii="Times New Roman" w:hAnsi="Times New Roman" w:cs="Times New Roman"/>
          <w:bCs/>
          <w:sz w:val="20"/>
          <w:szCs w:val="20"/>
        </w:rPr>
        <w:t>15. Zümre Öğretmenler Kurulu toplantı tutanağı.</w:t>
      </w:r>
    </w:p>
    <w:p w14:paraId="7E4FEF82" w14:textId="68F7ADAD" w:rsidR="006F703E" w:rsidRDefault="006F703E" w:rsidP="006F703E">
      <w:pPr>
        <w:spacing w:after="0" w:line="276" w:lineRule="auto"/>
        <w:jc w:val="both"/>
        <w:rPr>
          <w:rFonts w:ascii="Times New Roman" w:eastAsia="DengXian" w:hAnsi="Times New Roman" w:cs="Times New Roman"/>
          <w:sz w:val="20"/>
          <w:szCs w:val="20"/>
          <w:lang w:eastAsia="zh-CN"/>
        </w:rPr>
      </w:pPr>
      <w:r w:rsidRPr="006F703E">
        <w:rPr>
          <w:rFonts w:ascii="Times New Roman" w:hAnsi="Times New Roman" w:cs="Times New Roman"/>
          <w:b/>
          <w:bCs/>
          <w:sz w:val="20"/>
          <w:szCs w:val="20"/>
        </w:rPr>
        <w:t>MADDE 16</w:t>
      </w:r>
      <w:r>
        <w:rPr>
          <w:rFonts w:ascii="Times New Roman" w:hAnsi="Times New Roman" w:cs="Times New Roman"/>
          <w:b/>
          <w:bCs/>
          <w:sz w:val="20"/>
          <w:szCs w:val="20"/>
        </w:rPr>
        <w:t xml:space="preserve"> </w:t>
      </w:r>
      <w:r w:rsidRPr="006F703E">
        <w:rPr>
          <w:rFonts w:ascii="Times New Roman" w:hAnsi="Times New Roman" w:cs="Times New Roman"/>
          <w:sz w:val="20"/>
          <w:szCs w:val="20"/>
        </w:rPr>
        <w:t>(I)</w:t>
      </w:r>
      <w:r>
        <w:rPr>
          <w:rFonts w:ascii="Times New Roman" w:hAnsi="Times New Roman" w:cs="Times New Roman"/>
          <w:b/>
          <w:bCs/>
          <w:sz w:val="20"/>
          <w:szCs w:val="20"/>
        </w:rPr>
        <w:t xml:space="preserve"> </w:t>
      </w:r>
      <w:r>
        <w:rPr>
          <w:rFonts w:ascii="Times New Roman" w:hAnsi="Times New Roman" w:cs="Times New Roman"/>
          <w:sz w:val="20"/>
          <w:szCs w:val="20"/>
        </w:rPr>
        <w:t xml:space="preserve">Öğretmenlik Uygulaması I dersinin vize değerlendirilmesi için </w:t>
      </w:r>
      <w:r w:rsidRPr="00235FE7">
        <w:rPr>
          <w:rFonts w:ascii="Times New Roman" w:eastAsia="DengXian" w:hAnsi="Times New Roman" w:cs="Times New Roman"/>
          <w:b/>
          <w:bCs/>
          <w:sz w:val="20"/>
          <w:szCs w:val="20"/>
          <w:lang w:eastAsia="zh-CN"/>
        </w:rPr>
        <w:t>Öğretmenlik Uygulaması-1 Dosyası Vize Değerlendirme Puanlama Anahtarı</w:t>
      </w:r>
      <w:r>
        <w:rPr>
          <w:rFonts w:ascii="Times New Roman" w:eastAsia="DengXian" w:hAnsi="Times New Roman" w:cs="Times New Roman"/>
          <w:b/>
          <w:bCs/>
          <w:sz w:val="20"/>
          <w:szCs w:val="20"/>
          <w:lang w:eastAsia="zh-CN"/>
        </w:rPr>
        <w:t xml:space="preserve"> (Ek-14) </w:t>
      </w:r>
      <w:r w:rsidRPr="006F703E">
        <w:rPr>
          <w:rFonts w:ascii="Times New Roman" w:eastAsia="DengXian" w:hAnsi="Times New Roman" w:cs="Times New Roman"/>
          <w:sz w:val="20"/>
          <w:szCs w:val="20"/>
          <w:lang w:eastAsia="zh-CN"/>
        </w:rPr>
        <w:t>kullanılır.</w:t>
      </w:r>
    </w:p>
    <w:p w14:paraId="3CA8E8A1" w14:textId="77777777" w:rsidR="006F703E" w:rsidRDefault="006F703E" w:rsidP="006F703E">
      <w:pPr>
        <w:spacing w:after="0" w:line="276" w:lineRule="auto"/>
        <w:jc w:val="both"/>
        <w:rPr>
          <w:rFonts w:ascii="Times New Roman" w:eastAsia="DengXian" w:hAnsi="Times New Roman" w:cs="Times New Roman"/>
          <w:sz w:val="20"/>
          <w:szCs w:val="20"/>
          <w:lang w:eastAsia="zh-CN"/>
        </w:rPr>
      </w:pPr>
    </w:p>
    <w:p w14:paraId="6D107651" w14:textId="1A1E9773" w:rsidR="006F703E" w:rsidRPr="006F703E" w:rsidRDefault="006F703E" w:rsidP="006F703E">
      <w:pPr>
        <w:spacing w:after="0" w:line="276"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(II) </w:t>
      </w:r>
      <w:r>
        <w:rPr>
          <w:rFonts w:ascii="Times New Roman" w:hAnsi="Times New Roman" w:cs="Times New Roman"/>
          <w:sz w:val="20"/>
          <w:szCs w:val="20"/>
        </w:rPr>
        <w:t xml:space="preserve">Öğretmenlik Uygulaması I dersinin final değerlendirilmesi </w:t>
      </w:r>
      <w:r w:rsidRPr="006F703E">
        <w:rPr>
          <w:rFonts w:ascii="Times New Roman" w:hAnsi="Times New Roman" w:cs="Times New Roman"/>
          <w:sz w:val="20"/>
          <w:szCs w:val="20"/>
        </w:rPr>
        <w:t xml:space="preserve">için </w:t>
      </w:r>
      <w:r w:rsidRPr="006F703E">
        <w:rPr>
          <w:rFonts w:ascii="Times New Roman" w:eastAsia="DengXian" w:hAnsi="Times New Roman" w:cs="Times New Roman"/>
          <w:b/>
          <w:bCs/>
          <w:sz w:val="20"/>
          <w:szCs w:val="20"/>
          <w:lang w:eastAsia="zh-CN"/>
        </w:rPr>
        <w:t>Öğretmenlik Uygulaması-1 Dosyası Final Değerlendirme Puanlama Anahtarı (Ek-1</w:t>
      </w:r>
      <w:r>
        <w:rPr>
          <w:rFonts w:ascii="Times New Roman" w:eastAsia="DengXian" w:hAnsi="Times New Roman" w:cs="Times New Roman"/>
          <w:b/>
          <w:bCs/>
          <w:sz w:val="20"/>
          <w:szCs w:val="20"/>
          <w:lang w:eastAsia="zh-CN"/>
        </w:rPr>
        <w:t>5</w:t>
      </w:r>
      <w:r w:rsidRPr="006F703E">
        <w:rPr>
          <w:rFonts w:ascii="Times New Roman" w:eastAsia="DengXian" w:hAnsi="Times New Roman" w:cs="Times New Roman"/>
          <w:b/>
          <w:bCs/>
          <w:sz w:val="20"/>
          <w:szCs w:val="20"/>
          <w:lang w:eastAsia="zh-CN"/>
        </w:rPr>
        <w:t>)</w:t>
      </w:r>
      <w:r>
        <w:rPr>
          <w:rFonts w:ascii="Times New Roman" w:eastAsia="DengXian" w:hAnsi="Times New Roman" w:cs="Times New Roman"/>
          <w:b/>
          <w:bCs/>
          <w:sz w:val="20"/>
          <w:szCs w:val="20"/>
          <w:lang w:eastAsia="zh-CN"/>
        </w:rPr>
        <w:t xml:space="preserve"> </w:t>
      </w:r>
      <w:r w:rsidRPr="006F703E">
        <w:rPr>
          <w:rFonts w:ascii="Times New Roman" w:eastAsia="DengXian" w:hAnsi="Times New Roman" w:cs="Times New Roman"/>
          <w:sz w:val="20"/>
          <w:szCs w:val="20"/>
          <w:lang w:eastAsia="zh-CN"/>
        </w:rPr>
        <w:t>kullanılır.</w:t>
      </w:r>
    </w:p>
    <w:sectPr w:rsidR="006F703E" w:rsidRPr="006F7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D00"/>
    <w:multiLevelType w:val="hybridMultilevel"/>
    <w:tmpl w:val="C11A9F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A77919"/>
    <w:multiLevelType w:val="hybridMultilevel"/>
    <w:tmpl w:val="2640EB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5F35C69"/>
    <w:multiLevelType w:val="hybridMultilevel"/>
    <w:tmpl w:val="141823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EB75F5"/>
    <w:multiLevelType w:val="hybridMultilevel"/>
    <w:tmpl w:val="9CC01E9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B164FAB"/>
    <w:multiLevelType w:val="hybridMultilevel"/>
    <w:tmpl w:val="621E9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B5C4395"/>
    <w:multiLevelType w:val="hybridMultilevel"/>
    <w:tmpl w:val="BFF0D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7A"/>
    <w:rsid w:val="00007DA0"/>
    <w:rsid w:val="00017184"/>
    <w:rsid w:val="000563D4"/>
    <w:rsid w:val="000A76F7"/>
    <w:rsid w:val="000D654A"/>
    <w:rsid w:val="001F1C7B"/>
    <w:rsid w:val="0026073B"/>
    <w:rsid w:val="003408DC"/>
    <w:rsid w:val="00340D1D"/>
    <w:rsid w:val="0046667A"/>
    <w:rsid w:val="004A2BEE"/>
    <w:rsid w:val="00502ED7"/>
    <w:rsid w:val="00561058"/>
    <w:rsid w:val="005935F2"/>
    <w:rsid w:val="005A577F"/>
    <w:rsid w:val="005F5E26"/>
    <w:rsid w:val="006F703E"/>
    <w:rsid w:val="007026C2"/>
    <w:rsid w:val="00730D50"/>
    <w:rsid w:val="007B509F"/>
    <w:rsid w:val="007D2D11"/>
    <w:rsid w:val="00807F51"/>
    <w:rsid w:val="0091075B"/>
    <w:rsid w:val="009A6AD1"/>
    <w:rsid w:val="009F73F4"/>
    <w:rsid w:val="00A5230D"/>
    <w:rsid w:val="00A97C4E"/>
    <w:rsid w:val="00AA612F"/>
    <w:rsid w:val="00AC301B"/>
    <w:rsid w:val="00B77134"/>
    <w:rsid w:val="00BB0B46"/>
    <w:rsid w:val="00C618E7"/>
    <w:rsid w:val="00D15B8B"/>
    <w:rsid w:val="00D71541"/>
    <w:rsid w:val="00E34AA5"/>
    <w:rsid w:val="00E73C6B"/>
    <w:rsid w:val="00F724DC"/>
    <w:rsid w:val="00FE74BB"/>
    <w:rsid w:val="00FF2A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5BAC"/>
  <w15:chartTrackingRefBased/>
  <w15:docId w15:val="{27BB672E-68B8-4B26-AD4E-5823889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612F"/>
    <w:pPr>
      <w:ind w:left="720"/>
      <w:contextualSpacing/>
    </w:pPr>
  </w:style>
  <w:style w:type="table" w:customStyle="1" w:styleId="TabloKlavuzu1">
    <w:name w:val="Tablo Kılavuzu1"/>
    <w:basedOn w:val="NormalTablo"/>
    <w:next w:val="TabloKlavuzu"/>
    <w:uiPriority w:val="39"/>
    <w:rsid w:val="00FF2A43"/>
    <w:pPr>
      <w:spacing w:after="0" w:line="240" w:lineRule="auto"/>
    </w:pPr>
    <w:rPr>
      <w:rFonts w:eastAsia="DengXian"/>
      <w:kern w:val="2"/>
      <w:sz w:val="24"/>
      <w:szCs w:val="24"/>
      <w:lang w:val="en-GB"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F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13</Pages>
  <Words>5263</Words>
  <Characters>30003</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2025-11-05T09:47:00Z</dcterms:created>
  <dcterms:modified xsi:type="dcterms:W3CDTF">2025-11-06T08:29:00Z</dcterms:modified>
</cp:coreProperties>
</file>