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E1" w:rsidRPr="00EC00E1" w:rsidRDefault="00EC00E1" w:rsidP="00EC00E1">
      <w:pPr>
        <w:tabs>
          <w:tab w:val="left" w:pos="402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EC00E1">
        <w:rPr>
          <w:rFonts w:ascii="Calibri" w:eastAsia="Times New Roman" w:hAnsi="Calibri" w:cs="Times New Roman"/>
          <w:b/>
          <w:sz w:val="26"/>
          <w:szCs w:val="26"/>
          <w:lang w:eastAsia="tr-TR"/>
        </w:rPr>
        <w:t>BÜTÇE İŞLEMİNİN İPTALİ İŞLEMİ İŞ AKIŞ SÜRECİ</w:t>
      </w:r>
    </w:p>
    <w:p w:rsidR="00EC00E1" w:rsidRPr="00EC00E1" w:rsidRDefault="00EC00E1" w:rsidP="00EC00E1">
      <w:pPr>
        <w:tabs>
          <w:tab w:val="left" w:pos="402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EC00E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CAF0B" wp14:editId="2A64093F">
                <wp:simplePos x="0" y="0"/>
                <wp:positionH relativeFrom="column">
                  <wp:posOffset>976630</wp:posOffset>
                </wp:positionH>
                <wp:positionV relativeFrom="paragraph">
                  <wp:posOffset>274955</wp:posOffset>
                </wp:positionV>
                <wp:extent cx="3952875" cy="1057275"/>
                <wp:effectExtent l="10160" t="10160" r="8890" b="8890"/>
                <wp:wrapNone/>
                <wp:docPr id="1374" name="Rectangl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10572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E1" w:rsidRPr="005D6A3C" w:rsidRDefault="00EC00E1" w:rsidP="00EC00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ÖDENEK EKLEME VE AKTARMA İŞLEMLERİNİN GERÇEKLEŞMESİNDEN SONRA ORTAYA ÇIKAN TERİTBE UYGUNSUZLUK, MADDİ HATA VEYA MEVZUAT AÇISINDAN UYGUNSUZLUK HALLERİNDE İLGİLİ BÜTÇE İŞLEMİ İPTAL EDİLİR.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CAF0B" id="Rectangle 958" o:spid="_x0000_s1026" style="position:absolute;left:0;text-align:left;margin-left:76.9pt;margin-top:21.65pt;width:311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" fillcolor="#403152">
                <v:textbox>
                  <w:txbxContent>
                    <w:p w:rsidR="00EC00E1" w:rsidRPr="005D6A3C" w:rsidRDefault="00EC00E1" w:rsidP="00EC00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ÖDENEK EKLEME VE AKTARMA İŞLEMLERİNİN GERÇEKLEŞMESİNDEN SONRA ORTAYA ÇIKAN TERİTBE UYGUNSUZLUK, MADDİ HATA VEYA MEVZUAT AÇISINDAN UYGUNSUZLUK HALLERİNDE İLGİLİ BÜTÇE İŞLEMİ İPTAL EDİLİR.</w:t>
                      </w:r>
                    </w:p>
                  </w:txbxContent>
                </v:textbox>
              </v:rect>
            </w:pict>
          </mc:Fallback>
        </mc:AlternateContent>
      </w:r>
    </w:p>
    <w:p w:rsidR="00EC00E1" w:rsidRPr="00EC00E1" w:rsidRDefault="00EC00E1" w:rsidP="00EC00E1">
      <w:pPr>
        <w:tabs>
          <w:tab w:val="left" w:pos="40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tabs>
          <w:tab w:val="left" w:pos="40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  <w:r w:rsidRPr="00EC00E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37DF7" wp14:editId="18C462E5">
                <wp:simplePos x="0" y="0"/>
                <wp:positionH relativeFrom="column">
                  <wp:posOffset>2948305</wp:posOffset>
                </wp:positionH>
                <wp:positionV relativeFrom="paragraph">
                  <wp:posOffset>3843655</wp:posOffset>
                </wp:positionV>
                <wp:extent cx="0" cy="285750"/>
                <wp:effectExtent l="57785" t="10160" r="56515" b="18415"/>
                <wp:wrapNone/>
                <wp:docPr id="1373" name="Auto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2D1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5" o:spid="_x0000_s1026" type="#_x0000_t32" style="position:absolute;margin-left:232.15pt;margin-top:302.6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nxNwIAAGE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EC00E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2AFD3" wp14:editId="04F01A2E">
                <wp:simplePos x="0" y="0"/>
                <wp:positionH relativeFrom="column">
                  <wp:posOffset>1586230</wp:posOffset>
                </wp:positionH>
                <wp:positionV relativeFrom="paragraph">
                  <wp:posOffset>3138805</wp:posOffset>
                </wp:positionV>
                <wp:extent cx="2819400" cy="704850"/>
                <wp:effectExtent l="10160" t="10160" r="8890" b="8890"/>
                <wp:wrapNone/>
                <wp:docPr id="1372" name="Auto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E1" w:rsidRPr="005D6A3C" w:rsidRDefault="00EC00E1" w:rsidP="00EC00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BÜTÇE VE MALİ KONTROL GENEL MÜDÜRLÜĞÜ VEYA KURUM BÜTÇE İPTAL İŞLEMİNİ ONAYLAR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2AFD3" id="AutoShape 964" o:spid="_x0000_s1027" style="position:absolute;margin-left:124.9pt;margin-top:247.15pt;width:222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" fillcolor="#d99694">
                <v:textbox>
                  <w:txbxContent>
                    <w:p w:rsidR="00EC00E1" w:rsidRPr="005D6A3C" w:rsidRDefault="00EC00E1" w:rsidP="00EC00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BÜTÇE VE MALİ KONTROL GENEL MÜDÜRLÜĞÜ VEYA KURUM BÜTÇE İPTAL İŞLEMİNİ ONAYLAR</w:t>
                      </w:r>
                    </w:p>
                  </w:txbxContent>
                </v:textbox>
              </v:roundrect>
            </w:pict>
          </mc:Fallback>
        </mc:AlternateContent>
      </w:r>
      <w:r w:rsidRPr="00EC00E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9191A" wp14:editId="65B4AB5F">
                <wp:simplePos x="0" y="0"/>
                <wp:positionH relativeFrom="column">
                  <wp:posOffset>2948305</wp:posOffset>
                </wp:positionH>
                <wp:positionV relativeFrom="paragraph">
                  <wp:posOffset>2853055</wp:posOffset>
                </wp:positionV>
                <wp:extent cx="0" cy="285750"/>
                <wp:effectExtent l="57785" t="10160" r="56515" b="18415"/>
                <wp:wrapNone/>
                <wp:docPr id="1371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DCA1" id="AutoShape 963" o:spid="_x0000_s1026" type="#_x0000_t32" style="position:absolute;margin-left:232.15pt;margin-top:224.65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DHNwIAAGE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">
                <v:stroke endarrow="block"/>
              </v:shape>
            </w:pict>
          </mc:Fallback>
        </mc:AlternateContent>
      </w:r>
      <w:r w:rsidRPr="00EC00E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F4CCD" wp14:editId="4ED246E3">
                <wp:simplePos x="0" y="0"/>
                <wp:positionH relativeFrom="column">
                  <wp:posOffset>976630</wp:posOffset>
                </wp:positionH>
                <wp:positionV relativeFrom="paragraph">
                  <wp:posOffset>2357755</wp:posOffset>
                </wp:positionV>
                <wp:extent cx="3952875" cy="495300"/>
                <wp:effectExtent l="10160" t="10160" r="8890" b="8890"/>
                <wp:wrapNone/>
                <wp:docPr id="1370" name="Rectangl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4953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E1" w:rsidRPr="0061218E" w:rsidRDefault="00EC00E1" w:rsidP="00EC00E1">
                            <w:pPr>
                              <w:jc w:val="center"/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E-BÜTÇE SİSTEMİNE BÜTÇE İŞLEM İPTALİ GİRİŞ İŞLEMLERİ YAPILIR</w:t>
                            </w:r>
                            <w:r w:rsidRPr="0061218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F4CCD" id="Rectangle 962" o:spid="_x0000_s1028" style="position:absolute;margin-left:76.9pt;margin-top:185.65pt;width:311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" fillcolor="#403152">
                <v:textbox>
                  <w:txbxContent>
                    <w:p w:rsidR="00EC00E1" w:rsidRPr="0061218E" w:rsidRDefault="00EC00E1" w:rsidP="00EC00E1">
                      <w:pPr>
                        <w:jc w:val="center"/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E-BÜTÇE SİSTEMİNE BÜTÇE İŞLEM İPTALİ GİRİŞ İŞLEMLERİ YAPILIR</w:t>
                      </w:r>
                      <w:r w:rsidRPr="0061218E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EC00E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5A50" wp14:editId="4CF3A5D3">
                <wp:simplePos x="0" y="0"/>
                <wp:positionH relativeFrom="column">
                  <wp:posOffset>2948305</wp:posOffset>
                </wp:positionH>
                <wp:positionV relativeFrom="paragraph">
                  <wp:posOffset>614680</wp:posOffset>
                </wp:positionV>
                <wp:extent cx="0" cy="285750"/>
                <wp:effectExtent l="57785" t="10160" r="56515" b="18415"/>
                <wp:wrapNone/>
                <wp:docPr id="1369" name="Auto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9507" id="AutoShape 959" o:spid="_x0000_s1026" type="#_x0000_t32" style="position:absolute;margin-left:232.15pt;margin-top:48.4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">
                <v:stroke endarrow="block"/>
              </v:shape>
            </w:pict>
          </mc:Fallback>
        </mc:AlternateContent>
      </w:r>
      <w:r w:rsidRPr="00EC00E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D65BF" wp14:editId="7AA51EE9">
                <wp:simplePos x="0" y="0"/>
                <wp:positionH relativeFrom="column">
                  <wp:posOffset>2948305</wp:posOffset>
                </wp:positionH>
                <wp:positionV relativeFrom="paragraph">
                  <wp:posOffset>2072005</wp:posOffset>
                </wp:positionV>
                <wp:extent cx="0" cy="285750"/>
                <wp:effectExtent l="57785" t="10160" r="56515" b="18415"/>
                <wp:wrapNone/>
                <wp:docPr id="1368" name="AutoShap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F9B3" id="AutoShape 961" o:spid="_x0000_s1026" type="#_x0000_t32" style="position:absolute;margin-left:232.15pt;margin-top:163.1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uGNgIAAGE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EC00E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FB846" wp14:editId="296D1100">
                <wp:simplePos x="0" y="0"/>
                <wp:positionH relativeFrom="column">
                  <wp:posOffset>976630</wp:posOffset>
                </wp:positionH>
                <wp:positionV relativeFrom="paragraph">
                  <wp:posOffset>900430</wp:posOffset>
                </wp:positionV>
                <wp:extent cx="3952875" cy="1171575"/>
                <wp:effectExtent l="10160" t="10160" r="8890" b="8890"/>
                <wp:wrapNone/>
                <wp:docPr id="1367" name="Rectangl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1171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E1" w:rsidRPr="005D6A3C" w:rsidRDefault="00EC00E1" w:rsidP="00EC00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İPTAL İŞLEMİNİN YAPILABİLMESİ İÇİN GERÇEKLEŞTİRİLEN BÜTÇE İŞLEMİNE KONU OLAN ÖDENEĞİN KULLANILABİLİR (SERBEST, ÖDENEK GÖNDERME BELGESİNE BAĞLANMAMIŞ, ÖN ÖDEME YAPILMAMIŞ VE HARCANMAMIŞ) OLMASI KAYDIYLA BİRİMLER İPTAL TALEBİNDE BULUNURLAR.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FB846" id="Rectangle 960" o:spid="_x0000_s1029" style="position:absolute;margin-left:76.9pt;margin-top:70.9pt;width:311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" fillcolor="#403152">
                <v:textbox>
                  <w:txbxContent>
                    <w:p w:rsidR="00EC00E1" w:rsidRPr="005D6A3C" w:rsidRDefault="00EC00E1" w:rsidP="00EC00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İPTAL İŞLEMİNİN YAPILABİLMESİ İÇİN GERÇEKLEŞTİRİLEN BÜTÇE İŞLEMİNE KONU OLAN ÖDENEĞİN KULLANILABİLİR (SERBEST, ÖDENEK GÖNDERME BELGESİNE BAĞLANMAMIŞ, ÖN ÖDEME YAPILMAMIŞ VE HARCANMAMIŞ) OLMASI KAYDIYLA BİRİMLER İPTAL TALEBİNDE BULUNURLAR.</w:t>
                      </w:r>
                    </w:p>
                  </w:txbxContent>
                </v:textbox>
              </v:rect>
            </w:pict>
          </mc:Fallback>
        </mc:AlternateContent>
      </w: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C00E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1EFFC" wp14:editId="0ED07F3A">
                <wp:simplePos x="0" y="0"/>
                <wp:positionH relativeFrom="column">
                  <wp:posOffset>676910</wp:posOffset>
                </wp:positionH>
                <wp:positionV relativeFrom="paragraph">
                  <wp:posOffset>182880</wp:posOffset>
                </wp:positionV>
                <wp:extent cx="4824095" cy="1257300"/>
                <wp:effectExtent l="5715" t="10160" r="8890" b="8890"/>
                <wp:wrapNone/>
                <wp:docPr id="1366" name="Oval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125730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E1" w:rsidRPr="005D6A3C" w:rsidRDefault="00EC00E1" w:rsidP="00EC00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ONAYLANAN BÜTÇE İPTAL İŞLEMİ MUHASEBE KESİN HESAP RAPORLAMA BİRİMİNE, SAYIŞTAY, BÜMKO VE MUHASEBAT VE BÜTÇE İPTAL İŞLEMİ YAPILAN BİRİMLERE GÖNDERİLİR.</w:t>
                            </w:r>
                          </w:p>
                          <w:p w:rsidR="00EC00E1" w:rsidRPr="006B3229" w:rsidRDefault="00EC00E1" w:rsidP="00EC00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1EFFC" id="Oval 967" o:spid="_x0000_s1030" style="position:absolute;margin-left:53.3pt;margin-top:14.4pt;width:379.8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" fillcolor="#10253f">
                <v:textbox>
                  <w:txbxContent>
                    <w:p w:rsidR="00EC00E1" w:rsidRPr="005D6A3C" w:rsidRDefault="00EC00E1" w:rsidP="00EC00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ONAYLANAN BÜTÇE İPTAL İŞLEMİ MUHASEBE KESİN HESAP RAPORLAMA BİRİMİNE, SAYIŞTAY, BÜMKO VE MUHASEBAT VE BÜTÇE İPTAL İŞLEMİ YAPILAN BİRİMLERE GÖNDERİLİR.</w:t>
                      </w:r>
                    </w:p>
                    <w:p w:rsidR="00EC00E1" w:rsidRPr="006B3229" w:rsidRDefault="00EC00E1" w:rsidP="00EC00E1"/>
                  </w:txbxContent>
                </v:textbox>
              </v:oval>
            </w:pict>
          </mc:Fallback>
        </mc:AlternateContent>
      </w:r>
    </w:p>
    <w:p w:rsidR="00EC00E1" w:rsidRPr="00EC00E1" w:rsidRDefault="00EC00E1" w:rsidP="00EC00E1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C00E1" w:rsidRPr="00EC00E1" w:rsidRDefault="00EC00E1" w:rsidP="00EC00E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B6F0E" w:rsidRDefault="004B6F0E"/>
    <w:sectPr w:rsidR="004B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01"/>
    <w:rsid w:val="004B6F0E"/>
    <w:rsid w:val="00981301"/>
    <w:rsid w:val="00E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B86E0-EF0D-4773-81E8-E8A138C0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2017-11-17T10:59:00Z</dcterms:created>
  <dcterms:modified xsi:type="dcterms:W3CDTF">2017-11-17T11:00:00Z</dcterms:modified>
</cp:coreProperties>
</file>