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08A9AE0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5116C0E7" w:rsidR="005211CE" w:rsidRPr="003B2E67" w:rsidRDefault="00631849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Muhasebe ve Kesin Hesap Şube Müdürlüğü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0C990975" w:rsidR="005211CE" w:rsidRPr="003B2E67" w:rsidRDefault="00631849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Ödeme Emri Belgelerine ait iş ve işlemler</w:t>
            </w:r>
          </w:p>
        </w:tc>
      </w:tr>
      <w:tr w:rsidR="005211CE" w:rsidRPr="00EF012D" w14:paraId="31784F17" w14:textId="77777777" w:rsidTr="0063632B">
        <w:trPr>
          <w:trHeight w:val="2627"/>
        </w:trPr>
        <w:tc>
          <w:tcPr>
            <w:tcW w:w="2972" w:type="dxa"/>
            <w:vAlign w:val="center"/>
          </w:tcPr>
          <w:p w14:paraId="1DDCAE8D" w14:textId="77777777"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6F0173B8" w14:textId="08E06D77" w:rsidR="005211CE" w:rsidRPr="003B2E67" w:rsidRDefault="001C7682" w:rsidP="007D6076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631849" w:rsidRPr="003B2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Ödemelerin zamanında yapılmaması,</w:t>
            </w:r>
          </w:p>
          <w:p w14:paraId="73D6E8D4" w14:textId="59BF7C3D" w:rsidR="00631849" w:rsidRPr="003B2E67" w:rsidRDefault="001C7682" w:rsidP="007D6076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631849" w:rsidRPr="003B2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Ödemenin hak sahibi dışında birine yapılması</w:t>
            </w:r>
          </w:p>
          <w:p w14:paraId="022639EC" w14:textId="220E1EC2" w:rsidR="00631849" w:rsidRPr="003B2E67" w:rsidRDefault="001C7682" w:rsidP="007D6076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631849" w:rsidRPr="003B2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Ödemenin eksik veya fazla yapılması      </w:t>
            </w:r>
          </w:p>
          <w:p w14:paraId="559BA7A7" w14:textId="12BEAFDA" w:rsidR="00631849" w:rsidRPr="003B2E67" w:rsidRDefault="001C7682" w:rsidP="007D6076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631849" w:rsidRPr="003B2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Ödeme Emri Belgesinde imzaların eksik olması</w:t>
            </w:r>
          </w:p>
          <w:p w14:paraId="66F15DF5" w14:textId="386CFA97" w:rsidR="00631849" w:rsidRPr="003B2E67" w:rsidRDefault="001C7682" w:rsidP="00631849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631849" w:rsidRPr="003B2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Ödeme tutarından yapılması gereken vergi kesintilerinin yapılmaması sonucu kamu zararın ortaya çıkması  </w:t>
            </w:r>
          </w:p>
          <w:p w14:paraId="3C5FD569" w14:textId="47D635C4" w:rsidR="00631849" w:rsidRPr="003B2E67" w:rsidRDefault="001C7682" w:rsidP="00631849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631849" w:rsidRPr="003B2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Ödeme Emri Belgesinin ekinde olması gereken kanıtlayıcı belgelerin eksikliği</w:t>
            </w:r>
          </w:p>
          <w:p w14:paraId="36212AEB" w14:textId="1632F7F9" w:rsidR="00631849" w:rsidRPr="00EF012D" w:rsidRDefault="00631849" w:rsidP="00631849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3B2E67" w:rsidRDefault="005211CE" w:rsidP="007D60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Düzeyi (</w:t>
            </w:r>
            <w:r w:rsidRPr="003B2E67">
              <w:rPr>
                <w:rFonts w:ascii="Times New Roman" w:hAnsi="Times New Roman" w:cs="Times New Roman"/>
                <w:b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7FD981E8" w:rsidR="005211CE" w:rsidRPr="003B2E67" w:rsidRDefault="001C7682" w:rsidP="007D6076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631849" w:rsidRPr="003B2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Yüksek</w:t>
            </w:r>
          </w:p>
        </w:tc>
      </w:tr>
      <w:tr w:rsidR="005211CE" w:rsidRPr="00EF012D" w14:paraId="0AA6CA53" w14:textId="77777777" w:rsidTr="0064606A">
        <w:trPr>
          <w:trHeight w:val="3450"/>
        </w:trPr>
        <w:tc>
          <w:tcPr>
            <w:tcW w:w="2972" w:type="dxa"/>
            <w:vAlign w:val="center"/>
          </w:tcPr>
          <w:p w14:paraId="1242724F" w14:textId="77777777"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1552461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D9293A9" w14:textId="56599C16" w:rsidR="005211CE" w:rsidRPr="003B2E67" w:rsidRDefault="001C7682" w:rsidP="007D6076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1722C" w:rsidRPr="003B2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Ödeme yapılacak belgeler için yasal sürelerin takip edilmesi, ödemelerin zamanında yapılması</w:t>
            </w:r>
          </w:p>
          <w:p w14:paraId="7882CD90" w14:textId="46C5ED1B" w:rsidR="00A1722C" w:rsidRPr="003B2E67" w:rsidRDefault="001C7682" w:rsidP="007D6076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1722C" w:rsidRPr="003B2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Ödeme yapılacak kişinin kontrol edilmesi </w:t>
            </w:r>
          </w:p>
          <w:p w14:paraId="37AEFAA2" w14:textId="09138AE9" w:rsidR="00A1722C" w:rsidRPr="003B2E67" w:rsidRDefault="001C7682" w:rsidP="007D6076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1722C" w:rsidRPr="003B2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Ödemeye esas tutarların 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anıtlayıcı belgeler ile karşılaş</w:t>
            </w:r>
            <w:r w:rsidR="00A1722C" w:rsidRPr="003B2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tırılması</w:t>
            </w:r>
          </w:p>
          <w:p w14:paraId="0C61716D" w14:textId="4DC4C524" w:rsidR="00A1722C" w:rsidRPr="003B2E67" w:rsidRDefault="001C7682" w:rsidP="007D6076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1722C" w:rsidRPr="003B2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Ödemelerin vergi hesaplamalarının kontrolünün sağlanması</w:t>
            </w:r>
          </w:p>
          <w:p w14:paraId="645FEB1F" w14:textId="10CBCE46" w:rsidR="005211CE" w:rsidRPr="003B2E67" w:rsidRDefault="001C7682" w:rsidP="007D6076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1722C" w:rsidRPr="003B2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Kanıtlayıcı belgelerin kontrolü eksik varsa tamamlatılması</w:t>
            </w:r>
          </w:p>
          <w:p w14:paraId="1A27F9CC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E7DF8E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1E35A7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7684CA4" w14:textId="539D09B0" w:rsidR="005211CE" w:rsidRPr="003B2E67" w:rsidRDefault="00A1722C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Hasan Hüseyin ÖZTÜRK </w:t>
            </w:r>
          </w:p>
          <w:p w14:paraId="4A897F00" w14:textId="6F8AB920" w:rsidR="00A1722C" w:rsidRPr="003B2E67" w:rsidRDefault="00A1722C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Strateji Geliştirme Daire Başkanı</w:t>
            </w:r>
          </w:p>
          <w:p w14:paraId="4D3904A5" w14:textId="77777777"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2AA7A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3632B" w:rsidRPr="006D0102" w14:paraId="56A34D2C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58022108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4BA1429" w14:textId="77777777" w:rsidR="0063632B" w:rsidRPr="006D0102" w:rsidRDefault="0063632B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51A44415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5D4B5A5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493083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ED70CEC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B1792FA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26E411C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AC4A32B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4B473DA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9CD33C3" w14:textId="77777777" w:rsidR="0063632B" w:rsidRPr="006D0102" w:rsidRDefault="0063632B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56696D0" wp14:editId="1BB46A4E">
                  <wp:extent cx="810895" cy="813773"/>
                  <wp:effectExtent l="0" t="0" r="0" b="0"/>
                  <wp:docPr id="1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4770D7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FC0E05D" w14:textId="77777777" w:rsidR="0063632B" w:rsidRPr="006D0102" w:rsidRDefault="0063632B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56C3E28" w14:textId="77777777" w:rsidR="0063632B" w:rsidRPr="006D0102" w:rsidRDefault="0063632B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4994D70" w14:textId="77777777" w:rsidR="0063632B" w:rsidRPr="006D0102" w:rsidRDefault="0063632B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483C9169" w14:textId="77777777" w:rsidR="0063632B" w:rsidRPr="006D0102" w:rsidRDefault="0063632B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3632B" w:rsidRPr="006D0102" w14:paraId="59F10619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D47DA1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FE471DD" w14:textId="77777777" w:rsidR="0063632B" w:rsidRPr="006D0102" w:rsidRDefault="0063632B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63632B" w:rsidRPr="006D0102" w14:paraId="207AB445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83CC9E" w14:textId="2134F3AF" w:rsidR="0063632B" w:rsidRPr="006D0102" w:rsidRDefault="0063632B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="003B2E67">
              <w:rPr>
                <w:color w:val="000000" w:themeColor="text1"/>
                <w:sz w:val="20"/>
                <w:szCs w:val="20"/>
                <w:lang w:val="tr-TR"/>
              </w:rPr>
              <w:t>: İ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D9393" w14:textId="77777777" w:rsidR="0063632B" w:rsidRPr="006D0102" w:rsidRDefault="0063632B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367DC" w14:textId="77777777" w:rsidR="0063632B" w:rsidRPr="006D0102" w:rsidRDefault="0063632B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44DB3" w14:textId="77777777" w:rsidR="0063632B" w:rsidRPr="006D0102" w:rsidRDefault="0063632B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57948" w14:textId="77777777" w:rsidR="0063632B" w:rsidRPr="006D0102" w:rsidRDefault="0063632B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3632B" w:rsidRPr="006D0102" w14:paraId="58489518" w14:textId="77777777" w:rsidTr="0063632B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62913C" w14:textId="77777777" w:rsidR="0063632B" w:rsidRPr="006D0102" w:rsidRDefault="0063632B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6A804A" w14:textId="77777777" w:rsidR="0063632B" w:rsidRPr="006D0102" w:rsidRDefault="0063632B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C87A62" w14:textId="77777777" w:rsidR="0063632B" w:rsidRPr="006D0102" w:rsidRDefault="0063632B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0C0A32" w14:textId="77777777" w:rsidR="0063632B" w:rsidRPr="006D0102" w:rsidRDefault="0063632B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EFFF1A" w14:textId="77777777" w:rsidR="0063632B" w:rsidRPr="006D0102" w:rsidRDefault="0063632B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1A4151" w14:textId="77777777" w:rsidR="0063632B" w:rsidRPr="006D0102" w:rsidRDefault="0063632B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3632B" w:rsidRPr="006D0102" w14:paraId="3A97C0F0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38C9D4C" w14:textId="77777777" w:rsidR="0063632B" w:rsidRPr="006D0102" w:rsidRDefault="0063632B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47B55CE" w14:textId="77777777" w:rsidR="0063632B" w:rsidRPr="006D0102" w:rsidRDefault="0063632B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AD18FD3" w14:textId="7B39B988" w:rsidR="0063632B" w:rsidRDefault="0063632B" w:rsidP="0063632B">
      <w:pPr>
        <w:jc w:val="both"/>
      </w:pPr>
    </w:p>
    <w:p w14:paraId="708F8945" w14:textId="4D920770" w:rsidR="0063632B" w:rsidRDefault="0063632B" w:rsidP="0063632B">
      <w:pPr>
        <w:jc w:val="both"/>
      </w:pPr>
    </w:p>
    <w:p w14:paraId="763438C3" w14:textId="4C729251" w:rsidR="0063632B" w:rsidRDefault="0063632B" w:rsidP="0063632B">
      <w:pPr>
        <w:jc w:val="both"/>
      </w:pPr>
    </w:p>
    <w:p w14:paraId="62640278" w14:textId="31BF95A7" w:rsidR="0063632B" w:rsidRDefault="0063632B" w:rsidP="0063632B">
      <w:pPr>
        <w:jc w:val="both"/>
      </w:pPr>
    </w:p>
    <w:p w14:paraId="1DDCFC44" w14:textId="41C672F4" w:rsidR="0063632B" w:rsidRDefault="0063632B" w:rsidP="0063632B">
      <w:pPr>
        <w:jc w:val="both"/>
      </w:pPr>
    </w:p>
    <w:p w14:paraId="7534C198" w14:textId="03F3E4F3" w:rsidR="0063632B" w:rsidRDefault="0063632B" w:rsidP="0063632B">
      <w:pPr>
        <w:jc w:val="both"/>
      </w:pPr>
    </w:p>
    <w:p w14:paraId="3EA2F427" w14:textId="0C7D46A6" w:rsidR="0063632B" w:rsidRDefault="0063632B" w:rsidP="0063632B">
      <w:pPr>
        <w:jc w:val="both"/>
      </w:pPr>
    </w:p>
    <w:p w14:paraId="3D0C16E9" w14:textId="13D7C2DC" w:rsidR="0063632B" w:rsidRDefault="0063632B" w:rsidP="0063632B">
      <w:pPr>
        <w:jc w:val="both"/>
      </w:pPr>
    </w:p>
    <w:p w14:paraId="20F8A611" w14:textId="007FCF23" w:rsidR="0063632B" w:rsidRDefault="0063632B" w:rsidP="0063632B">
      <w:pPr>
        <w:jc w:val="both"/>
      </w:pPr>
    </w:p>
    <w:p w14:paraId="04DD39CE" w14:textId="35FF5819" w:rsidR="0063632B" w:rsidRDefault="0063632B" w:rsidP="0063632B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3632B" w:rsidRPr="006D0102" w14:paraId="3BDAA732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4F9E2BB8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2001FB1" w14:textId="77777777" w:rsidR="0063632B" w:rsidRPr="006D0102" w:rsidRDefault="0063632B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59CC87B7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67F5D17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22EB29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9A45963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1060E78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65F3D3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247C484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4AADC8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9F9A37A" w14:textId="77777777" w:rsidR="0063632B" w:rsidRPr="006D0102" w:rsidRDefault="0063632B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0C08BCB" wp14:editId="75BFA483">
                  <wp:extent cx="810895" cy="813773"/>
                  <wp:effectExtent l="0" t="0" r="0" b="0"/>
                  <wp:docPr id="3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0166A6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5CBB44A" w14:textId="77777777" w:rsidR="0063632B" w:rsidRPr="006D0102" w:rsidRDefault="0063632B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62D04762" w14:textId="77777777" w:rsidR="0063632B" w:rsidRPr="006D0102" w:rsidRDefault="0063632B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6B4F65E6" w14:textId="77777777" w:rsidR="0063632B" w:rsidRPr="006D0102" w:rsidRDefault="0063632B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60050697" w14:textId="77777777" w:rsidR="0063632B" w:rsidRPr="006D0102" w:rsidRDefault="0063632B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3632B" w:rsidRPr="006D0102" w14:paraId="75FD5305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4D08EC" w14:textId="77777777" w:rsidR="0063632B" w:rsidRPr="006D0102" w:rsidRDefault="0063632B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C5C24D1" w14:textId="77777777" w:rsidR="0063632B" w:rsidRPr="006D0102" w:rsidRDefault="0063632B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63632B" w:rsidRPr="006D0102" w14:paraId="5CA74173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66D2A4" w14:textId="77777777" w:rsidR="0063632B" w:rsidRPr="006D0102" w:rsidRDefault="0063632B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B9FBE" w14:textId="77777777" w:rsidR="0063632B" w:rsidRPr="006D0102" w:rsidRDefault="0063632B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BFE6A" w14:textId="77777777" w:rsidR="0063632B" w:rsidRPr="006D0102" w:rsidRDefault="0063632B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BD970" w14:textId="77777777" w:rsidR="0063632B" w:rsidRPr="006D0102" w:rsidRDefault="0063632B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D1689D" w14:textId="77777777" w:rsidR="0063632B" w:rsidRPr="006D0102" w:rsidRDefault="0063632B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3632B" w:rsidRPr="006D0102" w14:paraId="05593690" w14:textId="77777777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86C0A1" w14:textId="77777777" w:rsidR="0063632B" w:rsidRPr="006D0102" w:rsidRDefault="0063632B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98B0E3" w14:textId="77777777" w:rsidR="0063632B" w:rsidRPr="006D0102" w:rsidRDefault="0063632B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6CA7C" w14:textId="77777777" w:rsidR="0063632B" w:rsidRPr="006D0102" w:rsidRDefault="0063632B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52BE9B" w14:textId="77777777" w:rsidR="0063632B" w:rsidRPr="006D0102" w:rsidRDefault="0063632B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6705B1" w14:textId="77777777" w:rsidR="0063632B" w:rsidRPr="006D0102" w:rsidRDefault="0063632B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5238C8" w14:textId="77777777" w:rsidR="0063632B" w:rsidRPr="006D0102" w:rsidRDefault="0063632B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3632B" w:rsidRPr="006D0102" w14:paraId="27C9B8BA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A8EE6FD" w14:textId="77777777" w:rsidR="0063632B" w:rsidRPr="006D0102" w:rsidRDefault="0063632B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74045FC" w14:textId="77777777" w:rsidR="0063632B" w:rsidRPr="006D0102" w:rsidRDefault="0063632B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63632B" w:rsidRPr="00EF012D" w14:paraId="6E94D02E" w14:textId="77777777" w:rsidTr="0063632B">
        <w:trPr>
          <w:trHeight w:val="532"/>
        </w:trPr>
        <w:tc>
          <w:tcPr>
            <w:tcW w:w="2972" w:type="dxa"/>
            <w:vAlign w:val="center"/>
          </w:tcPr>
          <w:p w14:paraId="178F16E1" w14:textId="77777777"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676D7E57" w14:textId="0F150DAE" w:rsidR="0063632B" w:rsidRPr="003B2E67" w:rsidRDefault="00813FC5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Muhasebe ve Kesin Hesap </w:t>
            </w:r>
            <w:r w:rsidR="0063632B"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Şube Müdürlüğü</w:t>
            </w:r>
          </w:p>
        </w:tc>
      </w:tr>
      <w:tr w:rsidR="0063632B" w:rsidRPr="00EF012D" w14:paraId="4D8C7387" w14:textId="77777777" w:rsidTr="0063632B">
        <w:trPr>
          <w:trHeight w:val="498"/>
        </w:trPr>
        <w:tc>
          <w:tcPr>
            <w:tcW w:w="2972" w:type="dxa"/>
            <w:vAlign w:val="center"/>
          </w:tcPr>
          <w:p w14:paraId="5E036939" w14:textId="77777777"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43E89AEE" w14:textId="23ECB2A8" w:rsidR="0063632B" w:rsidRPr="003B2E67" w:rsidRDefault="003B2E67" w:rsidP="00813FC5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Tahsilat  İşlemleri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Alacak ve </w:t>
            </w:r>
            <w:r w:rsidR="00813FC5"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Borçların takibi</w:t>
            </w:r>
          </w:p>
        </w:tc>
      </w:tr>
      <w:tr w:rsidR="0063632B" w:rsidRPr="00EF012D" w14:paraId="373C42AF" w14:textId="77777777" w:rsidTr="0063632B">
        <w:trPr>
          <w:trHeight w:val="2627"/>
        </w:trPr>
        <w:tc>
          <w:tcPr>
            <w:tcW w:w="2972" w:type="dxa"/>
            <w:vAlign w:val="center"/>
          </w:tcPr>
          <w:p w14:paraId="2038DE6F" w14:textId="77777777"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211E5BBE" w14:textId="75B4FEE3" w:rsidR="0063632B" w:rsidRPr="001C7682" w:rsidRDefault="001C7682" w:rsidP="00813FC5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1C7682">
              <w:rPr>
                <w:rFonts w:ascii="Times New Roman" w:eastAsia="Times New Roman" w:hAnsi="Times New Roman" w:cs="Times New Roman"/>
                <w:bCs/>
              </w:rPr>
              <w:t>-</w:t>
            </w:r>
            <w:r w:rsidR="00813FC5" w:rsidRPr="001C7682">
              <w:rPr>
                <w:rFonts w:ascii="Times New Roman" w:eastAsia="Times New Roman" w:hAnsi="Times New Roman" w:cs="Times New Roman"/>
                <w:bCs/>
              </w:rPr>
              <w:t>Tahsilat işlemlerinin zamanında yapılmaması</w:t>
            </w:r>
          </w:p>
          <w:p w14:paraId="67273A74" w14:textId="3BA331CB" w:rsidR="00813FC5" w:rsidRPr="001C7682" w:rsidRDefault="001C7682" w:rsidP="00813FC5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1C7682">
              <w:rPr>
                <w:rFonts w:ascii="Times New Roman" w:eastAsia="Times New Roman" w:hAnsi="Times New Roman" w:cs="Times New Roman"/>
                <w:bCs/>
              </w:rPr>
              <w:t>-</w:t>
            </w:r>
            <w:r w:rsidR="00813FC5" w:rsidRPr="001C7682">
              <w:rPr>
                <w:rFonts w:ascii="Times New Roman" w:eastAsia="Times New Roman" w:hAnsi="Times New Roman" w:cs="Times New Roman"/>
                <w:bCs/>
              </w:rPr>
              <w:t>Alacakların zamanaşımına uğraması nedeniyle kamu zararı ortaya çıkması</w:t>
            </w:r>
          </w:p>
          <w:p w14:paraId="2589EC55" w14:textId="7EB9FECD" w:rsidR="00813FC5" w:rsidRPr="001C7682" w:rsidRDefault="001C7682" w:rsidP="00813FC5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1C7682">
              <w:rPr>
                <w:rFonts w:ascii="Times New Roman" w:eastAsia="Times New Roman" w:hAnsi="Times New Roman" w:cs="Times New Roman"/>
                <w:bCs/>
              </w:rPr>
              <w:t>-</w:t>
            </w:r>
            <w:r w:rsidR="00813FC5" w:rsidRPr="001C7682">
              <w:rPr>
                <w:rFonts w:ascii="Times New Roman" w:eastAsia="Times New Roman" w:hAnsi="Times New Roman" w:cs="Times New Roman"/>
                <w:bCs/>
              </w:rPr>
              <w:t>Kişilerden alacaklar tahsil edilirken yasal faizin tahsil edilmemesi</w:t>
            </w:r>
          </w:p>
        </w:tc>
      </w:tr>
      <w:tr w:rsidR="0063632B" w:rsidRPr="00EF012D" w14:paraId="16D78DCE" w14:textId="77777777" w:rsidTr="0063632B">
        <w:trPr>
          <w:trHeight w:val="844"/>
        </w:trPr>
        <w:tc>
          <w:tcPr>
            <w:tcW w:w="2972" w:type="dxa"/>
            <w:vAlign w:val="center"/>
          </w:tcPr>
          <w:p w14:paraId="1DD70A32" w14:textId="77777777" w:rsidR="0063632B" w:rsidRPr="003B2E67" w:rsidRDefault="0063632B" w:rsidP="006363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Düzeyi (</w:t>
            </w:r>
            <w:r w:rsidRPr="003B2E67">
              <w:rPr>
                <w:rFonts w:ascii="Times New Roman" w:hAnsi="Times New Roman" w:cs="Times New Roman"/>
                <w:b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5DAED2BD" w14:textId="4070F84E" w:rsidR="0063632B" w:rsidRPr="001C7682" w:rsidRDefault="001C7682" w:rsidP="0063632B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1C7682">
              <w:rPr>
                <w:rFonts w:ascii="Times New Roman" w:eastAsia="Times New Roman" w:hAnsi="Times New Roman" w:cs="Times New Roman"/>
                <w:bCs/>
              </w:rPr>
              <w:t>-</w:t>
            </w:r>
            <w:r w:rsidR="0063632B" w:rsidRPr="001C7682">
              <w:rPr>
                <w:rFonts w:ascii="Times New Roman" w:eastAsia="Times New Roman" w:hAnsi="Times New Roman" w:cs="Times New Roman"/>
                <w:bCs/>
              </w:rPr>
              <w:t>Yüksek</w:t>
            </w:r>
          </w:p>
        </w:tc>
      </w:tr>
      <w:tr w:rsidR="0063632B" w:rsidRPr="00EF012D" w14:paraId="4B349907" w14:textId="77777777" w:rsidTr="00813FC5">
        <w:trPr>
          <w:trHeight w:val="3225"/>
        </w:trPr>
        <w:tc>
          <w:tcPr>
            <w:tcW w:w="2972" w:type="dxa"/>
            <w:vAlign w:val="center"/>
          </w:tcPr>
          <w:p w14:paraId="6667D5F3" w14:textId="77777777"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3887BB5F" w14:textId="77777777" w:rsidR="0063632B" w:rsidRPr="001C7682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</w:p>
          <w:p w14:paraId="1E3B6856" w14:textId="48F2AFA9" w:rsidR="0063632B" w:rsidRPr="001C7682" w:rsidRDefault="001C7682" w:rsidP="00813FC5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1C7682">
              <w:rPr>
                <w:rFonts w:ascii="Times New Roman" w:eastAsia="Times New Roman" w:hAnsi="Times New Roman" w:cs="Times New Roman"/>
                <w:bCs/>
              </w:rPr>
              <w:t>-</w:t>
            </w:r>
            <w:r w:rsidR="00813FC5" w:rsidRPr="001C7682">
              <w:rPr>
                <w:rFonts w:ascii="Times New Roman" w:eastAsia="Times New Roman" w:hAnsi="Times New Roman" w:cs="Times New Roman"/>
                <w:bCs/>
              </w:rPr>
              <w:t>Tahsilat işlemleri günlük olarak takip edilerek muhasebe kayıtları yapılmalıdır.</w:t>
            </w:r>
          </w:p>
          <w:p w14:paraId="1C5A83C5" w14:textId="17418A72" w:rsidR="00813FC5" w:rsidRPr="001C7682" w:rsidRDefault="001C7682" w:rsidP="00813FC5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1C7682">
              <w:rPr>
                <w:rFonts w:ascii="Times New Roman" w:eastAsia="Times New Roman" w:hAnsi="Times New Roman" w:cs="Times New Roman"/>
                <w:bCs/>
              </w:rPr>
              <w:t>-</w:t>
            </w:r>
            <w:r w:rsidR="00813FC5" w:rsidRPr="001C7682">
              <w:rPr>
                <w:rFonts w:ascii="Times New Roman" w:eastAsia="Times New Roman" w:hAnsi="Times New Roman" w:cs="Times New Roman"/>
                <w:bCs/>
              </w:rPr>
              <w:t>Alacak işlemlerinde yasal süreler dikkat alın</w:t>
            </w:r>
            <w:r w:rsidRPr="001C7682">
              <w:rPr>
                <w:rFonts w:ascii="Times New Roman" w:eastAsia="Times New Roman" w:hAnsi="Times New Roman" w:cs="Times New Roman"/>
                <w:bCs/>
              </w:rPr>
              <w:t>arak takibi</w:t>
            </w:r>
            <w:r w:rsidR="00813FC5" w:rsidRPr="001C7682">
              <w:rPr>
                <w:rFonts w:ascii="Times New Roman" w:eastAsia="Times New Roman" w:hAnsi="Times New Roman" w:cs="Times New Roman"/>
                <w:bCs/>
              </w:rPr>
              <w:t xml:space="preserve"> yapılmalıdır.</w:t>
            </w:r>
          </w:p>
          <w:p w14:paraId="62E3760C" w14:textId="4868F441" w:rsidR="00813FC5" w:rsidRPr="001C7682" w:rsidRDefault="001C7682" w:rsidP="00813FC5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1C7682">
              <w:rPr>
                <w:rFonts w:ascii="Times New Roman" w:eastAsia="Times New Roman" w:hAnsi="Times New Roman" w:cs="Times New Roman"/>
                <w:bCs/>
              </w:rPr>
              <w:t>-</w:t>
            </w:r>
            <w:r w:rsidR="00813FC5" w:rsidRPr="001C7682">
              <w:rPr>
                <w:rFonts w:ascii="Times New Roman" w:eastAsia="Times New Roman" w:hAnsi="Times New Roman" w:cs="Times New Roman"/>
                <w:bCs/>
              </w:rPr>
              <w:t>Alacakların tahsilinde kamu zararının ortaya çıktığı tarih dikkate alınarak hesaplama yapılmalıdır.</w:t>
            </w:r>
          </w:p>
        </w:tc>
      </w:tr>
      <w:tr w:rsidR="0063632B" w:rsidRPr="00EF012D" w14:paraId="23A89FA3" w14:textId="77777777" w:rsidTr="0063632B">
        <w:trPr>
          <w:trHeight w:val="814"/>
        </w:trPr>
        <w:tc>
          <w:tcPr>
            <w:tcW w:w="2972" w:type="dxa"/>
            <w:vAlign w:val="center"/>
          </w:tcPr>
          <w:p w14:paraId="3BDF863F" w14:textId="77777777"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092DFD86" w14:textId="77777777" w:rsidR="0063632B" w:rsidRDefault="0063632B" w:rsidP="0063632B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463C0F7" w14:textId="77777777" w:rsidR="0063632B" w:rsidRDefault="0063632B" w:rsidP="0063632B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1EEA1EA" w14:textId="77777777" w:rsidR="0063632B" w:rsidRDefault="0063632B" w:rsidP="0063632B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AC67435" w14:textId="77777777"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Hasan Hüseyin ÖZTÜRK </w:t>
            </w:r>
          </w:p>
          <w:p w14:paraId="2A650C2B" w14:textId="77777777"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Strateji Geliştirme Daire Başkanı</w:t>
            </w:r>
          </w:p>
          <w:p w14:paraId="01908B4B" w14:textId="77777777"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3C5C2B" w14:textId="77777777" w:rsidR="0063632B" w:rsidRPr="00EF012D" w:rsidRDefault="0063632B" w:rsidP="0063632B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1FE37CC5" w14:textId="75364231" w:rsidR="0063632B" w:rsidRDefault="0063632B" w:rsidP="0063632B">
      <w:pPr>
        <w:jc w:val="both"/>
      </w:pPr>
    </w:p>
    <w:p w14:paraId="3D964D95" w14:textId="4A2B29AA" w:rsidR="0063632B" w:rsidRDefault="0063632B" w:rsidP="0063632B">
      <w:pPr>
        <w:jc w:val="both"/>
      </w:pPr>
    </w:p>
    <w:p w14:paraId="74EA451B" w14:textId="5A6A21A8" w:rsidR="0063632B" w:rsidRDefault="0063632B" w:rsidP="0063632B">
      <w:pPr>
        <w:jc w:val="both"/>
      </w:pPr>
    </w:p>
    <w:p w14:paraId="349A05D2" w14:textId="13DE1053" w:rsidR="0063632B" w:rsidRDefault="0063632B" w:rsidP="0063632B">
      <w:pPr>
        <w:jc w:val="both"/>
      </w:pPr>
    </w:p>
    <w:p w14:paraId="4924FB1F" w14:textId="2AC2AC3B" w:rsidR="0063632B" w:rsidRDefault="0063632B" w:rsidP="0063632B">
      <w:pPr>
        <w:jc w:val="both"/>
      </w:pPr>
    </w:p>
    <w:p w14:paraId="0956105B" w14:textId="45BE1A05" w:rsidR="0063632B" w:rsidRDefault="0063632B" w:rsidP="0063632B">
      <w:pPr>
        <w:jc w:val="both"/>
      </w:pPr>
    </w:p>
    <w:p w14:paraId="28F91D0A" w14:textId="77DBDFB2" w:rsidR="0063632B" w:rsidRDefault="0063632B" w:rsidP="0063632B">
      <w:pPr>
        <w:jc w:val="both"/>
      </w:pPr>
    </w:p>
    <w:p w14:paraId="521D7855" w14:textId="112DBEB7" w:rsidR="0063632B" w:rsidRDefault="0063632B" w:rsidP="0063632B">
      <w:pPr>
        <w:jc w:val="both"/>
      </w:pPr>
    </w:p>
    <w:p w14:paraId="56D71C54" w14:textId="77777777" w:rsidR="0063632B" w:rsidRPr="006D0102" w:rsidRDefault="0063632B" w:rsidP="0063632B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22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6"/>
        <w:gridCol w:w="1653"/>
        <w:gridCol w:w="1752"/>
        <w:gridCol w:w="1802"/>
        <w:gridCol w:w="713"/>
        <w:gridCol w:w="251"/>
        <w:gridCol w:w="855"/>
        <w:gridCol w:w="766"/>
      </w:tblGrid>
      <w:tr w:rsidR="00813FC5" w:rsidRPr="006D0102" w14:paraId="1EA76E9E" w14:textId="77777777" w:rsidTr="003B2E67">
        <w:trPr>
          <w:trHeight w:val="544"/>
        </w:trPr>
        <w:tc>
          <w:tcPr>
            <w:tcW w:w="835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4D9E0CBE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35BAC0E" w14:textId="77777777" w:rsidR="00813FC5" w:rsidRPr="006D0102" w:rsidRDefault="00813FC5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2EE45AC5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97B0E90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0EA595E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97347AF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691EAED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6EE6496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29583D8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CEFB588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31407DC" w14:textId="77777777" w:rsidR="00813FC5" w:rsidRPr="006D0102" w:rsidRDefault="00813FC5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7FF1FD3" wp14:editId="4174C72E">
                  <wp:extent cx="810895" cy="813773"/>
                  <wp:effectExtent l="0" t="0" r="0" b="0"/>
                  <wp:docPr id="4" name="Resim 4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7E7184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65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7D5B2B1" w14:textId="77777777" w:rsidR="00813FC5" w:rsidRPr="006D0102" w:rsidRDefault="00813FC5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C34ECB2" w14:textId="77777777" w:rsidR="00813FC5" w:rsidRPr="006D0102" w:rsidRDefault="00813FC5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5692B94" w14:textId="77777777" w:rsidR="00813FC5" w:rsidRPr="006D0102" w:rsidRDefault="00813FC5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2EB9881C" w14:textId="77777777" w:rsidR="00813FC5" w:rsidRPr="006D0102" w:rsidRDefault="00813FC5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813FC5" w:rsidRPr="006D0102" w14:paraId="17174910" w14:textId="77777777" w:rsidTr="003B2E67">
        <w:trPr>
          <w:trHeight w:val="596"/>
        </w:trPr>
        <w:tc>
          <w:tcPr>
            <w:tcW w:w="83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4B7213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65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164121B" w14:textId="77777777" w:rsidR="00813FC5" w:rsidRPr="006D0102" w:rsidRDefault="00813FC5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813FC5" w:rsidRPr="006D0102" w14:paraId="1B324A36" w14:textId="77777777" w:rsidTr="003B2E67">
        <w:trPr>
          <w:trHeight w:val="178"/>
        </w:trPr>
        <w:tc>
          <w:tcPr>
            <w:tcW w:w="83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5AA794" w14:textId="77777777" w:rsidR="00813FC5" w:rsidRPr="006D0102" w:rsidRDefault="00813FC5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BBE84" w14:textId="77777777" w:rsidR="00813FC5" w:rsidRPr="006D0102" w:rsidRDefault="00813FC5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8C191" w14:textId="77777777" w:rsidR="00813FC5" w:rsidRPr="006D0102" w:rsidRDefault="00813FC5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6BC01" w14:textId="77777777" w:rsidR="00813FC5" w:rsidRPr="006D0102" w:rsidRDefault="00813FC5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0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75485" w14:textId="77777777" w:rsidR="00813FC5" w:rsidRPr="006D0102" w:rsidRDefault="00813FC5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813FC5" w:rsidRPr="006D0102" w14:paraId="5A26DFFC" w14:textId="77777777" w:rsidTr="003B2E67">
        <w:trPr>
          <w:trHeight w:val="242"/>
        </w:trPr>
        <w:tc>
          <w:tcPr>
            <w:tcW w:w="130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55AF90" w14:textId="77777777" w:rsidR="00813FC5" w:rsidRPr="006D0102" w:rsidRDefault="00813FC5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09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3D1F20" w14:textId="77777777" w:rsidR="00813FC5" w:rsidRPr="006D0102" w:rsidRDefault="00813FC5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DFD32E" w14:textId="77777777" w:rsidR="00813FC5" w:rsidRPr="006D0102" w:rsidRDefault="00813FC5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B593A2" w14:textId="77777777" w:rsidR="00813FC5" w:rsidRPr="006D0102" w:rsidRDefault="00813FC5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ED7481" w14:textId="77777777" w:rsidR="00813FC5" w:rsidRPr="006D0102" w:rsidRDefault="00813FC5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9B8415" w14:textId="77777777" w:rsidR="00813FC5" w:rsidRPr="006D0102" w:rsidRDefault="00813FC5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813FC5" w:rsidRPr="006D0102" w14:paraId="798C4839" w14:textId="77777777" w:rsidTr="003B2E67">
        <w:trPr>
          <w:trHeight w:val="276"/>
        </w:trPr>
        <w:tc>
          <w:tcPr>
            <w:tcW w:w="1306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6BB5E4" w14:textId="77777777" w:rsidR="00813FC5" w:rsidRPr="006D0102" w:rsidRDefault="00813FC5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94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F2DC285" w14:textId="77777777" w:rsidR="00813FC5" w:rsidRPr="006D0102" w:rsidRDefault="00813FC5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2972"/>
        <w:gridCol w:w="7938"/>
      </w:tblGrid>
      <w:tr w:rsidR="00813FC5" w:rsidRPr="00EF012D" w14:paraId="3BBA06AD" w14:textId="77777777" w:rsidTr="003B2E67">
        <w:trPr>
          <w:trHeight w:val="532"/>
        </w:trPr>
        <w:tc>
          <w:tcPr>
            <w:tcW w:w="2972" w:type="dxa"/>
            <w:vAlign w:val="center"/>
          </w:tcPr>
          <w:p w14:paraId="15BB9FBB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938" w:type="dxa"/>
            <w:vAlign w:val="center"/>
          </w:tcPr>
          <w:p w14:paraId="59EB877F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Muhasebe ve Kesin Hesap Şube Müdürlüğü</w:t>
            </w:r>
          </w:p>
        </w:tc>
      </w:tr>
      <w:tr w:rsidR="00813FC5" w:rsidRPr="00EF012D" w14:paraId="1F37EC71" w14:textId="77777777" w:rsidTr="003B2E67">
        <w:trPr>
          <w:trHeight w:val="498"/>
        </w:trPr>
        <w:tc>
          <w:tcPr>
            <w:tcW w:w="2972" w:type="dxa"/>
            <w:vAlign w:val="center"/>
          </w:tcPr>
          <w:p w14:paraId="6A9EF822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938" w:type="dxa"/>
            <w:vAlign w:val="center"/>
          </w:tcPr>
          <w:p w14:paraId="373FA208" w14:textId="68ECD0BE" w:rsidR="00813FC5" w:rsidRPr="003B2E67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Kasa ve Banka işlemleri</w:t>
            </w:r>
          </w:p>
        </w:tc>
      </w:tr>
      <w:tr w:rsidR="00813FC5" w:rsidRPr="001C7682" w14:paraId="24BEB4B8" w14:textId="77777777" w:rsidTr="003B2E67">
        <w:trPr>
          <w:trHeight w:val="2627"/>
        </w:trPr>
        <w:tc>
          <w:tcPr>
            <w:tcW w:w="2972" w:type="dxa"/>
            <w:vAlign w:val="center"/>
          </w:tcPr>
          <w:p w14:paraId="3F76753B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938" w:type="dxa"/>
            <w:vAlign w:val="center"/>
          </w:tcPr>
          <w:p w14:paraId="5418BDBD" w14:textId="77777777" w:rsidR="001C7682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1C7682">
              <w:rPr>
                <w:rFonts w:ascii="Times New Roman" w:eastAsia="Times New Roman" w:hAnsi="Times New Roman" w:cs="Times New Roman"/>
                <w:bCs/>
              </w:rPr>
              <w:t>-</w:t>
            </w:r>
            <w:r w:rsidR="004910D4" w:rsidRPr="001C7682">
              <w:rPr>
                <w:rFonts w:ascii="Times New Roman" w:eastAsia="Times New Roman" w:hAnsi="Times New Roman" w:cs="Times New Roman"/>
                <w:bCs/>
              </w:rPr>
              <w:t>Veznede bulunan mevcut para ile muhasebe kayıtlarının birbiri ile aynı olmaması</w:t>
            </w:r>
          </w:p>
          <w:p w14:paraId="31EE79AD" w14:textId="5433DDF7" w:rsidR="004910D4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1C7682">
              <w:rPr>
                <w:rFonts w:ascii="Times New Roman" w:eastAsia="Times New Roman" w:hAnsi="Times New Roman" w:cs="Times New Roman"/>
                <w:bCs/>
              </w:rPr>
              <w:t>-</w:t>
            </w:r>
            <w:r w:rsidR="004910D4" w:rsidRPr="001C7682">
              <w:rPr>
                <w:rFonts w:ascii="Times New Roman" w:eastAsia="Times New Roman" w:hAnsi="Times New Roman" w:cs="Times New Roman"/>
                <w:bCs/>
              </w:rPr>
              <w:t>Bankada bulunan mevcut para ile muhasebe kayıtlarının birbiri ile aynı olmaması</w:t>
            </w:r>
          </w:p>
        </w:tc>
      </w:tr>
      <w:tr w:rsidR="00813FC5" w:rsidRPr="00EF012D" w14:paraId="4FDF432E" w14:textId="77777777" w:rsidTr="003B2E67">
        <w:trPr>
          <w:trHeight w:val="844"/>
        </w:trPr>
        <w:tc>
          <w:tcPr>
            <w:tcW w:w="2972" w:type="dxa"/>
            <w:vAlign w:val="center"/>
          </w:tcPr>
          <w:p w14:paraId="4327CCA3" w14:textId="77777777" w:rsidR="00813FC5" w:rsidRPr="003B2E67" w:rsidRDefault="00813FC5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 Düzeyi </w:t>
            </w:r>
            <w:r w:rsidRPr="003B2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3B2E67">
              <w:rPr>
                <w:rFonts w:ascii="Times New Roman" w:hAnsi="Times New Roman" w:cs="Times New Roman"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938" w:type="dxa"/>
            <w:vAlign w:val="center"/>
          </w:tcPr>
          <w:p w14:paraId="68E2623A" w14:textId="43277339" w:rsidR="00813FC5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 w:rsidR="00813FC5" w:rsidRPr="001C7682">
              <w:rPr>
                <w:rFonts w:ascii="Times New Roman" w:eastAsia="Times New Roman" w:hAnsi="Times New Roman" w:cs="Times New Roman"/>
                <w:bCs/>
              </w:rPr>
              <w:t>Yüksek</w:t>
            </w:r>
          </w:p>
        </w:tc>
      </w:tr>
      <w:tr w:rsidR="00813FC5" w:rsidRPr="00EF012D" w14:paraId="5C67318C" w14:textId="77777777" w:rsidTr="003B2E67">
        <w:trPr>
          <w:trHeight w:val="3225"/>
        </w:trPr>
        <w:tc>
          <w:tcPr>
            <w:tcW w:w="2972" w:type="dxa"/>
            <w:vAlign w:val="center"/>
          </w:tcPr>
          <w:p w14:paraId="43211C12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938" w:type="dxa"/>
            <w:vAlign w:val="center"/>
          </w:tcPr>
          <w:p w14:paraId="683EA8A4" w14:textId="77777777" w:rsidR="00813FC5" w:rsidRPr="001C7682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</w:p>
          <w:p w14:paraId="18354368" w14:textId="5B7C3BCE" w:rsidR="00813FC5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 w:rsidR="004910D4" w:rsidRPr="001C7682">
              <w:rPr>
                <w:rFonts w:ascii="Times New Roman" w:eastAsia="Times New Roman" w:hAnsi="Times New Roman" w:cs="Times New Roman"/>
                <w:bCs/>
              </w:rPr>
              <w:t>Muhasebe kayıtlarının günlük olarak kontrol edilerek doğruluğu teyit edilmelidir.</w:t>
            </w:r>
          </w:p>
          <w:p w14:paraId="2ECBD2EA" w14:textId="480F2F78" w:rsidR="004910D4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 w:rsidR="004910D4" w:rsidRPr="001C7682">
              <w:rPr>
                <w:rFonts w:ascii="Times New Roman" w:eastAsia="Times New Roman" w:hAnsi="Times New Roman" w:cs="Times New Roman"/>
                <w:bCs/>
              </w:rPr>
              <w:t>Günlük olarak banka kayıtları ve muhasebe kayıtları takip edilmelidir.</w:t>
            </w:r>
          </w:p>
        </w:tc>
      </w:tr>
      <w:tr w:rsidR="00813FC5" w:rsidRPr="00EF012D" w14:paraId="1E4495DF" w14:textId="77777777" w:rsidTr="003B2E67">
        <w:trPr>
          <w:trHeight w:val="814"/>
        </w:trPr>
        <w:tc>
          <w:tcPr>
            <w:tcW w:w="2972" w:type="dxa"/>
            <w:vAlign w:val="center"/>
          </w:tcPr>
          <w:p w14:paraId="7DE4C031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938" w:type="dxa"/>
            <w:vAlign w:val="center"/>
          </w:tcPr>
          <w:p w14:paraId="4BAE0D10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802FD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D79E7E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E827E8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Hasan Hüseyin ÖZTÜRK </w:t>
            </w:r>
          </w:p>
          <w:p w14:paraId="494FCAD8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Strateji Geliştirme Daire Başkanı</w:t>
            </w:r>
          </w:p>
          <w:p w14:paraId="152598F6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69DCB3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36537E" w14:textId="77777777" w:rsidR="00813FC5" w:rsidRDefault="00813FC5" w:rsidP="00813FC5">
      <w:pPr>
        <w:jc w:val="both"/>
      </w:pPr>
    </w:p>
    <w:p w14:paraId="672DED8D" w14:textId="77777777" w:rsidR="00813FC5" w:rsidRDefault="00813FC5" w:rsidP="00813FC5">
      <w:pPr>
        <w:jc w:val="both"/>
      </w:pPr>
    </w:p>
    <w:p w14:paraId="3E9CAB65" w14:textId="6680B9C7" w:rsidR="005211CE" w:rsidRDefault="005211CE" w:rsidP="00EE3A46">
      <w:pPr>
        <w:jc w:val="both"/>
      </w:pPr>
    </w:p>
    <w:p w14:paraId="7363F7FB" w14:textId="5D2D5F94" w:rsidR="004910D4" w:rsidRDefault="004910D4" w:rsidP="00EE3A46">
      <w:pPr>
        <w:jc w:val="both"/>
      </w:pPr>
    </w:p>
    <w:p w14:paraId="30B8934C" w14:textId="33F79EFB" w:rsidR="004910D4" w:rsidRDefault="004910D4" w:rsidP="00EE3A46">
      <w:pPr>
        <w:jc w:val="both"/>
      </w:pPr>
    </w:p>
    <w:p w14:paraId="3D9ACAE4" w14:textId="76666025" w:rsidR="004910D4" w:rsidRDefault="004910D4" w:rsidP="00EE3A46">
      <w:pPr>
        <w:jc w:val="both"/>
      </w:pPr>
    </w:p>
    <w:p w14:paraId="50836B0B" w14:textId="5CAE6BB9" w:rsidR="004910D4" w:rsidRDefault="004910D4" w:rsidP="00EE3A46">
      <w:pPr>
        <w:jc w:val="both"/>
      </w:pPr>
    </w:p>
    <w:p w14:paraId="630A2DBC" w14:textId="1EC4F8BB" w:rsidR="004910D4" w:rsidRDefault="004910D4" w:rsidP="00EE3A46">
      <w:pPr>
        <w:jc w:val="both"/>
      </w:pPr>
    </w:p>
    <w:p w14:paraId="03BD1FAC" w14:textId="77777777" w:rsidR="004910D4" w:rsidRPr="006D0102" w:rsidRDefault="004910D4" w:rsidP="004910D4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4910D4" w:rsidRPr="006D0102" w14:paraId="38B41595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974ACDB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C17F6D8" w14:textId="77777777" w:rsidR="004910D4" w:rsidRPr="006D0102" w:rsidRDefault="004910D4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E659988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ABFC0D0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954AD33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0855BDC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721FB10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DA95D44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56BEC57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856C282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370ED90" w14:textId="77777777" w:rsidR="004910D4" w:rsidRPr="006D0102" w:rsidRDefault="004910D4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2ADE79EB" wp14:editId="33F7EC49">
                  <wp:extent cx="810895" cy="813773"/>
                  <wp:effectExtent l="0" t="0" r="0" b="0"/>
                  <wp:docPr id="5" name="Resim 5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567C5D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6EDC777" w14:textId="77777777" w:rsidR="004910D4" w:rsidRPr="006D0102" w:rsidRDefault="004910D4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0B09E53E" w14:textId="77777777" w:rsidR="004910D4" w:rsidRPr="006D0102" w:rsidRDefault="004910D4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15AC3A2B" w14:textId="77777777" w:rsidR="004910D4" w:rsidRPr="006D0102" w:rsidRDefault="004910D4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0B403168" w14:textId="77777777" w:rsidR="004910D4" w:rsidRPr="006D0102" w:rsidRDefault="004910D4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4910D4" w:rsidRPr="006D0102" w14:paraId="75CC6910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ACD4CF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46D07AD" w14:textId="77777777" w:rsidR="004910D4" w:rsidRPr="006D0102" w:rsidRDefault="004910D4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4910D4" w:rsidRPr="006D0102" w14:paraId="4AAEB54B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E77643" w14:textId="77777777" w:rsidR="004910D4" w:rsidRPr="006D0102" w:rsidRDefault="004910D4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0AE18" w14:textId="77777777" w:rsidR="004910D4" w:rsidRPr="006D0102" w:rsidRDefault="004910D4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3D30A" w14:textId="77777777" w:rsidR="004910D4" w:rsidRPr="006D0102" w:rsidRDefault="004910D4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41E71" w14:textId="77777777" w:rsidR="004910D4" w:rsidRPr="006D0102" w:rsidRDefault="004910D4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0BFE5" w14:textId="77777777" w:rsidR="004910D4" w:rsidRPr="006D0102" w:rsidRDefault="004910D4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4910D4" w:rsidRPr="006D0102" w14:paraId="4343DFDE" w14:textId="77777777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6DD6E3" w14:textId="77777777" w:rsidR="004910D4" w:rsidRPr="006D0102" w:rsidRDefault="004910D4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997BC" w14:textId="77777777" w:rsidR="004910D4" w:rsidRPr="006D0102" w:rsidRDefault="004910D4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9ED5E5" w14:textId="77777777" w:rsidR="004910D4" w:rsidRPr="006D0102" w:rsidRDefault="004910D4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80A0C8" w14:textId="77777777" w:rsidR="004910D4" w:rsidRPr="006D0102" w:rsidRDefault="004910D4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A51CC0" w14:textId="77777777" w:rsidR="004910D4" w:rsidRPr="006D0102" w:rsidRDefault="004910D4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4CFAF2" w14:textId="77777777" w:rsidR="004910D4" w:rsidRPr="006D0102" w:rsidRDefault="004910D4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4910D4" w:rsidRPr="006D0102" w14:paraId="26B04763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DF02C34" w14:textId="77777777" w:rsidR="004910D4" w:rsidRPr="006D0102" w:rsidRDefault="004910D4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1DC9797" w14:textId="77777777" w:rsidR="004910D4" w:rsidRPr="006D0102" w:rsidRDefault="004910D4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4910D4" w:rsidRPr="00EF012D" w14:paraId="5E582159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53AF5809" w14:textId="77777777"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08D13E85" w14:textId="77777777"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Muhasebe ve Kesin Hesap Şube Müdürlüğü</w:t>
            </w:r>
          </w:p>
        </w:tc>
      </w:tr>
      <w:tr w:rsidR="004910D4" w:rsidRPr="00EF012D" w14:paraId="41AAA934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76043389" w14:textId="77777777"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1A3A17AB" w14:textId="7503A270" w:rsidR="004910D4" w:rsidRPr="000D440E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Emekli Keseneklerinin Gönderilmesi</w:t>
            </w:r>
          </w:p>
        </w:tc>
      </w:tr>
      <w:tr w:rsidR="004910D4" w:rsidRPr="00EF012D" w14:paraId="034FD60B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4B29FE91" w14:textId="77777777"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2C419899" w14:textId="099CDC13" w:rsidR="004910D4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3C54AD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SGK Kesenek Bildirgesinin ilgi harcama birimi tarafından muhasebe birimine gönderilmemesi</w:t>
            </w:r>
          </w:p>
          <w:p w14:paraId="765241CC" w14:textId="61B37155" w:rsidR="003C54AD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3C54AD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SGK Kesenek Bildirgesinde bulunan tutar ile maaş ödeme evrakında bulunan emanet tutarlarının farklı olması</w:t>
            </w:r>
          </w:p>
          <w:p w14:paraId="1D8E9DFE" w14:textId="3C0FBF11" w:rsidR="003C54AD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3C54AD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Emekli primlerinin </w:t>
            </w:r>
            <w:proofErr w:type="spellStart"/>
            <w:r w:rsidR="003C54AD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SGK'ya</w:t>
            </w:r>
            <w:proofErr w:type="spellEnd"/>
            <w:r w:rsidR="003C54AD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zamanında ödenmemesi nedeniyle idari para cezasına neden olunması</w:t>
            </w:r>
          </w:p>
        </w:tc>
      </w:tr>
      <w:tr w:rsidR="004910D4" w:rsidRPr="00EF012D" w14:paraId="19E92B80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28D32363" w14:textId="77777777" w:rsidR="004910D4" w:rsidRPr="000D440E" w:rsidRDefault="004910D4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Düzeyi (</w:t>
            </w:r>
            <w:r w:rsidRPr="000D440E">
              <w:rPr>
                <w:rFonts w:ascii="Times New Roman" w:hAnsi="Times New Roman" w:cs="Times New Roman"/>
                <w:b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47015A11" w14:textId="4321CC50" w:rsidR="004910D4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4910D4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Yüksek</w:t>
            </w:r>
          </w:p>
        </w:tc>
      </w:tr>
      <w:tr w:rsidR="004910D4" w:rsidRPr="00EF012D" w14:paraId="665E1461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21368181" w14:textId="77777777"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4312E796" w14:textId="77777777" w:rsidR="004910D4" w:rsidRPr="001C7682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14:paraId="25AFF033" w14:textId="7ED98833" w:rsidR="004910D4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3C54AD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Sorumlu personel,  SGK kesenek bildirgesinin muhasebe birimine gönderilip gönderilmediğini takip etmelidir.</w:t>
            </w: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="003C54AD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Gönderilmeyen evraklar için ilgili harcama birimi ile iletişime geçmelidir.</w:t>
            </w:r>
          </w:p>
          <w:p w14:paraId="5C337B31" w14:textId="7A4B1199" w:rsidR="003C54AD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3C54AD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Sorumlu personel ilgili harcama birimi ile iletişime geçerek hatanın koordineli olarak düzeltilmesi sağlanmalıdır.</w:t>
            </w:r>
          </w:p>
          <w:p w14:paraId="2E2541E7" w14:textId="77212AE1" w:rsidR="003C54AD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3C54AD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Sorumlu personel, evrakların ödeme zamanlarını takip etmelidir.</w:t>
            </w: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="003C54AD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Muhasebe yetkili</w:t>
            </w: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si son ödeme gününü beklemeden </w:t>
            </w:r>
            <w:r w:rsidR="003C54AD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ödemeleri yapması sistemden doğabilecek hatalara karşı da önlem olarak sayılabilir.</w:t>
            </w:r>
          </w:p>
        </w:tc>
      </w:tr>
      <w:tr w:rsidR="004910D4" w:rsidRPr="00EF012D" w14:paraId="082E57C4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4240C8CC" w14:textId="77777777"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4A6401BE" w14:textId="77777777" w:rsidR="004910D4" w:rsidRDefault="004910D4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9A3A25F" w14:textId="77777777" w:rsidR="004910D4" w:rsidRDefault="004910D4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5991A3D" w14:textId="77777777" w:rsidR="004910D4" w:rsidRDefault="004910D4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D90563A" w14:textId="77777777"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Hasan Hüseyin ÖZTÜRK </w:t>
            </w:r>
          </w:p>
          <w:p w14:paraId="1548AE2A" w14:textId="77777777"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Strateji Geliştirme Daire Başkanı</w:t>
            </w:r>
          </w:p>
          <w:p w14:paraId="204E327D" w14:textId="77777777"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F3A5D9" w14:textId="77777777" w:rsidR="004910D4" w:rsidRPr="00EF012D" w:rsidRDefault="004910D4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74E9BD43" w14:textId="77777777" w:rsidR="004910D4" w:rsidRDefault="004910D4" w:rsidP="004910D4">
      <w:pPr>
        <w:jc w:val="both"/>
      </w:pPr>
    </w:p>
    <w:p w14:paraId="460EA2FC" w14:textId="77777777" w:rsidR="004910D4" w:rsidRDefault="004910D4" w:rsidP="004910D4">
      <w:pPr>
        <w:jc w:val="both"/>
      </w:pPr>
    </w:p>
    <w:p w14:paraId="3A8F69E6" w14:textId="77777777" w:rsidR="004910D4" w:rsidRPr="006D0102" w:rsidRDefault="004910D4" w:rsidP="004910D4">
      <w:pPr>
        <w:jc w:val="both"/>
      </w:pPr>
    </w:p>
    <w:p w14:paraId="68F114F0" w14:textId="7BDEE3A6" w:rsidR="004910D4" w:rsidRDefault="004910D4" w:rsidP="00EE3A46">
      <w:pPr>
        <w:jc w:val="both"/>
      </w:pPr>
    </w:p>
    <w:p w14:paraId="30D04DFE" w14:textId="424CD853" w:rsidR="003C54AD" w:rsidRDefault="003C54AD" w:rsidP="00EE3A46">
      <w:pPr>
        <w:jc w:val="both"/>
      </w:pPr>
    </w:p>
    <w:p w14:paraId="1913B3D5" w14:textId="23E6B764" w:rsidR="003C54AD" w:rsidRDefault="003C54AD" w:rsidP="00EE3A46">
      <w:pPr>
        <w:jc w:val="both"/>
      </w:pPr>
    </w:p>
    <w:p w14:paraId="651635F7" w14:textId="20213F3E" w:rsidR="003C54AD" w:rsidRDefault="003C54AD" w:rsidP="00EE3A46">
      <w:pPr>
        <w:jc w:val="both"/>
      </w:pPr>
    </w:p>
    <w:p w14:paraId="7F037CDB" w14:textId="31E42FD3" w:rsidR="003C54AD" w:rsidRDefault="003C54AD" w:rsidP="00EE3A46">
      <w:pPr>
        <w:jc w:val="both"/>
      </w:pPr>
    </w:p>
    <w:p w14:paraId="15DE6D74" w14:textId="1119C7B8" w:rsidR="003C54AD" w:rsidRDefault="003C54AD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3C54AD" w:rsidRPr="006D0102" w14:paraId="2CB42C93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4EFDE4C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130089C" w14:textId="77777777" w:rsidR="003C54AD" w:rsidRPr="006D0102" w:rsidRDefault="003C54AD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0AC7444F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99432F0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572E96B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4718B9C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59C11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940FB16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CED5CB3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90A1379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299D7A3" w14:textId="77777777" w:rsidR="003C54AD" w:rsidRPr="006D0102" w:rsidRDefault="003C54AD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4B7104D0" wp14:editId="49D26B8A">
                  <wp:extent cx="810895" cy="813773"/>
                  <wp:effectExtent l="0" t="0" r="0" b="0"/>
                  <wp:docPr id="6" name="Resim 6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F2310D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0509958" w14:textId="77777777" w:rsidR="003C54AD" w:rsidRPr="006D0102" w:rsidRDefault="003C54AD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F177260" w14:textId="77777777" w:rsidR="003C54AD" w:rsidRPr="006D0102" w:rsidRDefault="003C54AD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318BA990" w14:textId="77777777" w:rsidR="003C54AD" w:rsidRPr="006D0102" w:rsidRDefault="003C54AD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55F4D5A0" w14:textId="77777777" w:rsidR="003C54AD" w:rsidRPr="006D0102" w:rsidRDefault="003C54AD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C54AD" w:rsidRPr="006D0102" w14:paraId="494525B7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1EC7E4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2E72A0E" w14:textId="77777777" w:rsidR="003C54AD" w:rsidRPr="006D0102" w:rsidRDefault="003C54AD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3C54AD" w:rsidRPr="006D0102" w14:paraId="56E0C42E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C4B405" w14:textId="77777777" w:rsidR="003C54AD" w:rsidRPr="006D0102" w:rsidRDefault="003C54AD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B1C27" w14:textId="77777777" w:rsidR="003C54AD" w:rsidRPr="006D0102" w:rsidRDefault="003C54AD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3D337" w14:textId="0BF522C8" w:rsidR="003C54AD" w:rsidRPr="006D0102" w:rsidRDefault="003C54AD" w:rsidP="00FC6CA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FC6CAD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16./09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AD705" w14:textId="77777777" w:rsidR="003C54AD" w:rsidRPr="006D0102" w:rsidRDefault="003C54AD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7C657" w14:textId="77777777" w:rsidR="003C54AD" w:rsidRPr="006D0102" w:rsidRDefault="003C54AD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3C54AD" w:rsidRPr="006D0102" w14:paraId="702CFA5E" w14:textId="77777777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D30AFB" w14:textId="77777777" w:rsidR="003C54AD" w:rsidRPr="006D0102" w:rsidRDefault="003C54AD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58F2BC" w14:textId="77777777" w:rsidR="003C54AD" w:rsidRPr="006D0102" w:rsidRDefault="003C54AD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64EEF0" w14:textId="77777777" w:rsidR="003C54AD" w:rsidRPr="006D0102" w:rsidRDefault="003C54AD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2F4276" w14:textId="77777777" w:rsidR="003C54AD" w:rsidRPr="006D0102" w:rsidRDefault="003C54AD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15511B" w14:textId="77777777" w:rsidR="003C54AD" w:rsidRPr="006D0102" w:rsidRDefault="003C54AD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D5410A" w14:textId="77777777" w:rsidR="003C54AD" w:rsidRPr="006D0102" w:rsidRDefault="003C54AD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3C54AD" w:rsidRPr="006D0102" w14:paraId="24DD9E40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88DCAE8" w14:textId="77777777" w:rsidR="003C54AD" w:rsidRPr="006D0102" w:rsidRDefault="003C54AD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2ADE958" w14:textId="2FFF79A8" w:rsidR="003C54AD" w:rsidRPr="006D0102" w:rsidRDefault="00FC6CAD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Eylül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3C54AD" w:rsidRPr="00EF012D" w14:paraId="2ECF20D5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650CC973" w14:textId="77777777" w:rsidR="003C54AD" w:rsidRPr="0012411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36993691" w14:textId="77777777" w:rsidR="003C54AD" w:rsidRPr="0012411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Muhasebe ve Kesin Hesap Şube Müdürlüğü</w:t>
            </w:r>
          </w:p>
        </w:tc>
      </w:tr>
      <w:tr w:rsidR="003C54AD" w:rsidRPr="00EF012D" w14:paraId="68226853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5B2B6225" w14:textId="77777777" w:rsidR="003C54AD" w:rsidRPr="0012411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2A610C52" w14:textId="4FD6F515" w:rsidR="003C54AD" w:rsidRPr="00124112" w:rsidRDefault="00E0522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Maaş, Ek Ders Ödemelerinin Yapılması</w:t>
            </w:r>
          </w:p>
        </w:tc>
      </w:tr>
      <w:tr w:rsidR="003C54AD" w:rsidRPr="00EF012D" w14:paraId="5512A475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0B091D62" w14:textId="77777777" w:rsidR="003C54AD" w:rsidRPr="0012411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00799ED2" w14:textId="4E76E8A2" w:rsidR="003C54AD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E05225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Ödemelerin eksik veya fazla yapılması sonucunda itibar kaybı, kamu zararı gibi sonuçların ortaya çıkması</w:t>
            </w:r>
          </w:p>
          <w:p w14:paraId="4AAEC940" w14:textId="6183FD49" w:rsidR="00E05225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-Personellerin maaş değişik</w:t>
            </w:r>
            <w:r w:rsidR="00E05225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liklerinin KBS üzerinden yapılmaması</w:t>
            </w:r>
          </w:p>
          <w:p w14:paraId="0E8D12B0" w14:textId="1F98D59A" w:rsidR="00E05225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E05225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Ek ders ödemelerinde resmi tatil, sağlık raporu gibi durumların takip edilmemesi sonucunda fazla ödeme yapılması</w:t>
            </w:r>
          </w:p>
        </w:tc>
      </w:tr>
      <w:tr w:rsidR="003C54AD" w:rsidRPr="00EF012D" w14:paraId="76E891BA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473BF106" w14:textId="77777777" w:rsidR="003C54AD" w:rsidRPr="00124112" w:rsidRDefault="003C54AD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Düzeyi (</w:t>
            </w:r>
            <w:r w:rsidRPr="00124112">
              <w:rPr>
                <w:rFonts w:ascii="Times New Roman" w:hAnsi="Times New Roman" w:cs="Times New Roman"/>
                <w:b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619A48D2" w14:textId="454746FE" w:rsidR="003C54AD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3C54AD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Yüksek</w:t>
            </w:r>
          </w:p>
        </w:tc>
      </w:tr>
      <w:tr w:rsidR="003C54AD" w:rsidRPr="00EF012D" w14:paraId="28D3E54A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532B8CEC" w14:textId="77777777" w:rsidR="003C54AD" w:rsidRPr="0012411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48CA196B" w14:textId="77777777" w:rsidR="003C54AD" w:rsidRPr="001C768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14:paraId="1E59D35B" w14:textId="5A7B5424" w:rsidR="003C54AD" w:rsidRP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E05225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Birimlerden gelen maaş evrakları kontrol edilmelidir hatalı evraklar ilgili harcama birimine iade edilmelidir.</w:t>
            </w:r>
          </w:p>
          <w:p w14:paraId="0A4E52E5" w14:textId="77777777" w:rsid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E05225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Maaş ile ilgili değişikliklerin takibinin yapılması ve sisteme girişleri kontrol </w:t>
            </w:r>
          </w:p>
          <w:p w14:paraId="3D454270" w14:textId="4487016C" w:rsidR="00E05225" w:rsidRPr="001C7682" w:rsidRDefault="00E05225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gramStart"/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edilmelidir</w:t>
            </w:r>
            <w:proofErr w:type="gramEnd"/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.</w:t>
            </w:r>
          </w:p>
          <w:p w14:paraId="0F81D4C9" w14:textId="77777777" w:rsidR="001C7682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E05225"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Sorumlu personel ek ders evraklarının kontrolü sırasında fiili çalışma şartını göz </w:t>
            </w:r>
          </w:p>
          <w:p w14:paraId="4012B5C4" w14:textId="79CED9AE" w:rsidR="00E05225" w:rsidRPr="001C7682" w:rsidRDefault="00E05225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gramStart"/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>önünde</w:t>
            </w:r>
            <w:proofErr w:type="gramEnd"/>
            <w:r w:rsidRPr="001C7682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bulundurarak hesaplama yapmalıdır.</w:t>
            </w:r>
          </w:p>
        </w:tc>
      </w:tr>
      <w:tr w:rsidR="003C54AD" w:rsidRPr="00EF012D" w14:paraId="66FAB45B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64100D7D" w14:textId="77777777" w:rsidR="003C54AD" w:rsidRPr="0012411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56E26ACC" w14:textId="77777777" w:rsidR="003C54AD" w:rsidRPr="0012411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27EDA6" w14:textId="77777777" w:rsidR="003C54AD" w:rsidRPr="0012411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D4D577" w14:textId="77777777" w:rsidR="003C54AD" w:rsidRPr="0012411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0E201B" w14:textId="77777777" w:rsidR="003C54AD" w:rsidRPr="0012411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Hasan Hüseyin ÖZTÜRK </w:t>
            </w:r>
          </w:p>
          <w:p w14:paraId="61F27889" w14:textId="77777777" w:rsidR="003C54AD" w:rsidRPr="0012411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Strateji Geliştirme Daire Başkanı</w:t>
            </w:r>
          </w:p>
          <w:p w14:paraId="2E06F99C" w14:textId="77777777" w:rsidR="003C54AD" w:rsidRPr="0012411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A2A758" w14:textId="77777777" w:rsidR="003C54AD" w:rsidRPr="0012411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E5FBA6" w14:textId="77777777" w:rsidR="003C54AD" w:rsidRDefault="003C54AD" w:rsidP="003C54AD">
      <w:pPr>
        <w:jc w:val="both"/>
      </w:pPr>
    </w:p>
    <w:p w14:paraId="23F3DB0F" w14:textId="77777777" w:rsidR="003C54AD" w:rsidRDefault="003C54AD" w:rsidP="003C54AD">
      <w:pPr>
        <w:jc w:val="both"/>
      </w:pPr>
    </w:p>
    <w:p w14:paraId="5D279A6D" w14:textId="77777777" w:rsidR="003C54AD" w:rsidRDefault="003C54AD" w:rsidP="003C54AD">
      <w:pPr>
        <w:jc w:val="both"/>
      </w:pPr>
    </w:p>
    <w:p w14:paraId="535C287B" w14:textId="77777777" w:rsidR="003C54AD" w:rsidRDefault="003C54AD" w:rsidP="003C54AD">
      <w:pPr>
        <w:jc w:val="both"/>
      </w:pPr>
    </w:p>
    <w:p w14:paraId="1189CB35" w14:textId="77777777" w:rsidR="003C54AD" w:rsidRDefault="003C54AD" w:rsidP="003C54AD">
      <w:pPr>
        <w:jc w:val="both"/>
      </w:pPr>
    </w:p>
    <w:p w14:paraId="6E455F88" w14:textId="77777777" w:rsidR="003C54AD" w:rsidRDefault="003C54AD" w:rsidP="003C54AD">
      <w:pPr>
        <w:jc w:val="both"/>
      </w:pPr>
    </w:p>
    <w:p w14:paraId="766ED5D8" w14:textId="77777777" w:rsidR="003C54AD" w:rsidRDefault="003C54AD" w:rsidP="003C54AD">
      <w:pPr>
        <w:jc w:val="both"/>
      </w:pPr>
    </w:p>
    <w:p w14:paraId="71E77AB6" w14:textId="01DECDD5" w:rsidR="003C54AD" w:rsidRDefault="003C54AD" w:rsidP="003C54AD">
      <w:pPr>
        <w:jc w:val="both"/>
      </w:pPr>
    </w:p>
    <w:p w14:paraId="585B8E5A" w14:textId="77777777" w:rsidR="003C54AD" w:rsidRDefault="003C54AD" w:rsidP="003C54AD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D8071A" w:rsidRPr="006D0102" w14:paraId="1DBEBAB1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21944442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00B59EA" w14:textId="77777777" w:rsidR="00D8071A" w:rsidRPr="006D0102" w:rsidRDefault="00D8071A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5E8539DA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80943DA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67CCC00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CAAF29F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52A7057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8248463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BF78814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22C575B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A203413" w14:textId="77777777" w:rsidR="00D8071A" w:rsidRPr="006D0102" w:rsidRDefault="00D8071A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50E3377" wp14:editId="5CD917DF">
                  <wp:extent cx="810895" cy="813773"/>
                  <wp:effectExtent l="0" t="0" r="0" b="0"/>
                  <wp:docPr id="7" name="Resim 7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7A73AD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4B48538" w14:textId="77777777" w:rsidR="00D8071A" w:rsidRPr="006D0102" w:rsidRDefault="00D8071A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7C679938" w14:textId="77777777" w:rsidR="00D8071A" w:rsidRPr="006D0102" w:rsidRDefault="00D8071A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D6DFE6B" w14:textId="77777777" w:rsidR="00D8071A" w:rsidRPr="006D0102" w:rsidRDefault="00D8071A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6FC6191F" w14:textId="77777777" w:rsidR="00D8071A" w:rsidRPr="006D0102" w:rsidRDefault="00D8071A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D8071A" w:rsidRPr="006D0102" w14:paraId="171A9C51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0CD8AA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CE0CCB9" w14:textId="77777777" w:rsidR="00D8071A" w:rsidRPr="006D0102" w:rsidRDefault="00D8071A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D8071A" w:rsidRPr="006D0102" w14:paraId="6DEC8A01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EB915C" w14:textId="77777777" w:rsidR="00D8071A" w:rsidRPr="006D0102" w:rsidRDefault="00D8071A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470A1" w14:textId="77777777" w:rsidR="00D8071A" w:rsidRPr="006D0102" w:rsidRDefault="00D8071A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1B438" w14:textId="3F553E7E" w:rsidR="00D8071A" w:rsidRPr="006D0102" w:rsidRDefault="00D8071A" w:rsidP="00C75C4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C75C4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16/09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B991E" w14:textId="77777777" w:rsidR="00D8071A" w:rsidRPr="006D0102" w:rsidRDefault="00D8071A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2DE666" w14:textId="77777777" w:rsidR="00D8071A" w:rsidRPr="006D0102" w:rsidRDefault="00D8071A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D8071A" w:rsidRPr="006D0102" w14:paraId="24100B02" w14:textId="77777777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7735FC" w14:textId="77777777" w:rsidR="00D8071A" w:rsidRPr="006D0102" w:rsidRDefault="00D8071A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5ED47F" w14:textId="77777777" w:rsidR="00D8071A" w:rsidRPr="006D0102" w:rsidRDefault="00D8071A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0ADEB5" w14:textId="77777777" w:rsidR="00D8071A" w:rsidRPr="006D0102" w:rsidRDefault="00D8071A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0EA60A" w14:textId="77777777" w:rsidR="00D8071A" w:rsidRPr="006D0102" w:rsidRDefault="00D8071A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0490C6" w14:textId="77777777" w:rsidR="00D8071A" w:rsidRPr="006D0102" w:rsidRDefault="00D8071A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32A5D1" w14:textId="77777777" w:rsidR="00D8071A" w:rsidRPr="006D0102" w:rsidRDefault="00D8071A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D8071A" w:rsidRPr="006D0102" w14:paraId="78DCAB5F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6831B87" w14:textId="77777777" w:rsidR="00D8071A" w:rsidRPr="006D0102" w:rsidRDefault="00D8071A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EC3CEAD" w14:textId="3BE12FE3" w:rsidR="00D8071A" w:rsidRPr="006D0102" w:rsidRDefault="00C75C42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Eylül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D8071A" w:rsidRPr="00EF012D" w14:paraId="7868F285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44A74443" w14:textId="77777777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F295C8" w14:textId="77777777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Muhasebe ve Kesin Hesap Şube Müdürlüğü</w:t>
            </w:r>
          </w:p>
        </w:tc>
      </w:tr>
      <w:tr w:rsidR="00D8071A" w:rsidRPr="00EF012D" w14:paraId="29450264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6D2CC27D" w14:textId="77777777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92E1E15" w14:textId="105D183D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İcra İş ve İşlemleri</w:t>
            </w:r>
          </w:p>
        </w:tc>
      </w:tr>
      <w:tr w:rsidR="00D8071A" w:rsidRPr="00EF012D" w14:paraId="446F26BA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57798C58" w14:textId="77777777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0A3A173F" w14:textId="02CCDE24" w:rsidR="00D8071A" w:rsidRPr="00D27678" w:rsidRDefault="001C7682" w:rsidP="00D8071A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D8071A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İcra müdürlüklerinden gelen yazılara yasal süresi içinde cevap verilmemesi</w:t>
            </w:r>
          </w:p>
          <w:p w14:paraId="594E680B" w14:textId="0872CA9F" w:rsidR="00D8071A" w:rsidRPr="00D27678" w:rsidRDefault="001C7682" w:rsidP="00D8071A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D8071A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Borçlu personel adına başlatılan icra takibinin muhasebe kayıtlarına alınmaması veya hatalı olarak alınması</w:t>
            </w:r>
          </w:p>
          <w:p w14:paraId="336BAA40" w14:textId="091AF6FF" w:rsidR="00D8071A" w:rsidRPr="00D27678" w:rsidRDefault="001C7682" w:rsidP="00D8071A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D8071A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Maaştan kesilerek ödenen icra tutarlarının icra dairelerine zamanında gönderilmemesi sonucunda idari para cezasının ortaya çıkması</w:t>
            </w:r>
          </w:p>
        </w:tc>
      </w:tr>
      <w:tr w:rsidR="00D8071A" w:rsidRPr="00EF012D" w14:paraId="1C088198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772D805D" w14:textId="77777777" w:rsidR="00D8071A" w:rsidRPr="00124112" w:rsidRDefault="00D8071A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 Düzeyi </w:t>
            </w:r>
            <w:r w:rsidRPr="001241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124112">
              <w:rPr>
                <w:rFonts w:ascii="Times New Roman" w:hAnsi="Times New Roman" w:cs="Times New Roman"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27A264FA" w14:textId="6A824A35" w:rsidR="00D8071A" w:rsidRPr="00D27678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D8071A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Yüksek</w:t>
            </w:r>
          </w:p>
        </w:tc>
      </w:tr>
      <w:tr w:rsidR="00D8071A" w:rsidRPr="00EF012D" w14:paraId="24522477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0D607598" w14:textId="77777777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488C05BC" w14:textId="77777777" w:rsidR="00D8071A" w:rsidRPr="00D27678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14:paraId="17287B29" w14:textId="13B32996" w:rsidR="00D8071A" w:rsidRPr="00D27678" w:rsidRDefault="001C7682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D8071A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Kurum dışından gelen resmi yazılara tebliğini takip eden 7gün içeris</w:t>
            </w: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i</w:t>
            </w:r>
            <w:r w:rsidR="00D8071A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nde cevap verilmelidir.</w:t>
            </w:r>
          </w:p>
          <w:p w14:paraId="042AA08F" w14:textId="5B4F11D8" w:rsidR="00D8071A" w:rsidRPr="00D27678" w:rsidRDefault="001C7682" w:rsidP="00D8071A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D8071A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Gerekli muhasebe kayıtları yapılarak aylık </w:t>
            </w:r>
            <w:proofErr w:type="gramStart"/>
            <w:r w:rsidR="00D8071A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bazda</w:t>
            </w:r>
            <w:proofErr w:type="gramEnd"/>
            <w:r w:rsidR="00D8071A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kalan icra borçlarının takibi yapılmalıdır.</w:t>
            </w:r>
          </w:p>
          <w:p w14:paraId="08DF69EA" w14:textId="77777777" w:rsidR="00D27678" w:rsidRDefault="001C7682" w:rsidP="00D8071A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D8071A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Sorumlu personel maaş ödeme evrakında ve sistem üzerinden yapılan kesintilerin doğruluğunu kontrol etmelidir.</w:t>
            </w:r>
            <w:r w:rsidR="00D27678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="00D8071A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Personelden kesinti </w:t>
            </w:r>
            <w:proofErr w:type="gramStart"/>
            <w:r w:rsidR="00D8071A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yapılan  icra</w:t>
            </w:r>
            <w:proofErr w:type="gramEnd"/>
            <w:r w:rsidR="00D8071A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ödemelerinin </w:t>
            </w:r>
          </w:p>
          <w:p w14:paraId="23343140" w14:textId="161398F3" w:rsidR="00D8071A" w:rsidRPr="00D27678" w:rsidRDefault="00D8071A" w:rsidP="00D8071A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zamanında icra dairelerine </w:t>
            </w:r>
            <w:proofErr w:type="gramStart"/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ödemelerini  gerçekleştirmelidir</w:t>
            </w:r>
            <w:proofErr w:type="gramEnd"/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.</w:t>
            </w:r>
          </w:p>
        </w:tc>
      </w:tr>
      <w:tr w:rsidR="00D8071A" w:rsidRPr="00EF012D" w14:paraId="311F33AD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7E4DB641" w14:textId="77777777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0655D154" w14:textId="77777777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4C44C8" w14:textId="77777777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F76825" w14:textId="77777777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35C30" w14:textId="77777777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Hasan Hüseyin ÖZTÜRK </w:t>
            </w:r>
          </w:p>
          <w:p w14:paraId="35D463F2" w14:textId="77777777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Strateji Geliştirme Daire Başkanı</w:t>
            </w:r>
          </w:p>
          <w:p w14:paraId="300B11D5" w14:textId="77777777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B7E6D4" w14:textId="77777777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0FA9C0" w14:textId="1B9FFD83" w:rsidR="003C54AD" w:rsidRDefault="003C54AD" w:rsidP="00EE3A46">
      <w:pPr>
        <w:jc w:val="both"/>
      </w:pPr>
    </w:p>
    <w:p w14:paraId="63CD5DD5" w14:textId="5895AD03" w:rsidR="009A1339" w:rsidRDefault="009A1339" w:rsidP="00EE3A46">
      <w:pPr>
        <w:jc w:val="both"/>
      </w:pPr>
    </w:p>
    <w:p w14:paraId="011B36DE" w14:textId="0C148FE9" w:rsidR="009A1339" w:rsidRDefault="009A1339" w:rsidP="00EE3A46">
      <w:pPr>
        <w:jc w:val="both"/>
      </w:pPr>
    </w:p>
    <w:p w14:paraId="0BE18609" w14:textId="65DFC293" w:rsidR="009A1339" w:rsidRDefault="009A1339" w:rsidP="00EE3A46">
      <w:pPr>
        <w:jc w:val="both"/>
      </w:pPr>
    </w:p>
    <w:p w14:paraId="5438658B" w14:textId="129C6974" w:rsidR="009A1339" w:rsidRDefault="009A1339" w:rsidP="00EE3A46">
      <w:pPr>
        <w:jc w:val="both"/>
      </w:pPr>
    </w:p>
    <w:p w14:paraId="15864675" w14:textId="5B49BCA3" w:rsidR="009A1339" w:rsidRDefault="009A1339" w:rsidP="00EE3A46">
      <w:pPr>
        <w:jc w:val="both"/>
      </w:pPr>
    </w:p>
    <w:p w14:paraId="36D693A7" w14:textId="60EB50B9" w:rsidR="009A1339" w:rsidRDefault="009A1339" w:rsidP="00EE3A46">
      <w:pPr>
        <w:jc w:val="both"/>
      </w:pPr>
    </w:p>
    <w:p w14:paraId="4A473B0B" w14:textId="5644A4E0" w:rsidR="009A1339" w:rsidRDefault="009A1339" w:rsidP="00EE3A46">
      <w:pPr>
        <w:jc w:val="both"/>
      </w:pPr>
    </w:p>
    <w:p w14:paraId="0708F3EA" w14:textId="7D820530" w:rsidR="009A1339" w:rsidRDefault="009A1339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9A1339" w:rsidRPr="006D0102" w14:paraId="5236F510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221A482D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54FACA1" w14:textId="77777777" w:rsidR="009A1339" w:rsidRPr="006D0102" w:rsidRDefault="009A1339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C9E84DD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5BED1A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9A3B79D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8C7F294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9B1EADD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98BE49E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6CE746B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954D974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72713E8" w14:textId="77777777" w:rsidR="009A1339" w:rsidRPr="006D0102" w:rsidRDefault="009A1339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58251D9A" wp14:editId="22ED767D">
                  <wp:extent cx="810895" cy="813773"/>
                  <wp:effectExtent l="0" t="0" r="0" b="0"/>
                  <wp:docPr id="8" name="Resim 8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359D1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A0952B0" w14:textId="77777777" w:rsidR="009A1339" w:rsidRPr="006D0102" w:rsidRDefault="009A1339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2B5E069" w14:textId="77777777" w:rsidR="009A1339" w:rsidRPr="006D0102" w:rsidRDefault="009A1339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66F0382" w14:textId="77777777" w:rsidR="009A1339" w:rsidRPr="006D0102" w:rsidRDefault="009A1339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7BE66ED6" w14:textId="77777777" w:rsidR="009A1339" w:rsidRPr="006D0102" w:rsidRDefault="009A1339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9A1339" w:rsidRPr="006D0102" w14:paraId="0312EA20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644141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E28174F" w14:textId="77777777" w:rsidR="009A1339" w:rsidRPr="006D0102" w:rsidRDefault="009A1339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9A1339" w:rsidRPr="006D0102" w14:paraId="63A1413E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AC787D" w14:textId="77777777" w:rsidR="009A1339" w:rsidRPr="006D0102" w:rsidRDefault="009A1339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702FD" w14:textId="77777777" w:rsidR="009A1339" w:rsidRPr="006D0102" w:rsidRDefault="009A1339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AA1DC" w14:textId="77777777" w:rsidR="009A1339" w:rsidRPr="006D0102" w:rsidRDefault="009A1339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02626" w14:textId="77777777" w:rsidR="009A1339" w:rsidRPr="006D0102" w:rsidRDefault="009A1339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4669C" w14:textId="77777777" w:rsidR="009A1339" w:rsidRPr="006D0102" w:rsidRDefault="009A1339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9A1339" w:rsidRPr="006D0102" w14:paraId="43D54DCE" w14:textId="77777777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50C7CF" w14:textId="77777777" w:rsidR="009A1339" w:rsidRPr="006D0102" w:rsidRDefault="009A1339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0E1357" w14:textId="77777777" w:rsidR="009A1339" w:rsidRPr="006D0102" w:rsidRDefault="009A1339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089A7D" w14:textId="77777777" w:rsidR="009A1339" w:rsidRPr="006D0102" w:rsidRDefault="009A1339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1B9BDB" w14:textId="77777777" w:rsidR="009A1339" w:rsidRPr="006D0102" w:rsidRDefault="009A1339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370770" w14:textId="77777777" w:rsidR="009A1339" w:rsidRPr="006D0102" w:rsidRDefault="009A1339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25164C" w14:textId="77777777" w:rsidR="009A1339" w:rsidRPr="006D0102" w:rsidRDefault="009A1339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9A1339" w:rsidRPr="006D0102" w14:paraId="4B9AFE86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916BCC3" w14:textId="77777777" w:rsidR="009A1339" w:rsidRPr="006D0102" w:rsidRDefault="009A1339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8547862" w14:textId="5B75F524" w:rsidR="009A1339" w:rsidRPr="006D0102" w:rsidRDefault="00974FB0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Eylül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9A1339" w:rsidRPr="00EF012D" w14:paraId="5D8E2C51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142339FE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26747A8D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Muhasebe ve Kesin Hesap Şube Müdürlüğü</w:t>
            </w:r>
          </w:p>
        </w:tc>
      </w:tr>
      <w:tr w:rsidR="009A1339" w:rsidRPr="00EF012D" w14:paraId="7914544D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32470900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A311C37" w14:textId="68543F33" w:rsidR="009A1339" w:rsidRPr="00124112" w:rsidRDefault="00162A1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Taşınır İş ve İşlemlerinin Takibi ve Konsolidasyonu</w:t>
            </w:r>
          </w:p>
        </w:tc>
      </w:tr>
      <w:tr w:rsidR="009A1339" w:rsidRPr="00EF012D" w14:paraId="0023163F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1BF30483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7C4DCB25" w14:textId="3CEE8249" w:rsidR="009A1339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162A19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Taşınır Kayıt Sisteminde kayıtlı taşınırlar ile mevcut t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>aşınırların sayı ve değer olarak</w:t>
            </w:r>
            <w:r w:rsidR="00162A19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farklı olması</w:t>
            </w:r>
          </w:p>
          <w:p w14:paraId="793266B6" w14:textId="3B40281C" w:rsidR="00162A19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162A19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Birimler arası koordinasyon ve işbirliğinin sağlanamaması nedeniyle kayıtların hatalı olması</w:t>
            </w:r>
          </w:p>
          <w:p w14:paraId="432F141B" w14:textId="7F7651F0" w:rsidR="00305D67" w:rsidRPr="00D27678" w:rsidRDefault="00305D67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</w:tr>
      <w:tr w:rsidR="009A1339" w:rsidRPr="00EF012D" w14:paraId="1503A5B7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5D191878" w14:textId="77777777" w:rsidR="009A1339" w:rsidRPr="00124112" w:rsidRDefault="009A1339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 Düzeyi </w:t>
            </w:r>
            <w:r w:rsidRPr="001241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124112">
              <w:rPr>
                <w:rFonts w:ascii="Times New Roman" w:hAnsi="Times New Roman" w:cs="Times New Roman"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26CCAC88" w14:textId="274F8A7F" w:rsidR="009A1339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9A1339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Yüksek</w:t>
            </w:r>
          </w:p>
        </w:tc>
      </w:tr>
      <w:tr w:rsidR="009A1339" w:rsidRPr="00EF012D" w14:paraId="24D67942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47F91BD2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3AAD25ED" w14:textId="77777777" w:rsidR="009A1339" w:rsidRPr="00D27678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14:paraId="6AB7B638" w14:textId="3180F930" w:rsidR="009A1339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305D67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Mali yıl içerisinde haftalık ve aylık olarak kontrollerin yapılarak muhasebe kayıtların doğruluğu teyit edilmelidir.</w:t>
            </w:r>
          </w:p>
        </w:tc>
      </w:tr>
      <w:tr w:rsidR="009A1339" w:rsidRPr="00EF012D" w14:paraId="5AEC2815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52F69691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58FB1E5A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84F31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92E53E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13837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Hasan Hüseyin ÖZTÜRK </w:t>
            </w:r>
          </w:p>
          <w:p w14:paraId="538674C4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Strateji Geliştirme Daire Başkanı</w:t>
            </w:r>
          </w:p>
          <w:p w14:paraId="683A546C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C5AF8B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CA9D80" w14:textId="77777777" w:rsidR="009A1339" w:rsidRDefault="009A1339" w:rsidP="009A1339">
      <w:pPr>
        <w:jc w:val="both"/>
      </w:pPr>
    </w:p>
    <w:p w14:paraId="6808F23E" w14:textId="77777777" w:rsidR="009A1339" w:rsidRDefault="009A1339" w:rsidP="009A1339">
      <w:pPr>
        <w:jc w:val="both"/>
      </w:pPr>
    </w:p>
    <w:p w14:paraId="3A421DF3" w14:textId="77777777" w:rsidR="009A1339" w:rsidRDefault="009A1339" w:rsidP="009A1339">
      <w:pPr>
        <w:jc w:val="both"/>
      </w:pPr>
    </w:p>
    <w:p w14:paraId="1583BC8F" w14:textId="77777777" w:rsidR="009A1339" w:rsidRDefault="009A1339" w:rsidP="009A1339">
      <w:pPr>
        <w:jc w:val="both"/>
      </w:pPr>
    </w:p>
    <w:p w14:paraId="79E58626" w14:textId="77777777" w:rsidR="009A1339" w:rsidRDefault="009A1339" w:rsidP="009A1339">
      <w:pPr>
        <w:jc w:val="both"/>
      </w:pPr>
    </w:p>
    <w:p w14:paraId="75585597" w14:textId="77777777" w:rsidR="009A1339" w:rsidRDefault="009A1339" w:rsidP="009A1339">
      <w:pPr>
        <w:jc w:val="both"/>
      </w:pPr>
    </w:p>
    <w:p w14:paraId="58D87060" w14:textId="77777777" w:rsidR="009A1339" w:rsidRDefault="009A1339" w:rsidP="009A1339">
      <w:pPr>
        <w:jc w:val="both"/>
      </w:pPr>
    </w:p>
    <w:p w14:paraId="5DD06211" w14:textId="0682F629" w:rsidR="009A1339" w:rsidRDefault="009A1339" w:rsidP="009A1339">
      <w:pPr>
        <w:jc w:val="both"/>
      </w:pPr>
    </w:p>
    <w:p w14:paraId="1E4F02A4" w14:textId="77777777" w:rsidR="009A1339" w:rsidRDefault="009A1339" w:rsidP="009A1339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8232A7" w:rsidRPr="006D0102" w14:paraId="20158AB5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25632936" w14:textId="77777777" w:rsidR="008232A7" w:rsidRPr="006D0102" w:rsidRDefault="008232A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830C525" w14:textId="77777777" w:rsidR="008232A7" w:rsidRPr="006D0102" w:rsidRDefault="008232A7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208160D" w14:textId="77777777" w:rsidR="008232A7" w:rsidRPr="006D0102" w:rsidRDefault="008232A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B42C2FE" w14:textId="77777777" w:rsidR="008232A7" w:rsidRPr="006D0102" w:rsidRDefault="008232A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B3F750C" w14:textId="77777777" w:rsidR="008232A7" w:rsidRPr="006D0102" w:rsidRDefault="008232A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C7A210E" w14:textId="77777777" w:rsidR="008232A7" w:rsidRPr="006D0102" w:rsidRDefault="008232A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452EBCE" w14:textId="77777777" w:rsidR="008232A7" w:rsidRPr="006D0102" w:rsidRDefault="008232A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C2D0FE3" w14:textId="77777777" w:rsidR="008232A7" w:rsidRPr="006D0102" w:rsidRDefault="008232A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7C726F8" w14:textId="77777777" w:rsidR="008232A7" w:rsidRPr="006D0102" w:rsidRDefault="008232A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E2ED813" w14:textId="77777777" w:rsidR="008232A7" w:rsidRPr="006D0102" w:rsidRDefault="008232A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62444E5" w14:textId="77777777" w:rsidR="008232A7" w:rsidRPr="006D0102" w:rsidRDefault="008232A7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58B0D78" wp14:editId="429071F6">
                  <wp:extent cx="810895" cy="813773"/>
                  <wp:effectExtent l="0" t="0" r="0" b="0"/>
                  <wp:docPr id="9" name="Resim 9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3BF90" w14:textId="77777777" w:rsidR="008232A7" w:rsidRPr="006D0102" w:rsidRDefault="008232A7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B88BDE5" w14:textId="77777777" w:rsidR="008232A7" w:rsidRPr="006D0102" w:rsidRDefault="008232A7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7E9D814" w14:textId="77777777" w:rsidR="008232A7" w:rsidRPr="006D0102" w:rsidRDefault="008232A7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1134198" w14:textId="77777777" w:rsidR="008232A7" w:rsidRPr="006D0102" w:rsidRDefault="008232A7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6AC84540" w14:textId="77777777" w:rsidR="008232A7" w:rsidRPr="006D0102" w:rsidRDefault="008232A7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8232A7" w:rsidRPr="006D0102" w14:paraId="6904994C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770F4D" w14:textId="77777777" w:rsidR="008232A7" w:rsidRPr="006D0102" w:rsidRDefault="008232A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392FD19" w14:textId="77777777" w:rsidR="008232A7" w:rsidRPr="006D0102" w:rsidRDefault="008232A7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8232A7" w:rsidRPr="006D0102" w14:paraId="76B8974B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79E421" w14:textId="77777777" w:rsidR="008232A7" w:rsidRPr="006D0102" w:rsidRDefault="008232A7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1B8EE" w14:textId="77777777" w:rsidR="008232A7" w:rsidRPr="006D0102" w:rsidRDefault="008232A7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04E84" w14:textId="77777777" w:rsidR="008232A7" w:rsidRPr="006D0102" w:rsidRDefault="008232A7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0DF71" w14:textId="77777777" w:rsidR="008232A7" w:rsidRPr="006D0102" w:rsidRDefault="008232A7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8C273" w14:textId="77777777" w:rsidR="008232A7" w:rsidRPr="006D0102" w:rsidRDefault="008232A7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8232A7" w:rsidRPr="006D0102" w14:paraId="37B5039D" w14:textId="77777777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9114C7" w14:textId="77777777" w:rsidR="008232A7" w:rsidRPr="006D0102" w:rsidRDefault="008232A7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D6EBF0" w14:textId="77777777" w:rsidR="008232A7" w:rsidRPr="006D0102" w:rsidRDefault="008232A7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262143" w14:textId="77777777" w:rsidR="008232A7" w:rsidRPr="006D0102" w:rsidRDefault="008232A7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D707B2" w14:textId="77777777" w:rsidR="008232A7" w:rsidRPr="006D0102" w:rsidRDefault="008232A7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4EF0FD" w14:textId="77777777" w:rsidR="008232A7" w:rsidRPr="006D0102" w:rsidRDefault="008232A7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7FCBA9" w14:textId="77777777" w:rsidR="008232A7" w:rsidRPr="006D0102" w:rsidRDefault="008232A7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8232A7" w:rsidRPr="006D0102" w14:paraId="3E00E1ED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6586332" w14:textId="77777777" w:rsidR="008232A7" w:rsidRPr="006D0102" w:rsidRDefault="008232A7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7E241BD" w14:textId="574A3FEB" w:rsidR="008232A7" w:rsidRPr="006D0102" w:rsidRDefault="00974FB0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Eylül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8232A7" w:rsidRPr="00EF012D" w14:paraId="5F91B717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42E81B16" w14:textId="77777777" w:rsidR="008232A7" w:rsidRPr="00124112" w:rsidRDefault="008232A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D63FA99" w14:textId="77777777" w:rsidR="008232A7" w:rsidRPr="00124112" w:rsidRDefault="008232A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Muhasebe ve Kesin Hesap Şube Müdürlüğü</w:t>
            </w:r>
          </w:p>
        </w:tc>
      </w:tr>
      <w:tr w:rsidR="008232A7" w:rsidRPr="00EF012D" w14:paraId="11F1AB15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7429E2B1" w14:textId="77777777" w:rsidR="008232A7" w:rsidRPr="00124112" w:rsidRDefault="008232A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05EA8B61" w14:textId="467CAEB8" w:rsidR="008232A7" w:rsidRPr="00124112" w:rsidRDefault="008232A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Teminat Mektuplarına Ait İş ve İşlemler</w:t>
            </w:r>
          </w:p>
        </w:tc>
      </w:tr>
      <w:tr w:rsidR="008232A7" w:rsidRPr="00EF012D" w14:paraId="32FB863C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7F3D09DC" w14:textId="77777777" w:rsidR="008232A7" w:rsidRPr="00124112" w:rsidRDefault="008232A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441D4C0E" w14:textId="2508FEAA" w:rsidR="008232A7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8232A7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Yıl içinde Kurumun dış paydaşlarla gerçekleştirmiş olduğu iş ve işlemler (yapım işleri, bakım onarım, ihale edilen diğer işler) sonucu alınan teminat mektuplarının zamanında muhasebe kayıtlarına alınmaması</w:t>
            </w:r>
          </w:p>
        </w:tc>
      </w:tr>
      <w:tr w:rsidR="008232A7" w:rsidRPr="00EF012D" w14:paraId="4782D6C8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76597AC5" w14:textId="77777777" w:rsidR="008232A7" w:rsidRPr="00124112" w:rsidRDefault="008232A7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 Düzeyi </w:t>
            </w:r>
            <w:r w:rsidRPr="001241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124112">
              <w:rPr>
                <w:rFonts w:ascii="Times New Roman" w:hAnsi="Times New Roman" w:cs="Times New Roman"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61C7C2A3" w14:textId="651E98EC" w:rsidR="008232A7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8232A7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Yüksek</w:t>
            </w:r>
          </w:p>
        </w:tc>
      </w:tr>
      <w:tr w:rsidR="008232A7" w:rsidRPr="00EF012D" w14:paraId="18B4919A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0176A242" w14:textId="77777777" w:rsidR="008232A7" w:rsidRPr="00124112" w:rsidRDefault="008232A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3F3B6B29" w14:textId="77777777" w:rsidR="008232A7" w:rsidRPr="00D27678" w:rsidRDefault="008232A7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14:paraId="6D862E90" w14:textId="61DD756B" w:rsidR="008232A7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8232A7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Sorumlu personel teminat mektuplarını takip ederek doğru ve zamanında muhasebe kayıtlarına aktarmalıdır.</w:t>
            </w:r>
          </w:p>
          <w:p w14:paraId="658ACBAD" w14:textId="07EE61FE" w:rsidR="008232A7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8232A7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Kayıt altına alınan Teminat mektuplarının kasada muhafaza edilerek, süresi dolan ve dolacak olan teminat mektupları ile ilgili olarak birimlerle koordineli bir şekilde çalışılmalıdır.</w:t>
            </w:r>
          </w:p>
        </w:tc>
      </w:tr>
      <w:tr w:rsidR="008232A7" w:rsidRPr="00EF012D" w14:paraId="65B81B34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62428E0B" w14:textId="77777777" w:rsidR="008232A7" w:rsidRPr="00124112" w:rsidRDefault="008232A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2E5038AE" w14:textId="77777777" w:rsidR="008232A7" w:rsidRPr="00124112" w:rsidRDefault="008232A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569B2847" w14:textId="77777777" w:rsidR="008232A7" w:rsidRPr="00124112" w:rsidRDefault="008232A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965070F" w14:textId="77777777" w:rsidR="008232A7" w:rsidRPr="00124112" w:rsidRDefault="008232A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53CC8711" w14:textId="77777777" w:rsidR="008232A7" w:rsidRPr="00124112" w:rsidRDefault="008232A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Hasan Hüseyin ÖZTÜRK </w:t>
            </w:r>
          </w:p>
          <w:p w14:paraId="68666EFD" w14:textId="77777777" w:rsidR="008232A7" w:rsidRPr="00124112" w:rsidRDefault="008232A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Strateji Geliştirme Daire Başkanı</w:t>
            </w:r>
          </w:p>
          <w:p w14:paraId="3CBCDB9E" w14:textId="77777777" w:rsidR="008232A7" w:rsidRPr="00124112" w:rsidRDefault="008232A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344211F8" w14:textId="77777777" w:rsidR="008232A7" w:rsidRPr="00124112" w:rsidRDefault="008232A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</w:tbl>
    <w:p w14:paraId="62F87800" w14:textId="77777777" w:rsidR="008232A7" w:rsidRDefault="008232A7" w:rsidP="008232A7">
      <w:pPr>
        <w:jc w:val="both"/>
      </w:pPr>
    </w:p>
    <w:p w14:paraId="7120773B" w14:textId="77777777" w:rsidR="008232A7" w:rsidRDefault="008232A7" w:rsidP="008232A7">
      <w:pPr>
        <w:jc w:val="both"/>
      </w:pPr>
    </w:p>
    <w:p w14:paraId="38C13942" w14:textId="33AB06BE" w:rsidR="009A1339" w:rsidRDefault="009A1339" w:rsidP="00EE3A46">
      <w:pPr>
        <w:jc w:val="both"/>
      </w:pPr>
    </w:p>
    <w:p w14:paraId="432E7181" w14:textId="67C52A77" w:rsidR="0086482E" w:rsidRDefault="0086482E" w:rsidP="00EE3A46">
      <w:pPr>
        <w:jc w:val="both"/>
      </w:pPr>
    </w:p>
    <w:p w14:paraId="11FB17D0" w14:textId="68CD2E59" w:rsidR="0086482E" w:rsidRDefault="0086482E" w:rsidP="00EE3A46">
      <w:pPr>
        <w:jc w:val="both"/>
      </w:pPr>
    </w:p>
    <w:p w14:paraId="2277F77B" w14:textId="6F5DF9C8" w:rsidR="0086482E" w:rsidRDefault="0086482E" w:rsidP="00EE3A46">
      <w:pPr>
        <w:jc w:val="both"/>
      </w:pPr>
    </w:p>
    <w:p w14:paraId="03444E2B" w14:textId="6E77794C" w:rsidR="0086482E" w:rsidRDefault="0086482E" w:rsidP="00EE3A46">
      <w:pPr>
        <w:jc w:val="both"/>
      </w:pPr>
    </w:p>
    <w:p w14:paraId="2C6CB53C" w14:textId="201E2C35" w:rsidR="0086482E" w:rsidRDefault="0086482E" w:rsidP="00EE3A46">
      <w:pPr>
        <w:jc w:val="both"/>
      </w:pPr>
    </w:p>
    <w:p w14:paraId="597E8A7D" w14:textId="6693B17A" w:rsidR="0086482E" w:rsidRDefault="0086482E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86482E" w:rsidRPr="006D0102" w14:paraId="454D99FB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9D55A2D" w14:textId="77777777" w:rsidR="0086482E" w:rsidRPr="006D0102" w:rsidRDefault="0086482E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F11B5B" w14:textId="77777777" w:rsidR="0086482E" w:rsidRPr="006D0102" w:rsidRDefault="0086482E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4B355F0" w14:textId="77777777" w:rsidR="0086482E" w:rsidRPr="006D0102" w:rsidRDefault="0086482E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EF4B6E5" w14:textId="77777777" w:rsidR="0086482E" w:rsidRPr="006D0102" w:rsidRDefault="0086482E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195FCE" w14:textId="77777777" w:rsidR="0086482E" w:rsidRPr="006D0102" w:rsidRDefault="0086482E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17D6244" w14:textId="77777777" w:rsidR="0086482E" w:rsidRPr="006D0102" w:rsidRDefault="0086482E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22F8B11" w14:textId="77777777" w:rsidR="0086482E" w:rsidRPr="006D0102" w:rsidRDefault="0086482E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4F6E624" w14:textId="77777777" w:rsidR="0086482E" w:rsidRPr="006D0102" w:rsidRDefault="0086482E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EE7C5A5" w14:textId="77777777" w:rsidR="0086482E" w:rsidRPr="006D0102" w:rsidRDefault="0086482E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C965197" w14:textId="77777777" w:rsidR="0086482E" w:rsidRPr="006D0102" w:rsidRDefault="0086482E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DC4D111" w14:textId="77777777" w:rsidR="0086482E" w:rsidRPr="006D0102" w:rsidRDefault="0086482E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95FB58A" wp14:editId="37C4344B">
                  <wp:extent cx="810895" cy="813773"/>
                  <wp:effectExtent l="0" t="0" r="0" b="0"/>
                  <wp:docPr id="10" name="Resim 10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955065" w14:textId="77777777" w:rsidR="0086482E" w:rsidRPr="006D0102" w:rsidRDefault="0086482E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539F6A8" w14:textId="77777777" w:rsidR="0086482E" w:rsidRPr="006D0102" w:rsidRDefault="0086482E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1BB834D8" w14:textId="77777777" w:rsidR="0086482E" w:rsidRPr="006D0102" w:rsidRDefault="0086482E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4D00396" w14:textId="77777777" w:rsidR="0086482E" w:rsidRPr="006D0102" w:rsidRDefault="0086482E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3B263F0D" w14:textId="77777777" w:rsidR="0086482E" w:rsidRPr="006D0102" w:rsidRDefault="0086482E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86482E" w:rsidRPr="006D0102" w14:paraId="1FAFEF05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191E3B" w14:textId="77777777" w:rsidR="0086482E" w:rsidRPr="006D0102" w:rsidRDefault="0086482E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7A9946D" w14:textId="77777777" w:rsidR="0086482E" w:rsidRPr="006D0102" w:rsidRDefault="0086482E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86482E" w:rsidRPr="006D0102" w14:paraId="15348513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7148FD" w14:textId="77777777" w:rsidR="0086482E" w:rsidRPr="006D0102" w:rsidRDefault="0086482E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9F844" w14:textId="77777777" w:rsidR="0086482E" w:rsidRPr="006D0102" w:rsidRDefault="0086482E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600D4" w14:textId="54529B8C" w:rsidR="0086482E" w:rsidRPr="006D0102" w:rsidRDefault="00974FB0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16.09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A7A5D" w14:textId="77777777" w:rsidR="0086482E" w:rsidRPr="006D0102" w:rsidRDefault="0086482E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952837" w14:textId="77777777" w:rsidR="0086482E" w:rsidRPr="006D0102" w:rsidRDefault="0086482E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86482E" w:rsidRPr="006D0102" w14:paraId="32B9D1F5" w14:textId="77777777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E1DB22" w14:textId="77777777" w:rsidR="0086482E" w:rsidRPr="006D0102" w:rsidRDefault="0086482E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A067CA" w14:textId="77777777" w:rsidR="0086482E" w:rsidRPr="006D0102" w:rsidRDefault="0086482E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BA9250" w14:textId="77777777" w:rsidR="0086482E" w:rsidRPr="006D0102" w:rsidRDefault="0086482E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8BF069" w14:textId="77777777" w:rsidR="0086482E" w:rsidRPr="006D0102" w:rsidRDefault="0086482E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92D4D2" w14:textId="77777777" w:rsidR="0086482E" w:rsidRPr="006D0102" w:rsidRDefault="0086482E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FB4CB0" w14:textId="77777777" w:rsidR="0086482E" w:rsidRPr="006D0102" w:rsidRDefault="0086482E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86482E" w:rsidRPr="006D0102" w14:paraId="61A2E625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DB86B90" w14:textId="77777777" w:rsidR="0086482E" w:rsidRPr="006D0102" w:rsidRDefault="0086482E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70338B2" w14:textId="5682EC0B" w:rsidR="0086482E" w:rsidRPr="006D0102" w:rsidRDefault="00974FB0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Eylül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86482E" w:rsidRPr="00EF012D" w14:paraId="3CEB50CD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4163FF58" w14:textId="77777777" w:rsidR="0086482E" w:rsidRPr="00124112" w:rsidRDefault="0086482E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3447AE02" w14:textId="77777777" w:rsidR="0086482E" w:rsidRPr="00124112" w:rsidRDefault="0086482E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Muhasebe ve Kesin Hesap Şube Müdürlüğü</w:t>
            </w:r>
          </w:p>
        </w:tc>
      </w:tr>
      <w:tr w:rsidR="0086482E" w:rsidRPr="00EF012D" w14:paraId="78CD2298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2A87ACA7" w14:textId="77777777" w:rsidR="0086482E" w:rsidRPr="00124112" w:rsidRDefault="0086482E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31F756E3" w14:textId="7A15B9A0" w:rsidR="0086482E" w:rsidRPr="00124112" w:rsidRDefault="00F96F2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Proje Ödemeleri</w:t>
            </w:r>
          </w:p>
        </w:tc>
      </w:tr>
      <w:tr w:rsidR="0086482E" w:rsidRPr="00EF012D" w14:paraId="01A5C9FA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70B52324" w14:textId="77777777" w:rsidR="0086482E" w:rsidRPr="00124112" w:rsidRDefault="0086482E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79BABC66" w14:textId="5F31F1C3" w:rsidR="0086482E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0"/>
              </w:rPr>
              <w:t>-</w:t>
            </w:r>
            <w:r w:rsidR="00F96F29" w:rsidRPr="00D27678">
              <w:rPr>
                <w:rFonts w:ascii="Times New Roman" w:eastAsia="Times New Roman" w:hAnsi="Times New Roman" w:cs="Times New Roman"/>
                <w:bCs/>
                <w:szCs w:val="20"/>
              </w:rPr>
              <w:t>İlgili birimden gelen ödeme evraklarının doğru proje dosyası ile ilişkilendirilmemesi</w:t>
            </w:r>
          </w:p>
          <w:p w14:paraId="70121B14" w14:textId="1A14B14A" w:rsidR="00F96F29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0"/>
              </w:rPr>
              <w:t>-</w:t>
            </w:r>
            <w:r w:rsidR="00F96F29" w:rsidRPr="00D27678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Banka proje </w:t>
            </w:r>
            <w:proofErr w:type="gramStart"/>
            <w:r w:rsidR="00F96F29" w:rsidRPr="00D27678">
              <w:rPr>
                <w:rFonts w:ascii="Times New Roman" w:eastAsia="Times New Roman" w:hAnsi="Times New Roman" w:cs="Times New Roman"/>
                <w:bCs/>
                <w:szCs w:val="20"/>
              </w:rPr>
              <w:t>özel  hesaplarındaki</w:t>
            </w:r>
            <w:proofErr w:type="gramEnd"/>
            <w:r w:rsidR="00F96F29" w:rsidRPr="00D27678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 paranın muhasebe kayıtları ile uyuşmaması</w:t>
            </w:r>
          </w:p>
        </w:tc>
      </w:tr>
      <w:tr w:rsidR="0086482E" w:rsidRPr="00EF012D" w14:paraId="5D03AD22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50422B19" w14:textId="77777777" w:rsidR="0086482E" w:rsidRPr="00124112" w:rsidRDefault="0086482E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Risk Düzeyi </w:t>
            </w:r>
            <w:r w:rsidRPr="0012411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(</w:t>
            </w:r>
            <w:r w:rsidRPr="00124112">
              <w:rPr>
                <w:rFonts w:ascii="Times New Roman" w:hAnsi="Times New Roman" w:cs="Times New Roman"/>
                <w:sz w:val="24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157C4F87" w14:textId="77777777" w:rsidR="0086482E" w:rsidRPr="00D27678" w:rsidRDefault="0086482E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0"/>
              </w:rPr>
              <w:t>Yüksek</w:t>
            </w:r>
          </w:p>
        </w:tc>
      </w:tr>
      <w:tr w:rsidR="0086482E" w:rsidRPr="00EF012D" w14:paraId="07A98B82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7115C8F1" w14:textId="77777777" w:rsidR="0086482E" w:rsidRPr="00124112" w:rsidRDefault="0086482E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6BCAAC5A" w14:textId="77777777" w:rsidR="0086482E" w:rsidRPr="00D27678" w:rsidRDefault="0086482E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  <w:p w14:paraId="74CA158C" w14:textId="2E82F358" w:rsidR="0086482E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0"/>
              </w:rPr>
              <w:t>-</w:t>
            </w:r>
            <w:r w:rsidR="00F96F29" w:rsidRPr="00D27678">
              <w:rPr>
                <w:rFonts w:ascii="Times New Roman" w:eastAsia="Times New Roman" w:hAnsi="Times New Roman" w:cs="Times New Roman"/>
                <w:bCs/>
                <w:szCs w:val="20"/>
              </w:rPr>
              <w:t>Sorumlu personel ödeme evraklarının doğru d</w:t>
            </w:r>
            <w:r w:rsidRPr="00D27678">
              <w:rPr>
                <w:rFonts w:ascii="Times New Roman" w:eastAsia="Times New Roman" w:hAnsi="Times New Roman" w:cs="Times New Roman"/>
                <w:bCs/>
                <w:szCs w:val="20"/>
              </w:rPr>
              <w:t>osya ile ilişkilendirilip ilişkile</w:t>
            </w:r>
            <w:r w:rsidR="00F96F29" w:rsidRPr="00D27678">
              <w:rPr>
                <w:rFonts w:ascii="Times New Roman" w:eastAsia="Times New Roman" w:hAnsi="Times New Roman" w:cs="Times New Roman"/>
                <w:bCs/>
                <w:szCs w:val="20"/>
              </w:rPr>
              <w:t>ndirilmediğini takip etmelidir.</w:t>
            </w:r>
          </w:p>
        </w:tc>
      </w:tr>
      <w:tr w:rsidR="0086482E" w:rsidRPr="00EF012D" w14:paraId="308F9F39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0E59A038" w14:textId="77777777" w:rsidR="0086482E" w:rsidRPr="00124112" w:rsidRDefault="0086482E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1F643B58" w14:textId="77777777" w:rsidR="0086482E" w:rsidRDefault="0086482E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3455EE1" w14:textId="77777777" w:rsidR="0086482E" w:rsidRDefault="0086482E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755DB9D" w14:textId="77777777" w:rsidR="0086482E" w:rsidRDefault="0086482E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3D71C3C" w14:textId="77777777" w:rsidR="0086482E" w:rsidRDefault="0086482E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Hasan Hüseyin ÖZTÜRK </w:t>
            </w:r>
          </w:p>
          <w:p w14:paraId="5E62E98F" w14:textId="77777777" w:rsidR="0086482E" w:rsidRDefault="0086482E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Strateji Geliştirme Daire Başkanı</w:t>
            </w:r>
          </w:p>
          <w:p w14:paraId="13A702E5" w14:textId="77777777" w:rsidR="0086482E" w:rsidRDefault="0086482E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926CCE8" w14:textId="77777777" w:rsidR="0086482E" w:rsidRPr="00EF012D" w:rsidRDefault="0086482E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10DC175D" w14:textId="3F524431" w:rsidR="0086482E" w:rsidRDefault="0086482E" w:rsidP="0086482E">
      <w:pPr>
        <w:jc w:val="both"/>
      </w:pPr>
    </w:p>
    <w:p w14:paraId="520ECF76" w14:textId="1D39BC88" w:rsidR="006B778A" w:rsidRDefault="006B778A" w:rsidP="0086482E">
      <w:pPr>
        <w:jc w:val="both"/>
      </w:pPr>
    </w:p>
    <w:p w14:paraId="4B027F01" w14:textId="39CF1BC9" w:rsidR="006B778A" w:rsidRDefault="006B778A" w:rsidP="0086482E">
      <w:pPr>
        <w:jc w:val="both"/>
      </w:pPr>
    </w:p>
    <w:p w14:paraId="5969C05D" w14:textId="4905A187" w:rsidR="006B778A" w:rsidRDefault="006B778A" w:rsidP="0086482E">
      <w:pPr>
        <w:jc w:val="both"/>
      </w:pPr>
    </w:p>
    <w:p w14:paraId="7812878A" w14:textId="79E6AE9E" w:rsidR="006B778A" w:rsidRDefault="006B778A" w:rsidP="0086482E">
      <w:pPr>
        <w:jc w:val="both"/>
      </w:pPr>
    </w:p>
    <w:p w14:paraId="21C5DC69" w14:textId="3EA5691C" w:rsidR="006B778A" w:rsidRDefault="006B778A" w:rsidP="0086482E">
      <w:pPr>
        <w:jc w:val="both"/>
      </w:pPr>
    </w:p>
    <w:p w14:paraId="6ABE1D27" w14:textId="1A715409" w:rsidR="006B778A" w:rsidRDefault="006B778A" w:rsidP="0086482E">
      <w:pPr>
        <w:jc w:val="both"/>
      </w:pPr>
    </w:p>
    <w:p w14:paraId="08B1A235" w14:textId="21A882EE" w:rsidR="006B778A" w:rsidRDefault="006B778A" w:rsidP="0086482E">
      <w:pPr>
        <w:jc w:val="both"/>
      </w:pPr>
    </w:p>
    <w:p w14:paraId="58B3965D" w14:textId="7C9C4692" w:rsidR="006B778A" w:rsidRDefault="006B778A" w:rsidP="0086482E">
      <w:pPr>
        <w:jc w:val="both"/>
      </w:pPr>
    </w:p>
    <w:p w14:paraId="124C589C" w14:textId="15F01F08" w:rsidR="006B778A" w:rsidRDefault="006B778A" w:rsidP="0086482E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B778A" w:rsidRPr="006D0102" w14:paraId="6D40AA31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3E9567AB" w14:textId="77777777" w:rsidR="006B778A" w:rsidRPr="006D0102" w:rsidRDefault="006B778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4B6DEE5" w14:textId="77777777" w:rsidR="006B778A" w:rsidRPr="006D0102" w:rsidRDefault="006B778A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691AD83" w14:textId="77777777" w:rsidR="006B778A" w:rsidRPr="006D0102" w:rsidRDefault="006B778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DBA6EE1" w14:textId="77777777" w:rsidR="006B778A" w:rsidRPr="006D0102" w:rsidRDefault="006B778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43C83FC" w14:textId="77777777" w:rsidR="006B778A" w:rsidRPr="006D0102" w:rsidRDefault="006B778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0A010A6" w14:textId="77777777" w:rsidR="006B778A" w:rsidRPr="006D0102" w:rsidRDefault="006B778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7AB6953" w14:textId="77777777" w:rsidR="006B778A" w:rsidRPr="006D0102" w:rsidRDefault="006B778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5F477C2" w14:textId="77777777" w:rsidR="006B778A" w:rsidRPr="006D0102" w:rsidRDefault="006B778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EA328D0" w14:textId="77777777" w:rsidR="006B778A" w:rsidRPr="006D0102" w:rsidRDefault="006B778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4619D82" w14:textId="77777777" w:rsidR="006B778A" w:rsidRPr="006D0102" w:rsidRDefault="006B778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FE47E4A" w14:textId="77777777" w:rsidR="006B778A" w:rsidRPr="006D0102" w:rsidRDefault="006B778A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8D003D7" wp14:editId="0F3049EB">
                  <wp:extent cx="810895" cy="813773"/>
                  <wp:effectExtent l="0" t="0" r="0" b="0"/>
                  <wp:docPr id="11" name="Resim 11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CD8C3D" w14:textId="77777777" w:rsidR="006B778A" w:rsidRPr="006D0102" w:rsidRDefault="006B778A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789D235" w14:textId="77777777" w:rsidR="006B778A" w:rsidRPr="006D0102" w:rsidRDefault="006B778A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6D52111F" w14:textId="77777777" w:rsidR="006B778A" w:rsidRPr="006D0102" w:rsidRDefault="006B778A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67B240" w14:textId="77777777" w:rsidR="006B778A" w:rsidRPr="006D0102" w:rsidRDefault="006B778A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252DE897" w14:textId="77777777" w:rsidR="006B778A" w:rsidRPr="006D0102" w:rsidRDefault="006B778A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B778A" w:rsidRPr="006D0102" w14:paraId="5F99F1A6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CE1103" w14:textId="77777777" w:rsidR="006B778A" w:rsidRPr="006D0102" w:rsidRDefault="006B778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06F79A1" w14:textId="77777777" w:rsidR="006B778A" w:rsidRPr="006D0102" w:rsidRDefault="006B778A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6B778A" w:rsidRPr="006D0102" w14:paraId="4276EC3D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8572E" w14:textId="77777777" w:rsidR="006B778A" w:rsidRPr="006D0102" w:rsidRDefault="006B778A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54C71" w14:textId="77777777" w:rsidR="006B778A" w:rsidRPr="006D0102" w:rsidRDefault="006B778A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23E88" w14:textId="2968089D" w:rsidR="006B778A" w:rsidRPr="006D0102" w:rsidRDefault="006B778A" w:rsidP="00974FB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974FB0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16/09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592B7" w14:textId="77777777" w:rsidR="006B778A" w:rsidRPr="006D0102" w:rsidRDefault="006B778A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1A4FDF" w14:textId="77777777" w:rsidR="006B778A" w:rsidRPr="006D0102" w:rsidRDefault="006B778A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B778A" w:rsidRPr="006D0102" w14:paraId="68B11535" w14:textId="77777777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51ABE9" w14:textId="77777777" w:rsidR="006B778A" w:rsidRPr="006D0102" w:rsidRDefault="006B778A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3CFBFC" w14:textId="77777777" w:rsidR="006B778A" w:rsidRPr="006D0102" w:rsidRDefault="006B778A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9BD36F" w14:textId="77777777" w:rsidR="006B778A" w:rsidRPr="006D0102" w:rsidRDefault="006B778A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0AF77C" w14:textId="77777777" w:rsidR="006B778A" w:rsidRPr="006D0102" w:rsidRDefault="006B778A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C4FF54" w14:textId="77777777" w:rsidR="006B778A" w:rsidRPr="006D0102" w:rsidRDefault="006B778A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840498" w14:textId="77777777" w:rsidR="006B778A" w:rsidRPr="006D0102" w:rsidRDefault="006B778A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B778A" w:rsidRPr="006D0102" w14:paraId="500BFD5F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C8771DC" w14:textId="77777777" w:rsidR="006B778A" w:rsidRPr="006D0102" w:rsidRDefault="006B778A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327FC6F" w14:textId="77A63B62" w:rsidR="006B778A" w:rsidRPr="006D0102" w:rsidRDefault="00974FB0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Eylül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6B778A" w:rsidRPr="00EF012D" w14:paraId="247B174D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7704178D" w14:textId="77777777" w:rsidR="006B778A" w:rsidRPr="00124112" w:rsidRDefault="006B778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73086798" w14:textId="714E1E45" w:rsidR="006B778A" w:rsidRPr="00124112" w:rsidRDefault="006B778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Bütçe ve Performans Şube Müdürlüğü</w:t>
            </w:r>
          </w:p>
        </w:tc>
      </w:tr>
      <w:tr w:rsidR="006B778A" w:rsidRPr="00EF012D" w14:paraId="2F5A9833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213999CD" w14:textId="77777777" w:rsidR="006B778A" w:rsidRPr="00124112" w:rsidRDefault="006B778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39CE031F" w14:textId="7AFD5273" w:rsidR="006B778A" w:rsidRPr="00124112" w:rsidRDefault="00B15070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Üniversitenin yıllık bütçesinin hazırlanması</w:t>
            </w:r>
          </w:p>
        </w:tc>
      </w:tr>
      <w:tr w:rsidR="006B778A" w:rsidRPr="00EF012D" w14:paraId="3584DE42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418DB17F" w14:textId="77777777" w:rsidR="006B778A" w:rsidRPr="00124112" w:rsidRDefault="006B778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3D1A7E3C" w14:textId="77777777" w:rsidR="00D27678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>-</w:t>
            </w:r>
            <w:r w:rsidR="00B15070"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>Bütçe teklifinin mevzuata aykırı hazırlanması</w:t>
            </w:r>
          </w:p>
          <w:p w14:paraId="53FD3FC9" w14:textId="619C1D3C" w:rsidR="006B778A" w:rsidRPr="00D27678" w:rsidRDefault="00B15070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>- Kaynakların yanlış planlanması nedeniyle verimsizlik</w:t>
            </w:r>
          </w:p>
        </w:tc>
      </w:tr>
      <w:tr w:rsidR="006B778A" w:rsidRPr="00EF012D" w14:paraId="1D676D63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454F5475" w14:textId="77777777" w:rsidR="006B778A" w:rsidRPr="00124112" w:rsidRDefault="006B778A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 Düzeyi </w:t>
            </w:r>
            <w:r w:rsidRPr="001241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124112">
              <w:rPr>
                <w:rFonts w:ascii="Times New Roman" w:hAnsi="Times New Roman" w:cs="Times New Roman"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0F67D51D" w14:textId="3C698BCE" w:rsidR="006B778A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071FE9" w:rsidRPr="00D27678">
              <w:rPr>
                <w:rFonts w:ascii="Times New Roman" w:eastAsia="Times New Roman" w:hAnsi="Times New Roman" w:cs="Times New Roman"/>
                <w:bCs/>
                <w:szCs w:val="24"/>
              </w:rPr>
              <w:t>Yüksek</w:t>
            </w:r>
          </w:p>
        </w:tc>
      </w:tr>
      <w:tr w:rsidR="006B778A" w:rsidRPr="00EF012D" w14:paraId="49A4B7FE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23DC3D1E" w14:textId="77777777" w:rsidR="006B778A" w:rsidRPr="00124112" w:rsidRDefault="006B778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07CB1787" w14:textId="77777777" w:rsidR="00D27678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>-</w:t>
            </w:r>
            <w:r w:rsidR="00B15070"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>5018 sayılı Kanun ve ilgili mevzuata uygun hareket edilmesi</w:t>
            </w:r>
          </w:p>
          <w:p w14:paraId="139E652D" w14:textId="77777777" w:rsidR="00D27678" w:rsidRPr="00D27678" w:rsidRDefault="00B15070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>- Hazırlık sürecinde birimlerden güncel verilerin alınması</w:t>
            </w:r>
          </w:p>
          <w:p w14:paraId="53216CAF" w14:textId="15525BF4" w:rsidR="006B778A" w:rsidRPr="00D27678" w:rsidRDefault="00B15070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>- Üst yönetimle koordinasyon sağlanması</w:t>
            </w:r>
          </w:p>
          <w:p w14:paraId="445345AC" w14:textId="7679C236" w:rsidR="006B778A" w:rsidRPr="00D27678" w:rsidRDefault="006B778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6B778A" w:rsidRPr="00EF012D" w14:paraId="3A70E3F6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4F336350" w14:textId="77777777" w:rsidR="006B778A" w:rsidRPr="00124112" w:rsidRDefault="006B778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0175DE51" w14:textId="77777777" w:rsidR="006B778A" w:rsidRPr="00124112" w:rsidRDefault="006B778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DE6C45" w14:textId="77777777" w:rsidR="006B778A" w:rsidRPr="00124112" w:rsidRDefault="006B778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EC584D" w14:textId="77777777" w:rsidR="006B778A" w:rsidRPr="00124112" w:rsidRDefault="006B778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046105" w14:textId="77777777" w:rsidR="006B778A" w:rsidRPr="00124112" w:rsidRDefault="006B778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Hasan Hüseyin ÖZTÜRK </w:t>
            </w:r>
          </w:p>
          <w:p w14:paraId="3D0AD35C" w14:textId="77777777" w:rsidR="006B778A" w:rsidRPr="00124112" w:rsidRDefault="006B778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Strateji Geliştirme Daire Başkanı</w:t>
            </w:r>
          </w:p>
          <w:p w14:paraId="635B4264" w14:textId="77777777" w:rsidR="006B778A" w:rsidRPr="00124112" w:rsidRDefault="006B778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0EEB97" w14:textId="77777777" w:rsidR="006B778A" w:rsidRPr="00124112" w:rsidRDefault="006B778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E6219F" w14:textId="77777777" w:rsidR="006B778A" w:rsidRDefault="006B778A" w:rsidP="006B778A">
      <w:pPr>
        <w:jc w:val="both"/>
      </w:pPr>
    </w:p>
    <w:p w14:paraId="72A48EA6" w14:textId="46B35F52" w:rsidR="006B778A" w:rsidRDefault="006B778A" w:rsidP="006B778A">
      <w:pPr>
        <w:jc w:val="both"/>
      </w:pPr>
    </w:p>
    <w:p w14:paraId="6A5C976A" w14:textId="7D29BA69" w:rsidR="00B15070" w:rsidRDefault="00B15070" w:rsidP="006B778A">
      <w:pPr>
        <w:jc w:val="both"/>
      </w:pPr>
    </w:p>
    <w:p w14:paraId="44E1467B" w14:textId="1159ABBC" w:rsidR="00B15070" w:rsidRDefault="00B15070" w:rsidP="006B778A">
      <w:pPr>
        <w:jc w:val="both"/>
      </w:pPr>
    </w:p>
    <w:p w14:paraId="381E16FA" w14:textId="756439D4" w:rsidR="00B15070" w:rsidRDefault="00B15070" w:rsidP="006B778A">
      <w:pPr>
        <w:jc w:val="both"/>
      </w:pPr>
    </w:p>
    <w:p w14:paraId="210B5F05" w14:textId="4C4916F6" w:rsidR="00B15070" w:rsidRDefault="00B15070" w:rsidP="006B778A">
      <w:pPr>
        <w:jc w:val="both"/>
      </w:pPr>
    </w:p>
    <w:p w14:paraId="2B02B489" w14:textId="21D4A518" w:rsidR="00B15070" w:rsidRDefault="00B15070" w:rsidP="006B778A">
      <w:pPr>
        <w:jc w:val="both"/>
      </w:pPr>
    </w:p>
    <w:p w14:paraId="277F8BAD" w14:textId="56326A47" w:rsidR="00B15070" w:rsidRDefault="00B15070" w:rsidP="006B778A">
      <w:pPr>
        <w:jc w:val="both"/>
      </w:pPr>
    </w:p>
    <w:p w14:paraId="18C0C101" w14:textId="77777777" w:rsidR="00B15070" w:rsidRDefault="00B15070" w:rsidP="006B778A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A2172A" w:rsidRPr="006D0102" w14:paraId="58A5B886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42D70B6B" w14:textId="77777777" w:rsidR="00A2172A" w:rsidRPr="006D0102" w:rsidRDefault="00A2172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EDDE6BB" w14:textId="77777777" w:rsidR="00A2172A" w:rsidRPr="006D0102" w:rsidRDefault="00A2172A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1E96C20" w14:textId="77777777" w:rsidR="00A2172A" w:rsidRPr="006D0102" w:rsidRDefault="00A2172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2E5D972" w14:textId="77777777" w:rsidR="00A2172A" w:rsidRPr="006D0102" w:rsidRDefault="00A2172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6D3D1BE" w14:textId="77777777" w:rsidR="00A2172A" w:rsidRPr="006D0102" w:rsidRDefault="00A2172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7222C02" w14:textId="77777777" w:rsidR="00A2172A" w:rsidRPr="006D0102" w:rsidRDefault="00A2172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4FF153A" w14:textId="77777777" w:rsidR="00A2172A" w:rsidRPr="006D0102" w:rsidRDefault="00A2172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DE3D5F" w14:textId="77777777" w:rsidR="00A2172A" w:rsidRPr="006D0102" w:rsidRDefault="00A2172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0E51D2E" w14:textId="77777777" w:rsidR="00A2172A" w:rsidRPr="006D0102" w:rsidRDefault="00A2172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09D6C58" w14:textId="77777777" w:rsidR="00A2172A" w:rsidRPr="006D0102" w:rsidRDefault="00A2172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2521E8B" w14:textId="77777777" w:rsidR="00A2172A" w:rsidRPr="006D0102" w:rsidRDefault="00A2172A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EDC7206" wp14:editId="3A0F090D">
                  <wp:extent cx="810895" cy="813773"/>
                  <wp:effectExtent l="0" t="0" r="0" b="0"/>
                  <wp:docPr id="12" name="Resim 12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6AABA4" w14:textId="77777777" w:rsidR="00A2172A" w:rsidRPr="006D0102" w:rsidRDefault="00A2172A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E4770B2" w14:textId="77777777" w:rsidR="00A2172A" w:rsidRPr="006D0102" w:rsidRDefault="00A2172A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35BB2665" w14:textId="77777777" w:rsidR="00A2172A" w:rsidRPr="006D0102" w:rsidRDefault="00A2172A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67BCC057" w14:textId="77777777" w:rsidR="00A2172A" w:rsidRPr="006D0102" w:rsidRDefault="00A2172A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4F2BA6AA" w14:textId="77777777" w:rsidR="00A2172A" w:rsidRPr="006D0102" w:rsidRDefault="00A2172A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A2172A" w:rsidRPr="006D0102" w14:paraId="45FBC9A3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A4D4AE" w14:textId="77777777" w:rsidR="00A2172A" w:rsidRPr="006D0102" w:rsidRDefault="00A2172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67FF58C" w14:textId="77777777" w:rsidR="00A2172A" w:rsidRPr="006D0102" w:rsidRDefault="00A2172A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A2172A" w:rsidRPr="006D0102" w14:paraId="60FE7DDB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733A85" w14:textId="77777777" w:rsidR="00A2172A" w:rsidRPr="006D0102" w:rsidRDefault="00A2172A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8E505" w14:textId="77777777" w:rsidR="00A2172A" w:rsidRPr="006D0102" w:rsidRDefault="00A2172A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6CF73" w14:textId="2EA618B6" w:rsidR="00A2172A" w:rsidRPr="006D0102" w:rsidRDefault="00A2172A" w:rsidP="00EC178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EC178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16/09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1586D" w14:textId="77777777" w:rsidR="00A2172A" w:rsidRPr="006D0102" w:rsidRDefault="00A2172A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A2BC8" w14:textId="77777777" w:rsidR="00A2172A" w:rsidRPr="006D0102" w:rsidRDefault="00A2172A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A2172A" w:rsidRPr="006D0102" w14:paraId="4B702223" w14:textId="77777777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2F3179" w14:textId="77777777" w:rsidR="00A2172A" w:rsidRPr="006D0102" w:rsidRDefault="00A2172A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89AC8D" w14:textId="77777777" w:rsidR="00A2172A" w:rsidRPr="006D0102" w:rsidRDefault="00A2172A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AD5C8A" w14:textId="77777777" w:rsidR="00A2172A" w:rsidRPr="006D0102" w:rsidRDefault="00A2172A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C3E044" w14:textId="77777777" w:rsidR="00A2172A" w:rsidRPr="006D0102" w:rsidRDefault="00A2172A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7F6B25" w14:textId="77777777" w:rsidR="00A2172A" w:rsidRPr="006D0102" w:rsidRDefault="00A2172A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3E2722" w14:textId="77777777" w:rsidR="00A2172A" w:rsidRPr="006D0102" w:rsidRDefault="00A2172A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2172A" w:rsidRPr="006D0102" w14:paraId="1B3BC2F1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DA69F0" w14:textId="77777777" w:rsidR="00A2172A" w:rsidRPr="006D0102" w:rsidRDefault="00A2172A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11EF222" w14:textId="350EC8BF" w:rsidR="00A2172A" w:rsidRPr="006D0102" w:rsidRDefault="00EC178A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Eylül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A2172A" w:rsidRPr="00EF012D" w14:paraId="15057857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5EB2610E" w14:textId="77777777" w:rsidR="00A2172A" w:rsidRPr="00124112" w:rsidRDefault="00A2172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7C4242B1" w14:textId="77777777" w:rsidR="00A2172A" w:rsidRPr="00124112" w:rsidRDefault="00A2172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Bütçe ve Performans Şube Müdürlüğü</w:t>
            </w:r>
          </w:p>
        </w:tc>
      </w:tr>
      <w:tr w:rsidR="00A2172A" w:rsidRPr="00EF012D" w14:paraId="770F33CC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0DE654C9" w14:textId="77777777" w:rsidR="00A2172A" w:rsidRPr="00124112" w:rsidRDefault="00A2172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584F58D1" w14:textId="04421C8F" w:rsidR="00A2172A" w:rsidRPr="00124112" w:rsidRDefault="00A2172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Ödeneklerin birimler arasında dağıtımı ve takibi</w:t>
            </w:r>
          </w:p>
        </w:tc>
      </w:tr>
      <w:tr w:rsidR="00A2172A" w:rsidRPr="00EF012D" w14:paraId="69C119D1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1D430C34" w14:textId="77777777" w:rsidR="00A2172A" w:rsidRPr="00124112" w:rsidRDefault="00A2172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6DC5CC0D" w14:textId="167047F9" w:rsidR="00D27678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 xml:space="preserve">- </w:t>
            </w:r>
            <w:r w:rsidR="00AC1E58"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>Yanlış veya hatalı ödenek tahsisi sonucu kamu zararı</w:t>
            </w:r>
          </w:p>
          <w:p w14:paraId="3037DA5E" w14:textId="0A2CA515" w:rsidR="00A2172A" w:rsidRPr="00D27678" w:rsidRDefault="00AC1E58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>- Ödeneklerin izlenmemesi nedeniyle bütçe disiplininin bozulması</w:t>
            </w:r>
          </w:p>
        </w:tc>
      </w:tr>
      <w:tr w:rsidR="00A2172A" w:rsidRPr="00EF012D" w14:paraId="41896771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300866AE" w14:textId="77777777" w:rsidR="00A2172A" w:rsidRPr="00124112" w:rsidRDefault="00A2172A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 Düzeyi </w:t>
            </w:r>
            <w:r w:rsidRPr="001241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124112">
              <w:rPr>
                <w:rFonts w:ascii="Times New Roman" w:hAnsi="Times New Roman" w:cs="Times New Roman"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4D57EF70" w14:textId="51921561" w:rsidR="00A2172A" w:rsidRPr="00D27678" w:rsidRDefault="00D27678" w:rsidP="00D27678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27678">
              <w:rPr>
                <w:rFonts w:ascii="Times New Roman" w:eastAsia="Times New Roman" w:hAnsi="Times New Roman" w:cs="Times New Roman"/>
                <w:bCs/>
                <w:szCs w:val="20"/>
              </w:rPr>
              <w:t>-</w:t>
            </w:r>
            <w:r w:rsidR="00A2172A" w:rsidRPr="00D27678">
              <w:rPr>
                <w:rFonts w:ascii="Times New Roman" w:eastAsia="Times New Roman" w:hAnsi="Times New Roman" w:cs="Times New Roman"/>
                <w:bCs/>
                <w:szCs w:val="20"/>
              </w:rPr>
              <w:t>Yüksek</w:t>
            </w:r>
          </w:p>
        </w:tc>
      </w:tr>
      <w:tr w:rsidR="00A2172A" w:rsidRPr="00EF012D" w14:paraId="2E18698B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4F522607" w14:textId="77777777" w:rsidR="00A2172A" w:rsidRPr="00124112" w:rsidRDefault="00A2172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58550B55" w14:textId="3ABD30ED" w:rsidR="00D27678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 xml:space="preserve">- </w:t>
            </w:r>
            <w:r w:rsidR="00A2172A"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>5018 sayılı Kanun ve ilgili mevzuata uygun hareket edilmesi</w:t>
            </w:r>
          </w:p>
          <w:p w14:paraId="1C7C38E7" w14:textId="77777777" w:rsidR="00D27678" w:rsidRPr="00D27678" w:rsidRDefault="00A2172A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>- Hazırlık sürecinde birimlerden güncel verilerin alınması</w:t>
            </w:r>
          </w:p>
          <w:p w14:paraId="1D89BB6D" w14:textId="51A0AF91" w:rsidR="00A2172A" w:rsidRPr="00D27678" w:rsidRDefault="00A2172A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>- Üst yönetimle koordinasyon sağlanması</w:t>
            </w:r>
          </w:p>
          <w:p w14:paraId="226DD039" w14:textId="070ACD6A" w:rsidR="00D27678" w:rsidRPr="00D27678" w:rsidRDefault="00D27678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 xml:space="preserve">- </w:t>
            </w:r>
            <w:r w:rsidR="00AC1E58"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>Çoklu kontrol ve onay mekanizması işletilmesi</w:t>
            </w:r>
          </w:p>
          <w:p w14:paraId="65B61C80" w14:textId="77777777" w:rsidR="00D27678" w:rsidRPr="00D27678" w:rsidRDefault="00AC1E58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>- Ödenek dağıtımında elektronik kayıtların kullanılması</w:t>
            </w:r>
          </w:p>
          <w:p w14:paraId="3D5A0BBD" w14:textId="69D9DB11" w:rsidR="00AC1E58" w:rsidRPr="00D27678" w:rsidRDefault="00AC1E58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D27678">
              <w:rPr>
                <w:rFonts w:ascii="Times New Roman" w:eastAsia="Times New Roman" w:hAnsi="Times New Roman" w:cs="Times New Roman"/>
                <w:szCs w:val="24"/>
                <w:lang w:bidi="ar-SA"/>
              </w:rPr>
              <w:t>- Düzenli ödenek izleme raporları hazırlanması</w:t>
            </w:r>
          </w:p>
          <w:p w14:paraId="47E8191E" w14:textId="77777777" w:rsidR="00A2172A" w:rsidRPr="00D27678" w:rsidRDefault="00A2172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A2172A" w:rsidRPr="00EF012D" w14:paraId="6433DEF2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7995C492" w14:textId="77777777" w:rsidR="00A2172A" w:rsidRPr="00124112" w:rsidRDefault="00A2172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01A31565" w14:textId="77777777" w:rsidR="00A2172A" w:rsidRPr="00124112" w:rsidRDefault="00A2172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68787D02" w14:textId="77777777" w:rsidR="00A2172A" w:rsidRPr="00124112" w:rsidRDefault="00A2172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7160B434" w14:textId="77777777" w:rsidR="00A2172A" w:rsidRPr="00124112" w:rsidRDefault="00A2172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25EE2B93" w14:textId="77777777" w:rsidR="00A2172A" w:rsidRPr="00124112" w:rsidRDefault="00A2172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Hasan Hüseyin ÖZTÜRK </w:t>
            </w:r>
          </w:p>
          <w:p w14:paraId="3D0A6378" w14:textId="77777777" w:rsidR="00A2172A" w:rsidRPr="00124112" w:rsidRDefault="00A2172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Strateji Geliştirme Daire Başkanı</w:t>
            </w:r>
          </w:p>
          <w:p w14:paraId="5296CDDB" w14:textId="77777777" w:rsidR="00A2172A" w:rsidRPr="00124112" w:rsidRDefault="00A2172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7E642D89" w14:textId="77777777" w:rsidR="00A2172A" w:rsidRPr="00124112" w:rsidRDefault="00A2172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</w:tbl>
    <w:p w14:paraId="34FCE59F" w14:textId="77777777" w:rsidR="00A2172A" w:rsidRDefault="00A2172A" w:rsidP="00A2172A">
      <w:pPr>
        <w:jc w:val="both"/>
      </w:pPr>
    </w:p>
    <w:p w14:paraId="6501DA54" w14:textId="77777777" w:rsidR="00A2172A" w:rsidRDefault="00A2172A" w:rsidP="00A2172A">
      <w:pPr>
        <w:jc w:val="both"/>
      </w:pPr>
    </w:p>
    <w:p w14:paraId="1321B2FE" w14:textId="77777777" w:rsidR="00A2172A" w:rsidRDefault="00A2172A" w:rsidP="00A2172A">
      <w:pPr>
        <w:jc w:val="both"/>
      </w:pPr>
    </w:p>
    <w:p w14:paraId="2E0177DB" w14:textId="77777777" w:rsidR="006B778A" w:rsidRDefault="006B778A" w:rsidP="006B778A">
      <w:pPr>
        <w:jc w:val="both"/>
      </w:pPr>
    </w:p>
    <w:p w14:paraId="095FE8A6" w14:textId="77777777" w:rsidR="006B778A" w:rsidRDefault="006B778A" w:rsidP="006B778A">
      <w:pPr>
        <w:jc w:val="both"/>
      </w:pPr>
    </w:p>
    <w:p w14:paraId="3F6CE4D9" w14:textId="77777777" w:rsidR="006B778A" w:rsidRDefault="006B778A" w:rsidP="006B778A">
      <w:pPr>
        <w:jc w:val="both"/>
      </w:pPr>
    </w:p>
    <w:p w14:paraId="4F9429AE" w14:textId="77777777" w:rsidR="006B778A" w:rsidRDefault="006B778A" w:rsidP="006B778A">
      <w:pPr>
        <w:jc w:val="both"/>
      </w:pPr>
    </w:p>
    <w:p w14:paraId="66791377" w14:textId="2BDF0B96" w:rsidR="0086482E" w:rsidRDefault="0086482E" w:rsidP="0086482E">
      <w:pPr>
        <w:jc w:val="both"/>
      </w:pPr>
    </w:p>
    <w:p w14:paraId="4DEC9D69" w14:textId="77777777" w:rsidR="0086482E" w:rsidRPr="006D0102" w:rsidRDefault="0086482E" w:rsidP="0086482E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F338FF" w:rsidRPr="006D0102" w14:paraId="62B4883E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F1DF1B3" w14:textId="77777777" w:rsidR="00F338FF" w:rsidRPr="006D0102" w:rsidRDefault="00F338F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ACE0E09" w14:textId="77777777" w:rsidR="00F338FF" w:rsidRPr="006D0102" w:rsidRDefault="00F338FF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DFD36FA" w14:textId="77777777" w:rsidR="00F338FF" w:rsidRPr="006D0102" w:rsidRDefault="00F338F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632E825" w14:textId="77777777" w:rsidR="00F338FF" w:rsidRPr="006D0102" w:rsidRDefault="00F338F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A008652" w14:textId="77777777" w:rsidR="00F338FF" w:rsidRPr="006D0102" w:rsidRDefault="00F338F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12DB814" w14:textId="77777777" w:rsidR="00F338FF" w:rsidRPr="006D0102" w:rsidRDefault="00F338F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FBAB43" w14:textId="77777777" w:rsidR="00F338FF" w:rsidRPr="006D0102" w:rsidRDefault="00F338F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EE5F490" w14:textId="77777777" w:rsidR="00F338FF" w:rsidRPr="006D0102" w:rsidRDefault="00F338F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6E4469A" w14:textId="77777777" w:rsidR="00F338FF" w:rsidRPr="006D0102" w:rsidRDefault="00F338F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E755964" w14:textId="77777777" w:rsidR="00F338FF" w:rsidRPr="006D0102" w:rsidRDefault="00F338F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6F303D4" w14:textId="77777777" w:rsidR="00F338FF" w:rsidRPr="006D0102" w:rsidRDefault="00F338FF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45EACF03" wp14:editId="5C148EEA">
                  <wp:extent cx="810895" cy="813773"/>
                  <wp:effectExtent l="0" t="0" r="0" b="0"/>
                  <wp:docPr id="13" name="Resim 1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E6C630" w14:textId="77777777" w:rsidR="00F338FF" w:rsidRPr="006D0102" w:rsidRDefault="00F338FF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74E0809" w14:textId="77777777" w:rsidR="00F338FF" w:rsidRPr="006D0102" w:rsidRDefault="00F338FF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079730FE" w14:textId="77777777" w:rsidR="00F338FF" w:rsidRPr="006D0102" w:rsidRDefault="00F338FF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E3F2D28" w14:textId="77777777" w:rsidR="00F338FF" w:rsidRPr="006D0102" w:rsidRDefault="00F338FF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68B429CD" w14:textId="77777777" w:rsidR="00F338FF" w:rsidRPr="006D0102" w:rsidRDefault="00F338FF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F338FF" w:rsidRPr="006D0102" w14:paraId="4138DDFD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DBAC82" w14:textId="77777777" w:rsidR="00F338FF" w:rsidRPr="006D0102" w:rsidRDefault="00F338F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075C5FB" w14:textId="77777777" w:rsidR="00F338FF" w:rsidRPr="006D0102" w:rsidRDefault="00F338FF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F338FF" w:rsidRPr="006D0102" w14:paraId="11AF51A4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A90868" w14:textId="77777777" w:rsidR="00F338FF" w:rsidRPr="006D0102" w:rsidRDefault="00F338FF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44664" w14:textId="77777777" w:rsidR="00F338FF" w:rsidRPr="006D0102" w:rsidRDefault="00F338FF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D1E2D" w14:textId="77777777" w:rsidR="00F338FF" w:rsidRPr="006D0102" w:rsidRDefault="00F338FF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B98DC" w14:textId="77777777" w:rsidR="00F338FF" w:rsidRPr="006D0102" w:rsidRDefault="00F338FF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41B11" w14:textId="77777777" w:rsidR="00F338FF" w:rsidRPr="006D0102" w:rsidRDefault="00F338FF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F338FF" w:rsidRPr="006D0102" w14:paraId="01276B64" w14:textId="77777777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DBBACD" w14:textId="77777777" w:rsidR="00F338FF" w:rsidRPr="006D0102" w:rsidRDefault="00F338FF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9A031E" w14:textId="77777777" w:rsidR="00F338FF" w:rsidRPr="006D0102" w:rsidRDefault="00F338FF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767C06" w14:textId="77777777" w:rsidR="00F338FF" w:rsidRPr="006D0102" w:rsidRDefault="00F338FF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80E21F" w14:textId="77777777" w:rsidR="00F338FF" w:rsidRPr="006D0102" w:rsidRDefault="00F338FF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6FA757" w14:textId="77777777" w:rsidR="00F338FF" w:rsidRPr="006D0102" w:rsidRDefault="00F338FF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73739E" w14:textId="77777777" w:rsidR="00F338FF" w:rsidRPr="006D0102" w:rsidRDefault="00F338FF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338FF" w:rsidRPr="006D0102" w14:paraId="6C4E5521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04F7986" w14:textId="77777777" w:rsidR="00F338FF" w:rsidRPr="006D0102" w:rsidRDefault="00F338FF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3F5EB3C" w14:textId="13381DEF" w:rsidR="00F338FF" w:rsidRPr="006D0102" w:rsidRDefault="00EC178A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Eylül 2025</w:t>
            </w:r>
            <w:bookmarkStart w:id="0" w:name="_GoBack"/>
            <w:bookmarkEnd w:id="0"/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F338FF" w:rsidRPr="00EF012D" w14:paraId="7913072D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1424C841" w14:textId="77777777" w:rsidR="00F338FF" w:rsidRPr="00124112" w:rsidRDefault="00F338F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6223236D" w14:textId="77777777" w:rsidR="00F338FF" w:rsidRPr="00124112" w:rsidRDefault="00F338F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Bütçe ve Performans Şube Müdürlüğü</w:t>
            </w:r>
          </w:p>
        </w:tc>
      </w:tr>
      <w:tr w:rsidR="00F338FF" w:rsidRPr="00EF012D" w14:paraId="472B0444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6A074FD7" w14:textId="77777777" w:rsidR="00F338FF" w:rsidRPr="00124112" w:rsidRDefault="00F338F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358EED1B" w14:textId="53BE6473" w:rsidR="00F338FF" w:rsidRPr="00124112" w:rsidRDefault="00F338F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24112">
              <w:rPr>
                <w:rFonts w:ascii="Times New Roman" w:hAnsi="Times New Roman" w:cs="Times New Roman"/>
                <w:b/>
                <w:sz w:val="24"/>
              </w:rPr>
              <w:t>Performans programının hazırlanması</w:t>
            </w:r>
          </w:p>
        </w:tc>
      </w:tr>
      <w:tr w:rsidR="00F338FF" w:rsidRPr="00EF012D" w14:paraId="7323640C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584F8E47" w14:textId="77777777" w:rsidR="00F338FF" w:rsidRPr="00124112" w:rsidRDefault="00F338F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18B0F95B" w14:textId="4CB89C45" w:rsidR="00D27678" w:rsidRPr="00C41F41" w:rsidRDefault="00D27678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 xml:space="preserve">- </w:t>
            </w:r>
            <w:r w:rsidR="00F338FF"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Performans hedeflerinin ölçülememesi</w:t>
            </w:r>
          </w:p>
          <w:p w14:paraId="7F121102" w14:textId="6C4B1D53" w:rsidR="00F338FF" w:rsidRPr="00C41F41" w:rsidRDefault="00F338F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- Gerçekçi olmayan göstergeler nedeniyle hesap verilebilirlik zafiyeti</w:t>
            </w:r>
          </w:p>
        </w:tc>
      </w:tr>
      <w:tr w:rsidR="00F338FF" w:rsidRPr="00EF012D" w14:paraId="1F885BCE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2FC216F9" w14:textId="77777777" w:rsidR="00F338FF" w:rsidRPr="00124112" w:rsidRDefault="00F338FF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 Düzeyi </w:t>
            </w:r>
            <w:r w:rsidRPr="001241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124112">
              <w:rPr>
                <w:rFonts w:ascii="Times New Roman" w:hAnsi="Times New Roman" w:cs="Times New Roman"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43F8169D" w14:textId="32C86432" w:rsidR="00F338FF" w:rsidRPr="00C41F41" w:rsidRDefault="00D27678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41F41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F338FF" w:rsidRPr="00C41F41">
              <w:rPr>
                <w:rFonts w:ascii="Times New Roman" w:eastAsia="Times New Roman" w:hAnsi="Times New Roman" w:cs="Times New Roman"/>
                <w:bCs/>
                <w:szCs w:val="24"/>
              </w:rPr>
              <w:t>Yüksek</w:t>
            </w:r>
          </w:p>
        </w:tc>
      </w:tr>
      <w:tr w:rsidR="00F338FF" w:rsidRPr="00EF012D" w14:paraId="78279336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4D36AE59" w14:textId="77777777" w:rsidR="00F338FF" w:rsidRPr="00124112" w:rsidRDefault="00F338F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295E1F2A" w14:textId="49CF8940" w:rsidR="00C41F41" w:rsidRPr="00C41F41" w:rsidRDefault="00C41F41" w:rsidP="00C41F41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-</w:t>
            </w:r>
            <w:r w:rsidR="00F338FF"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 xml:space="preserve">Hedef ve göstergelerin SMART (ölçülebilir, ulaşılabilir) </w:t>
            </w: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 xml:space="preserve"> </w:t>
            </w:r>
            <w:proofErr w:type="gramStart"/>
            <w:r w:rsidR="00F338FF"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kriterlerine</w:t>
            </w:r>
            <w:proofErr w:type="gramEnd"/>
            <w:r w:rsidR="00F338FF"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 xml:space="preserve"> uygun belirlenmesi</w:t>
            </w:r>
          </w:p>
          <w:p w14:paraId="5C307399" w14:textId="77777777" w:rsidR="00C41F41" w:rsidRPr="00C41F41" w:rsidRDefault="00F338FF" w:rsidP="00C41F41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- Birimlerden doğru ve kanıtlanabilir veri alınması</w:t>
            </w:r>
          </w:p>
          <w:p w14:paraId="79136571" w14:textId="1ADE4602" w:rsidR="00F338FF" w:rsidRPr="00C41F41" w:rsidRDefault="00F338FF" w:rsidP="00C41F41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- Programın periyodik olarak gözden geçirilmesi</w:t>
            </w:r>
            <w:r w:rsidRPr="00C41F4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F338FF" w:rsidRPr="00EF012D" w14:paraId="545E6F90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214785DD" w14:textId="77777777" w:rsidR="00F338FF" w:rsidRPr="00124112" w:rsidRDefault="00F338F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4FE743E1" w14:textId="77777777" w:rsidR="00F338FF" w:rsidRPr="007374F9" w:rsidRDefault="00F338F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7623EB59" w14:textId="77777777" w:rsidR="00F338FF" w:rsidRPr="007374F9" w:rsidRDefault="00F338F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5B08A2A7" w14:textId="77777777" w:rsidR="00F338FF" w:rsidRPr="007374F9" w:rsidRDefault="00F338F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7554BB1A" w14:textId="77777777" w:rsidR="00F338FF" w:rsidRPr="007374F9" w:rsidRDefault="00F338F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Hasan Hüseyin ÖZTÜRK </w:t>
            </w:r>
          </w:p>
          <w:p w14:paraId="4E9ADDDD" w14:textId="77777777" w:rsidR="00F338FF" w:rsidRPr="007374F9" w:rsidRDefault="00F338F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Strateji Geliştirme Daire Başkanı</w:t>
            </w:r>
          </w:p>
          <w:p w14:paraId="263E4639" w14:textId="77777777" w:rsidR="00F338FF" w:rsidRPr="007374F9" w:rsidRDefault="00F338F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3E18B181" w14:textId="77777777" w:rsidR="00F338FF" w:rsidRPr="007374F9" w:rsidRDefault="00F338F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</w:tbl>
    <w:p w14:paraId="25E3F294" w14:textId="30DD898E" w:rsidR="0086482E" w:rsidRDefault="0086482E" w:rsidP="00EE3A46">
      <w:pPr>
        <w:jc w:val="both"/>
      </w:pPr>
    </w:p>
    <w:p w14:paraId="3DF2C84E" w14:textId="25FB2943" w:rsidR="00174D27" w:rsidRDefault="00174D27" w:rsidP="00EE3A46">
      <w:pPr>
        <w:jc w:val="both"/>
      </w:pPr>
    </w:p>
    <w:p w14:paraId="2F6AA969" w14:textId="29F1F238" w:rsidR="00174D27" w:rsidRDefault="00174D27" w:rsidP="00EE3A46">
      <w:pPr>
        <w:jc w:val="both"/>
      </w:pPr>
    </w:p>
    <w:p w14:paraId="41E6165A" w14:textId="32F44387" w:rsidR="00174D27" w:rsidRDefault="00174D27" w:rsidP="00EE3A46">
      <w:pPr>
        <w:jc w:val="both"/>
      </w:pPr>
    </w:p>
    <w:p w14:paraId="5FCF5ACC" w14:textId="30DB2C43" w:rsidR="00174D27" w:rsidRDefault="00174D27" w:rsidP="00EE3A46">
      <w:pPr>
        <w:jc w:val="both"/>
      </w:pPr>
    </w:p>
    <w:p w14:paraId="633DCC3F" w14:textId="54D178C8" w:rsidR="00174D27" w:rsidRDefault="00174D27" w:rsidP="00EE3A46">
      <w:pPr>
        <w:jc w:val="both"/>
      </w:pPr>
    </w:p>
    <w:p w14:paraId="03138014" w14:textId="1E253691" w:rsidR="00174D27" w:rsidRDefault="00174D27" w:rsidP="00EE3A46">
      <w:pPr>
        <w:jc w:val="both"/>
      </w:pPr>
    </w:p>
    <w:p w14:paraId="62CC1BF3" w14:textId="74817B5F" w:rsidR="00174D27" w:rsidRDefault="00174D27" w:rsidP="00EE3A46">
      <w:pPr>
        <w:jc w:val="both"/>
      </w:pPr>
    </w:p>
    <w:p w14:paraId="331704D9" w14:textId="1521B72D" w:rsidR="00174D27" w:rsidRDefault="00174D27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174D27" w:rsidRPr="006D0102" w14:paraId="2255C4E1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594E240C" w14:textId="77777777" w:rsidR="00174D27" w:rsidRPr="006D0102" w:rsidRDefault="00174D2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5C9BE8C" w14:textId="77777777" w:rsidR="00174D27" w:rsidRPr="006D0102" w:rsidRDefault="00174D27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479FC0B3" w14:textId="77777777" w:rsidR="00174D27" w:rsidRPr="006D0102" w:rsidRDefault="00174D2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6B06393" w14:textId="77777777" w:rsidR="00174D27" w:rsidRPr="006D0102" w:rsidRDefault="00174D2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7E8E25B" w14:textId="77777777" w:rsidR="00174D27" w:rsidRPr="006D0102" w:rsidRDefault="00174D2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C40A2BC" w14:textId="77777777" w:rsidR="00174D27" w:rsidRPr="006D0102" w:rsidRDefault="00174D2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6AFF2CA" w14:textId="77777777" w:rsidR="00174D27" w:rsidRPr="006D0102" w:rsidRDefault="00174D2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7023030" w14:textId="77777777" w:rsidR="00174D27" w:rsidRPr="006D0102" w:rsidRDefault="00174D2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9FF5E20" w14:textId="77777777" w:rsidR="00174D27" w:rsidRPr="006D0102" w:rsidRDefault="00174D2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4CAF6C6" w14:textId="77777777" w:rsidR="00174D27" w:rsidRPr="006D0102" w:rsidRDefault="00174D2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969DB3B" w14:textId="77777777" w:rsidR="00174D27" w:rsidRPr="006D0102" w:rsidRDefault="00174D27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2B6FFDF" wp14:editId="4182B640">
                  <wp:extent cx="810895" cy="813773"/>
                  <wp:effectExtent l="0" t="0" r="0" b="0"/>
                  <wp:docPr id="14" name="Resim 14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0C1CFB" w14:textId="77777777" w:rsidR="00174D27" w:rsidRPr="006D0102" w:rsidRDefault="00174D27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4C0AC04" w14:textId="77777777" w:rsidR="00174D27" w:rsidRPr="006D0102" w:rsidRDefault="00174D27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3E93DF55" w14:textId="77777777" w:rsidR="00174D27" w:rsidRPr="006D0102" w:rsidRDefault="00174D27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9EB9D77" w14:textId="77777777" w:rsidR="00174D27" w:rsidRPr="006D0102" w:rsidRDefault="00174D27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6F04B30C" w14:textId="77777777" w:rsidR="00174D27" w:rsidRPr="006D0102" w:rsidRDefault="00174D27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74D27" w:rsidRPr="006D0102" w14:paraId="16ABDF90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6EA668" w14:textId="77777777" w:rsidR="00174D27" w:rsidRPr="006D0102" w:rsidRDefault="00174D27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2F2C63C" w14:textId="77777777" w:rsidR="00174D27" w:rsidRPr="006D0102" w:rsidRDefault="00174D27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174D27" w:rsidRPr="006D0102" w14:paraId="5EEB5A7A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AC6323" w14:textId="77777777" w:rsidR="00174D27" w:rsidRPr="006D0102" w:rsidRDefault="00174D27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42F07" w14:textId="77777777" w:rsidR="00174D27" w:rsidRPr="006D0102" w:rsidRDefault="00174D27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CD5F0" w14:textId="77777777" w:rsidR="00174D27" w:rsidRPr="006D0102" w:rsidRDefault="00174D27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85373" w14:textId="77777777" w:rsidR="00174D27" w:rsidRPr="006D0102" w:rsidRDefault="00174D27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860E9D" w14:textId="77777777" w:rsidR="00174D27" w:rsidRPr="006D0102" w:rsidRDefault="00174D27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174D27" w:rsidRPr="006D0102" w14:paraId="04E3E53D" w14:textId="77777777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FAE911" w14:textId="77777777" w:rsidR="00174D27" w:rsidRPr="006D0102" w:rsidRDefault="00174D27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CBF67D" w14:textId="77777777" w:rsidR="00174D27" w:rsidRPr="006D0102" w:rsidRDefault="00174D27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BBCD8F" w14:textId="77777777" w:rsidR="00174D27" w:rsidRPr="006D0102" w:rsidRDefault="00174D27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C9D0F9" w14:textId="77777777" w:rsidR="00174D27" w:rsidRPr="006D0102" w:rsidRDefault="00174D27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62BB33" w14:textId="77777777" w:rsidR="00174D27" w:rsidRPr="006D0102" w:rsidRDefault="00174D27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B445BB" w14:textId="77777777" w:rsidR="00174D27" w:rsidRPr="006D0102" w:rsidRDefault="00174D27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174D27" w:rsidRPr="006D0102" w14:paraId="4205603E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5DE0185" w14:textId="77777777" w:rsidR="00174D27" w:rsidRPr="006D0102" w:rsidRDefault="00174D27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ED132D" w14:textId="77777777" w:rsidR="00174D27" w:rsidRPr="006D0102" w:rsidRDefault="00174D27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174D27" w:rsidRPr="00EF012D" w14:paraId="2E18D3CC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6349FB85" w14:textId="77777777" w:rsidR="00174D27" w:rsidRPr="007374F9" w:rsidRDefault="00174D2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284304B8" w14:textId="77777777" w:rsidR="00174D27" w:rsidRPr="007374F9" w:rsidRDefault="00174D2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Bütçe ve Performans Şube Müdürlüğü</w:t>
            </w:r>
          </w:p>
        </w:tc>
      </w:tr>
      <w:tr w:rsidR="00174D27" w:rsidRPr="00EF012D" w14:paraId="59297424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0982017E" w14:textId="77777777" w:rsidR="00174D27" w:rsidRPr="007374F9" w:rsidRDefault="00174D2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5B800415" w14:textId="319ED9AD" w:rsidR="00174D27" w:rsidRPr="007374F9" w:rsidRDefault="00A63A3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Faaliyet raporlarının düzenlenmesi</w:t>
            </w:r>
          </w:p>
        </w:tc>
      </w:tr>
      <w:tr w:rsidR="00174D27" w:rsidRPr="00EF012D" w14:paraId="5FC90EC4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2659731B" w14:textId="77777777" w:rsidR="00174D27" w:rsidRPr="007374F9" w:rsidRDefault="00174D2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1F1F8E5A" w14:textId="77777777" w:rsidR="00C41F41" w:rsidRDefault="00C41F41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-</w:t>
            </w:r>
            <w:r w:rsidR="00A63A3F"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Yanlış veya eksik bilgi nedeniyle kurumsal itibar kaybı</w:t>
            </w:r>
          </w:p>
          <w:p w14:paraId="50A1871C" w14:textId="04753283" w:rsidR="00174D27" w:rsidRPr="00C41F41" w:rsidRDefault="00A63A3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- Denetim bulgularında hatalı raporlama tespiti</w:t>
            </w:r>
          </w:p>
        </w:tc>
      </w:tr>
      <w:tr w:rsidR="00174D27" w:rsidRPr="00EF012D" w14:paraId="7FC3905A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3F486DFD" w14:textId="77777777" w:rsidR="00174D27" w:rsidRPr="007374F9" w:rsidRDefault="00174D27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Risk Düzeyi </w:t>
            </w:r>
            <w:r w:rsidRPr="007374F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(</w:t>
            </w:r>
            <w:r w:rsidRPr="007374F9">
              <w:rPr>
                <w:rFonts w:ascii="Times New Roman" w:hAnsi="Times New Roman" w:cs="Times New Roman"/>
                <w:sz w:val="24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58B05541" w14:textId="2B8A9137" w:rsidR="00174D27" w:rsidRPr="00C41F41" w:rsidRDefault="00C41F41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C41F41">
              <w:rPr>
                <w:rFonts w:ascii="Times New Roman" w:eastAsia="Times New Roman" w:hAnsi="Times New Roman" w:cs="Times New Roman"/>
                <w:bCs/>
                <w:szCs w:val="20"/>
              </w:rPr>
              <w:t>-</w:t>
            </w:r>
            <w:r w:rsidR="00174D27" w:rsidRPr="00C41F41">
              <w:rPr>
                <w:rFonts w:ascii="Times New Roman" w:eastAsia="Times New Roman" w:hAnsi="Times New Roman" w:cs="Times New Roman"/>
                <w:bCs/>
                <w:szCs w:val="20"/>
              </w:rPr>
              <w:t>Yüksek</w:t>
            </w:r>
          </w:p>
        </w:tc>
      </w:tr>
      <w:tr w:rsidR="00174D27" w:rsidRPr="00EF012D" w14:paraId="5ED0066B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0C85C290" w14:textId="77777777" w:rsidR="00174D27" w:rsidRPr="007374F9" w:rsidRDefault="00174D2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16AF0261" w14:textId="52FB0ED7" w:rsidR="00C41F41" w:rsidRPr="00C41F41" w:rsidRDefault="00C41F41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 xml:space="preserve">- </w:t>
            </w:r>
            <w:r w:rsidR="00A63A3F"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Raporların kanıtlayıcı belgelerle desteklenmesi</w:t>
            </w:r>
          </w:p>
          <w:p w14:paraId="183D685B" w14:textId="6B0AC185" w:rsidR="00C41F41" w:rsidRPr="00C41F41" w:rsidRDefault="00A63A3F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- İlgili birimler ile bilgi teyidi yapılması</w:t>
            </w:r>
          </w:p>
          <w:p w14:paraId="0285B727" w14:textId="6659A5E0" w:rsidR="00174D27" w:rsidRPr="00C41F41" w:rsidRDefault="00A63A3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- İç kontrol birimi tarafından ön inceleme yapılması</w:t>
            </w:r>
          </w:p>
        </w:tc>
      </w:tr>
      <w:tr w:rsidR="00174D27" w:rsidRPr="00EF012D" w14:paraId="12C8455E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6D931A00" w14:textId="77777777" w:rsidR="00174D27" w:rsidRPr="007374F9" w:rsidRDefault="00174D2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3F596EC2" w14:textId="77777777" w:rsidR="00174D27" w:rsidRPr="007374F9" w:rsidRDefault="00174D2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64FACC96" w14:textId="77777777" w:rsidR="00174D27" w:rsidRPr="007374F9" w:rsidRDefault="00174D2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0487749B" w14:textId="77777777" w:rsidR="00174D27" w:rsidRPr="007374F9" w:rsidRDefault="00174D2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5B91172E" w14:textId="77777777" w:rsidR="00174D27" w:rsidRPr="007374F9" w:rsidRDefault="00174D2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Hasan Hüseyin ÖZTÜRK </w:t>
            </w:r>
          </w:p>
          <w:p w14:paraId="68331461" w14:textId="77777777" w:rsidR="00174D27" w:rsidRPr="007374F9" w:rsidRDefault="00174D2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Strateji Geliştirme Daire Başkanı</w:t>
            </w:r>
          </w:p>
          <w:p w14:paraId="0AA1B0D2" w14:textId="77777777" w:rsidR="00174D27" w:rsidRPr="007374F9" w:rsidRDefault="00174D2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78092B1F" w14:textId="77777777" w:rsidR="00174D27" w:rsidRPr="007374F9" w:rsidRDefault="00174D2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</w:tbl>
    <w:p w14:paraId="2819D96D" w14:textId="77777777" w:rsidR="00174D27" w:rsidRPr="006D0102" w:rsidRDefault="00174D27" w:rsidP="00174D27">
      <w:pPr>
        <w:jc w:val="both"/>
      </w:pPr>
    </w:p>
    <w:p w14:paraId="497CF19E" w14:textId="2AABAF39" w:rsidR="00174D27" w:rsidRDefault="00174D27" w:rsidP="00EE3A46">
      <w:pPr>
        <w:jc w:val="both"/>
      </w:pPr>
    </w:p>
    <w:p w14:paraId="176DE75D" w14:textId="6E51A377" w:rsidR="00A63A3F" w:rsidRDefault="00A63A3F" w:rsidP="00EE3A46">
      <w:pPr>
        <w:jc w:val="both"/>
      </w:pPr>
    </w:p>
    <w:p w14:paraId="4CF8ED69" w14:textId="04B8C59E" w:rsidR="00A63A3F" w:rsidRDefault="00A63A3F" w:rsidP="00EE3A46">
      <w:pPr>
        <w:jc w:val="both"/>
      </w:pPr>
    </w:p>
    <w:p w14:paraId="3F81E42A" w14:textId="751AE7B6" w:rsidR="00A63A3F" w:rsidRDefault="00A63A3F" w:rsidP="00EE3A46">
      <w:pPr>
        <w:jc w:val="both"/>
      </w:pPr>
    </w:p>
    <w:p w14:paraId="243823C2" w14:textId="18C0A005" w:rsidR="00A63A3F" w:rsidRDefault="00A63A3F" w:rsidP="00EE3A46">
      <w:pPr>
        <w:jc w:val="both"/>
      </w:pPr>
    </w:p>
    <w:p w14:paraId="30C7B1CA" w14:textId="77FC6147" w:rsidR="00A63A3F" w:rsidRDefault="00A63A3F" w:rsidP="00EE3A46">
      <w:pPr>
        <w:jc w:val="both"/>
      </w:pPr>
    </w:p>
    <w:p w14:paraId="601D231C" w14:textId="0E84A686" w:rsidR="00A63A3F" w:rsidRDefault="00A63A3F" w:rsidP="00EE3A46">
      <w:pPr>
        <w:jc w:val="both"/>
      </w:pPr>
    </w:p>
    <w:p w14:paraId="0EF1D970" w14:textId="6F2F5342" w:rsidR="00A63A3F" w:rsidRDefault="00A63A3F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A63A3F" w:rsidRPr="006D0102" w14:paraId="64CB3A3D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0F0DDF1" w14:textId="77777777" w:rsidR="00A63A3F" w:rsidRPr="006D0102" w:rsidRDefault="00A63A3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37F26D7" w14:textId="77777777" w:rsidR="00A63A3F" w:rsidRPr="006D0102" w:rsidRDefault="00A63A3F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001DA1A" w14:textId="77777777" w:rsidR="00A63A3F" w:rsidRPr="006D0102" w:rsidRDefault="00A63A3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218EE2D" w14:textId="77777777" w:rsidR="00A63A3F" w:rsidRPr="006D0102" w:rsidRDefault="00A63A3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1760490" w14:textId="77777777" w:rsidR="00A63A3F" w:rsidRPr="006D0102" w:rsidRDefault="00A63A3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799B9C4" w14:textId="77777777" w:rsidR="00A63A3F" w:rsidRPr="006D0102" w:rsidRDefault="00A63A3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F78698B" w14:textId="77777777" w:rsidR="00A63A3F" w:rsidRPr="006D0102" w:rsidRDefault="00A63A3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975F56D" w14:textId="77777777" w:rsidR="00A63A3F" w:rsidRPr="006D0102" w:rsidRDefault="00A63A3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D554139" w14:textId="77777777" w:rsidR="00A63A3F" w:rsidRPr="006D0102" w:rsidRDefault="00A63A3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AB3ED78" w14:textId="77777777" w:rsidR="00A63A3F" w:rsidRPr="006D0102" w:rsidRDefault="00A63A3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3A9CC31" w14:textId="77777777" w:rsidR="00A63A3F" w:rsidRPr="006D0102" w:rsidRDefault="00A63A3F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59630C2" wp14:editId="6DD926AA">
                  <wp:extent cx="810895" cy="813773"/>
                  <wp:effectExtent l="0" t="0" r="0" b="0"/>
                  <wp:docPr id="15" name="Resim 15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B451A" w14:textId="77777777" w:rsidR="00A63A3F" w:rsidRPr="006D0102" w:rsidRDefault="00A63A3F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F66ACFF" w14:textId="77777777" w:rsidR="00A63A3F" w:rsidRPr="006D0102" w:rsidRDefault="00A63A3F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71076F1A" w14:textId="77777777" w:rsidR="00A63A3F" w:rsidRPr="006D0102" w:rsidRDefault="00A63A3F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53E28B0" w14:textId="77777777" w:rsidR="00A63A3F" w:rsidRPr="006D0102" w:rsidRDefault="00A63A3F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7CABC5AB" w14:textId="77777777" w:rsidR="00A63A3F" w:rsidRPr="006D0102" w:rsidRDefault="00A63A3F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A63A3F" w:rsidRPr="006D0102" w14:paraId="7D1D2621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861F95" w14:textId="77777777" w:rsidR="00A63A3F" w:rsidRPr="006D0102" w:rsidRDefault="00A63A3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B7686C6" w14:textId="77777777" w:rsidR="00A63A3F" w:rsidRPr="006D0102" w:rsidRDefault="00A63A3F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A63A3F" w:rsidRPr="006D0102" w14:paraId="7E558A5F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4CB5C6" w14:textId="77777777" w:rsidR="00A63A3F" w:rsidRPr="006D0102" w:rsidRDefault="00A63A3F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65B73" w14:textId="77777777" w:rsidR="00A63A3F" w:rsidRPr="006D0102" w:rsidRDefault="00A63A3F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F218C" w14:textId="77777777" w:rsidR="00A63A3F" w:rsidRPr="006D0102" w:rsidRDefault="00A63A3F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6B860" w14:textId="77777777" w:rsidR="00A63A3F" w:rsidRPr="006D0102" w:rsidRDefault="00A63A3F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BFD69" w14:textId="77777777" w:rsidR="00A63A3F" w:rsidRPr="006D0102" w:rsidRDefault="00A63A3F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A63A3F" w:rsidRPr="006D0102" w14:paraId="153E8E35" w14:textId="77777777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AA4790" w14:textId="77777777" w:rsidR="00A63A3F" w:rsidRPr="006D0102" w:rsidRDefault="00A63A3F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882C43" w14:textId="77777777" w:rsidR="00A63A3F" w:rsidRPr="006D0102" w:rsidRDefault="00A63A3F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16F516" w14:textId="77777777" w:rsidR="00A63A3F" w:rsidRPr="006D0102" w:rsidRDefault="00A63A3F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C5124C" w14:textId="77777777" w:rsidR="00A63A3F" w:rsidRPr="006D0102" w:rsidRDefault="00A63A3F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5BEE7C" w14:textId="77777777" w:rsidR="00A63A3F" w:rsidRPr="006D0102" w:rsidRDefault="00A63A3F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D8F512" w14:textId="77777777" w:rsidR="00A63A3F" w:rsidRPr="006D0102" w:rsidRDefault="00A63A3F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63A3F" w:rsidRPr="006D0102" w14:paraId="561438B9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BE2327D" w14:textId="77777777" w:rsidR="00A63A3F" w:rsidRPr="006D0102" w:rsidRDefault="00A63A3F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FB7B7D5" w14:textId="77777777" w:rsidR="00A63A3F" w:rsidRPr="006D0102" w:rsidRDefault="00A63A3F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A63A3F" w:rsidRPr="00EF012D" w14:paraId="1B16E86B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60D102F2" w14:textId="77777777" w:rsidR="00A63A3F" w:rsidRPr="007374F9" w:rsidRDefault="00A63A3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4D6AF3C7" w14:textId="77777777" w:rsidR="00A63A3F" w:rsidRPr="007374F9" w:rsidRDefault="00A63A3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Bütçe ve Performans Şube Müdürlüğü</w:t>
            </w:r>
          </w:p>
        </w:tc>
      </w:tr>
      <w:tr w:rsidR="00A63A3F" w:rsidRPr="00EF012D" w14:paraId="70F7BE44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58DF2384" w14:textId="77777777" w:rsidR="00A63A3F" w:rsidRPr="007374F9" w:rsidRDefault="00A63A3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03626635" w14:textId="20FD09D0" w:rsidR="00A63A3F" w:rsidRPr="007374F9" w:rsidRDefault="00E2603E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Stratejik plan hedefleri ile bütçe uyumunun sağlanması</w:t>
            </w:r>
          </w:p>
        </w:tc>
      </w:tr>
      <w:tr w:rsidR="00A63A3F" w:rsidRPr="00EF012D" w14:paraId="1EAF108E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6B4B2DB0" w14:textId="77777777" w:rsidR="00A63A3F" w:rsidRPr="007374F9" w:rsidRDefault="00A63A3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34E2E84C" w14:textId="154C56C0" w:rsidR="00C41F41" w:rsidRPr="00C41F41" w:rsidRDefault="00C41F41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 xml:space="preserve">- </w:t>
            </w:r>
            <w:r w:rsidR="00E2603E"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Stratejik plan ile bütçe arasında uyumsuzluk olması</w:t>
            </w:r>
          </w:p>
          <w:p w14:paraId="3E24A3DC" w14:textId="092A3FEC" w:rsidR="00A63A3F" w:rsidRPr="00C41F41" w:rsidRDefault="00E2603E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- Sayıştay bulgusu ve kamu zararı oluşması</w:t>
            </w:r>
          </w:p>
        </w:tc>
      </w:tr>
      <w:tr w:rsidR="00A63A3F" w:rsidRPr="00EF012D" w14:paraId="622A547F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3D1AE510" w14:textId="77777777" w:rsidR="00A63A3F" w:rsidRPr="007374F9" w:rsidRDefault="00A63A3F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Risk Düzeyi </w:t>
            </w:r>
            <w:r w:rsidRPr="007374F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(</w:t>
            </w:r>
            <w:r w:rsidRPr="007374F9">
              <w:rPr>
                <w:rFonts w:ascii="Times New Roman" w:hAnsi="Times New Roman" w:cs="Times New Roman"/>
                <w:sz w:val="24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4BD2699C" w14:textId="7FF681D9" w:rsidR="00A63A3F" w:rsidRPr="00C41F41" w:rsidRDefault="00C41F41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C41F41">
              <w:rPr>
                <w:rFonts w:ascii="Times New Roman" w:eastAsia="Times New Roman" w:hAnsi="Times New Roman" w:cs="Times New Roman"/>
                <w:bCs/>
                <w:szCs w:val="20"/>
              </w:rPr>
              <w:t>-</w:t>
            </w:r>
            <w:r w:rsidR="00A63A3F" w:rsidRPr="00C41F41">
              <w:rPr>
                <w:rFonts w:ascii="Times New Roman" w:eastAsia="Times New Roman" w:hAnsi="Times New Roman" w:cs="Times New Roman"/>
                <w:bCs/>
                <w:szCs w:val="20"/>
              </w:rPr>
              <w:t>Yüksek</w:t>
            </w:r>
          </w:p>
        </w:tc>
      </w:tr>
      <w:tr w:rsidR="00A63A3F" w:rsidRPr="00EF012D" w14:paraId="53C6635A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0CF86947" w14:textId="77777777" w:rsidR="00A63A3F" w:rsidRPr="007374F9" w:rsidRDefault="00A63A3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31BF64DB" w14:textId="45FCFB95" w:rsidR="00C41F41" w:rsidRPr="00C41F41" w:rsidRDefault="00C41F41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 xml:space="preserve">- </w:t>
            </w:r>
            <w:r w:rsidR="00E2603E"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Stratejik plan hedefleri ile bütçe tekliflerinin eşleştirilmesi</w:t>
            </w:r>
          </w:p>
          <w:p w14:paraId="3931C91C" w14:textId="77777777" w:rsidR="00C41F41" w:rsidRPr="00C41F41" w:rsidRDefault="00E2603E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- Düzenli izleme ve değerlendirme toplantıları yapılması</w:t>
            </w:r>
          </w:p>
          <w:p w14:paraId="30EB73CE" w14:textId="168CF8CF" w:rsidR="00A63A3F" w:rsidRPr="00C41F41" w:rsidRDefault="00E2603E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- Riskli alanların önceden tespit edilerek üst yönetime raporlanması</w:t>
            </w:r>
          </w:p>
        </w:tc>
      </w:tr>
      <w:tr w:rsidR="00A63A3F" w:rsidRPr="00EF012D" w14:paraId="743DE564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7CDE5267" w14:textId="77777777" w:rsidR="00A63A3F" w:rsidRPr="007374F9" w:rsidRDefault="00A63A3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80C2A08" w14:textId="77777777" w:rsidR="00A63A3F" w:rsidRPr="007374F9" w:rsidRDefault="00A63A3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05B5756A" w14:textId="77777777" w:rsidR="00A63A3F" w:rsidRPr="007374F9" w:rsidRDefault="00A63A3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D660467" w14:textId="77777777" w:rsidR="00A63A3F" w:rsidRPr="007374F9" w:rsidRDefault="00A63A3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6DC3B34A" w14:textId="77777777" w:rsidR="00A63A3F" w:rsidRPr="007374F9" w:rsidRDefault="00A63A3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Hasan Hüseyin ÖZTÜRK </w:t>
            </w:r>
          </w:p>
          <w:p w14:paraId="07C20FDA" w14:textId="77777777" w:rsidR="00A63A3F" w:rsidRPr="007374F9" w:rsidRDefault="00A63A3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Strateji Geliştirme Daire Başkanı</w:t>
            </w:r>
          </w:p>
          <w:p w14:paraId="3AE6DC50" w14:textId="77777777" w:rsidR="00A63A3F" w:rsidRPr="007374F9" w:rsidRDefault="00A63A3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459EB2CB" w14:textId="77777777" w:rsidR="00A63A3F" w:rsidRPr="007374F9" w:rsidRDefault="00A63A3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</w:tbl>
    <w:p w14:paraId="059A0650" w14:textId="61B8BD92" w:rsidR="00A63A3F" w:rsidRDefault="00A63A3F" w:rsidP="00EE3A46">
      <w:pPr>
        <w:jc w:val="both"/>
      </w:pPr>
    </w:p>
    <w:p w14:paraId="074D6DEC" w14:textId="407EAF15" w:rsidR="00352F43" w:rsidRDefault="00352F43" w:rsidP="00EE3A46">
      <w:pPr>
        <w:jc w:val="both"/>
      </w:pPr>
    </w:p>
    <w:p w14:paraId="570F82E2" w14:textId="091CF22B" w:rsidR="00352F43" w:rsidRDefault="00352F43" w:rsidP="00EE3A46">
      <w:pPr>
        <w:jc w:val="both"/>
      </w:pPr>
    </w:p>
    <w:p w14:paraId="36831BD6" w14:textId="5ECFADC4" w:rsidR="00352F43" w:rsidRDefault="00352F43" w:rsidP="00EE3A46">
      <w:pPr>
        <w:jc w:val="both"/>
      </w:pPr>
    </w:p>
    <w:p w14:paraId="604A2DEA" w14:textId="18D05190" w:rsidR="00352F43" w:rsidRDefault="00352F43" w:rsidP="00EE3A46">
      <w:pPr>
        <w:jc w:val="both"/>
      </w:pPr>
    </w:p>
    <w:p w14:paraId="0AD5B5D7" w14:textId="43ADB93F" w:rsidR="00352F43" w:rsidRDefault="00352F43" w:rsidP="00EE3A46">
      <w:pPr>
        <w:jc w:val="both"/>
      </w:pPr>
    </w:p>
    <w:p w14:paraId="7AA86BF1" w14:textId="2A41F663" w:rsidR="00352F43" w:rsidRDefault="00352F43" w:rsidP="00EE3A46">
      <w:pPr>
        <w:jc w:val="both"/>
      </w:pPr>
    </w:p>
    <w:p w14:paraId="051ADE4A" w14:textId="3EF5A86D" w:rsidR="00352F43" w:rsidRDefault="00352F43" w:rsidP="00EE3A46">
      <w:pPr>
        <w:jc w:val="both"/>
      </w:pPr>
    </w:p>
    <w:p w14:paraId="75998101" w14:textId="1CF6F495" w:rsidR="00352F43" w:rsidRDefault="00352F43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352F43" w:rsidRPr="006D0102" w14:paraId="5AAFEE16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932A376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6B5A2A2" w14:textId="77777777" w:rsidR="00352F43" w:rsidRPr="006D0102" w:rsidRDefault="00352F43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12D069B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7633590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40A9335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BE0D14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A089447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62D43BB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18C31E7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A634403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D34D972" w14:textId="77777777" w:rsidR="00352F43" w:rsidRPr="006D0102" w:rsidRDefault="00352F43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255795C7" wp14:editId="2C19CB43">
                  <wp:extent cx="810895" cy="813773"/>
                  <wp:effectExtent l="0" t="0" r="0" b="0"/>
                  <wp:docPr id="16" name="Resim 16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6A04A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AC0015D" w14:textId="77777777" w:rsidR="00352F43" w:rsidRPr="006D0102" w:rsidRDefault="00352F43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73011563" w14:textId="77777777" w:rsidR="00352F43" w:rsidRPr="006D0102" w:rsidRDefault="00352F43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B9E778C" w14:textId="77777777" w:rsidR="00352F43" w:rsidRPr="006D0102" w:rsidRDefault="00352F43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595CDDA5" w14:textId="77777777" w:rsidR="00352F43" w:rsidRPr="006D0102" w:rsidRDefault="00352F43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52F43" w:rsidRPr="006D0102" w14:paraId="52CD2A58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4DB875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2AA1AA7" w14:textId="77777777" w:rsidR="00352F43" w:rsidRPr="006D0102" w:rsidRDefault="00352F43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352F43" w:rsidRPr="006D0102" w14:paraId="49E3AA82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DE5C39" w14:textId="77777777" w:rsidR="00352F43" w:rsidRPr="006D0102" w:rsidRDefault="00352F43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4B08E" w14:textId="77777777" w:rsidR="00352F43" w:rsidRPr="006D0102" w:rsidRDefault="00352F43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5F3C2" w14:textId="77777777" w:rsidR="00352F43" w:rsidRPr="006D0102" w:rsidRDefault="00352F43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5077B" w14:textId="77777777" w:rsidR="00352F43" w:rsidRPr="006D0102" w:rsidRDefault="00352F43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CE7C1" w14:textId="77777777" w:rsidR="00352F43" w:rsidRPr="006D0102" w:rsidRDefault="00352F43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352F43" w:rsidRPr="006D0102" w14:paraId="03F4E60A" w14:textId="77777777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111D6F" w14:textId="77777777" w:rsidR="00352F43" w:rsidRPr="006D0102" w:rsidRDefault="00352F43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A30DDB" w14:textId="77777777" w:rsidR="00352F43" w:rsidRPr="006D0102" w:rsidRDefault="00352F43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575EED" w14:textId="77777777" w:rsidR="00352F43" w:rsidRPr="006D0102" w:rsidRDefault="00352F43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E1982B" w14:textId="77777777" w:rsidR="00352F43" w:rsidRPr="006D0102" w:rsidRDefault="00352F43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977CF1" w14:textId="77777777" w:rsidR="00352F43" w:rsidRPr="006D0102" w:rsidRDefault="00352F43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A102CA" w14:textId="77777777" w:rsidR="00352F43" w:rsidRPr="006D0102" w:rsidRDefault="00352F43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352F43" w:rsidRPr="006D0102" w14:paraId="1D9E9464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29BB43" w14:textId="77777777" w:rsidR="00352F43" w:rsidRPr="006D0102" w:rsidRDefault="00352F43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01EAEF" w14:textId="77777777" w:rsidR="00352F43" w:rsidRPr="006D0102" w:rsidRDefault="00352F43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352F43" w:rsidRPr="00EF012D" w14:paraId="7CB3E939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67AF7154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09B9BC6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Bütçe ve Performans Şube Müdürlüğü</w:t>
            </w:r>
          </w:p>
        </w:tc>
      </w:tr>
      <w:tr w:rsidR="00352F43" w:rsidRPr="00EF012D" w14:paraId="62ADB2AC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1D0717EF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342DF8C7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Stratejik plan hedefleri ile bütçe uyumunun sağlanması</w:t>
            </w:r>
          </w:p>
        </w:tc>
      </w:tr>
      <w:tr w:rsidR="00352F43" w:rsidRPr="00EF012D" w14:paraId="445DA105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3CAC5C28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17F6CB9E" w14:textId="71EE298A" w:rsidR="00C41F41" w:rsidRPr="00C41F41" w:rsidRDefault="00C41F41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 xml:space="preserve">- </w:t>
            </w:r>
            <w:r w:rsidR="00352F43"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Stratejik plan ile bütçe arasında uyumsuzluk olması</w:t>
            </w:r>
          </w:p>
          <w:p w14:paraId="3B58450C" w14:textId="63A04EAA" w:rsidR="00352F43" w:rsidRPr="00C41F41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- Sayıştay bulgusu ve kamu zararı oluşması</w:t>
            </w:r>
          </w:p>
        </w:tc>
      </w:tr>
      <w:tr w:rsidR="00352F43" w:rsidRPr="00EF012D" w14:paraId="75EDEB93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56F7177B" w14:textId="77777777" w:rsidR="00352F43" w:rsidRPr="007374F9" w:rsidRDefault="00352F43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Risk Düzeyi </w:t>
            </w:r>
            <w:r w:rsidRPr="007374F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(</w:t>
            </w:r>
            <w:r w:rsidRPr="007374F9">
              <w:rPr>
                <w:rFonts w:ascii="Times New Roman" w:hAnsi="Times New Roman" w:cs="Times New Roman"/>
                <w:sz w:val="24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604C9B47" w14:textId="58BC755D" w:rsidR="00352F43" w:rsidRPr="00C41F41" w:rsidRDefault="00C41F41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C41F41">
              <w:rPr>
                <w:rFonts w:ascii="Times New Roman" w:eastAsia="Times New Roman" w:hAnsi="Times New Roman" w:cs="Times New Roman"/>
                <w:bCs/>
                <w:szCs w:val="20"/>
              </w:rPr>
              <w:t>-</w:t>
            </w:r>
            <w:r w:rsidR="00352F43" w:rsidRPr="00C41F41">
              <w:rPr>
                <w:rFonts w:ascii="Times New Roman" w:eastAsia="Times New Roman" w:hAnsi="Times New Roman" w:cs="Times New Roman"/>
                <w:bCs/>
                <w:szCs w:val="20"/>
              </w:rPr>
              <w:t>Yüksek</w:t>
            </w:r>
          </w:p>
        </w:tc>
      </w:tr>
      <w:tr w:rsidR="00352F43" w:rsidRPr="00EF012D" w14:paraId="7F570E60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43735F1D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23E26511" w14:textId="199B50C5" w:rsidR="00C41F41" w:rsidRPr="00C41F41" w:rsidRDefault="00C41F41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 xml:space="preserve">- </w:t>
            </w:r>
            <w:r w:rsidR="00352F43"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Stratejik plan hedefleri ile bütçe tekliflerinin eşleştirilmesi</w:t>
            </w:r>
          </w:p>
          <w:p w14:paraId="616FD06A" w14:textId="77777777" w:rsidR="00C41F41" w:rsidRPr="00C41F41" w:rsidRDefault="00352F43" w:rsidP="007349DF">
            <w:pPr>
              <w:ind w:right="-290"/>
              <w:rPr>
                <w:rFonts w:ascii="Times New Roman" w:eastAsia="Times New Roman" w:hAnsi="Times New Roman" w:cs="Times New Roman"/>
                <w:szCs w:val="24"/>
                <w:lang w:bidi="ar-SA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- Düzenli izleme ve değerlendirme toplantıları yapılması</w:t>
            </w:r>
          </w:p>
          <w:p w14:paraId="3C14A6FD" w14:textId="3F4BFE83" w:rsidR="00352F43" w:rsidRPr="00C41F41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C41F41">
              <w:rPr>
                <w:rFonts w:ascii="Times New Roman" w:eastAsia="Times New Roman" w:hAnsi="Times New Roman" w:cs="Times New Roman"/>
                <w:szCs w:val="24"/>
                <w:lang w:bidi="ar-SA"/>
              </w:rPr>
              <w:t>- Riskli alanların önceden tespit edilerek üst yönetime raporlanması</w:t>
            </w:r>
          </w:p>
        </w:tc>
      </w:tr>
      <w:tr w:rsidR="00352F43" w:rsidRPr="00EF012D" w14:paraId="65771B1A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49CF6A3E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352B9F9F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65975B18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7A8E9ABB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4BD2F12B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Hasan Hüseyin ÖZTÜRK </w:t>
            </w:r>
          </w:p>
          <w:p w14:paraId="767AD490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Strateji Geliştirme Daire Başkanı</w:t>
            </w:r>
          </w:p>
          <w:p w14:paraId="61397F43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75D41D5B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</w:tbl>
    <w:p w14:paraId="4911BD4A" w14:textId="178280C6" w:rsidR="00352F43" w:rsidRDefault="00352F43" w:rsidP="00EE3A46">
      <w:pPr>
        <w:jc w:val="both"/>
      </w:pPr>
    </w:p>
    <w:p w14:paraId="0492F9B6" w14:textId="15825D10" w:rsidR="00352F43" w:rsidRDefault="00352F43" w:rsidP="00EE3A46">
      <w:pPr>
        <w:jc w:val="both"/>
      </w:pPr>
    </w:p>
    <w:p w14:paraId="4538ED27" w14:textId="33EECFCE" w:rsidR="00352F43" w:rsidRDefault="00352F43" w:rsidP="00EE3A46">
      <w:pPr>
        <w:jc w:val="both"/>
      </w:pPr>
    </w:p>
    <w:p w14:paraId="6BA6D51F" w14:textId="7A4AE471" w:rsidR="00352F43" w:rsidRDefault="00352F43" w:rsidP="00EE3A46">
      <w:pPr>
        <w:jc w:val="both"/>
      </w:pPr>
    </w:p>
    <w:p w14:paraId="262ACFB1" w14:textId="536E90E4" w:rsidR="00352F43" w:rsidRDefault="00352F43" w:rsidP="00EE3A46">
      <w:pPr>
        <w:jc w:val="both"/>
      </w:pPr>
    </w:p>
    <w:p w14:paraId="53B961A1" w14:textId="09E33F6C" w:rsidR="00352F43" w:rsidRDefault="00352F43" w:rsidP="00EE3A46">
      <w:pPr>
        <w:jc w:val="both"/>
      </w:pPr>
    </w:p>
    <w:p w14:paraId="6E04D538" w14:textId="4A74AE05" w:rsidR="00352F43" w:rsidRDefault="00352F43" w:rsidP="00EE3A46">
      <w:pPr>
        <w:jc w:val="both"/>
      </w:pPr>
    </w:p>
    <w:p w14:paraId="1A553C31" w14:textId="21FE95C5" w:rsidR="00352F43" w:rsidRDefault="00352F43" w:rsidP="00EE3A46">
      <w:pPr>
        <w:jc w:val="both"/>
      </w:pPr>
    </w:p>
    <w:p w14:paraId="4D36028E" w14:textId="2C0CD5CF" w:rsidR="00352F43" w:rsidRDefault="00352F43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352F43" w:rsidRPr="006D0102" w14:paraId="25DF8B8D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318A6ACE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6302433" w14:textId="77777777" w:rsidR="00352F43" w:rsidRPr="006D0102" w:rsidRDefault="00352F43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FE97752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A934081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E1E8C26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4F36E3D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9D8EB3C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1C524CE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321BBAA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02957E0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D1D1499" w14:textId="77777777" w:rsidR="00352F43" w:rsidRPr="006D0102" w:rsidRDefault="00352F43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033E356" wp14:editId="31A5063A">
                  <wp:extent cx="810895" cy="813773"/>
                  <wp:effectExtent l="0" t="0" r="0" b="0"/>
                  <wp:docPr id="17" name="Resim 17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AC24E5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A105402" w14:textId="77777777" w:rsidR="00352F43" w:rsidRPr="006D0102" w:rsidRDefault="00352F43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0F73C35F" w14:textId="77777777" w:rsidR="00352F43" w:rsidRPr="006D0102" w:rsidRDefault="00352F43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671AC38A" w14:textId="77777777" w:rsidR="00352F43" w:rsidRPr="006D0102" w:rsidRDefault="00352F43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08CC6F89" w14:textId="77777777" w:rsidR="00352F43" w:rsidRPr="006D0102" w:rsidRDefault="00352F43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52F43" w:rsidRPr="006D0102" w14:paraId="75DDF387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F95D38" w14:textId="77777777" w:rsidR="00352F43" w:rsidRPr="006D0102" w:rsidRDefault="00352F43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879DB46" w14:textId="77777777" w:rsidR="00352F43" w:rsidRPr="006D0102" w:rsidRDefault="00352F43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352F43" w:rsidRPr="006D0102" w14:paraId="376947B1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D47FD9" w14:textId="77777777" w:rsidR="00352F43" w:rsidRPr="006D0102" w:rsidRDefault="00352F43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980C6" w14:textId="77777777" w:rsidR="00352F43" w:rsidRPr="006D0102" w:rsidRDefault="00352F43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DF6B5" w14:textId="77777777" w:rsidR="00352F43" w:rsidRPr="006D0102" w:rsidRDefault="00352F43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E623D" w14:textId="77777777" w:rsidR="00352F43" w:rsidRPr="006D0102" w:rsidRDefault="00352F43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B6188" w14:textId="77777777" w:rsidR="00352F43" w:rsidRPr="006D0102" w:rsidRDefault="00352F43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352F43" w:rsidRPr="006D0102" w14:paraId="2884C568" w14:textId="77777777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F02E5C" w14:textId="77777777" w:rsidR="00352F43" w:rsidRPr="006D0102" w:rsidRDefault="00352F43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2F7031" w14:textId="77777777" w:rsidR="00352F43" w:rsidRPr="006D0102" w:rsidRDefault="00352F43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EFC971" w14:textId="77777777" w:rsidR="00352F43" w:rsidRPr="006D0102" w:rsidRDefault="00352F43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0FAC06" w14:textId="77777777" w:rsidR="00352F43" w:rsidRPr="006D0102" w:rsidRDefault="00352F43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472FF5" w14:textId="77777777" w:rsidR="00352F43" w:rsidRPr="006D0102" w:rsidRDefault="00352F43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07924F" w14:textId="77777777" w:rsidR="00352F43" w:rsidRPr="006D0102" w:rsidRDefault="00352F43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352F43" w:rsidRPr="006D0102" w14:paraId="68781DB2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895DF0E" w14:textId="77777777" w:rsidR="00352F43" w:rsidRPr="006D0102" w:rsidRDefault="00352F43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89ADF5E" w14:textId="77777777" w:rsidR="00352F43" w:rsidRPr="006D0102" w:rsidRDefault="00352F43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352F43" w:rsidRPr="00EF012D" w14:paraId="7F12A001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63181BF0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2EF4C412" w14:textId="739CD703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İç Kontrol ve Ön Mali Kontrol Şube Müdürlüğü</w:t>
            </w:r>
          </w:p>
        </w:tc>
      </w:tr>
      <w:tr w:rsidR="00352F43" w:rsidRPr="00EF012D" w14:paraId="03082DA5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089152C8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4A21856B" w14:textId="0C4F7C70" w:rsidR="00352F43" w:rsidRPr="007374F9" w:rsidRDefault="00E75F2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4F9">
              <w:rPr>
                <w:rFonts w:ascii="Times New Roman" w:hAnsi="Times New Roman" w:cs="Times New Roman"/>
                <w:b/>
                <w:sz w:val="24"/>
                <w:szCs w:val="24"/>
              </w:rPr>
              <w:t>İç kontrol sisteminin kurulması, geliştirilmesi ve izlenmesi</w:t>
            </w:r>
          </w:p>
        </w:tc>
      </w:tr>
      <w:tr w:rsidR="00352F43" w:rsidRPr="00EF012D" w14:paraId="699924CE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6BCBC943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03F503A3" w14:textId="02C7FD89" w:rsidR="00352F43" w:rsidRPr="00C41F41" w:rsidRDefault="00E75F2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C41F41">
              <w:rPr>
                <w:rFonts w:ascii="Times New Roman" w:hAnsi="Times New Roman" w:cs="Times New Roman"/>
              </w:rPr>
              <w:t>- İç kontrol sisteminin etkin çalışmaması</w:t>
            </w:r>
            <w:r w:rsidRPr="00C41F41">
              <w:rPr>
                <w:rFonts w:ascii="Times New Roman" w:hAnsi="Times New Roman" w:cs="Times New Roman"/>
              </w:rPr>
              <w:br/>
              <w:t>- Hata ve usulsüzlüklerin artması</w:t>
            </w:r>
          </w:p>
        </w:tc>
      </w:tr>
      <w:tr w:rsidR="00352F43" w:rsidRPr="00EF012D" w14:paraId="0D71A6F7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3325F390" w14:textId="77777777" w:rsidR="00352F43" w:rsidRPr="007374F9" w:rsidRDefault="00352F43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 Düzeyi </w:t>
            </w:r>
            <w:r w:rsidRPr="007374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7374F9">
              <w:rPr>
                <w:rFonts w:ascii="Times New Roman" w:hAnsi="Times New Roman" w:cs="Times New Roman"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51FDB766" w14:textId="05CCBD4E" w:rsidR="00352F43" w:rsidRPr="00C41F41" w:rsidRDefault="00C41F41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-</w:t>
            </w:r>
            <w:r w:rsidR="00352F43" w:rsidRPr="00C41F41">
              <w:rPr>
                <w:rFonts w:ascii="Times New Roman" w:eastAsia="Times New Roman" w:hAnsi="Times New Roman" w:cs="Times New Roman"/>
                <w:bCs/>
                <w:szCs w:val="20"/>
              </w:rPr>
              <w:t>Yüksek</w:t>
            </w:r>
          </w:p>
        </w:tc>
      </w:tr>
      <w:tr w:rsidR="00352F43" w:rsidRPr="00EF012D" w14:paraId="4B91219B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5C1EFC37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2BBEA372" w14:textId="23A51824" w:rsidR="00352F43" w:rsidRPr="00C41F41" w:rsidRDefault="00E75F2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C41F41">
              <w:rPr>
                <w:rFonts w:ascii="Times New Roman" w:hAnsi="Times New Roman" w:cs="Times New Roman"/>
              </w:rPr>
              <w:t xml:space="preserve">- Süreç </w:t>
            </w:r>
            <w:proofErr w:type="gramStart"/>
            <w:r w:rsidRPr="00C41F41">
              <w:rPr>
                <w:rFonts w:ascii="Times New Roman" w:hAnsi="Times New Roman" w:cs="Times New Roman"/>
              </w:rPr>
              <w:t>bazlı</w:t>
            </w:r>
            <w:proofErr w:type="gramEnd"/>
            <w:r w:rsidRPr="00C41F41">
              <w:rPr>
                <w:rFonts w:ascii="Times New Roman" w:hAnsi="Times New Roman" w:cs="Times New Roman"/>
              </w:rPr>
              <w:t xml:space="preserve"> kontrol listeleri hazırlanması</w:t>
            </w:r>
            <w:r w:rsidRPr="00C41F41">
              <w:rPr>
                <w:rFonts w:ascii="Times New Roman" w:hAnsi="Times New Roman" w:cs="Times New Roman"/>
              </w:rPr>
              <w:br/>
              <w:t>- İç kontrol eylem planlarının uygulanmasının düzenli izlenmesi</w:t>
            </w:r>
            <w:r w:rsidRPr="00C41F41">
              <w:rPr>
                <w:rFonts w:ascii="Times New Roman" w:hAnsi="Times New Roman" w:cs="Times New Roman"/>
              </w:rPr>
              <w:br/>
              <w:t>- Bulguların üst yönetime raporlanması</w:t>
            </w:r>
          </w:p>
        </w:tc>
      </w:tr>
      <w:tr w:rsidR="00352F43" w:rsidRPr="00EF012D" w14:paraId="7971721E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19C3254E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6E7AEDAF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7CFD564B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DE4880A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6343A6CC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Hasan Hüseyin ÖZTÜRK </w:t>
            </w:r>
          </w:p>
          <w:p w14:paraId="3562BEAB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Strateji Geliştirme Daire Başkanı</w:t>
            </w:r>
          </w:p>
          <w:p w14:paraId="283988CE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424202C7" w14:textId="77777777" w:rsidR="00352F43" w:rsidRPr="007374F9" w:rsidRDefault="00352F43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</w:tbl>
    <w:p w14:paraId="3D562D86" w14:textId="1DB2D0D5" w:rsidR="00352F43" w:rsidRDefault="00352F43" w:rsidP="00EE3A46">
      <w:pPr>
        <w:jc w:val="both"/>
      </w:pPr>
    </w:p>
    <w:p w14:paraId="70024674" w14:textId="2255D07F" w:rsidR="009638F5" w:rsidRDefault="009638F5" w:rsidP="00EE3A46">
      <w:pPr>
        <w:jc w:val="both"/>
      </w:pPr>
    </w:p>
    <w:p w14:paraId="512C5175" w14:textId="2C3DCD9F" w:rsidR="009638F5" w:rsidRDefault="009638F5" w:rsidP="00EE3A46">
      <w:pPr>
        <w:jc w:val="both"/>
      </w:pPr>
    </w:p>
    <w:p w14:paraId="5A06179D" w14:textId="36C4CD7C" w:rsidR="009638F5" w:rsidRDefault="009638F5" w:rsidP="00EE3A46">
      <w:pPr>
        <w:jc w:val="both"/>
      </w:pPr>
    </w:p>
    <w:p w14:paraId="370BD3A8" w14:textId="5BC3A40E" w:rsidR="009638F5" w:rsidRDefault="009638F5" w:rsidP="00EE3A46">
      <w:pPr>
        <w:jc w:val="both"/>
      </w:pPr>
    </w:p>
    <w:p w14:paraId="7B79869F" w14:textId="002E844B" w:rsidR="009638F5" w:rsidRDefault="009638F5" w:rsidP="00EE3A46">
      <w:pPr>
        <w:jc w:val="both"/>
      </w:pPr>
    </w:p>
    <w:p w14:paraId="1395CE8C" w14:textId="75218528" w:rsidR="009638F5" w:rsidRDefault="009638F5" w:rsidP="00EE3A46">
      <w:pPr>
        <w:jc w:val="both"/>
      </w:pPr>
    </w:p>
    <w:p w14:paraId="7B177EF5" w14:textId="1CE9386E" w:rsidR="009638F5" w:rsidRDefault="009638F5" w:rsidP="00EE3A46">
      <w:pPr>
        <w:jc w:val="both"/>
      </w:pPr>
    </w:p>
    <w:p w14:paraId="590BD6F0" w14:textId="364188A9" w:rsidR="009638F5" w:rsidRDefault="009638F5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9638F5" w:rsidRPr="006D0102" w14:paraId="68464F34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1BDDBAB" w14:textId="77777777" w:rsidR="009638F5" w:rsidRPr="006D0102" w:rsidRDefault="009638F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BA0DD81" w14:textId="77777777" w:rsidR="009638F5" w:rsidRPr="006D0102" w:rsidRDefault="009638F5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255E620D" w14:textId="77777777" w:rsidR="009638F5" w:rsidRPr="006D0102" w:rsidRDefault="009638F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0E44B70" w14:textId="77777777" w:rsidR="009638F5" w:rsidRPr="006D0102" w:rsidRDefault="009638F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12EE2CD" w14:textId="77777777" w:rsidR="009638F5" w:rsidRPr="006D0102" w:rsidRDefault="009638F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EBFA784" w14:textId="77777777" w:rsidR="009638F5" w:rsidRPr="006D0102" w:rsidRDefault="009638F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98A5303" w14:textId="77777777" w:rsidR="009638F5" w:rsidRPr="006D0102" w:rsidRDefault="009638F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A9F6EAF" w14:textId="77777777" w:rsidR="009638F5" w:rsidRPr="006D0102" w:rsidRDefault="009638F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1660C30" w14:textId="77777777" w:rsidR="009638F5" w:rsidRPr="006D0102" w:rsidRDefault="009638F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2EE5466" w14:textId="77777777" w:rsidR="009638F5" w:rsidRPr="006D0102" w:rsidRDefault="009638F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C28810F" w14:textId="77777777" w:rsidR="009638F5" w:rsidRPr="006D0102" w:rsidRDefault="009638F5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49A53E0D" wp14:editId="634A4AFE">
                  <wp:extent cx="810895" cy="813773"/>
                  <wp:effectExtent l="0" t="0" r="0" b="0"/>
                  <wp:docPr id="18" name="Resim 18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BD22E" w14:textId="77777777" w:rsidR="009638F5" w:rsidRPr="006D0102" w:rsidRDefault="009638F5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9EADBE2" w14:textId="77777777" w:rsidR="009638F5" w:rsidRPr="006D0102" w:rsidRDefault="009638F5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2024BFE" w14:textId="77777777" w:rsidR="009638F5" w:rsidRPr="006D0102" w:rsidRDefault="009638F5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D2A0885" w14:textId="77777777" w:rsidR="009638F5" w:rsidRPr="006D0102" w:rsidRDefault="009638F5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6095A776" w14:textId="77777777" w:rsidR="009638F5" w:rsidRPr="006D0102" w:rsidRDefault="009638F5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9638F5" w:rsidRPr="006D0102" w14:paraId="0C87A08E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5968F6" w14:textId="77777777" w:rsidR="009638F5" w:rsidRPr="006D0102" w:rsidRDefault="009638F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D1C94DC" w14:textId="77777777" w:rsidR="009638F5" w:rsidRPr="006D0102" w:rsidRDefault="009638F5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9638F5" w:rsidRPr="006D0102" w14:paraId="7CBD0E66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2718E3" w14:textId="77777777" w:rsidR="009638F5" w:rsidRPr="006D0102" w:rsidRDefault="009638F5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2AA3C" w14:textId="77777777" w:rsidR="009638F5" w:rsidRPr="006D0102" w:rsidRDefault="009638F5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99D9B" w14:textId="77777777" w:rsidR="009638F5" w:rsidRPr="006D0102" w:rsidRDefault="009638F5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02D09" w14:textId="77777777" w:rsidR="009638F5" w:rsidRPr="006D0102" w:rsidRDefault="009638F5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C7123" w14:textId="77777777" w:rsidR="009638F5" w:rsidRPr="006D0102" w:rsidRDefault="009638F5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9638F5" w:rsidRPr="006D0102" w14:paraId="2E267518" w14:textId="77777777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E5237" w14:textId="77777777" w:rsidR="009638F5" w:rsidRPr="006D0102" w:rsidRDefault="009638F5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050F3B" w14:textId="77777777" w:rsidR="009638F5" w:rsidRPr="006D0102" w:rsidRDefault="009638F5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25F8AA" w14:textId="77777777" w:rsidR="009638F5" w:rsidRPr="006D0102" w:rsidRDefault="009638F5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C16E5E" w14:textId="77777777" w:rsidR="009638F5" w:rsidRPr="006D0102" w:rsidRDefault="009638F5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B3F978" w14:textId="77777777" w:rsidR="009638F5" w:rsidRPr="006D0102" w:rsidRDefault="009638F5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764AF5" w14:textId="77777777" w:rsidR="009638F5" w:rsidRPr="006D0102" w:rsidRDefault="009638F5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9638F5" w:rsidRPr="006D0102" w14:paraId="719F9FE6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466D644" w14:textId="77777777" w:rsidR="009638F5" w:rsidRPr="006D0102" w:rsidRDefault="009638F5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8369930" w14:textId="77777777" w:rsidR="009638F5" w:rsidRPr="006D0102" w:rsidRDefault="009638F5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9638F5" w:rsidRPr="00EF012D" w14:paraId="218D23D9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13C6361D" w14:textId="77777777" w:rsidR="009638F5" w:rsidRPr="007374F9" w:rsidRDefault="009638F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3616BE3E" w14:textId="77777777" w:rsidR="009638F5" w:rsidRPr="007374F9" w:rsidRDefault="009638F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İç Kontrol ve Ön Mali Kontrol Şube Müdürlüğü</w:t>
            </w:r>
          </w:p>
        </w:tc>
      </w:tr>
      <w:tr w:rsidR="009638F5" w:rsidRPr="00EF012D" w14:paraId="6EBF75C6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3EA4EEB5" w14:textId="77777777" w:rsidR="009638F5" w:rsidRPr="007374F9" w:rsidRDefault="009638F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58667C68" w14:textId="5CE61D1E" w:rsidR="009638F5" w:rsidRPr="007374F9" w:rsidRDefault="00B513C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hAnsi="Times New Roman" w:cs="Times New Roman"/>
                <w:b/>
                <w:sz w:val="24"/>
              </w:rPr>
              <w:t>Ön mali kontrol işlemlerinin yapılması</w:t>
            </w:r>
          </w:p>
        </w:tc>
      </w:tr>
      <w:tr w:rsidR="009638F5" w:rsidRPr="00EF012D" w14:paraId="6F4B6DE3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42161E85" w14:textId="77777777" w:rsidR="009638F5" w:rsidRPr="007374F9" w:rsidRDefault="009638F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659DBC3D" w14:textId="2014DA71" w:rsidR="009638F5" w:rsidRPr="00C41F41" w:rsidRDefault="00B513C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41F41">
              <w:rPr>
                <w:rFonts w:ascii="Times New Roman" w:hAnsi="Times New Roman" w:cs="Times New Roman"/>
                <w:szCs w:val="24"/>
              </w:rPr>
              <w:t>- Taahhüt, sözleşme, ödeme emri belgelerinin zamanında ve doğru incelenmemesi</w:t>
            </w:r>
            <w:r w:rsidRPr="00C41F41">
              <w:rPr>
                <w:rFonts w:ascii="Times New Roman" w:hAnsi="Times New Roman" w:cs="Times New Roman"/>
                <w:szCs w:val="24"/>
              </w:rPr>
              <w:br/>
              <w:t>- Kamu zararına yol açılması</w:t>
            </w:r>
          </w:p>
        </w:tc>
      </w:tr>
      <w:tr w:rsidR="009638F5" w:rsidRPr="00EF012D" w14:paraId="7E429E98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3BC395BA" w14:textId="77777777" w:rsidR="009638F5" w:rsidRPr="007374F9" w:rsidRDefault="009638F5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Risk Düzeyi </w:t>
            </w:r>
            <w:r w:rsidRPr="007374F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(</w:t>
            </w:r>
            <w:r w:rsidRPr="007374F9">
              <w:rPr>
                <w:rFonts w:ascii="Times New Roman" w:hAnsi="Times New Roman" w:cs="Times New Roman"/>
                <w:sz w:val="24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5953C893" w14:textId="1A871522" w:rsidR="009638F5" w:rsidRPr="00C41F41" w:rsidRDefault="00C41F41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C41F41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="009638F5" w:rsidRPr="00C41F41">
              <w:rPr>
                <w:rFonts w:ascii="Times New Roman" w:eastAsia="Times New Roman" w:hAnsi="Times New Roman" w:cs="Times New Roman"/>
                <w:bCs/>
                <w:szCs w:val="24"/>
              </w:rPr>
              <w:t>Yüksek</w:t>
            </w:r>
          </w:p>
        </w:tc>
      </w:tr>
      <w:tr w:rsidR="009638F5" w:rsidRPr="00EF012D" w14:paraId="7AC48378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5CCB1C56" w14:textId="77777777" w:rsidR="009638F5" w:rsidRPr="007374F9" w:rsidRDefault="009638F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770AF777" w14:textId="2ED5204D" w:rsidR="009638F5" w:rsidRPr="00C41F41" w:rsidRDefault="00B513C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41F41">
              <w:rPr>
                <w:rFonts w:ascii="Times New Roman" w:hAnsi="Times New Roman" w:cs="Times New Roman"/>
                <w:szCs w:val="24"/>
              </w:rPr>
              <w:t>- Ön mali kontrolün zamanında yapılması</w:t>
            </w:r>
            <w:r w:rsidRPr="00C41F41">
              <w:rPr>
                <w:rFonts w:ascii="Times New Roman" w:hAnsi="Times New Roman" w:cs="Times New Roman"/>
                <w:szCs w:val="24"/>
              </w:rPr>
              <w:br/>
              <w:t>- Belgelerin doğruluğunun çift kontrol ile incelenmesi</w:t>
            </w:r>
            <w:r w:rsidRPr="00C41F41">
              <w:rPr>
                <w:rFonts w:ascii="Times New Roman" w:hAnsi="Times New Roman" w:cs="Times New Roman"/>
                <w:szCs w:val="24"/>
              </w:rPr>
              <w:br/>
              <w:t>- Mevzuata aykırı durumlarda harcama birimlerine iade edilmesi</w:t>
            </w:r>
          </w:p>
        </w:tc>
      </w:tr>
      <w:tr w:rsidR="009638F5" w:rsidRPr="00EF012D" w14:paraId="55200D26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5FF47A85" w14:textId="77777777" w:rsidR="009638F5" w:rsidRPr="007374F9" w:rsidRDefault="009638F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410D17C2" w14:textId="77777777" w:rsidR="009638F5" w:rsidRPr="007374F9" w:rsidRDefault="009638F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2E554658" w14:textId="77777777" w:rsidR="009638F5" w:rsidRPr="007374F9" w:rsidRDefault="009638F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87861C8" w14:textId="77777777" w:rsidR="009638F5" w:rsidRPr="007374F9" w:rsidRDefault="009638F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5D4BF7E4" w14:textId="77777777" w:rsidR="009638F5" w:rsidRPr="007374F9" w:rsidRDefault="009638F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Hasan Hüseyin ÖZTÜRK </w:t>
            </w:r>
          </w:p>
          <w:p w14:paraId="4671D58C" w14:textId="77777777" w:rsidR="009638F5" w:rsidRPr="007374F9" w:rsidRDefault="009638F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Strateji Geliştirme Daire Başkanı</w:t>
            </w:r>
          </w:p>
          <w:p w14:paraId="181A2F08" w14:textId="77777777" w:rsidR="009638F5" w:rsidRPr="007374F9" w:rsidRDefault="009638F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3F8B1136" w14:textId="77777777" w:rsidR="009638F5" w:rsidRPr="007374F9" w:rsidRDefault="009638F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</w:tbl>
    <w:p w14:paraId="0B247C36" w14:textId="627B4F99" w:rsidR="009638F5" w:rsidRDefault="009638F5" w:rsidP="00EE3A46">
      <w:pPr>
        <w:jc w:val="both"/>
      </w:pPr>
    </w:p>
    <w:p w14:paraId="2FA988F5" w14:textId="15F7F9D2" w:rsidR="007349DF" w:rsidRDefault="007349DF" w:rsidP="00EE3A46">
      <w:pPr>
        <w:jc w:val="both"/>
      </w:pPr>
    </w:p>
    <w:p w14:paraId="6537A675" w14:textId="22F9C70C" w:rsidR="007349DF" w:rsidRDefault="007349DF" w:rsidP="00EE3A46">
      <w:pPr>
        <w:jc w:val="both"/>
      </w:pPr>
    </w:p>
    <w:p w14:paraId="6355EA74" w14:textId="72104ED6" w:rsidR="007349DF" w:rsidRDefault="007349DF" w:rsidP="00EE3A46">
      <w:pPr>
        <w:jc w:val="both"/>
      </w:pPr>
    </w:p>
    <w:p w14:paraId="76AD5AC1" w14:textId="737F976B" w:rsidR="007349DF" w:rsidRDefault="007349DF" w:rsidP="00EE3A46">
      <w:pPr>
        <w:jc w:val="both"/>
      </w:pPr>
    </w:p>
    <w:p w14:paraId="00E0E713" w14:textId="4F0D797A" w:rsidR="007349DF" w:rsidRDefault="007349DF" w:rsidP="00EE3A46">
      <w:pPr>
        <w:jc w:val="both"/>
      </w:pPr>
    </w:p>
    <w:p w14:paraId="52FA124A" w14:textId="5E9C856F" w:rsidR="007349DF" w:rsidRDefault="007349DF" w:rsidP="00EE3A46">
      <w:pPr>
        <w:jc w:val="both"/>
      </w:pPr>
    </w:p>
    <w:p w14:paraId="55333DCA" w14:textId="64416489" w:rsidR="007349DF" w:rsidRDefault="007349DF" w:rsidP="00EE3A46">
      <w:pPr>
        <w:jc w:val="both"/>
      </w:pPr>
    </w:p>
    <w:p w14:paraId="1B4493E7" w14:textId="30EAB3C0" w:rsidR="007349DF" w:rsidRDefault="007349DF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7349DF" w:rsidRPr="006D0102" w14:paraId="40382198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5F8F3FF4" w14:textId="77777777" w:rsidR="007349DF" w:rsidRPr="006D0102" w:rsidRDefault="007349D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5955101" w14:textId="77777777" w:rsidR="007349DF" w:rsidRPr="006D0102" w:rsidRDefault="007349DF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C515348" w14:textId="77777777" w:rsidR="007349DF" w:rsidRPr="006D0102" w:rsidRDefault="007349D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6F4A24E" w14:textId="77777777" w:rsidR="007349DF" w:rsidRPr="006D0102" w:rsidRDefault="007349D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2039089" w14:textId="77777777" w:rsidR="007349DF" w:rsidRPr="006D0102" w:rsidRDefault="007349D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DCC9788" w14:textId="77777777" w:rsidR="007349DF" w:rsidRPr="006D0102" w:rsidRDefault="007349D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CDE2C5A" w14:textId="77777777" w:rsidR="007349DF" w:rsidRPr="006D0102" w:rsidRDefault="007349D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2583A8E" w14:textId="77777777" w:rsidR="007349DF" w:rsidRPr="006D0102" w:rsidRDefault="007349D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CB4CD3" w14:textId="77777777" w:rsidR="007349DF" w:rsidRPr="006D0102" w:rsidRDefault="007349D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B4F226E" w14:textId="77777777" w:rsidR="007349DF" w:rsidRPr="006D0102" w:rsidRDefault="007349D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5E89F78" w14:textId="77777777" w:rsidR="007349DF" w:rsidRPr="006D0102" w:rsidRDefault="007349DF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56A5B2FF" wp14:editId="2DD0D4C7">
                  <wp:extent cx="810895" cy="813773"/>
                  <wp:effectExtent l="0" t="0" r="0" b="0"/>
                  <wp:docPr id="19" name="Resim 19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A7957" w14:textId="77777777" w:rsidR="007349DF" w:rsidRPr="006D0102" w:rsidRDefault="007349DF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64DC1AB" w14:textId="77777777" w:rsidR="007349DF" w:rsidRPr="006D0102" w:rsidRDefault="007349DF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00B8667" w14:textId="77777777" w:rsidR="007349DF" w:rsidRPr="006D0102" w:rsidRDefault="007349DF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152FE99F" w14:textId="77777777" w:rsidR="007349DF" w:rsidRPr="006D0102" w:rsidRDefault="007349DF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6A22482F" w14:textId="77777777" w:rsidR="007349DF" w:rsidRPr="006D0102" w:rsidRDefault="007349DF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7349DF" w:rsidRPr="006D0102" w14:paraId="0C80C423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6D9AFC" w14:textId="77777777" w:rsidR="007349DF" w:rsidRPr="006D0102" w:rsidRDefault="007349DF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BDF9C6D" w14:textId="77777777" w:rsidR="007349DF" w:rsidRPr="006D0102" w:rsidRDefault="007349DF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7349DF" w:rsidRPr="006D0102" w14:paraId="51AE0625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F13194" w14:textId="77777777" w:rsidR="007349DF" w:rsidRPr="006D0102" w:rsidRDefault="007349DF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7E3D1" w14:textId="77777777" w:rsidR="007349DF" w:rsidRPr="006D0102" w:rsidRDefault="007349DF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B95BA" w14:textId="77777777" w:rsidR="007349DF" w:rsidRPr="006D0102" w:rsidRDefault="007349DF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BE161" w14:textId="77777777" w:rsidR="007349DF" w:rsidRPr="006D0102" w:rsidRDefault="007349DF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213CA" w14:textId="77777777" w:rsidR="007349DF" w:rsidRPr="006D0102" w:rsidRDefault="007349DF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7349DF" w:rsidRPr="006D0102" w14:paraId="33929A29" w14:textId="77777777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2EAA83" w14:textId="77777777" w:rsidR="007349DF" w:rsidRPr="006D0102" w:rsidRDefault="007349DF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501ABD" w14:textId="77777777" w:rsidR="007349DF" w:rsidRPr="006D0102" w:rsidRDefault="007349DF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1E9283" w14:textId="77777777" w:rsidR="007349DF" w:rsidRPr="006D0102" w:rsidRDefault="007349DF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E77ADE" w14:textId="77777777" w:rsidR="007349DF" w:rsidRPr="006D0102" w:rsidRDefault="007349DF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6150DE" w14:textId="77777777" w:rsidR="007349DF" w:rsidRPr="006D0102" w:rsidRDefault="007349DF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6833A9" w14:textId="77777777" w:rsidR="007349DF" w:rsidRPr="006D0102" w:rsidRDefault="007349DF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349DF" w:rsidRPr="006D0102" w14:paraId="56909A35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A30E07A" w14:textId="77777777" w:rsidR="007349DF" w:rsidRPr="006D0102" w:rsidRDefault="007349DF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0206A08" w14:textId="77777777" w:rsidR="007349DF" w:rsidRPr="006D0102" w:rsidRDefault="007349DF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7349DF" w:rsidRPr="00EF012D" w14:paraId="0A8E2C5C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0478D347" w14:textId="77777777" w:rsidR="007349DF" w:rsidRPr="007374F9" w:rsidRDefault="007349D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2A4DED1D" w14:textId="77777777" w:rsidR="007349DF" w:rsidRPr="007374F9" w:rsidRDefault="007349D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İç Kontrol ve Ön Mali Kontrol Şube Müdürlüğü</w:t>
            </w:r>
          </w:p>
        </w:tc>
      </w:tr>
      <w:tr w:rsidR="007349DF" w:rsidRPr="00EF012D" w14:paraId="008E0089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0B486917" w14:textId="77777777" w:rsidR="007349DF" w:rsidRPr="007374F9" w:rsidRDefault="007349D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73F45C83" w14:textId="633628DC" w:rsidR="007349DF" w:rsidRPr="007374F9" w:rsidRDefault="007349D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hAnsi="Times New Roman" w:cs="Times New Roman"/>
                <w:b/>
                <w:sz w:val="24"/>
              </w:rPr>
              <w:t>Harcama birimlerinin süreçlerinin mevzuata uygunluğunun kontrol edilmesi</w:t>
            </w:r>
          </w:p>
        </w:tc>
      </w:tr>
      <w:tr w:rsidR="007349DF" w:rsidRPr="00EF012D" w14:paraId="4AD483EC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62B72D75" w14:textId="77777777" w:rsidR="007349DF" w:rsidRPr="007374F9" w:rsidRDefault="007349D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2857C95C" w14:textId="08369C6D" w:rsidR="007349DF" w:rsidRPr="00C41F41" w:rsidRDefault="007349D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C41F41">
              <w:rPr>
                <w:rFonts w:ascii="Times New Roman" w:hAnsi="Times New Roman" w:cs="Times New Roman"/>
              </w:rPr>
              <w:t>- Harcama birimlerinde mevzuata aykırı işlemlerin fark edilmemesi</w:t>
            </w:r>
            <w:r w:rsidRPr="00C41F41">
              <w:rPr>
                <w:rFonts w:ascii="Times New Roman" w:hAnsi="Times New Roman" w:cs="Times New Roman"/>
              </w:rPr>
              <w:br/>
              <w:t>- Denetimlerde bulguya dönüşmesi</w:t>
            </w:r>
          </w:p>
        </w:tc>
      </w:tr>
      <w:tr w:rsidR="007349DF" w:rsidRPr="00EF012D" w14:paraId="036DEA92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55D5C2BC" w14:textId="77777777" w:rsidR="007349DF" w:rsidRPr="007374F9" w:rsidRDefault="007349DF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Risk Düzeyi </w:t>
            </w:r>
            <w:r w:rsidRPr="007374F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(</w:t>
            </w:r>
            <w:r w:rsidRPr="007374F9">
              <w:rPr>
                <w:rFonts w:ascii="Times New Roman" w:hAnsi="Times New Roman" w:cs="Times New Roman"/>
                <w:sz w:val="24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049C8383" w14:textId="4B426AE1" w:rsidR="007349DF" w:rsidRPr="00C41F41" w:rsidRDefault="00C41F41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C41F41">
              <w:rPr>
                <w:rFonts w:ascii="Times New Roman" w:eastAsia="Times New Roman" w:hAnsi="Times New Roman" w:cs="Times New Roman"/>
                <w:bCs/>
                <w:szCs w:val="20"/>
              </w:rPr>
              <w:t>-</w:t>
            </w:r>
            <w:r w:rsidR="007349DF" w:rsidRPr="00C41F41">
              <w:rPr>
                <w:rFonts w:ascii="Times New Roman" w:eastAsia="Times New Roman" w:hAnsi="Times New Roman" w:cs="Times New Roman"/>
                <w:bCs/>
                <w:szCs w:val="20"/>
              </w:rPr>
              <w:t>Yüksek</w:t>
            </w:r>
          </w:p>
        </w:tc>
      </w:tr>
      <w:tr w:rsidR="007349DF" w:rsidRPr="00EF012D" w14:paraId="63CCDBE0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2ACC9C70" w14:textId="77777777" w:rsidR="007349DF" w:rsidRPr="007374F9" w:rsidRDefault="007349D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7349DF" w:rsidRPr="00C41F41" w14:paraId="730906F8" w14:textId="77777777" w:rsidTr="007349D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2098A3C" w14:textId="77777777" w:rsidR="007349DF" w:rsidRPr="00C41F41" w:rsidRDefault="007349DF" w:rsidP="00FC6CAD">
                  <w:pPr>
                    <w:framePr w:hSpace="141" w:wrap="around" w:vAnchor="text" w:hAnchor="margin" w:y="-37"/>
                    <w:widowControl/>
                    <w:autoSpaceDE/>
                    <w:autoSpaceDN/>
                    <w:suppressOverlap/>
                    <w:rPr>
                      <w:rFonts w:ascii="Times New Roman" w:eastAsia="Times New Roman" w:hAnsi="Times New Roman" w:cs="Times New Roman"/>
                      <w:szCs w:val="24"/>
                      <w:lang w:bidi="ar-SA"/>
                    </w:rPr>
                  </w:pPr>
                </w:p>
              </w:tc>
            </w:tr>
          </w:tbl>
          <w:p w14:paraId="3C5D5CF1" w14:textId="77777777" w:rsidR="007349DF" w:rsidRPr="00C41F41" w:rsidRDefault="007349DF" w:rsidP="007349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vanish/>
                <w:szCs w:val="24"/>
                <w:lang w:bidi="ar-SA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36"/>
            </w:tblGrid>
            <w:tr w:rsidR="007349DF" w:rsidRPr="00C41F41" w14:paraId="371381A3" w14:textId="77777777" w:rsidTr="007349DF">
              <w:trPr>
                <w:tblCellSpacing w:w="15" w:type="dxa"/>
              </w:trPr>
              <w:tc>
                <w:tcPr>
                  <w:tcW w:w="4376" w:type="dxa"/>
                  <w:vAlign w:val="center"/>
                  <w:hideMark/>
                </w:tcPr>
                <w:p w14:paraId="64C36556" w14:textId="77777777" w:rsidR="007349DF" w:rsidRPr="00C41F41" w:rsidRDefault="007349DF" w:rsidP="00FC6CAD">
                  <w:pPr>
                    <w:framePr w:hSpace="141" w:wrap="around" w:vAnchor="text" w:hAnchor="margin" w:y="-37"/>
                    <w:widowControl/>
                    <w:autoSpaceDE/>
                    <w:autoSpaceDN/>
                    <w:suppressOverlap/>
                    <w:rPr>
                      <w:rFonts w:ascii="Times New Roman" w:eastAsia="Times New Roman" w:hAnsi="Times New Roman" w:cs="Times New Roman"/>
                      <w:szCs w:val="24"/>
                      <w:lang w:bidi="ar-SA"/>
                    </w:rPr>
                  </w:pPr>
                  <w:r w:rsidRPr="00C41F41">
                    <w:rPr>
                      <w:rFonts w:ascii="Times New Roman" w:eastAsia="Times New Roman" w:hAnsi="Times New Roman" w:cs="Times New Roman"/>
                      <w:szCs w:val="24"/>
                      <w:lang w:bidi="ar-SA"/>
                    </w:rPr>
                    <w:t>- Düzenli kontrol ve rehberlik faaliyetleri</w:t>
                  </w:r>
                  <w:r w:rsidRPr="00C41F41">
                    <w:rPr>
                      <w:rFonts w:ascii="Times New Roman" w:eastAsia="Times New Roman" w:hAnsi="Times New Roman" w:cs="Times New Roman"/>
                      <w:szCs w:val="24"/>
                      <w:lang w:bidi="ar-SA"/>
                    </w:rPr>
                    <w:br/>
                    <w:t>- Harcama birimlerine eğitim verilmesi</w:t>
                  </w:r>
                  <w:r w:rsidRPr="00C41F41">
                    <w:rPr>
                      <w:rFonts w:ascii="Times New Roman" w:eastAsia="Times New Roman" w:hAnsi="Times New Roman" w:cs="Times New Roman"/>
                      <w:szCs w:val="24"/>
                      <w:lang w:bidi="ar-SA"/>
                    </w:rPr>
                    <w:br/>
                    <w:t>- Süreçlerin periyodik denetimlerle izlenmesi</w:t>
                  </w:r>
                </w:p>
              </w:tc>
            </w:tr>
          </w:tbl>
          <w:p w14:paraId="069A2D69" w14:textId="74BC2CA4" w:rsidR="007349DF" w:rsidRPr="00C41F41" w:rsidRDefault="007349D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7349DF" w:rsidRPr="00EF012D" w14:paraId="004448B3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451C0C32" w14:textId="77777777" w:rsidR="007349DF" w:rsidRPr="007374F9" w:rsidRDefault="007349D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600CC29D" w14:textId="77777777" w:rsidR="007349DF" w:rsidRPr="007374F9" w:rsidRDefault="007349D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6492E2D1" w14:textId="77777777" w:rsidR="007349DF" w:rsidRPr="007374F9" w:rsidRDefault="007349D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72144756" w14:textId="77777777" w:rsidR="007349DF" w:rsidRPr="007374F9" w:rsidRDefault="007349D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0F019F2A" w14:textId="77777777" w:rsidR="007349DF" w:rsidRPr="007374F9" w:rsidRDefault="007349D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Hasan Hüseyin ÖZTÜRK </w:t>
            </w:r>
          </w:p>
          <w:p w14:paraId="4C43B78B" w14:textId="77777777" w:rsidR="007349DF" w:rsidRPr="007374F9" w:rsidRDefault="007349D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Strateji Geliştirme Daire Başkanı</w:t>
            </w:r>
          </w:p>
          <w:p w14:paraId="5CE52C8E" w14:textId="77777777" w:rsidR="007349DF" w:rsidRPr="007374F9" w:rsidRDefault="007349D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5EEB345A" w14:textId="77777777" w:rsidR="007349DF" w:rsidRPr="007374F9" w:rsidRDefault="007349D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</w:tbl>
    <w:p w14:paraId="36FE9462" w14:textId="12B9515B" w:rsidR="007349DF" w:rsidRDefault="007349DF" w:rsidP="00EE3A46">
      <w:pPr>
        <w:jc w:val="both"/>
      </w:pPr>
    </w:p>
    <w:p w14:paraId="6A72D703" w14:textId="52AF8ED1" w:rsidR="006164CF" w:rsidRDefault="006164CF" w:rsidP="00EE3A46">
      <w:pPr>
        <w:jc w:val="both"/>
      </w:pPr>
    </w:p>
    <w:p w14:paraId="3406C404" w14:textId="029A8A00" w:rsidR="006164CF" w:rsidRDefault="006164CF" w:rsidP="00EE3A46">
      <w:pPr>
        <w:jc w:val="both"/>
      </w:pPr>
    </w:p>
    <w:p w14:paraId="7DACCC7B" w14:textId="692D8A83" w:rsidR="006164CF" w:rsidRDefault="006164CF" w:rsidP="00EE3A46">
      <w:pPr>
        <w:jc w:val="both"/>
      </w:pPr>
    </w:p>
    <w:p w14:paraId="1327AFDD" w14:textId="749276D1" w:rsidR="006164CF" w:rsidRDefault="006164CF" w:rsidP="00EE3A46">
      <w:pPr>
        <w:jc w:val="both"/>
      </w:pPr>
    </w:p>
    <w:p w14:paraId="31E51F58" w14:textId="3DF050B4" w:rsidR="006164CF" w:rsidRDefault="006164CF" w:rsidP="00EE3A46">
      <w:pPr>
        <w:jc w:val="both"/>
      </w:pPr>
    </w:p>
    <w:p w14:paraId="687A1DD7" w14:textId="58E4AB4D" w:rsidR="006164CF" w:rsidRDefault="006164CF" w:rsidP="00EE3A46">
      <w:pPr>
        <w:jc w:val="both"/>
      </w:pPr>
    </w:p>
    <w:p w14:paraId="7E209EEB" w14:textId="447D958E" w:rsidR="006164CF" w:rsidRDefault="006164CF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164CF" w:rsidRPr="006D0102" w14:paraId="5E7DA460" w14:textId="77777777" w:rsidTr="001C7682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320989FE" w14:textId="77777777" w:rsidR="006164CF" w:rsidRPr="006D0102" w:rsidRDefault="006164CF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2FFA1C7" w14:textId="77777777" w:rsidR="006164CF" w:rsidRPr="006D0102" w:rsidRDefault="006164CF" w:rsidP="001C768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3EE143B" w14:textId="77777777" w:rsidR="006164CF" w:rsidRPr="006D0102" w:rsidRDefault="006164CF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8AD31B" w14:textId="77777777" w:rsidR="006164CF" w:rsidRPr="006D0102" w:rsidRDefault="006164CF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BD18B12" w14:textId="77777777" w:rsidR="006164CF" w:rsidRPr="006D0102" w:rsidRDefault="006164CF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0D130B2" w14:textId="77777777" w:rsidR="006164CF" w:rsidRPr="006D0102" w:rsidRDefault="006164CF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445D994" w14:textId="77777777" w:rsidR="006164CF" w:rsidRPr="006D0102" w:rsidRDefault="006164CF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6B8F674" w14:textId="77777777" w:rsidR="006164CF" w:rsidRPr="006D0102" w:rsidRDefault="006164CF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0D3AB5D" w14:textId="77777777" w:rsidR="006164CF" w:rsidRPr="006D0102" w:rsidRDefault="006164CF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361E5DA" w14:textId="77777777" w:rsidR="006164CF" w:rsidRPr="006D0102" w:rsidRDefault="006164CF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DBBB895" w14:textId="77777777" w:rsidR="006164CF" w:rsidRPr="006D0102" w:rsidRDefault="006164CF" w:rsidP="001C768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02F767C" wp14:editId="67E155F3">
                  <wp:extent cx="810895" cy="813773"/>
                  <wp:effectExtent l="0" t="0" r="0" b="0"/>
                  <wp:docPr id="20" name="Resim 20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A5048C" w14:textId="77777777" w:rsidR="006164CF" w:rsidRPr="006D0102" w:rsidRDefault="006164CF" w:rsidP="001C768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6AC2F3A" w14:textId="77777777" w:rsidR="006164CF" w:rsidRPr="006D0102" w:rsidRDefault="006164CF" w:rsidP="001C768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669C78AB" w14:textId="77777777" w:rsidR="006164CF" w:rsidRPr="006D0102" w:rsidRDefault="006164CF" w:rsidP="001C768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1BCE2598" w14:textId="77777777" w:rsidR="006164CF" w:rsidRPr="006D0102" w:rsidRDefault="006164CF" w:rsidP="001C7682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4E84FA28" w14:textId="77777777" w:rsidR="006164CF" w:rsidRPr="006D0102" w:rsidRDefault="006164CF" w:rsidP="001C768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164CF" w:rsidRPr="006D0102" w14:paraId="342FB73C" w14:textId="77777777" w:rsidTr="001C7682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17DA88" w14:textId="77777777" w:rsidR="006164CF" w:rsidRPr="006D0102" w:rsidRDefault="006164CF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F275D36" w14:textId="77777777" w:rsidR="006164CF" w:rsidRPr="006D0102" w:rsidRDefault="006164CF" w:rsidP="001C768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6164CF" w:rsidRPr="006D0102" w14:paraId="688E70EB" w14:textId="77777777" w:rsidTr="001C7682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9551BD" w14:textId="77777777" w:rsidR="006164CF" w:rsidRPr="006D0102" w:rsidRDefault="006164CF" w:rsidP="001C768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D8A70" w14:textId="77777777" w:rsidR="006164CF" w:rsidRPr="006D0102" w:rsidRDefault="006164CF" w:rsidP="001C768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4CF2B" w14:textId="77777777" w:rsidR="006164CF" w:rsidRPr="006D0102" w:rsidRDefault="006164CF" w:rsidP="001C768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C6E6D" w14:textId="77777777" w:rsidR="006164CF" w:rsidRPr="006D0102" w:rsidRDefault="006164CF" w:rsidP="001C768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D52238" w14:textId="77777777" w:rsidR="006164CF" w:rsidRPr="006D0102" w:rsidRDefault="006164CF" w:rsidP="001C768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164CF" w:rsidRPr="006D0102" w14:paraId="3EF1C30A" w14:textId="77777777" w:rsidTr="001C7682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8ED884" w14:textId="77777777" w:rsidR="006164CF" w:rsidRPr="006D0102" w:rsidRDefault="006164CF" w:rsidP="001C7682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151512" w14:textId="77777777" w:rsidR="006164CF" w:rsidRPr="006D0102" w:rsidRDefault="006164CF" w:rsidP="001C768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3A91" w14:textId="77777777" w:rsidR="006164CF" w:rsidRPr="006D0102" w:rsidRDefault="006164CF" w:rsidP="001C768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919D3A" w14:textId="77777777" w:rsidR="006164CF" w:rsidRPr="006D0102" w:rsidRDefault="006164CF" w:rsidP="001C768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4977AA" w14:textId="77777777" w:rsidR="006164CF" w:rsidRPr="006D0102" w:rsidRDefault="006164CF" w:rsidP="001C768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807413" w14:textId="77777777" w:rsidR="006164CF" w:rsidRPr="006D0102" w:rsidRDefault="006164CF" w:rsidP="001C768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164CF" w:rsidRPr="006D0102" w14:paraId="424F746B" w14:textId="77777777" w:rsidTr="001C7682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BD421B6" w14:textId="77777777" w:rsidR="006164CF" w:rsidRPr="006D0102" w:rsidRDefault="006164CF" w:rsidP="001C7682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41E1D1A" w14:textId="77777777" w:rsidR="006164CF" w:rsidRPr="006D0102" w:rsidRDefault="006164CF" w:rsidP="001C768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6164CF" w:rsidRPr="00EF012D" w14:paraId="28F2349B" w14:textId="77777777" w:rsidTr="001C7682">
        <w:trPr>
          <w:trHeight w:val="532"/>
        </w:trPr>
        <w:tc>
          <w:tcPr>
            <w:tcW w:w="2972" w:type="dxa"/>
            <w:vAlign w:val="center"/>
          </w:tcPr>
          <w:p w14:paraId="7D31FE04" w14:textId="77777777" w:rsidR="006164CF" w:rsidRPr="007374F9" w:rsidRDefault="006164CF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01EAD4CC" w14:textId="77777777" w:rsidR="006164CF" w:rsidRPr="007374F9" w:rsidRDefault="006164CF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İç Kontrol ve Ön Mali Kontrol Şube Müdürlüğü</w:t>
            </w:r>
          </w:p>
        </w:tc>
      </w:tr>
      <w:tr w:rsidR="006164CF" w:rsidRPr="00EF012D" w14:paraId="03029B0E" w14:textId="77777777" w:rsidTr="001C7682">
        <w:trPr>
          <w:trHeight w:val="498"/>
        </w:trPr>
        <w:tc>
          <w:tcPr>
            <w:tcW w:w="2972" w:type="dxa"/>
            <w:vAlign w:val="center"/>
          </w:tcPr>
          <w:p w14:paraId="6ED8F560" w14:textId="77777777" w:rsidR="006164CF" w:rsidRPr="007374F9" w:rsidRDefault="006164CF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144A5744" w14:textId="2D0E44B9" w:rsidR="006164CF" w:rsidRPr="007374F9" w:rsidRDefault="006164CF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hAnsi="Times New Roman" w:cs="Times New Roman"/>
                <w:b/>
                <w:sz w:val="24"/>
              </w:rPr>
              <w:t>Risk yönetimi ve iç kontrol eylem planlarının hazırlanması</w:t>
            </w:r>
          </w:p>
        </w:tc>
      </w:tr>
      <w:tr w:rsidR="006164CF" w:rsidRPr="00EF012D" w14:paraId="1E6449EF" w14:textId="77777777" w:rsidTr="001C7682">
        <w:trPr>
          <w:trHeight w:val="2627"/>
        </w:trPr>
        <w:tc>
          <w:tcPr>
            <w:tcW w:w="2972" w:type="dxa"/>
            <w:vAlign w:val="center"/>
          </w:tcPr>
          <w:p w14:paraId="16032947" w14:textId="77777777" w:rsidR="006164CF" w:rsidRPr="007374F9" w:rsidRDefault="006164CF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12533D53" w14:textId="7817C4C5" w:rsidR="006164CF" w:rsidRPr="00C41F41" w:rsidRDefault="006164CF" w:rsidP="001C7682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C41F41">
              <w:rPr>
                <w:rFonts w:ascii="Times New Roman" w:hAnsi="Times New Roman" w:cs="Times New Roman"/>
              </w:rPr>
              <w:t>- Risklerin belirlenmemesi ve izlenmemesi</w:t>
            </w:r>
            <w:r w:rsidRPr="00C41F41">
              <w:rPr>
                <w:rFonts w:ascii="Times New Roman" w:hAnsi="Times New Roman" w:cs="Times New Roman"/>
              </w:rPr>
              <w:br/>
              <w:t>- Kontrol zafiyetinin ortaya çıkması</w:t>
            </w:r>
          </w:p>
        </w:tc>
      </w:tr>
      <w:tr w:rsidR="006164CF" w:rsidRPr="00EF012D" w14:paraId="07F83B73" w14:textId="77777777" w:rsidTr="001C7682">
        <w:trPr>
          <w:trHeight w:val="844"/>
        </w:trPr>
        <w:tc>
          <w:tcPr>
            <w:tcW w:w="2972" w:type="dxa"/>
            <w:vAlign w:val="center"/>
          </w:tcPr>
          <w:p w14:paraId="087512D2" w14:textId="77777777" w:rsidR="006164CF" w:rsidRPr="007374F9" w:rsidRDefault="006164CF" w:rsidP="001C76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Risk Düzeyi </w:t>
            </w:r>
            <w:r w:rsidRPr="007374F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(</w:t>
            </w:r>
            <w:r w:rsidRPr="007374F9">
              <w:rPr>
                <w:rFonts w:ascii="Times New Roman" w:hAnsi="Times New Roman" w:cs="Times New Roman"/>
                <w:sz w:val="24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0E5FB039" w14:textId="4E0B160D" w:rsidR="006164CF" w:rsidRPr="00C41F41" w:rsidRDefault="00C41F41" w:rsidP="001C7682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C41F41">
              <w:rPr>
                <w:rFonts w:ascii="Times New Roman" w:eastAsia="Times New Roman" w:hAnsi="Times New Roman" w:cs="Times New Roman"/>
                <w:bCs/>
                <w:szCs w:val="20"/>
              </w:rPr>
              <w:t>-</w:t>
            </w:r>
            <w:r w:rsidR="006164CF" w:rsidRPr="00C41F41">
              <w:rPr>
                <w:rFonts w:ascii="Times New Roman" w:eastAsia="Times New Roman" w:hAnsi="Times New Roman" w:cs="Times New Roman"/>
                <w:bCs/>
                <w:szCs w:val="20"/>
              </w:rPr>
              <w:t>Yüksek</w:t>
            </w:r>
          </w:p>
        </w:tc>
      </w:tr>
      <w:tr w:rsidR="006164CF" w:rsidRPr="00EF012D" w14:paraId="799681C4" w14:textId="77777777" w:rsidTr="001C7682">
        <w:trPr>
          <w:trHeight w:val="3225"/>
        </w:trPr>
        <w:tc>
          <w:tcPr>
            <w:tcW w:w="2972" w:type="dxa"/>
            <w:vAlign w:val="center"/>
          </w:tcPr>
          <w:p w14:paraId="590D5BDB" w14:textId="77777777" w:rsidR="006164CF" w:rsidRPr="007374F9" w:rsidRDefault="006164CF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6164CF" w:rsidRPr="00C41F41" w14:paraId="6E9B4E68" w14:textId="77777777" w:rsidTr="001C7682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089B96C" w14:textId="77777777" w:rsidR="006164CF" w:rsidRPr="00C41F41" w:rsidRDefault="006164CF" w:rsidP="00FC6CAD">
                  <w:pPr>
                    <w:framePr w:hSpace="141" w:wrap="around" w:vAnchor="text" w:hAnchor="margin" w:y="-37"/>
                    <w:widowControl/>
                    <w:autoSpaceDE/>
                    <w:autoSpaceDN/>
                    <w:suppressOverlap/>
                    <w:rPr>
                      <w:rFonts w:ascii="Times New Roman" w:eastAsia="Times New Roman" w:hAnsi="Times New Roman" w:cs="Times New Roman"/>
                      <w:szCs w:val="24"/>
                      <w:lang w:bidi="ar-SA"/>
                    </w:rPr>
                  </w:pPr>
                </w:p>
              </w:tc>
            </w:tr>
          </w:tbl>
          <w:p w14:paraId="571BD474" w14:textId="77777777" w:rsidR="006164CF" w:rsidRPr="00C41F41" w:rsidRDefault="006164CF" w:rsidP="001C76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vanish/>
                <w:szCs w:val="24"/>
                <w:lang w:bidi="ar-SA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36"/>
            </w:tblGrid>
            <w:tr w:rsidR="006164CF" w:rsidRPr="00C41F41" w14:paraId="12A2DFF0" w14:textId="77777777" w:rsidTr="001C7682">
              <w:trPr>
                <w:tblCellSpacing w:w="15" w:type="dxa"/>
              </w:trPr>
              <w:tc>
                <w:tcPr>
                  <w:tcW w:w="4376" w:type="dxa"/>
                  <w:vAlign w:val="center"/>
                  <w:hideMark/>
                </w:tcPr>
                <w:p w14:paraId="61B25CE6" w14:textId="0923F209" w:rsidR="006164CF" w:rsidRPr="00C41F41" w:rsidRDefault="006164CF" w:rsidP="00FC6CAD">
                  <w:pPr>
                    <w:framePr w:hSpace="141" w:wrap="around" w:vAnchor="text" w:hAnchor="margin" w:y="-37"/>
                    <w:widowControl/>
                    <w:autoSpaceDE/>
                    <w:autoSpaceDN/>
                    <w:suppressOverlap/>
                    <w:rPr>
                      <w:rFonts w:ascii="Times New Roman" w:eastAsia="Times New Roman" w:hAnsi="Times New Roman" w:cs="Times New Roman"/>
                      <w:szCs w:val="24"/>
                      <w:lang w:bidi="ar-SA"/>
                    </w:rPr>
                  </w:pPr>
                  <w:r w:rsidRPr="00C41F41">
                    <w:rPr>
                      <w:rFonts w:ascii="Times New Roman" w:hAnsi="Times New Roman" w:cs="Times New Roman"/>
                    </w:rPr>
                    <w:t>- Risk analizlerinin yılda en az bir kez yapılması</w:t>
                  </w:r>
                  <w:r w:rsidRPr="00C41F41">
                    <w:rPr>
                      <w:rFonts w:ascii="Times New Roman" w:hAnsi="Times New Roman" w:cs="Times New Roman"/>
                    </w:rPr>
                    <w:br/>
                    <w:t>- Risklerin güncellenmesi ve raporlanması</w:t>
                  </w:r>
                  <w:r w:rsidRPr="00C41F41">
                    <w:rPr>
                      <w:rFonts w:ascii="Times New Roman" w:hAnsi="Times New Roman" w:cs="Times New Roman"/>
                    </w:rPr>
                    <w:br/>
                    <w:t>- Eylem planlarının uygulanmasının izlenmesi</w:t>
                  </w:r>
                </w:p>
              </w:tc>
            </w:tr>
          </w:tbl>
          <w:p w14:paraId="0D75C1BF" w14:textId="77777777" w:rsidR="006164CF" w:rsidRPr="00C41F41" w:rsidRDefault="006164CF" w:rsidP="001C7682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6164CF" w:rsidRPr="00EF012D" w14:paraId="0D80BE36" w14:textId="77777777" w:rsidTr="001C7682">
        <w:trPr>
          <w:trHeight w:val="814"/>
        </w:trPr>
        <w:tc>
          <w:tcPr>
            <w:tcW w:w="2972" w:type="dxa"/>
            <w:vAlign w:val="center"/>
          </w:tcPr>
          <w:p w14:paraId="1DFD440D" w14:textId="77777777" w:rsidR="006164CF" w:rsidRPr="007374F9" w:rsidRDefault="006164CF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18286657" w14:textId="77777777" w:rsidR="006164CF" w:rsidRPr="007374F9" w:rsidRDefault="006164CF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EAD33F" w14:textId="77777777" w:rsidR="006164CF" w:rsidRPr="007374F9" w:rsidRDefault="006164CF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B70835" w14:textId="77777777" w:rsidR="006164CF" w:rsidRPr="007374F9" w:rsidRDefault="006164CF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C29772" w14:textId="77777777" w:rsidR="006164CF" w:rsidRPr="007374F9" w:rsidRDefault="006164CF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Hasan Hüseyin ÖZTÜRK </w:t>
            </w:r>
          </w:p>
          <w:p w14:paraId="6F38C11C" w14:textId="77777777" w:rsidR="006164CF" w:rsidRPr="007374F9" w:rsidRDefault="006164CF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Strateji Geliştirme Daire Başkanı</w:t>
            </w:r>
          </w:p>
          <w:p w14:paraId="6F55410F" w14:textId="77777777" w:rsidR="006164CF" w:rsidRPr="007374F9" w:rsidRDefault="006164CF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ADE040" w14:textId="77777777" w:rsidR="006164CF" w:rsidRPr="007374F9" w:rsidRDefault="006164CF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0DD19F" w14:textId="77777777" w:rsidR="006164CF" w:rsidRPr="006D0102" w:rsidRDefault="006164CF" w:rsidP="006164CF">
      <w:pPr>
        <w:jc w:val="both"/>
      </w:pPr>
    </w:p>
    <w:p w14:paraId="20DF4FEA" w14:textId="0E5B11C0" w:rsidR="006164CF" w:rsidRDefault="006164CF" w:rsidP="00EE3A46">
      <w:pPr>
        <w:jc w:val="both"/>
      </w:pPr>
    </w:p>
    <w:p w14:paraId="56C49FEE" w14:textId="50385B9B" w:rsidR="00532A1E" w:rsidRDefault="00532A1E" w:rsidP="00EE3A46">
      <w:pPr>
        <w:jc w:val="both"/>
      </w:pPr>
    </w:p>
    <w:p w14:paraId="1D1F239A" w14:textId="4EA579B3" w:rsidR="00532A1E" w:rsidRDefault="00532A1E" w:rsidP="00EE3A46">
      <w:pPr>
        <w:jc w:val="both"/>
      </w:pPr>
    </w:p>
    <w:p w14:paraId="3D3AAF0E" w14:textId="0F5A7C90" w:rsidR="00532A1E" w:rsidRDefault="00532A1E" w:rsidP="00EE3A46">
      <w:pPr>
        <w:jc w:val="both"/>
      </w:pPr>
    </w:p>
    <w:p w14:paraId="1D6956F0" w14:textId="6D38F89F" w:rsidR="00532A1E" w:rsidRDefault="00532A1E" w:rsidP="00EE3A46">
      <w:pPr>
        <w:jc w:val="both"/>
      </w:pPr>
    </w:p>
    <w:p w14:paraId="3DA6D7E2" w14:textId="44B4D723" w:rsidR="00532A1E" w:rsidRDefault="00532A1E" w:rsidP="00EE3A46">
      <w:pPr>
        <w:jc w:val="both"/>
      </w:pPr>
    </w:p>
    <w:p w14:paraId="46CBADDE" w14:textId="6D09DB5D" w:rsidR="00532A1E" w:rsidRDefault="00532A1E" w:rsidP="00EE3A46">
      <w:pPr>
        <w:jc w:val="both"/>
      </w:pPr>
    </w:p>
    <w:p w14:paraId="5DD826F9" w14:textId="485C0B07" w:rsidR="00532A1E" w:rsidRDefault="00532A1E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532A1E" w:rsidRPr="006D0102" w14:paraId="17656888" w14:textId="77777777" w:rsidTr="001C7682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41221865" w14:textId="77777777" w:rsidR="00532A1E" w:rsidRPr="006D0102" w:rsidRDefault="00532A1E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40EB774" w14:textId="77777777" w:rsidR="00532A1E" w:rsidRPr="006D0102" w:rsidRDefault="00532A1E" w:rsidP="001C768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53A0B209" w14:textId="77777777" w:rsidR="00532A1E" w:rsidRPr="006D0102" w:rsidRDefault="00532A1E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6DAD564" w14:textId="77777777" w:rsidR="00532A1E" w:rsidRPr="006D0102" w:rsidRDefault="00532A1E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4393A2B" w14:textId="77777777" w:rsidR="00532A1E" w:rsidRPr="006D0102" w:rsidRDefault="00532A1E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279391F" w14:textId="77777777" w:rsidR="00532A1E" w:rsidRPr="006D0102" w:rsidRDefault="00532A1E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F912843" w14:textId="77777777" w:rsidR="00532A1E" w:rsidRPr="006D0102" w:rsidRDefault="00532A1E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EC26F8D" w14:textId="77777777" w:rsidR="00532A1E" w:rsidRPr="006D0102" w:rsidRDefault="00532A1E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3E4C90" w14:textId="77777777" w:rsidR="00532A1E" w:rsidRPr="006D0102" w:rsidRDefault="00532A1E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50C1013" w14:textId="77777777" w:rsidR="00532A1E" w:rsidRPr="006D0102" w:rsidRDefault="00532A1E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AD1619F" w14:textId="77777777" w:rsidR="00532A1E" w:rsidRPr="006D0102" w:rsidRDefault="00532A1E" w:rsidP="001C768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3EB9004F" wp14:editId="5A4DB123">
                  <wp:extent cx="810895" cy="813773"/>
                  <wp:effectExtent l="0" t="0" r="0" b="0"/>
                  <wp:docPr id="21" name="Resim 21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9AFDDC" w14:textId="77777777" w:rsidR="00532A1E" w:rsidRPr="006D0102" w:rsidRDefault="00532A1E" w:rsidP="001C768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E09A662" w14:textId="77777777" w:rsidR="00532A1E" w:rsidRPr="006D0102" w:rsidRDefault="00532A1E" w:rsidP="001C768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340BFB0" w14:textId="77777777" w:rsidR="00532A1E" w:rsidRPr="006D0102" w:rsidRDefault="00532A1E" w:rsidP="001C768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606A4B9" w14:textId="77777777" w:rsidR="00532A1E" w:rsidRPr="006D0102" w:rsidRDefault="00532A1E" w:rsidP="001C7682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67EA0241" w14:textId="77777777" w:rsidR="00532A1E" w:rsidRPr="006D0102" w:rsidRDefault="00532A1E" w:rsidP="001C768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32A1E" w:rsidRPr="006D0102" w14:paraId="7D36F150" w14:textId="77777777" w:rsidTr="001C7682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67F8FB" w14:textId="77777777" w:rsidR="00532A1E" w:rsidRPr="006D0102" w:rsidRDefault="00532A1E" w:rsidP="001C768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7C78B47" w14:textId="77777777" w:rsidR="00532A1E" w:rsidRPr="006D0102" w:rsidRDefault="00532A1E" w:rsidP="001C768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532A1E" w:rsidRPr="006D0102" w14:paraId="5902D41C" w14:textId="77777777" w:rsidTr="001C7682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D4980D" w14:textId="77777777" w:rsidR="00532A1E" w:rsidRPr="006D0102" w:rsidRDefault="00532A1E" w:rsidP="001C768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A0CA7" w14:textId="77777777" w:rsidR="00532A1E" w:rsidRPr="006D0102" w:rsidRDefault="00532A1E" w:rsidP="001C768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44C05" w14:textId="77777777" w:rsidR="00532A1E" w:rsidRPr="006D0102" w:rsidRDefault="00532A1E" w:rsidP="001C768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51E22" w14:textId="77777777" w:rsidR="00532A1E" w:rsidRPr="006D0102" w:rsidRDefault="00532A1E" w:rsidP="001C768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1A850" w14:textId="77777777" w:rsidR="00532A1E" w:rsidRPr="006D0102" w:rsidRDefault="00532A1E" w:rsidP="001C768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532A1E" w:rsidRPr="006D0102" w14:paraId="4716F2BA" w14:textId="77777777" w:rsidTr="001C7682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902836" w14:textId="77777777" w:rsidR="00532A1E" w:rsidRPr="006D0102" w:rsidRDefault="00532A1E" w:rsidP="001C7682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638AFE" w14:textId="77777777" w:rsidR="00532A1E" w:rsidRPr="006D0102" w:rsidRDefault="00532A1E" w:rsidP="001C768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D7F0EB" w14:textId="77777777" w:rsidR="00532A1E" w:rsidRPr="006D0102" w:rsidRDefault="00532A1E" w:rsidP="001C768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421527" w14:textId="77777777" w:rsidR="00532A1E" w:rsidRPr="006D0102" w:rsidRDefault="00532A1E" w:rsidP="001C768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325256" w14:textId="77777777" w:rsidR="00532A1E" w:rsidRPr="006D0102" w:rsidRDefault="00532A1E" w:rsidP="001C768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8D7D90" w14:textId="77777777" w:rsidR="00532A1E" w:rsidRPr="006D0102" w:rsidRDefault="00532A1E" w:rsidP="001C768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32A1E" w:rsidRPr="006D0102" w14:paraId="788E31FA" w14:textId="77777777" w:rsidTr="001C7682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66A953F" w14:textId="77777777" w:rsidR="00532A1E" w:rsidRPr="006D0102" w:rsidRDefault="00532A1E" w:rsidP="001C7682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1EC7D42" w14:textId="77777777" w:rsidR="00532A1E" w:rsidRPr="006D0102" w:rsidRDefault="00532A1E" w:rsidP="001C768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32A1E" w:rsidRPr="00EF012D" w14:paraId="74F7D3C4" w14:textId="77777777" w:rsidTr="001C7682">
        <w:trPr>
          <w:trHeight w:val="532"/>
        </w:trPr>
        <w:tc>
          <w:tcPr>
            <w:tcW w:w="2972" w:type="dxa"/>
            <w:vAlign w:val="center"/>
          </w:tcPr>
          <w:p w14:paraId="02203E55" w14:textId="77777777" w:rsidR="00532A1E" w:rsidRPr="007374F9" w:rsidRDefault="00532A1E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2A03F5C2" w14:textId="77777777" w:rsidR="00532A1E" w:rsidRPr="007374F9" w:rsidRDefault="00532A1E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İç Kontrol ve Ön Mali Kontrol Şube Müdürlüğü</w:t>
            </w:r>
          </w:p>
        </w:tc>
      </w:tr>
      <w:tr w:rsidR="00532A1E" w:rsidRPr="00EF012D" w14:paraId="0FF94D7A" w14:textId="77777777" w:rsidTr="001C7682">
        <w:trPr>
          <w:trHeight w:val="498"/>
        </w:trPr>
        <w:tc>
          <w:tcPr>
            <w:tcW w:w="2972" w:type="dxa"/>
            <w:vAlign w:val="center"/>
          </w:tcPr>
          <w:p w14:paraId="6283F133" w14:textId="77777777" w:rsidR="00532A1E" w:rsidRPr="007374F9" w:rsidRDefault="00532A1E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7AC91A0D" w14:textId="7D34CDAE" w:rsidR="00532A1E" w:rsidRPr="007374F9" w:rsidRDefault="00532A1E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hAnsi="Times New Roman" w:cs="Times New Roman"/>
                <w:b/>
                <w:sz w:val="24"/>
              </w:rPr>
              <w:t>Mali karar ve işlemlerde önleyici kontrollerin sağlanması</w:t>
            </w:r>
          </w:p>
        </w:tc>
      </w:tr>
      <w:tr w:rsidR="00532A1E" w:rsidRPr="00EF012D" w14:paraId="1C7B208C" w14:textId="77777777" w:rsidTr="001C7682">
        <w:trPr>
          <w:trHeight w:val="2627"/>
        </w:trPr>
        <w:tc>
          <w:tcPr>
            <w:tcW w:w="2972" w:type="dxa"/>
            <w:vAlign w:val="center"/>
          </w:tcPr>
          <w:p w14:paraId="6A1DF265" w14:textId="77777777" w:rsidR="00532A1E" w:rsidRPr="00C41F41" w:rsidRDefault="00532A1E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C41F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19E90BEC" w14:textId="2A34B600" w:rsidR="00532A1E" w:rsidRPr="00C41F41" w:rsidRDefault="00532A1E" w:rsidP="001C7682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C41F41">
              <w:rPr>
                <w:rFonts w:ascii="Times New Roman" w:hAnsi="Times New Roman" w:cs="Times New Roman"/>
              </w:rPr>
              <w:t>- Mali disiplinin zayıflaması</w:t>
            </w:r>
            <w:r w:rsidRPr="00C41F41">
              <w:rPr>
                <w:rFonts w:ascii="Times New Roman" w:hAnsi="Times New Roman" w:cs="Times New Roman"/>
              </w:rPr>
              <w:br/>
              <w:t>- Hesap verilebilirliğin azalması</w:t>
            </w:r>
            <w:r w:rsidRPr="00C41F41">
              <w:rPr>
                <w:rFonts w:ascii="Times New Roman" w:hAnsi="Times New Roman" w:cs="Times New Roman"/>
              </w:rPr>
              <w:br/>
              <w:t>- Kurumsal itibar kaybı</w:t>
            </w:r>
          </w:p>
        </w:tc>
      </w:tr>
      <w:tr w:rsidR="00532A1E" w:rsidRPr="00EF012D" w14:paraId="3CBD08DC" w14:textId="77777777" w:rsidTr="001C7682">
        <w:trPr>
          <w:trHeight w:val="844"/>
        </w:trPr>
        <w:tc>
          <w:tcPr>
            <w:tcW w:w="2972" w:type="dxa"/>
            <w:vAlign w:val="center"/>
          </w:tcPr>
          <w:p w14:paraId="3A9C5D19" w14:textId="77777777" w:rsidR="00532A1E" w:rsidRPr="00C41F41" w:rsidRDefault="00532A1E" w:rsidP="001C76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C41F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Risk Düzeyi </w:t>
            </w:r>
            <w:r w:rsidRPr="00C41F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</w:t>
            </w:r>
            <w:r w:rsidRPr="00C41F41">
              <w:rPr>
                <w:rFonts w:ascii="Times New Roman" w:hAnsi="Times New Roman" w:cs="Times New Roman"/>
                <w:sz w:val="24"/>
                <w:szCs w:val="28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1BAC5170" w14:textId="1A59C22C" w:rsidR="00532A1E" w:rsidRPr="00C41F41" w:rsidRDefault="00C41F41" w:rsidP="001C7682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C41F41">
              <w:rPr>
                <w:rFonts w:ascii="Times New Roman" w:eastAsia="Times New Roman" w:hAnsi="Times New Roman" w:cs="Times New Roman"/>
                <w:bCs/>
                <w:szCs w:val="20"/>
              </w:rPr>
              <w:t>-</w:t>
            </w:r>
            <w:r w:rsidR="00532A1E" w:rsidRPr="00C41F41">
              <w:rPr>
                <w:rFonts w:ascii="Times New Roman" w:eastAsia="Times New Roman" w:hAnsi="Times New Roman" w:cs="Times New Roman"/>
                <w:bCs/>
                <w:szCs w:val="20"/>
              </w:rPr>
              <w:t>Yüksek</w:t>
            </w:r>
          </w:p>
        </w:tc>
      </w:tr>
      <w:tr w:rsidR="00532A1E" w:rsidRPr="00EF012D" w14:paraId="734F63B0" w14:textId="77777777" w:rsidTr="001C7682">
        <w:trPr>
          <w:trHeight w:val="3225"/>
        </w:trPr>
        <w:tc>
          <w:tcPr>
            <w:tcW w:w="2972" w:type="dxa"/>
            <w:vAlign w:val="center"/>
          </w:tcPr>
          <w:p w14:paraId="3B09AB3A" w14:textId="77777777" w:rsidR="00532A1E" w:rsidRPr="00C41F41" w:rsidRDefault="00532A1E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C41F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32A1E" w:rsidRPr="00C41F41" w14:paraId="34BD1F31" w14:textId="77777777" w:rsidTr="001C7682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CFA9899" w14:textId="77777777" w:rsidR="00532A1E" w:rsidRPr="00C41F41" w:rsidRDefault="00532A1E" w:rsidP="00FC6CAD">
                  <w:pPr>
                    <w:framePr w:hSpace="141" w:wrap="around" w:vAnchor="text" w:hAnchor="margin" w:y="-37"/>
                    <w:widowControl/>
                    <w:autoSpaceDE/>
                    <w:autoSpaceDN/>
                    <w:suppressOverlap/>
                    <w:rPr>
                      <w:rFonts w:ascii="Times New Roman" w:eastAsia="Times New Roman" w:hAnsi="Times New Roman" w:cs="Times New Roman"/>
                      <w:szCs w:val="24"/>
                      <w:lang w:bidi="ar-SA"/>
                    </w:rPr>
                  </w:pPr>
                </w:p>
              </w:tc>
            </w:tr>
          </w:tbl>
          <w:p w14:paraId="56626D25" w14:textId="77777777" w:rsidR="00532A1E" w:rsidRPr="00C41F41" w:rsidRDefault="00532A1E" w:rsidP="001C76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vanish/>
                <w:szCs w:val="24"/>
                <w:lang w:bidi="ar-SA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36"/>
            </w:tblGrid>
            <w:tr w:rsidR="00532A1E" w:rsidRPr="00C41F41" w14:paraId="0019D894" w14:textId="77777777" w:rsidTr="001C7682">
              <w:trPr>
                <w:tblCellSpacing w:w="15" w:type="dxa"/>
              </w:trPr>
              <w:tc>
                <w:tcPr>
                  <w:tcW w:w="4376" w:type="dxa"/>
                  <w:vAlign w:val="center"/>
                  <w:hideMark/>
                </w:tcPr>
                <w:p w14:paraId="1902162F" w14:textId="167F8EC7" w:rsidR="00532A1E" w:rsidRPr="00C41F41" w:rsidRDefault="00532A1E" w:rsidP="00FC6CAD">
                  <w:pPr>
                    <w:framePr w:hSpace="141" w:wrap="around" w:vAnchor="text" w:hAnchor="margin" w:y="-37"/>
                    <w:widowControl/>
                    <w:autoSpaceDE/>
                    <w:autoSpaceDN/>
                    <w:suppressOverlap/>
                    <w:rPr>
                      <w:rFonts w:ascii="Times New Roman" w:eastAsia="Times New Roman" w:hAnsi="Times New Roman" w:cs="Times New Roman"/>
                      <w:szCs w:val="24"/>
                      <w:lang w:bidi="ar-SA"/>
                    </w:rPr>
                  </w:pPr>
                  <w:r w:rsidRPr="00C41F41">
                    <w:rPr>
                      <w:rFonts w:ascii="Times New Roman" w:hAnsi="Times New Roman" w:cs="Times New Roman"/>
                    </w:rPr>
                    <w:t>- Önleyici kontrol mekanizmalarının uygulanması</w:t>
                  </w:r>
                  <w:r w:rsidRPr="00C41F41">
                    <w:rPr>
                      <w:rFonts w:ascii="Times New Roman" w:hAnsi="Times New Roman" w:cs="Times New Roman"/>
                    </w:rPr>
                    <w:br/>
                    <w:t>- Çapraz kontrol ve denetim yapılması</w:t>
                  </w:r>
                  <w:r w:rsidRPr="00C41F41">
                    <w:rPr>
                      <w:rFonts w:ascii="Times New Roman" w:hAnsi="Times New Roman" w:cs="Times New Roman"/>
                    </w:rPr>
                    <w:br/>
                    <w:t>- Sayıştay ve iç denetim bulguları doğrultusunda düzeltici tedbirlerin alınması</w:t>
                  </w:r>
                </w:p>
              </w:tc>
            </w:tr>
          </w:tbl>
          <w:p w14:paraId="7A964E86" w14:textId="77777777" w:rsidR="00532A1E" w:rsidRPr="00C41F41" w:rsidRDefault="00532A1E" w:rsidP="001C7682">
            <w:pPr>
              <w:ind w:right="-290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532A1E" w:rsidRPr="00EF012D" w14:paraId="380DF5C0" w14:textId="77777777" w:rsidTr="001C7682">
        <w:trPr>
          <w:trHeight w:val="814"/>
        </w:trPr>
        <w:tc>
          <w:tcPr>
            <w:tcW w:w="2972" w:type="dxa"/>
            <w:vAlign w:val="center"/>
          </w:tcPr>
          <w:p w14:paraId="47B04BE7" w14:textId="77777777" w:rsidR="00532A1E" w:rsidRPr="007374F9" w:rsidRDefault="00532A1E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Onaylayan</w:t>
            </w:r>
          </w:p>
        </w:tc>
        <w:tc>
          <w:tcPr>
            <w:tcW w:w="7796" w:type="dxa"/>
            <w:vAlign w:val="center"/>
          </w:tcPr>
          <w:p w14:paraId="515CA539" w14:textId="77777777" w:rsidR="00532A1E" w:rsidRPr="007374F9" w:rsidRDefault="00532A1E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6A3B6069" w14:textId="77777777" w:rsidR="00532A1E" w:rsidRPr="007374F9" w:rsidRDefault="00532A1E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02EE7AC8" w14:textId="77777777" w:rsidR="00532A1E" w:rsidRPr="007374F9" w:rsidRDefault="00532A1E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1E90DF2" w14:textId="77777777" w:rsidR="00532A1E" w:rsidRPr="007374F9" w:rsidRDefault="00532A1E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Hasan Hüseyin ÖZTÜRK </w:t>
            </w:r>
          </w:p>
          <w:p w14:paraId="34C8B4BD" w14:textId="77777777" w:rsidR="00532A1E" w:rsidRPr="007374F9" w:rsidRDefault="00532A1E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7374F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Strateji Geliştirme Daire Başkanı</w:t>
            </w:r>
          </w:p>
          <w:p w14:paraId="12CA8D81" w14:textId="77777777" w:rsidR="00532A1E" w:rsidRPr="007374F9" w:rsidRDefault="00532A1E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7FA35557" w14:textId="77777777" w:rsidR="00532A1E" w:rsidRPr="007374F9" w:rsidRDefault="00532A1E" w:rsidP="001C7682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</w:tbl>
    <w:p w14:paraId="0A998611" w14:textId="77777777" w:rsidR="00532A1E" w:rsidRPr="006D0102" w:rsidRDefault="00532A1E" w:rsidP="00532A1E">
      <w:pPr>
        <w:jc w:val="both"/>
      </w:pPr>
    </w:p>
    <w:p w14:paraId="0AC286DC" w14:textId="2262BE0F" w:rsidR="00532A1E" w:rsidRPr="006D0102" w:rsidRDefault="00532A1E" w:rsidP="00EE3A46">
      <w:pPr>
        <w:jc w:val="both"/>
      </w:pPr>
    </w:p>
    <w:sectPr w:rsidR="00532A1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C486E"/>
    <w:multiLevelType w:val="hybridMultilevel"/>
    <w:tmpl w:val="9E3E2240"/>
    <w:lvl w:ilvl="0" w:tplc="DCE6FBC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C0352"/>
    <w:multiLevelType w:val="hybridMultilevel"/>
    <w:tmpl w:val="53766546"/>
    <w:lvl w:ilvl="0" w:tplc="95F0922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46FC2"/>
    <w:rsid w:val="00071FE9"/>
    <w:rsid w:val="000D440E"/>
    <w:rsid w:val="00116C42"/>
    <w:rsid w:val="00124112"/>
    <w:rsid w:val="00162A19"/>
    <w:rsid w:val="001722DC"/>
    <w:rsid w:val="00174D27"/>
    <w:rsid w:val="001A28E9"/>
    <w:rsid w:val="001A43A0"/>
    <w:rsid w:val="001B268D"/>
    <w:rsid w:val="001C7682"/>
    <w:rsid w:val="002B020D"/>
    <w:rsid w:val="00305D67"/>
    <w:rsid w:val="00352F43"/>
    <w:rsid w:val="00375D06"/>
    <w:rsid w:val="00397B11"/>
    <w:rsid w:val="003B2E67"/>
    <w:rsid w:val="003C54AD"/>
    <w:rsid w:val="004910D4"/>
    <w:rsid w:val="004F0F89"/>
    <w:rsid w:val="005211CE"/>
    <w:rsid w:val="00532A1E"/>
    <w:rsid w:val="006164CF"/>
    <w:rsid w:val="00631849"/>
    <w:rsid w:val="0063632B"/>
    <w:rsid w:val="0064606A"/>
    <w:rsid w:val="006B778A"/>
    <w:rsid w:val="006D0102"/>
    <w:rsid w:val="007349DF"/>
    <w:rsid w:val="007374F9"/>
    <w:rsid w:val="007D6076"/>
    <w:rsid w:val="00813FC5"/>
    <w:rsid w:val="008232A7"/>
    <w:rsid w:val="00856DCA"/>
    <w:rsid w:val="0086482E"/>
    <w:rsid w:val="009638F5"/>
    <w:rsid w:val="00974FB0"/>
    <w:rsid w:val="009A1339"/>
    <w:rsid w:val="009E1148"/>
    <w:rsid w:val="00A1722C"/>
    <w:rsid w:val="00A2172A"/>
    <w:rsid w:val="00A63A3F"/>
    <w:rsid w:val="00AB2B4D"/>
    <w:rsid w:val="00AC1E58"/>
    <w:rsid w:val="00B15070"/>
    <w:rsid w:val="00B513C4"/>
    <w:rsid w:val="00C41F41"/>
    <w:rsid w:val="00C75C42"/>
    <w:rsid w:val="00D2197F"/>
    <w:rsid w:val="00D27678"/>
    <w:rsid w:val="00D8071A"/>
    <w:rsid w:val="00E05225"/>
    <w:rsid w:val="00E2603E"/>
    <w:rsid w:val="00E75F25"/>
    <w:rsid w:val="00EB7722"/>
    <w:rsid w:val="00EC178A"/>
    <w:rsid w:val="00EE3A46"/>
    <w:rsid w:val="00F338FF"/>
    <w:rsid w:val="00F54647"/>
    <w:rsid w:val="00F96F29"/>
    <w:rsid w:val="00F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3377</Words>
  <Characters>19252</Characters>
  <Application>Microsoft Office Word</Application>
  <DocSecurity>0</DocSecurity>
  <Lines>160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</cp:revision>
  <dcterms:created xsi:type="dcterms:W3CDTF">2025-09-16T08:24:00Z</dcterms:created>
  <dcterms:modified xsi:type="dcterms:W3CDTF">2025-09-16T08:24:00Z</dcterms:modified>
</cp:coreProperties>
</file>