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7B0" w:rsidRPr="000817B0" w:rsidRDefault="000817B0" w:rsidP="000817B0">
      <w:pPr>
        <w:tabs>
          <w:tab w:val="left" w:pos="3930"/>
        </w:tabs>
        <w:rPr>
          <w:rFonts w:ascii="Times New Roman" w:hAnsi="Times New Roman" w:cs="Times New Roman"/>
          <w:b/>
          <w:sz w:val="24"/>
          <w:szCs w:val="24"/>
        </w:rPr>
      </w:pPr>
      <w:r w:rsidRPr="000817B0">
        <w:rPr>
          <w:rFonts w:ascii="Times New Roman" w:hAnsi="Times New Roman" w:cs="Times New Roman"/>
          <w:b/>
          <w:sz w:val="24"/>
          <w:szCs w:val="24"/>
        </w:rPr>
        <w:t>EK-1</w:t>
      </w:r>
    </w:p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40"/>
        <w:gridCol w:w="486"/>
        <w:gridCol w:w="123"/>
        <w:gridCol w:w="1351"/>
        <w:gridCol w:w="2675"/>
        <w:gridCol w:w="887"/>
        <w:gridCol w:w="989"/>
        <w:gridCol w:w="363"/>
      </w:tblGrid>
      <w:tr w:rsidR="000817B0" w:rsidRPr="009A6E70" w:rsidTr="0084221F">
        <w:trPr>
          <w:trHeight w:val="1111"/>
        </w:trPr>
        <w:tc>
          <w:tcPr>
            <w:tcW w:w="97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:rsidR="000817B0" w:rsidRPr="009A6E70" w:rsidRDefault="000817B0" w:rsidP="0084221F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50A36761" wp14:editId="27C1CD6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2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817B0" w:rsidRPr="009A6E70" w:rsidRDefault="000817B0" w:rsidP="0084221F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0817B0" w:rsidRPr="009A6E70" w:rsidRDefault="000817B0" w:rsidP="0084221F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</w:t>
            </w:r>
            <w:r>
              <w:rPr>
                <w:b/>
                <w:sz w:val="28"/>
                <w:szCs w:val="24"/>
                <w:lang w:val="tr-TR"/>
              </w:rPr>
              <w:t>tejik Plan Performans İzleme</w:t>
            </w:r>
            <w:r w:rsidRPr="009A6E70">
              <w:rPr>
                <w:b/>
                <w:sz w:val="28"/>
                <w:szCs w:val="24"/>
                <w:lang w:val="tr-TR"/>
              </w:rPr>
              <w:t xml:space="preserve"> </w:t>
            </w:r>
            <w:r>
              <w:rPr>
                <w:b/>
                <w:sz w:val="28"/>
                <w:szCs w:val="24"/>
                <w:lang w:val="tr-TR"/>
              </w:rPr>
              <w:t>Formu</w:t>
            </w:r>
          </w:p>
        </w:tc>
      </w:tr>
      <w:tr w:rsidR="000817B0" w:rsidRPr="009A6E70" w:rsidTr="0084221F">
        <w:trPr>
          <w:trHeight w:val="248"/>
        </w:trPr>
        <w:tc>
          <w:tcPr>
            <w:tcW w:w="97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2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817B0" w:rsidRPr="009A6E70" w:rsidRDefault="000817B0" w:rsidP="0084221F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0817B0" w:rsidRPr="009A6E70" w:rsidTr="0084221F">
        <w:trPr>
          <w:trHeight w:val="178"/>
        </w:trPr>
        <w:tc>
          <w:tcPr>
            <w:tcW w:w="9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7B0" w:rsidRPr="009A6E70" w:rsidRDefault="000817B0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7B0" w:rsidRPr="009A6E70" w:rsidRDefault="000817B0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7B0" w:rsidRPr="009A6E70" w:rsidRDefault="000817B0" w:rsidP="0084221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7B0" w:rsidRPr="009A6E70" w:rsidRDefault="000817B0" w:rsidP="0084221F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817B0" w:rsidRPr="009A6E70" w:rsidTr="0084221F">
        <w:trPr>
          <w:trHeight w:val="384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B0" w:rsidRPr="009A6E70" w:rsidRDefault="000817B0" w:rsidP="0084221F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817B0" w:rsidRPr="009A6E70" w:rsidTr="0084221F">
        <w:trPr>
          <w:trHeight w:val="276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817B0" w:rsidRPr="009A6E70" w:rsidRDefault="000817B0" w:rsidP="0084221F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4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5000" w:type="pct"/>
            <w:gridSpan w:val="9"/>
            <w:tcBorders>
              <w:bottom w:val="single" w:sz="6" w:space="0" w:color="000000"/>
            </w:tcBorders>
            <w:shd w:val="clear" w:color="auto" w:fill="1F487C"/>
            <w:vAlign w:val="center"/>
          </w:tcPr>
          <w:p w:rsidR="000817B0" w:rsidRPr="009A6E70" w:rsidRDefault="000817B0" w:rsidP="0084221F">
            <w:pPr>
              <w:pStyle w:val="TableParagraph"/>
              <w:ind w:right="-11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>KÜTAHYA DUMLUPINAR ÜNIVERSITESI 2024-2028 STRATEJIK PLANI PERFORMANS GÖSTERGELERI İZLEME FORMU</w:t>
            </w: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0817B0" w:rsidRPr="009A6E70" w:rsidRDefault="000817B0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312" w:type="pct"/>
            <w:gridSpan w:val="5"/>
            <w:tcBorders>
              <w:top w:val="single" w:sz="6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0817B0" w:rsidRPr="009A6E70" w:rsidRDefault="000817B0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Amaç</w:t>
            </w:r>
          </w:p>
        </w:tc>
        <w:tc>
          <w:tcPr>
            <w:tcW w:w="3312" w:type="pct"/>
            <w:gridSpan w:val="5"/>
            <w:tcBorders>
              <w:top w:val="single" w:sz="6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:rsidR="000817B0" w:rsidRDefault="000817B0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Hedef</w:t>
            </w:r>
          </w:p>
        </w:tc>
        <w:tc>
          <w:tcPr>
            <w:tcW w:w="3312" w:type="pct"/>
            <w:gridSpan w:val="5"/>
            <w:tcBorders>
              <w:top w:val="single" w:sz="6" w:space="0" w:color="000000"/>
            </w:tcBorders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688" w:type="pct"/>
            <w:gridSpan w:val="4"/>
            <w:shd w:val="clear" w:color="auto" w:fill="1F487C"/>
            <w:vAlign w:val="center"/>
          </w:tcPr>
          <w:p w:rsidR="000817B0" w:rsidRPr="009A6E70" w:rsidRDefault="000817B0" w:rsidP="0084221F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312" w:type="pct"/>
            <w:gridSpan w:val="5"/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000" w:type="pct"/>
            <w:gridSpan w:val="9"/>
            <w:shd w:val="clear" w:color="auto" w:fill="1F487C"/>
            <w:vAlign w:val="center"/>
          </w:tcPr>
          <w:p w:rsidR="000817B0" w:rsidRPr="009A6E70" w:rsidRDefault="000817B0" w:rsidP="0084221F">
            <w:pPr>
              <w:pStyle w:val="TableParagraph"/>
              <w:ind w:left="1554" w:right="1270"/>
              <w:jc w:val="center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Sorumlu Olduğu/Bilgisi Dahilinde Olan Performans Göstergeleri</w:t>
            </w: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6"/>
        </w:trPr>
        <w:tc>
          <w:tcPr>
            <w:tcW w:w="1688" w:type="pct"/>
            <w:gridSpan w:val="4"/>
            <w:shd w:val="clear" w:color="auto" w:fill="C5D9F0"/>
            <w:vAlign w:val="center"/>
          </w:tcPr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312" w:type="pct"/>
            <w:gridSpan w:val="5"/>
            <w:shd w:val="clear" w:color="auto" w:fill="C5D9F0"/>
            <w:vAlign w:val="center"/>
          </w:tcPr>
          <w:p w:rsidR="000817B0" w:rsidRPr="009A6E70" w:rsidRDefault="000817B0" w:rsidP="0084221F">
            <w:pPr>
              <w:pStyle w:val="TableParagraph"/>
              <w:ind w:left="654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4"/>
        </w:trPr>
        <w:tc>
          <w:tcPr>
            <w:tcW w:w="1688" w:type="pct"/>
            <w:gridSpan w:val="4"/>
            <w:vAlign w:val="center"/>
          </w:tcPr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İzleme Dönemi Yılsonu Hedefi</w:t>
            </w:r>
          </w:p>
        </w:tc>
        <w:tc>
          <w:tcPr>
            <w:tcW w:w="3312" w:type="pct"/>
            <w:gridSpan w:val="5"/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4"/>
        </w:trPr>
        <w:tc>
          <w:tcPr>
            <w:tcW w:w="1688" w:type="pct"/>
            <w:gridSpan w:val="4"/>
            <w:vAlign w:val="center"/>
          </w:tcPr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312" w:type="pct"/>
            <w:gridSpan w:val="5"/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1688" w:type="pct"/>
            <w:gridSpan w:val="4"/>
            <w:vAlign w:val="center"/>
          </w:tcPr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312" w:type="pct"/>
            <w:gridSpan w:val="5"/>
          </w:tcPr>
          <w:p w:rsidR="000817B0" w:rsidRPr="009A6E70" w:rsidRDefault="000817B0" w:rsidP="0084221F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3"/>
        </w:trPr>
        <w:tc>
          <w:tcPr>
            <w:tcW w:w="1688" w:type="pct"/>
            <w:gridSpan w:val="4"/>
            <w:vAlign w:val="center"/>
          </w:tcPr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312" w:type="pct"/>
            <w:gridSpan w:val="5"/>
            <w:vAlign w:val="center"/>
          </w:tcPr>
          <w:p w:rsidR="000817B0" w:rsidRPr="009A6E70" w:rsidRDefault="000817B0" w:rsidP="0084221F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Performans Göstergesine ilişkin değerlendirmeler</w:t>
            </w: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9"/>
        </w:trPr>
        <w:tc>
          <w:tcPr>
            <w:tcW w:w="1688" w:type="pct"/>
            <w:gridSpan w:val="4"/>
            <w:vAlign w:val="center"/>
          </w:tcPr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:rsidR="000817B0" w:rsidRPr="009A6E70" w:rsidRDefault="000817B0" w:rsidP="0084221F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312" w:type="pct"/>
            <w:gridSpan w:val="5"/>
            <w:vAlign w:val="center"/>
          </w:tcPr>
          <w:p w:rsidR="000817B0" w:rsidRPr="009A6E70" w:rsidRDefault="000817B0" w:rsidP="0084221F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</w:t>
            </w:r>
            <w:r>
              <w:rPr>
                <w:sz w:val="20"/>
                <w:szCs w:val="20"/>
                <w:lang w:val="tr-TR"/>
              </w:rPr>
              <w:t xml:space="preserve"> Göstergesine ilişkin değerlendirmeler</w:t>
            </w:r>
          </w:p>
        </w:tc>
      </w:tr>
      <w:tr w:rsidR="000817B0" w:rsidRPr="009A6E70" w:rsidTr="00842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000" w:type="pct"/>
            <w:gridSpan w:val="9"/>
            <w:shd w:val="clear" w:color="auto" w:fill="8DB4E2"/>
          </w:tcPr>
          <w:p w:rsidR="000817B0" w:rsidRPr="009A6E70" w:rsidRDefault="000817B0" w:rsidP="0084221F">
            <w:pPr>
              <w:pStyle w:val="TableParagraph"/>
              <w:ind w:right="1263"/>
              <w:rPr>
                <w:b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NOT: Sorumlu ve ilgili olunan d</w:t>
            </w:r>
            <w:r w:rsidRPr="009A6E70">
              <w:rPr>
                <w:b/>
                <w:sz w:val="18"/>
                <w:szCs w:val="18"/>
                <w:lang w:val="tr-TR"/>
              </w:rPr>
              <w:t>iğer PG'ler</w:t>
            </w:r>
            <w:r>
              <w:rPr>
                <w:b/>
                <w:sz w:val="18"/>
                <w:szCs w:val="18"/>
                <w:lang w:val="tr-TR"/>
              </w:rPr>
              <w:t xml:space="preserve"> için de aynı tablo doldurulacak</w:t>
            </w:r>
          </w:p>
        </w:tc>
      </w:tr>
    </w:tbl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0817B0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0817B0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3"/>
        <w:gridCol w:w="913"/>
        <w:gridCol w:w="1232"/>
        <w:gridCol w:w="1523"/>
        <w:gridCol w:w="1523"/>
        <w:gridCol w:w="1578"/>
      </w:tblGrid>
      <w:tr w:rsidR="008D1193" w:rsidTr="0084221F">
        <w:tc>
          <w:tcPr>
            <w:tcW w:w="9062" w:type="dxa"/>
            <w:gridSpan w:val="6"/>
            <w:shd w:val="clear" w:color="auto" w:fill="002060"/>
          </w:tcPr>
          <w:p w:rsidR="008D1193" w:rsidRPr="00D87E97" w:rsidRDefault="008D1193" w:rsidP="00842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E97">
              <w:rPr>
                <w:rFonts w:ascii="Times New Roman" w:hAnsi="Times New Roman" w:cs="Times New Roman"/>
                <w:b/>
                <w:sz w:val="24"/>
              </w:rPr>
              <w:t>KÜTAHYA DUMLUPINAR ÜNİVERSİTESİ STRATEJİK PLAN İZLEME TABLOSU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(TABLO-25)</w:t>
            </w:r>
          </w:p>
        </w:tc>
      </w:tr>
      <w:tr w:rsidR="008D1193" w:rsidTr="0084221F">
        <w:trPr>
          <w:trHeight w:val="413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FE26B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422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H1.1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FE26B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Amacın ilgili Olduğu Program /Alt Program Adı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Amacın İlişkili Olduğu Program Hedefi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522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H1.1 Performansı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B204B5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4B5">
              <w:rPr>
                <w:rFonts w:ascii="Times New Roman" w:hAnsi="Times New Roman" w:cs="Times New Roman"/>
                <w:sz w:val="24"/>
                <w:szCs w:val="24"/>
              </w:rPr>
              <w:t>(PG1.1.1 Performansı X Hedefe Etkisi) + (PG1.1.2 Performansı X</w:t>
            </w:r>
          </w:p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4B5">
              <w:rPr>
                <w:rFonts w:ascii="Times New Roman" w:hAnsi="Times New Roman" w:cs="Times New Roman"/>
                <w:sz w:val="24"/>
                <w:szCs w:val="24"/>
              </w:rPr>
              <w:t>Hedefe Etkisi)</w:t>
            </w:r>
          </w:p>
        </w:tc>
      </w:tr>
      <w:tr w:rsidR="008D1193" w:rsidTr="0084221F">
        <w:trPr>
          <w:trHeight w:val="519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Sorumlu Birim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1600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Performans Göstergesi</w:t>
            </w:r>
          </w:p>
        </w:tc>
        <w:tc>
          <w:tcPr>
            <w:tcW w:w="913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Hedefe Etkisi (%)</w:t>
            </w:r>
          </w:p>
        </w:tc>
        <w:tc>
          <w:tcPr>
            <w:tcW w:w="1232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Plan Dönemi Başlangıç Değeri* (A)</w:t>
            </w:r>
          </w:p>
        </w:tc>
        <w:tc>
          <w:tcPr>
            <w:tcW w:w="1523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İzleme Dönemindeki Yılsonu Hedeflenen Değer (B)</w:t>
            </w:r>
          </w:p>
        </w:tc>
        <w:tc>
          <w:tcPr>
            <w:tcW w:w="1523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İzleme Dönemindeki Gerçekleşme Değeri (C)</w:t>
            </w:r>
          </w:p>
        </w:tc>
        <w:tc>
          <w:tcPr>
            <w:tcW w:w="1578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Performans (%) (C-A)/(B-A)</w:t>
            </w:r>
          </w:p>
        </w:tc>
      </w:tr>
      <w:tr w:rsidR="008D1193" w:rsidTr="0084221F">
        <w:trPr>
          <w:trHeight w:val="871"/>
        </w:trPr>
        <w:tc>
          <w:tcPr>
            <w:tcW w:w="2293" w:type="dxa"/>
            <w:tcBorders>
              <w:top w:val="single" w:sz="12" w:space="0" w:color="FFFFFF" w:themeColor="background1"/>
            </w:tcBorders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PG1.1.1: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559"/>
        </w:trPr>
        <w:tc>
          <w:tcPr>
            <w:tcW w:w="229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PG1.1.2: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618"/>
        </w:trPr>
        <w:tc>
          <w:tcPr>
            <w:tcW w:w="9062" w:type="dxa"/>
            <w:gridSpan w:val="6"/>
            <w:shd w:val="clear" w:color="auto" w:fill="002060"/>
            <w:vAlign w:val="center"/>
          </w:tcPr>
          <w:p w:rsidR="008D1193" w:rsidRPr="00D87E97" w:rsidRDefault="008D1193" w:rsidP="0084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b/>
                <w:sz w:val="24"/>
                <w:szCs w:val="24"/>
              </w:rPr>
              <w:t>Hedefe İlişkin Değerlendirmeler**</w:t>
            </w:r>
          </w:p>
        </w:tc>
      </w:tr>
      <w:tr w:rsidR="008D1193" w:rsidTr="0084221F">
        <w:trPr>
          <w:trHeight w:val="2300"/>
        </w:trPr>
        <w:tc>
          <w:tcPr>
            <w:tcW w:w="9062" w:type="dxa"/>
            <w:gridSpan w:val="6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8D1193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8"/>
        <w:gridCol w:w="912"/>
        <w:gridCol w:w="1217"/>
        <w:gridCol w:w="1656"/>
        <w:gridCol w:w="1656"/>
        <w:gridCol w:w="1523"/>
      </w:tblGrid>
      <w:tr w:rsidR="008D1193" w:rsidTr="0084221F">
        <w:tc>
          <w:tcPr>
            <w:tcW w:w="9062" w:type="dxa"/>
            <w:gridSpan w:val="6"/>
            <w:shd w:val="clear" w:color="auto" w:fill="002060"/>
          </w:tcPr>
          <w:p w:rsidR="008D1193" w:rsidRPr="00D87E97" w:rsidRDefault="008D1193" w:rsidP="008D1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E97">
              <w:rPr>
                <w:rFonts w:ascii="Times New Roman" w:hAnsi="Times New Roman" w:cs="Times New Roman"/>
                <w:b/>
                <w:sz w:val="24"/>
              </w:rPr>
              <w:t xml:space="preserve">KÜTAHYA DUMLUPINAR ÜNİVERSİTESİ STRATEJİK PLAN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DEĞERLENDİRME </w:t>
            </w:r>
            <w:r w:rsidRPr="00D87E97">
              <w:rPr>
                <w:rFonts w:ascii="Times New Roman" w:hAnsi="Times New Roman" w:cs="Times New Roman"/>
                <w:b/>
                <w:sz w:val="24"/>
              </w:rPr>
              <w:t>TABLOSU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(TABLO-26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8D1193" w:rsidTr="0084221F">
        <w:trPr>
          <w:trHeight w:val="413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FE26B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422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H1.1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FE26B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Amacın ilgili Olduğu Program /Alt Program Adı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Amacın İlişkili Olduğu Program Hedefi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522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H1.1 Performansı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B204B5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4B5">
              <w:rPr>
                <w:rFonts w:ascii="Times New Roman" w:hAnsi="Times New Roman" w:cs="Times New Roman"/>
                <w:sz w:val="24"/>
                <w:szCs w:val="24"/>
              </w:rPr>
              <w:t>(PG1.1.1 Performansı X Hedefe Etkisi) + (PG1.1.2 Performansı X</w:t>
            </w:r>
          </w:p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4B5">
              <w:rPr>
                <w:rFonts w:ascii="Times New Roman" w:hAnsi="Times New Roman" w:cs="Times New Roman"/>
                <w:sz w:val="24"/>
                <w:szCs w:val="24"/>
              </w:rPr>
              <w:t>Hedefe Etkisi)</w:t>
            </w:r>
          </w:p>
        </w:tc>
      </w:tr>
      <w:tr w:rsidR="008D1193" w:rsidTr="0084221F">
        <w:trPr>
          <w:trHeight w:val="519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Sorumlu Birim</w:t>
            </w:r>
          </w:p>
        </w:tc>
        <w:tc>
          <w:tcPr>
            <w:tcW w:w="6769" w:type="dxa"/>
            <w:gridSpan w:val="5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1600"/>
        </w:trPr>
        <w:tc>
          <w:tcPr>
            <w:tcW w:w="22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Performans Göstergesi</w:t>
            </w:r>
          </w:p>
        </w:tc>
        <w:tc>
          <w:tcPr>
            <w:tcW w:w="913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Hedefe Etkisi (%)</w:t>
            </w:r>
          </w:p>
        </w:tc>
        <w:tc>
          <w:tcPr>
            <w:tcW w:w="1232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Plan Dönemi Başlangıç Değeri* (A)</w:t>
            </w:r>
          </w:p>
        </w:tc>
        <w:tc>
          <w:tcPr>
            <w:tcW w:w="1523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 xml:space="preserve"> Dönemindeki Yılsonu Hedeflenen Değer (B)</w:t>
            </w:r>
          </w:p>
        </w:tc>
        <w:tc>
          <w:tcPr>
            <w:tcW w:w="1523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Dönemin</w:t>
            </w: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deki Gerçekleşme Değeri (C)</w:t>
            </w:r>
          </w:p>
        </w:tc>
        <w:tc>
          <w:tcPr>
            <w:tcW w:w="1578" w:type="dxa"/>
            <w:shd w:val="clear" w:color="auto" w:fill="002060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sz w:val="24"/>
                <w:szCs w:val="24"/>
              </w:rPr>
              <w:t>Performans (%) (C-A)/(B-A)</w:t>
            </w:r>
          </w:p>
        </w:tc>
      </w:tr>
      <w:tr w:rsidR="008D1193" w:rsidTr="0084221F">
        <w:trPr>
          <w:trHeight w:val="871"/>
        </w:trPr>
        <w:tc>
          <w:tcPr>
            <w:tcW w:w="2293" w:type="dxa"/>
            <w:tcBorders>
              <w:top w:val="single" w:sz="12" w:space="0" w:color="FFFFFF" w:themeColor="background1"/>
            </w:tcBorders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PG1.1.1: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559"/>
        </w:trPr>
        <w:tc>
          <w:tcPr>
            <w:tcW w:w="229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PG1.1.2: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93" w:rsidTr="0084221F">
        <w:trPr>
          <w:trHeight w:val="618"/>
        </w:trPr>
        <w:tc>
          <w:tcPr>
            <w:tcW w:w="9062" w:type="dxa"/>
            <w:gridSpan w:val="6"/>
            <w:shd w:val="clear" w:color="auto" w:fill="002060"/>
            <w:vAlign w:val="center"/>
          </w:tcPr>
          <w:p w:rsidR="008D1193" w:rsidRPr="00D87E97" w:rsidRDefault="008D1193" w:rsidP="0084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97">
              <w:rPr>
                <w:rFonts w:ascii="Times New Roman" w:hAnsi="Times New Roman" w:cs="Times New Roman"/>
                <w:b/>
                <w:sz w:val="24"/>
                <w:szCs w:val="24"/>
              </w:rPr>
              <w:t>Hedefe İlişkin Değerlendirmeler**</w:t>
            </w:r>
          </w:p>
        </w:tc>
      </w:tr>
      <w:tr w:rsidR="008D1193" w:rsidTr="0084221F">
        <w:trPr>
          <w:trHeight w:val="2300"/>
        </w:trPr>
        <w:tc>
          <w:tcPr>
            <w:tcW w:w="9062" w:type="dxa"/>
            <w:gridSpan w:val="6"/>
            <w:vAlign w:val="center"/>
          </w:tcPr>
          <w:p w:rsidR="008D1193" w:rsidRPr="00D87E97" w:rsidRDefault="008D1193" w:rsidP="008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193" w:rsidRPr="000817B0" w:rsidRDefault="008D1193" w:rsidP="000817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sectPr w:rsidR="008D1193" w:rsidRPr="0008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2D" w:rsidRDefault="00BD5B2D" w:rsidP="000817B0">
      <w:pPr>
        <w:spacing w:after="0" w:line="240" w:lineRule="auto"/>
      </w:pPr>
      <w:r>
        <w:separator/>
      </w:r>
    </w:p>
  </w:endnote>
  <w:endnote w:type="continuationSeparator" w:id="0">
    <w:p w:rsidR="00BD5B2D" w:rsidRDefault="00BD5B2D" w:rsidP="0008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2D" w:rsidRDefault="00BD5B2D" w:rsidP="000817B0">
      <w:pPr>
        <w:spacing w:after="0" w:line="240" w:lineRule="auto"/>
      </w:pPr>
      <w:r>
        <w:separator/>
      </w:r>
    </w:p>
  </w:footnote>
  <w:footnote w:type="continuationSeparator" w:id="0">
    <w:p w:rsidR="00BD5B2D" w:rsidRDefault="00BD5B2D" w:rsidP="00081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5"/>
    <w:rsid w:val="000366BB"/>
    <w:rsid w:val="000817B0"/>
    <w:rsid w:val="00111027"/>
    <w:rsid w:val="00435AEA"/>
    <w:rsid w:val="006E2AB6"/>
    <w:rsid w:val="007E590F"/>
    <w:rsid w:val="008D1193"/>
    <w:rsid w:val="00B956B4"/>
    <w:rsid w:val="00B96EC5"/>
    <w:rsid w:val="00BB2BB7"/>
    <w:rsid w:val="00BD5B2D"/>
    <w:rsid w:val="00BE5FB2"/>
    <w:rsid w:val="00BF4ECD"/>
    <w:rsid w:val="00D87C15"/>
    <w:rsid w:val="00F66027"/>
    <w:rsid w:val="00FA4A3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E5CA"/>
  <w15:chartTrackingRefBased/>
  <w15:docId w15:val="{950D1107-43AD-47D7-B566-5613DC12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7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17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8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17B0"/>
  </w:style>
  <w:style w:type="paragraph" w:styleId="AltBilgi">
    <w:name w:val="footer"/>
    <w:basedOn w:val="Normal"/>
    <w:link w:val="AltBilgiChar"/>
    <w:uiPriority w:val="99"/>
    <w:unhideWhenUsed/>
    <w:rsid w:val="0008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7B0"/>
  </w:style>
  <w:style w:type="table" w:styleId="TabloKlavuzu">
    <w:name w:val="Table Grid"/>
    <w:basedOn w:val="NormalTablo"/>
    <w:uiPriority w:val="39"/>
    <w:rsid w:val="008D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2025-11-12T13:17:00Z</cp:lastPrinted>
  <dcterms:created xsi:type="dcterms:W3CDTF">2025-11-12T13:02:00Z</dcterms:created>
  <dcterms:modified xsi:type="dcterms:W3CDTF">2025-11-12T13:38:00Z</dcterms:modified>
</cp:coreProperties>
</file>