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4843" w14:textId="77777777" w:rsidR="00600BEA" w:rsidRDefault="00600BEA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2559D48" w14:textId="694D02D9" w:rsidR="00D11D1E" w:rsidRDefault="001B6040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Dış Ticaret E</w:t>
      </w:r>
      <w:r w:rsidR="00582F31" w:rsidRPr="00600BEA">
        <w:rPr>
          <w:rFonts w:ascii="Arial" w:hAnsi="Arial" w:cs="Arial"/>
          <w:b/>
          <w:bCs/>
          <w:kern w:val="0"/>
        </w:rPr>
        <w:t>ğitimleri İstatistikleri</w:t>
      </w:r>
      <w:r w:rsidR="006A0F24">
        <w:rPr>
          <w:rFonts w:ascii="Arial" w:hAnsi="Arial" w:cs="Arial"/>
          <w:b/>
          <w:bCs/>
          <w:kern w:val="0"/>
        </w:rPr>
        <w:t xml:space="preserve"> (</w:t>
      </w:r>
      <w:r w:rsidR="00C21CBB">
        <w:rPr>
          <w:rFonts w:ascii="Arial" w:hAnsi="Arial" w:cs="Arial"/>
          <w:b/>
          <w:bCs/>
          <w:kern w:val="0"/>
        </w:rPr>
        <w:t>2023</w:t>
      </w:r>
      <w:r>
        <w:rPr>
          <w:rFonts w:ascii="Arial" w:hAnsi="Arial" w:cs="Arial"/>
          <w:b/>
          <w:bCs/>
          <w:kern w:val="0"/>
        </w:rPr>
        <w:t xml:space="preserve"> </w:t>
      </w:r>
      <w:r w:rsidR="006A0F24">
        <w:rPr>
          <w:rFonts w:ascii="Arial" w:hAnsi="Arial" w:cs="Arial"/>
          <w:b/>
          <w:bCs/>
          <w:kern w:val="0"/>
        </w:rPr>
        <w:t>Yıl</w:t>
      </w:r>
      <w:r>
        <w:rPr>
          <w:rFonts w:ascii="Arial" w:hAnsi="Arial" w:cs="Arial"/>
          <w:b/>
          <w:bCs/>
          <w:kern w:val="0"/>
        </w:rPr>
        <w:t>ı</w:t>
      </w:r>
      <w:r w:rsidR="006A0F24">
        <w:rPr>
          <w:rFonts w:ascii="Arial" w:hAnsi="Arial" w:cs="Arial"/>
          <w:b/>
          <w:bCs/>
          <w:kern w:val="0"/>
        </w:rPr>
        <w:t>)</w:t>
      </w:r>
    </w:p>
    <w:p w14:paraId="0B0B8597" w14:textId="4925C522" w:rsidR="004606B5" w:rsidRDefault="004606B5" w:rsidP="004606B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i/>
          <w:iCs/>
          <w:kern w:val="0"/>
          <w:u w:val="single"/>
        </w:rPr>
      </w:pPr>
      <w:r w:rsidRPr="00F16B66">
        <w:rPr>
          <w:rFonts w:ascii="Arial" w:hAnsi="Arial" w:cs="Arial"/>
          <w:i/>
          <w:iCs/>
          <w:kern w:val="0"/>
          <w:u w:val="single"/>
        </w:rPr>
        <w:t xml:space="preserve">-  </w:t>
      </w:r>
      <w:r w:rsidR="001B6040">
        <w:rPr>
          <w:rFonts w:ascii="Arial" w:hAnsi="Arial" w:cs="Arial"/>
          <w:i/>
          <w:iCs/>
          <w:kern w:val="0"/>
          <w:u w:val="single"/>
        </w:rPr>
        <w:t>Eğitim Ara Değerlendirme</w:t>
      </w:r>
      <w:r w:rsidRPr="00F16B66">
        <w:rPr>
          <w:rFonts w:ascii="Arial" w:hAnsi="Arial" w:cs="Arial"/>
          <w:i/>
          <w:iCs/>
          <w:kern w:val="0"/>
          <w:u w:val="single"/>
        </w:rPr>
        <w:t xml:space="preserve"> </w:t>
      </w:r>
      <w:r w:rsidR="00EB09C3">
        <w:rPr>
          <w:rFonts w:ascii="Arial" w:hAnsi="Arial" w:cs="Arial"/>
          <w:i/>
          <w:iCs/>
          <w:kern w:val="0"/>
          <w:u w:val="single"/>
        </w:rPr>
        <w:t>–</w:t>
      </w:r>
    </w:p>
    <w:p w14:paraId="13309F4A" w14:textId="77777777" w:rsidR="00582F31" w:rsidRDefault="00582F31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2028CA9" w14:textId="77777777" w:rsidR="000E421E" w:rsidRPr="00D11D1E" w:rsidRDefault="000E421E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pPr w:leftFromText="141" w:rightFromText="141" w:vertAnchor="text" w:tblpY="1"/>
        <w:tblOverlap w:val="never"/>
        <w:tblW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12"/>
        <w:gridCol w:w="1052"/>
      </w:tblGrid>
      <w:tr w:rsidR="00D11D1E" w:rsidRPr="00D11D1E" w14:paraId="074F686F" w14:textId="77777777" w:rsidTr="00D11D1E">
        <w:trPr>
          <w:cantSplit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FCFB1" w14:textId="12FC5398" w:rsidR="00D11D1E" w:rsidRPr="00D11D1E" w:rsidRDefault="00D11D1E" w:rsidP="00D11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FFFFFF"/>
              </w:rPr>
              <w:t>Anket Skoru</w:t>
            </w:r>
          </w:p>
        </w:tc>
      </w:tr>
      <w:tr w:rsidR="00D11D1E" w:rsidRPr="00D11D1E" w14:paraId="30DF62C3" w14:textId="77777777" w:rsidTr="00D11D1E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C66277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604E27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Geçerli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70A7BA" w14:textId="2DA6A80F" w:rsidR="00D11D1E" w:rsidRPr="00D11D1E" w:rsidRDefault="00EB09C3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</w:tr>
      <w:tr w:rsidR="00D11D1E" w:rsidRPr="00D11D1E" w14:paraId="6FE9054D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DCA4AA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FA5CEB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Kayıp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F8553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D11D1E" w:rsidRPr="00D11D1E" w14:paraId="5E66F4B6" w14:textId="77777777" w:rsidTr="00D11D1E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97D464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Ortalama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FDA31A" w14:textId="669E64BC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EB09C3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D11D1E" w:rsidRPr="00D11D1E" w14:paraId="43817EC5" w14:textId="77777777" w:rsidTr="00D11D1E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EC6C2E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Standart Sapma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30217D" w14:textId="2FC86E79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,3</w:t>
            </w:r>
            <w:r w:rsidR="00EB09C3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D11D1E" w:rsidRPr="00D11D1E" w14:paraId="0B99B903" w14:textId="77777777" w:rsidTr="00D11D1E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9E9148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Yüzde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C6158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35A222" w14:textId="4DBF2691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437037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="00C957A7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D11D1E" w:rsidRPr="00D11D1E" w14:paraId="0FD45B3E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235B669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7B2857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C74CA7" w14:textId="175C1698" w:rsidR="00D11D1E" w:rsidRPr="00D11D1E" w:rsidRDefault="00C957A7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="00D11D1E" w:rsidRPr="00D11D1E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 w:rsidR="00D11D1E" w:rsidRPr="00D11D1E" w14:paraId="0D30BB00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60BD125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074A17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2564201D" w14:textId="64D565D5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5,00</w:t>
            </w:r>
          </w:p>
        </w:tc>
      </w:tr>
    </w:tbl>
    <w:tbl>
      <w:tblPr>
        <w:tblpPr w:leftFromText="141" w:rightFromText="141" w:vertAnchor="text" w:horzAnchor="page" w:tblpX="7047" w:tblpY="37"/>
        <w:tblW w:w="2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69"/>
        <w:gridCol w:w="1030"/>
      </w:tblGrid>
      <w:tr w:rsidR="00D11D1E" w:rsidRPr="003B68E6" w14:paraId="78913D48" w14:textId="77777777" w:rsidTr="00D11D1E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504762" w14:textId="77777777" w:rsidR="00D11D1E" w:rsidRPr="003B68E6" w:rsidRDefault="00D11D1E" w:rsidP="00D11D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Anket Skoru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CF5558" w14:textId="77777777" w:rsidR="00D11D1E" w:rsidRPr="003B68E6" w:rsidRDefault="00D11D1E" w:rsidP="00D11D1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09C32C" w14:textId="77777777" w:rsidR="00D11D1E" w:rsidRPr="003B68E6" w:rsidRDefault="00D11D1E" w:rsidP="00D11D1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3B68E6" w:rsidRPr="003B68E6" w14:paraId="525EF901" w14:textId="77777777" w:rsidTr="00D11D1E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8EC3D" w14:textId="449DEDD0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BCE61" w14:textId="4EE41AAD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E94093" w14:textId="56C5827B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3B68E6" w:rsidRPr="003B68E6" w14:paraId="55BA9F3D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37EA5" w14:textId="7E0475DB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3,11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E4D44" w14:textId="4DF81D1F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0714ED" w14:textId="722B8A3D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3B68E6" w:rsidRPr="003B68E6" w14:paraId="7C3EAA4B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BCA83" w14:textId="551F5F13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14FE3F" w14:textId="267D4FA2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6A9E11" w14:textId="0B633309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3B68E6" w:rsidRPr="003B68E6" w14:paraId="0F73E5EB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80153" w14:textId="343AF49A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F78D38" w14:textId="5F8ECC4E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F15C6F" w14:textId="77A990E5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3B68E6" w:rsidRPr="003B68E6" w14:paraId="23C761CA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828CF" w14:textId="56BAFFA8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4,11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526F22" w14:textId="08CBD596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7E2E6A" w14:textId="3F289CF9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</w:tr>
      <w:tr w:rsidR="003B68E6" w:rsidRPr="003B68E6" w14:paraId="2BF08BD0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F4E96" w14:textId="09D81B8E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4,22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769FEC" w14:textId="6E0A809F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E1C286" w14:textId="141AD8FF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3B68E6" w:rsidRPr="003B68E6" w14:paraId="3D4C057C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06B3A" w14:textId="35ABA8CB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4,33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E608B" w14:textId="1A0B4625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1A917B" w14:textId="65036EA0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3B68E6" w:rsidRPr="003B68E6" w14:paraId="42B3DCB1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B2BCF" w14:textId="0DE04BBC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4C5BCC" w14:textId="7A0D9551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6A7268" w14:textId="4FB7CE9C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3B68E6" w:rsidRPr="003B68E6" w14:paraId="6CDA70A2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65523" w14:textId="26CFA618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4,67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CC33C" w14:textId="7D9FADA8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FA8C04" w14:textId="597E1262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</w:tr>
      <w:tr w:rsidR="003B68E6" w:rsidRPr="003B68E6" w14:paraId="5F330105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FE85F" w14:textId="2B247C76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4,78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223F2E" w14:textId="4EEBC915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DEAA2B" w14:textId="54942007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</w:tr>
      <w:tr w:rsidR="003B68E6" w:rsidRPr="003B68E6" w14:paraId="10E11EC9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B0F02" w14:textId="0FA3D2CC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4,89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3B92AD" w14:textId="4C648EF1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76AD40" w14:textId="519D91FF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</w:tr>
      <w:tr w:rsidR="003B68E6" w:rsidRPr="003B68E6" w14:paraId="0C4AC933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6B0C8" w14:textId="685D285C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989F21" w14:textId="79FB3FFB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1D90D9" w14:textId="24F6BB3B" w:rsidR="003B68E6" w:rsidRPr="003B68E6" w:rsidRDefault="003B68E6" w:rsidP="003B68E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68E6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</w:tr>
    </w:tbl>
    <w:p w14:paraId="1C230D0C" w14:textId="77777777" w:rsidR="00D11D1E" w:rsidRDefault="00D11D1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6E91CB61" w14:textId="77777777" w:rsidR="00D11D1E" w:rsidRDefault="00D11D1E" w:rsidP="00D11D1E">
      <w:pPr>
        <w:tabs>
          <w:tab w:val="left" w:pos="1851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5E98DA77" w14:textId="7DB36FC5" w:rsidR="00D11D1E" w:rsidRPr="00D11D1E" w:rsidRDefault="00D11D1E" w:rsidP="00D11D1E">
      <w:pPr>
        <w:tabs>
          <w:tab w:val="left" w:pos="1851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textWrapping" w:clear="all"/>
      </w:r>
    </w:p>
    <w:p w14:paraId="39D8D4EA" w14:textId="77777777" w:rsidR="00D11D1E" w:rsidRDefault="00D11D1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1B940005" w14:textId="77777777" w:rsidR="00BC2E6E" w:rsidRDefault="00BC2E6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5B3D9F07" w14:textId="77777777" w:rsidR="00BC2E6E" w:rsidRPr="00D11D1E" w:rsidRDefault="00BC2E6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6F123E29" w14:textId="20942450" w:rsidR="008D230F" w:rsidRDefault="008D230F" w:rsidP="008D2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249AA2C" wp14:editId="14F4E7D9">
            <wp:extent cx="6569529" cy="3862908"/>
            <wp:effectExtent l="0" t="0" r="3175" b="4445"/>
            <wp:docPr id="589416274" name="Resim 1" descr="metin, ekran görüntüsü, çizgi, öykü gelişim çizgisi; kumpas; grafiğini çıkarma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16274" name="Resim 1" descr="metin, ekran görüntüsü, çizgi, öykü gelişim çizgisi; kumpas; grafiğini çıkarma içeren bir res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5" cy="387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A57B" w14:textId="77777777" w:rsidR="008D230F" w:rsidRDefault="008D230F" w:rsidP="008D2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5B000EF" w14:textId="77777777" w:rsidR="00F046CE" w:rsidRDefault="00F046CE" w:rsidP="00F156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4DC29B62" w14:textId="77777777" w:rsidR="008D230F" w:rsidRDefault="008D230F" w:rsidP="001A74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319D07E1" w14:textId="77777777" w:rsidR="00BC2E6E" w:rsidRDefault="00BC2E6E" w:rsidP="001A74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23B2BB86" w14:textId="03CB843F" w:rsidR="001A74F1" w:rsidRDefault="001A74F1" w:rsidP="001A74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Dış Ticaret E</w:t>
      </w:r>
      <w:r w:rsidRPr="00600BEA">
        <w:rPr>
          <w:rFonts w:ascii="Arial" w:hAnsi="Arial" w:cs="Arial"/>
          <w:b/>
          <w:bCs/>
          <w:kern w:val="0"/>
        </w:rPr>
        <w:t>ğitimleri İstatistikleri</w:t>
      </w:r>
      <w:r>
        <w:rPr>
          <w:rFonts w:ascii="Arial" w:hAnsi="Arial" w:cs="Arial"/>
          <w:b/>
          <w:bCs/>
          <w:kern w:val="0"/>
        </w:rPr>
        <w:t xml:space="preserve"> (2023 Yılı)</w:t>
      </w:r>
    </w:p>
    <w:p w14:paraId="56B7AAD1" w14:textId="05CAE780" w:rsidR="00F1566A" w:rsidRPr="00F16B66" w:rsidRDefault="00F1566A" w:rsidP="00F1566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i/>
          <w:iCs/>
          <w:kern w:val="0"/>
          <w:u w:val="single"/>
        </w:rPr>
      </w:pPr>
      <w:r w:rsidRPr="00F16B66">
        <w:rPr>
          <w:rFonts w:ascii="Arial" w:hAnsi="Arial" w:cs="Arial"/>
          <w:i/>
          <w:iCs/>
          <w:kern w:val="0"/>
          <w:u w:val="single"/>
        </w:rPr>
        <w:t xml:space="preserve">-  </w:t>
      </w:r>
      <w:r w:rsidR="00CD39DC">
        <w:rPr>
          <w:rFonts w:ascii="Arial" w:hAnsi="Arial" w:cs="Arial"/>
          <w:i/>
          <w:iCs/>
          <w:kern w:val="0"/>
          <w:u w:val="single"/>
        </w:rPr>
        <w:t>Eğitim Sonu Değerlendirme</w:t>
      </w:r>
      <w:r w:rsidR="00CD39DC" w:rsidRPr="00F16B66">
        <w:rPr>
          <w:rFonts w:ascii="Arial" w:hAnsi="Arial" w:cs="Arial"/>
          <w:i/>
          <w:iCs/>
          <w:kern w:val="0"/>
          <w:u w:val="single"/>
        </w:rPr>
        <w:t xml:space="preserve"> </w:t>
      </w:r>
      <w:r w:rsidRPr="00F16B66">
        <w:rPr>
          <w:rFonts w:ascii="Arial" w:hAnsi="Arial" w:cs="Arial"/>
          <w:i/>
          <w:iCs/>
          <w:kern w:val="0"/>
          <w:u w:val="single"/>
        </w:rPr>
        <w:t xml:space="preserve"> -</w:t>
      </w:r>
    </w:p>
    <w:p w14:paraId="54FE062C" w14:textId="77777777" w:rsidR="000332B3" w:rsidRDefault="000332B3" w:rsidP="005C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9C787F" w14:textId="77777777" w:rsidR="00C91BBD" w:rsidRPr="00D11D1E" w:rsidRDefault="00C91BBD" w:rsidP="005C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pPr w:leftFromText="141" w:rightFromText="141" w:vertAnchor="text" w:tblpY="1"/>
        <w:tblOverlap w:val="never"/>
        <w:tblW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12"/>
        <w:gridCol w:w="1052"/>
      </w:tblGrid>
      <w:tr w:rsidR="005C6918" w:rsidRPr="00D11D1E" w14:paraId="22581F97" w14:textId="77777777" w:rsidTr="00B2128D">
        <w:trPr>
          <w:cantSplit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A73C5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FFFFFF"/>
              </w:rPr>
              <w:t>Anket Skoru</w:t>
            </w:r>
          </w:p>
        </w:tc>
      </w:tr>
      <w:tr w:rsidR="005C6918" w:rsidRPr="00D11D1E" w14:paraId="0792F307" w14:textId="77777777" w:rsidTr="00B2128D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9C0A139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F5D87A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Geçerli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7EB92E" w14:textId="02241576" w:rsidR="005C6918" w:rsidRPr="00D11D1E" w:rsidRDefault="000332B3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</w:tr>
      <w:tr w:rsidR="005C6918" w:rsidRPr="00D11D1E" w14:paraId="3104FC3B" w14:textId="77777777" w:rsidTr="00B2128D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B821ACD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94AFA59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Kayıp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72F3F0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C6918" w:rsidRPr="00D11D1E" w14:paraId="2038F083" w14:textId="77777777" w:rsidTr="00B2128D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74D2632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Ortalama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BF1FEF" w14:textId="71FE55BD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="000332B3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5C6918" w:rsidRPr="00D11D1E" w14:paraId="496897A0" w14:textId="77777777" w:rsidTr="00B2128D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36F9F84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Standart Sapma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476132" w14:textId="290577AA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="000332B3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5C6918" w:rsidRPr="00D11D1E" w14:paraId="4346CD81" w14:textId="77777777" w:rsidTr="00B2128D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4C8DB482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Yüzde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352C1D4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E2E3B7" w14:textId="1D8E9F3A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0332B3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</w:tr>
      <w:tr w:rsidR="005C6918" w:rsidRPr="00D11D1E" w14:paraId="1E369459" w14:textId="77777777" w:rsidTr="00B2128D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0E46A888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7BC14A4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70AA01" w14:textId="4D04DEF5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0332B3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</w:tr>
      <w:tr w:rsidR="005C6918" w:rsidRPr="00D11D1E" w14:paraId="3B28E954" w14:textId="77777777" w:rsidTr="00B2128D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2EE5E5B6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44AA469E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5363EA86" w14:textId="0A272F91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 w:rsidR="000332B3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</w:tr>
    </w:tbl>
    <w:tbl>
      <w:tblPr>
        <w:tblpPr w:leftFromText="141" w:rightFromText="141" w:vertAnchor="text" w:horzAnchor="page" w:tblpX="7047" w:tblpY="37"/>
        <w:tblW w:w="2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69"/>
        <w:gridCol w:w="1030"/>
      </w:tblGrid>
      <w:tr w:rsidR="007E17E5" w:rsidRPr="007E17E5" w14:paraId="34556ADB" w14:textId="77777777" w:rsidTr="00B2128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8BFC68" w14:textId="77777777" w:rsidR="005C6918" w:rsidRPr="007E17E5" w:rsidRDefault="005C6918" w:rsidP="00B21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E17E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Anket Skoru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5EE0CC" w14:textId="77777777" w:rsidR="005C6918" w:rsidRPr="007E17E5" w:rsidRDefault="005C6918" w:rsidP="00B2128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E17E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E2C2BC" w14:textId="77777777" w:rsidR="005C6918" w:rsidRPr="007E17E5" w:rsidRDefault="005C6918" w:rsidP="00B2128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E17E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7E17E5" w:rsidRPr="007E17E5" w14:paraId="4421137A" w14:textId="77777777" w:rsidTr="00B2128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1351D" w14:textId="2E5A1F70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4,06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8F8667" w14:textId="68E405BB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241AB3" w14:textId="287986E0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3E09F3DA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50FFA" w14:textId="4C2162DC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4,13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72CFCD" w14:textId="53591302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9AA71D" w14:textId="5937FAF1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623C5CF9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CD6D4" w14:textId="70C06640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4,31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2A3452" w14:textId="7743BA18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25F533" w14:textId="53A2D8E6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71C5F280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C7A62F" w14:textId="42AEFFC3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4,44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3F2EDE" w14:textId="042F83A2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F5D3AB" w14:textId="2967D83B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2CEA4BEC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51F39" w14:textId="6AB1D29B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4,50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BBA35A" w14:textId="13486A5E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767EC7" w14:textId="0FDF1FC3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707A1C44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F55FB" w14:textId="574F9087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4,56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24F55" w14:textId="1A044300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EA3EDA" w14:textId="7DD22486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321C2902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B4C46" w14:textId="0818E3AC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4,75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C9DEBD" w14:textId="49003F7C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72D32C" w14:textId="01D01ABA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5,3</w:t>
            </w:r>
          </w:p>
        </w:tc>
      </w:tr>
      <w:tr w:rsidR="007E17E5" w:rsidRPr="007E17E5" w14:paraId="3ADA0F89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E0C63" w14:textId="101575EC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4,81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0E29ED" w14:textId="61E06C90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6B3B97" w14:textId="279DF05E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10,5</w:t>
            </w:r>
          </w:p>
        </w:tc>
      </w:tr>
      <w:tr w:rsidR="007E17E5" w:rsidRPr="007E17E5" w14:paraId="2BCB905D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2C206" w14:textId="3D219022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4,88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A566B" w14:textId="4F9CB594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42127A" w14:textId="711B12BA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15,8</w:t>
            </w:r>
          </w:p>
        </w:tc>
      </w:tr>
      <w:tr w:rsidR="007E17E5" w:rsidRPr="007E17E5" w14:paraId="2A683D46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E028C" w14:textId="1E7DA178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4,94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6488A2" w14:textId="54AF2931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DA652C" w14:textId="36AA4C7A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15,8</w:t>
            </w:r>
          </w:p>
        </w:tc>
      </w:tr>
      <w:tr w:rsidR="007E17E5" w:rsidRPr="007E17E5" w14:paraId="550A5AF5" w14:textId="77777777" w:rsidTr="00972909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037CAB" w14:textId="1AC07F05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5,00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CD2AEF3" w14:textId="4D3B9532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98E5973" w14:textId="3E44B52B" w:rsidR="00BC2E6E" w:rsidRPr="007E17E5" w:rsidRDefault="00BC2E6E" w:rsidP="00BC2E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C2E6E">
              <w:rPr>
                <w:rFonts w:ascii="Arial" w:hAnsi="Arial" w:cs="Arial"/>
                <w:kern w:val="0"/>
                <w:sz w:val="20"/>
                <w:szCs w:val="20"/>
              </w:rPr>
              <w:t>21,1</w:t>
            </w:r>
          </w:p>
        </w:tc>
      </w:tr>
    </w:tbl>
    <w:p w14:paraId="22257F38" w14:textId="77777777" w:rsidR="00F1566A" w:rsidRDefault="00F1566A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4D2CED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3873400F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54F909B6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380A56FC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4CEF250C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2F5337DA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5CE4EF56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0E591CE3" w14:textId="77777777" w:rsidR="00F07997" w:rsidRDefault="00F07997" w:rsidP="00B92E8F">
      <w:pPr>
        <w:rPr>
          <w:rFonts w:ascii="Times New Roman" w:hAnsi="Times New Roman" w:cs="Times New Roman"/>
          <w:kern w:val="0"/>
        </w:rPr>
      </w:pPr>
    </w:p>
    <w:p w14:paraId="04A99E17" w14:textId="18307503" w:rsidR="00D72947" w:rsidRDefault="00D72947" w:rsidP="00F07997">
      <w:pPr>
        <w:rPr>
          <w:rFonts w:ascii="Times New Roman" w:hAnsi="Times New Roman" w:cs="Times New Roman"/>
          <w:kern w:val="0"/>
        </w:rPr>
      </w:pPr>
    </w:p>
    <w:p w14:paraId="2751344A" w14:textId="77777777" w:rsidR="006E6F12" w:rsidRDefault="006E6F12" w:rsidP="0063139F">
      <w:pPr>
        <w:spacing w:after="0"/>
        <w:rPr>
          <w:rFonts w:ascii="Times New Roman" w:hAnsi="Times New Roman" w:cs="Times New Roman"/>
          <w:kern w:val="0"/>
        </w:rPr>
      </w:pPr>
    </w:p>
    <w:p w14:paraId="09EB622A" w14:textId="77777777" w:rsidR="00111741" w:rsidRDefault="00111741" w:rsidP="00F07997">
      <w:pPr>
        <w:rPr>
          <w:rFonts w:ascii="Times New Roman" w:hAnsi="Times New Roman" w:cs="Times New Roman"/>
          <w:kern w:val="0"/>
        </w:rPr>
      </w:pPr>
    </w:p>
    <w:p w14:paraId="76D2304E" w14:textId="2C458280" w:rsidR="00A21619" w:rsidRDefault="006F2156" w:rsidP="00A21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0A6E5DC2" wp14:editId="31CA4FFC">
            <wp:extent cx="6581370" cy="3869871"/>
            <wp:effectExtent l="0" t="0" r="0" b="0"/>
            <wp:docPr id="996071604" name="Resim 2" descr="metin, ekran görüntüsü, diyagram, çizg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71604" name="Resim 2" descr="metin, ekran görüntüsü, diyagram, çizgi içeren bir 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610" cy="387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27DC2" w14:textId="77777777" w:rsidR="00F07997" w:rsidRPr="00F07997" w:rsidRDefault="00F07997" w:rsidP="00F07997">
      <w:pPr>
        <w:jc w:val="center"/>
        <w:rPr>
          <w:rFonts w:ascii="Times New Roman" w:hAnsi="Times New Roman" w:cs="Times New Roman"/>
        </w:rPr>
      </w:pPr>
    </w:p>
    <w:sectPr w:rsidR="00F07997" w:rsidRPr="00F07997" w:rsidSect="00600BEA">
      <w:pgSz w:w="12242" w:h="15842"/>
      <w:pgMar w:top="993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MjA0Mje0MDIyszBV0lEKTi0uzszPAykwrQUA1S0y9SwAAAA="/>
  </w:docVars>
  <w:rsids>
    <w:rsidRoot w:val="00D11D1E"/>
    <w:rsid w:val="000114FC"/>
    <w:rsid w:val="000332B3"/>
    <w:rsid w:val="00060FBC"/>
    <w:rsid w:val="000C05C0"/>
    <w:rsid w:val="000E421E"/>
    <w:rsid w:val="00111741"/>
    <w:rsid w:val="00112236"/>
    <w:rsid w:val="0011770B"/>
    <w:rsid w:val="001A74F1"/>
    <w:rsid w:val="001B6040"/>
    <w:rsid w:val="001B7D6A"/>
    <w:rsid w:val="00251F9A"/>
    <w:rsid w:val="002908B0"/>
    <w:rsid w:val="002B3592"/>
    <w:rsid w:val="003B68E6"/>
    <w:rsid w:val="00437037"/>
    <w:rsid w:val="0044008C"/>
    <w:rsid w:val="004606B5"/>
    <w:rsid w:val="004943F1"/>
    <w:rsid w:val="004C1265"/>
    <w:rsid w:val="004E7A85"/>
    <w:rsid w:val="00536AB8"/>
    <w:rsid w:val="005679C7"/>
    <w:rsid w:val="00572371"/>
    <w:rsid w:val="00582F31"/>
    <w:rsid w:val="005C6918"/>
    <w:rsid w:val="00600BEA"/>
    <w:rsid w:val="00600EB6"/>
    <w:rsid w:val="006014D1"/>
    <w:rsid w:val="0063139F"/>
    <w:rsid w:val="00651B9F"/>
    <w:rsid w:val="006A0F24"/>
    <w:rsid w:val="006E6F12"/>
    <w:rsid w:val="006F2156"/>
    <w:rsid w:val="0076761D"/>
    <w:rsid w:val="007E17E5"/>
    <w:rsid w:val="00836CAD"/>
    <w:rsid w:val="00895C71"/>
    <w:rsid w:val="008D230F"/>
    <w:rsid w:val="008E3A2B"/>
    <w:rsid w:val="00944490"/>
    <w:rsid w:val="009E3232"/>
    <w:rsid w:val="00A21619"/>
    <w:rsid w:val="00A70C2B"/>
    <w:rsid w:val="00A73597"/>
    <w:rsid w:val="00AA3CC5"/>
    <w:rsid w:val="00B10F41"/>
    <w:rsid w:val="00B92E8F"/>
    <w:rsid w:val="00BC2E6E"/>
    <w:rsid w:val="00C16432"/>
    <w:rsid w:val="00C21CBB"/>
    <w:rsid w:val="00C91BBD"/>
    <w:rsid w:val="00C957A7"/>
    <w:rsid w:val="00CD1870"/>
    <w:rsid w:val="00CD39DC"/>
    <w:rsid w:val="00D11D1E"/>
    <w:rsid w:val="00D72947"/>
    <w:rsid w:val="00DD4AD5"/>
    <w:rsid w:val="00E4240A"/>
    <w:rsid w:val="00E47023"/>
    <w:rsid w:val="00E95578"/>
    <w:rsid w:val="00EB09C3"/>
    <w:rsid w:val="00EE5956"/>
    <w:rsid w:val="00F046CE"/>
    <w:rsid w:val="00F07997"/>
    <w:rsid w:val="00F1566A"/>
    <w:rsid w:val="00F16B66"/>
    <w:rsid w:val="00F55378"/>
    <w:rsid w:val="00F8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28A2"/>
  <w15:chartTrackingRefBased/>
  <w15:docId w15:val="{B40DB627-3DEA-4145-9C3C-FD95EBA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1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1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1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1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1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1D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1D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1D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D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1D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1D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1D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1D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1D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1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1D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1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140</Words>
  <Characters>646</Characters>
  <Application>Microsoft Office Word</Application>
  <DocSecurity>0</DocSecurity>
  <Lines>215</Lines>
  <Paragraphs>130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Dilsah KALAY</dc:creator>
  <cp:keywords/>
  <dc:description/>
  <cp:lastModifiedBy>Dilsah KALAY</cp:lastModifiedBy>
  <cp:revision>74</cp:revision>
  <cp:lastPrinted>2025-11-14T19:53:00Z</cp:lastPrinted>
  <dcterms:created xsi:type="dcterms:W3CDTF">2025-11-14T18:55:00Z</dcterms:created>
  <dcterms:modified xsi:type="dcterms:W3CDTF">2025-11-14T20:46:00Z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86087ad3-1e19-4e43-bd80-f2e014f03b55</vt:lpwstr>
  </property>
</Properties>
</file>