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8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900"/>
        <w:gridCol w:w="828"/>
        <w:gridCol w:w="1512"/>
        <w:gridCol w:w="1844"/>
        <w:gridCol w:w="1882"/>
        <w:gridCol w:w="756"/>
        <w:gridCol w:w="223"/>
        <w:gridCol w:w="1109"/>
        <w:gridCol w:w="567"/>
      </w:tblGrid>
      <w:tr w:rsidR="005915D7" w:rsidRPr="005915D7" w14:paraId="3DBDA7AB" w14:textId="77777777" w:rsidTr="005915D7">
        <w:trPr>
          <w:trHeight w:val="821"/>
        </w:trPr>
        <w:tc>
          <w:tcPr>
            <w:tcW w:w="894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5915D7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228CB0A5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2F2F1ECF" w14:textId="4B3167BB" w:rsidR="005915D7" w:rsidRPr="005915D7" w:rsidRDefault="00A97A35" w:rsidP="00AF31E9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 xml:space="preserve">Sürekli Eğitim Uygulama ve Araştırma Merkezi </w:t>
            </w:r>
          </w:p>
        </w:tc>
      </w:tr>
      <w:tr w:rsidR="005915D7" w:rsidRPr="005915D7" w14:paraId="3E6C2398" w14:textId="77777777" w:rsidTr="005915D7">
        <w:trPr>
          <w:trHeight w:val="278"/>
        </w:trPr>
        <w:tc>
          <w:tcPr>
            <w:tcW w:w="894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46F6037C" w:rsidR="005915D7" w:rsidRPr="005915D7" w:rsidRDefault="005915D7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sz w:val="24"/>
                <w:szCs w:val="24"/>
                <w:lang w:val="tr-TR"/>
              </w:rPr>
              <w:t>TESPİT EDİLEN RİSKLER</w:t>
            </w:r>
          </w:p>
        </w:tc>
      </w:tr>
      <w:tr w:rsidR="005915D7" w:rsidRPr="005915D7" w14:paraId="474E53B4" w14:textId="77777777" w:rsidTr="005915D7">
        <w:trPr>
          <w:trHeight w:val="178"/>
        </w:trPr>
        <w:tc>
          <w:tcPr>
            <w:tcW w:w="89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1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5915D7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5915D7" w:rsidRPr="005915D7" w14:paraId="2131229A" w14:textId="77777777" w:rsidTr="005915D7">
        <w:trPr>
          <w:trHeight w:val="242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6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F900B9D" w:rsidR="005915D7" w:rsidRPr="005915D7" w:rsidRDefault="00A97A35" w:rsidP="00257525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A97A35">
              <w:rPr>
                <w:color w:val="000000" w:themeColor="text1"/>
                <w:sz w:val="20"/>
                <w:szCs w:val="20"/>
                <w:lang w:val="tr-TR"/>
              </w:rPr>
              <w:t>https://dpusem.dpu.edu.tr/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0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5915D7" w14:paraId="31A096D9" w14:textId="77777777" w:rsidTr="005915D7">
        <w:trPr>
          <w:trHeight w:val="276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16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tbl>
      <w:tblPr>
        <w:tblStyle w:val="KlavuzuTablo4-Vurgu2"/>
        <w:tblW w:w="10635" w:type="dxa"/>
        <w:tblLayout w:type="fixed"/>
        <w:tblLook w:val="04A0" w:firstRow="1" w:lastRow="0" w:firstColumn="1" w:lastColumn="0" w:noHBand="0" w:noVBand="1"/>
      </w:tblPr>
      <w:tblGrid>
        <w:gridCol w:w="1308"/>
        <w:gridCol w:w="9327"/>
      </w:tblGrid>
      <w:tr w:rsidR="005915D7" w:rsidRPr="005915D7" w14:paraId="2CE68BA1" w14:textId="77777777" w:rsidTr="005915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6DF562E8" w14:textId="77777777" w:rsidR="005915D7" w:rsidRPr="005915D7" w:rsidRDefault="005915D7" w:rsidP="00731184">
            <w:pPr>
              <w:pStyle w:val="TableParagraph"/>
              <w:ind w:left="146" w:right="134"/>
              <w:jc w:val="center"/>
              <w:rPr>
                <w:b w:val="0"/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Sıra No</w:t>
            </w:r>
          </w:p>
        </w:tc>
        <w:tc>
          <w:tcPr>
            <w:tcW w:w="9327" w:type="dxa"/>
          </w:tcPr>
          <w:p w14:paraId="79E04C93" w14:textId="77777777" w:rsidR="005915D7" w:rsidRPr="005915D7" w:rsidRDefault="005915D7" w:rsidP="00731184">
            <w:pPr>
              <w:pStyle w:val="TableParagraph"/>
              <w:ind w:left="3102" w:right="309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Tespit Edilen Riskler</w:t>
            </w:r>
          </w:p>
        </w:tc>
      </w:tr>
      <w:tr w:rsidR="005915D7" w:rsidRPr="005915D7" w14:paraId="5222AEA2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23876C71" w14:textId="77777777" w:rsidR="005915D7" w:rsidRPr="005915D7" w:rsidRDefault="005915D7" w:rsidP="00731184">
            <w:pPr>
              <w:pStyle w:val="TableParagraph"/>
              <w:ind w:left="146" w:right="134"/>
              <w:jc w:val="center"/>
              <w:rPr>
                <w:b w:val="0"/>
                <w:sz w:val="20"/>
                <w:szCs w:val="20"/>
              </w:rPr>
            </w:pPr>
            <w:r w:rsidRPr="005915D7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9327" w:type="dxa"/>
          </w:tcPr>
          <w:p w14:paraId="1D57F36F" w14:textId="7B1B66F3" w:rsidR="005915D7" w:rsidRPr="005915D7" w:rsidRDefault="00257525" w:rsidP="005915D7">
            <w:pPr>
              <w:pStyle w:val="TableParagraph"/>
              <w:ind w:left="66" w:right="30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Merkezimizde açılması planlanan kursların/eğitimlerin duyurulm</w:t>
            </w:r>
            <w:r w:rsidR="00443ABC">
              <w:rPr>
                <w:bCs/>
                <w:sz w:val="20"/>
                <w:szCs w:val="20"/>
              </w:rPr>
              <w:t>ası ve ilan edilmesinde yaşanan</w:t>
            </w:r>
            <w:r>
              <w:rPr>
                <w:bCs/>
                <w:sz w:val="20"/>
                <w:szCs w:val="20"/>
              </w:rPr>
              <w:t xml:space="preserve"> gecikmeler</w:t>
            </w:r>
          </w:p>
        </w:tc>
      </w:tr>
      <w:tr w:rsidR="002D59E4" w:rsidRPr="005915D7" w14:paraId="654403DC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1792575E" w14:textId="77777777" w:rsidR="002D59E4" w:rsidRPr="005915D7" w:rsidRDefault="002D59E4" w:rsidP="002D59E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2</w:t>
            </w:r>
          </w:p>
        </w:tc>
        <w:tc>
          <w:tcPr>
            <w:tcW w:w="9327" w:type="dxa"/>
          </w:tcPr>
          <w:p w14:paraId="642E74CF" w14:textId="7D9D89AC" w:rsidR="002D59E4" w:rsidRPr="005915D7" w:rsidRDefault="002D59E4" w:rsidP="002D59E4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Merkezimizde açılan kurs/eğitimin başlamadan önce ücretinin tahsis edilmemesi</w:t>
            </w:r>
          </w:p>
        </w:tc>
      </w:tr>
      <w:tr w:rsidR="002D59E4" w:rsidRPr="005915D7" w14:paraId="10668D07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7D5506E1" w14:textId="77777777" w:rsidR="002D59E4" w:rsidRPr="005915D7" w:rsidRDefault="002D59E4" w:rsidP="002D59E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3</w:t>
            </w:r>
          </w:p>
        </w:tc>
        <w:tc>
          <w:tcPr>
            <w:tcW w:w="9327" w:type="dxa"/>
          </w:tcPr>
          <w:p w14:paraId="41F5DE86" w14:textId="147F6DC4" w:rsidR="002D59E4" w:rsidRPr="005915D7" w:rsidRDefault="002D59E4" w:rsidP="002D59E4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Merkezimizde açılan uygulamalı kurs/eğitim sırasında aniden elektriklerin gitmesi sonucunda internetin kesilmesi ve derslerin aksaması</w:t>
            </w:r>
            <w:r>
              <w:rPr>
                <w:sz w:val="20"/>
                <w:szCs w:val="20"/>
              </w:rPr>
              <w:t>, jeneratörün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 devreye girmemesi </w:t>
            </w:r>
          </w:p>
        </w:tc>
      </w:tr>
    </w:tbl>
    <w:p w14:paraId="1F8C183D" w14:textId="77777777" w:rsidR="001A43A0" w:rsidRPr="005915D7" w:rsidRDefault="001A43A0"/>
    <w:sectPr w:rsidR="001A43A0" w:rsidRPr="005915D7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D7"/>
    <w:rsid w:val="00073CA0"/>
    <w:rsid w:val="001633D0"/>
    <w:rsid w:val="001A43A0"/>
    <w:rsid w:val="00257525"/>
    <w:rsid w:val="002D59E4"/>
    <w:rsid w:val="00324C57"/>
    <w:rsid w:val="00443ABC"/>
    <w:rsid w:val="00470BDB"/>
    <w:rsid w:val="005915D7"/>
    <w:rsid w:val="00591D9B"/>
    <w:rsid w:val="009E6844"/>
    <w:rsid w:val="00A97A35"/>
    <w:rsid w:val="00AF31E9"/>
    <w:rsid w:val="00D44731"/>
    <w:rsid w:val="00F1076C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chartTrackingRefBased/>
  <w15:docId w15:val="{3AD1CF9E-BCAF-4499-A56C-041CB4E7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styleId="KlavuzuTablo4-Vurgu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USER</cp:lastModifiedBy>
  <cp:revision>12</cp:revision>
  <dcterms:created xsi:type="dcterms:W3CDTF">2025-12-17T12:38:00Z</dcterms:created>
  <dcterms:modified xsi:type="dcterms:W3CDTF">2026-02-23T13:17:00Z</dcterms:modified>
</cp:coreProperties>
</file>