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E2C78" w14:textId="77777777" w:rsidR="00F91AF2" w:rsidRPr="00026AF8" w:rsidRDefault="00F91AF2" w:rsidP="00026AF8">
      <w:pPr>
        <w:pStyle w:val="NormalWeb"/>
        <w:shd w:val="clear" w:color="auto" w:fill="FFFFFF"/>
        <w:spacing w:before="0" w:beforeAutospacing="0" w:after="150" w:afterAutospacing="0"/>
        <w:jc w:val="center"/>
        <w:rPr>
          <w:color w:val="333333"/>
        </w:rPr>
      </w:pPr>
      <w:r w:rsidRPr="00026AF8">
        <w:rPr>
          <w:rStyle w:val="Gl"/>
          <w:rFonts w:eastAsiaTheme="majorEastAsia"/>
          <w:color w:val="333333"/>
        </w:rPr>
        <w:t>İKİLİ ANLAŞMA (BILATERAL AGREEMENT) NEDİR?</w:t>
      </w:r>
    </w:p>
    <w:p w14:paraId="790D0D93" w14:textId="7FA3BE0A" w:rsidR="00F91AF2" w:rsidRPr="00026AF8" w:rsidRDefault="00F91AF2" w:rsidP="00026AF8">
      <w:pPr>
        <w:pStyle w:val="NormalWeb"/>
        <w:shd w:val="clear" w:color="auto" w:fill="FFFFFF"/>
        <w:spacing w:before="0" w:beforeAutospacing="0"/>
        <w:jc w:val="both"/>
        <w:rPr>
          <w:color w:val="212529"/>
        </w:rPr>
      </w:pPr>
      <w:r w:rsidRPr="00026AF8">
        <w:rPr>
          <w:color w:val="212529"/>
        </w:rPr>
        <w:t>Erasmus İkili Anlaşması, iki yükseköğrenim kurumunun öğretim elemanı, öğrenci ve personel değişimlerini gerçekleştirmek için fakülteler ve bölümler bazında yaptığı anlaşmadır</w:t>
      </w:r>
      <w:r w:rsidRPr="00026AF8">
        <w:rPr>
          <w:color w:val="212529"/>
        </w:rPr>
        <w:t>.</w:t>
      </w:r>
    </w:p>
    <w:p w14:paraId="737A5067" w14:textId="10B91067" w:rsidR="00F91AF2" w:rsidRPr="00026AF8" w:rsidRDefault="00F91AF2" w:rsidP="00026AF8">
      <w:pPr>
        <w:pStyle w:val="NormalWeb"/>
        <w:shd w:val="clear" w:color="auto" w:fill="FFFFFF"/>
        <w:spacing w:before="0" w:beforeAutospacing="0"/>
        <w:jc w:val="both"/>
        <w:rPr>
          <w:color w:val="212529"/>
        </w:rPr>
      </w:pPr>
      <w:r w:rsidRPr="00026AF8">
        <w:rPr>
          <w:color w:val="000000"/>
          <w:shd w:val="clear" w:color="auto" w:fill="FFFFFF"/>
        </w:rPr>
        <w:t>Erasmus ikili anlaşmaları</w:t>
      </w:r>
      <w:r w:rsidRPr="00026AF8">
        <w:rPr>
          <w:color w:val="000000"/>
          <w:shd w:val="clear" w:color="auto" w:fill="FFFFFF"/>
        </w:rPr>
        <w:t xml:space="preserve"> sadece katılımcı ülkelerdeki kurumlar </w:t>
      </w:r>
      <w:r w:rsidRPr="00026AF8">
        <w:rPr>
          <w:color w:val="000000"/>
          <w:shd w:val="clear" w:color="auto" w:fill="FFFFFF"/>
        </w:rPr>
        <w:t>A</w:t>
      </w:r>
      <w:r w:rsidRPr="00026AF8">
        <w:rPr>
          <w:color w:val="000000"/>
          <w:shd w:val="clear" w:color="auto" w:fill="FFFFFF"/>
        </w:rPr>
        <w:t>vrupa Birliği Üye Ülkeleri (28) </w:t>
      </w:r>
      <w:r w:rsidRPr="00026AF8">
        <w:rPr>
          <w:color w:val="000000"/>
          <w:shd w:val="clear" w:color="auto" w:fill="FFFFFF"/>
        </w:rPr>
        <w:t>(</w:t>
      </w:r>
      <w:r w:rsidRPr="00026AF8">
        <w:rPr>
          <w:rStyle w:val="Vurgu"/>
          <w:rFonts w:eastAsiaTheme="majorEastAsia"/>
          <w:i w:val="0"/>
          <w:iCs w:val="0"/>
          <w:color w:val="000000"/>
          <w:shd w:val="clear" w:color="auto" w:fill="FFFFFF"/>
        </w:rPr>
        <w:t>Avusturya, Belçika, Danimarka, Finlandiya, Fransa, Almanya, Yunanistan, Hollanda, Portekiz, İspanya, İngiltere, Estonya, Kıbrıs, Macaristan, Litvanya, Letonya, Polonya, Çek Cumhuriyeti, Slovenya, Slovakya, İzlanda, İtalya, Lüksemburg, İsviçre, Malta, Bulgaristan, Romanya Hırvatistan</w:t>
      </w:r>
      <w:r w:rsidRPr="00026AF8">
        <w:rPr>
          <w:color w:val="000000"/>
          <w:shd w:val="clear" w:color="auto" w:fill="FFFFFF"/>
        </w:rPr>
        <w:t> ve İzlanda, Makedonya, Lihtenştayn, Norveç</w:t>
      </w:r>
      <w:r w:rsidRPr="00026AF8">
        <w:rPr>
          <w:color w:val="000000"/>
          <w:shd w:val="clear" w:color="auto" w:fill="FFFFFF"/>
        </w:rPr>
        <w:t>)</w:t>
      </w:r>
      <w:r w:rsidRPr="00026AF8">
        <w:rPr>
          <w:color w:val="000000"/>
          <w:shd w:val="clear" w:color="auto" w:fill="FFFFFF"/>
        </w:rPr>
        <w:t xml:space="preserve"> ile yapılacak anlaşma</w:t>
      </w:r>
      <w:r w:rsidRPr="00026AF8">
        <w:rPr>
          <w:color w:val="000000"/>
          <w:shd w:val="clear" w:color="auto" w:fill="FFFFFF"/>
        </w:rPr>
        <w:t>lar</w:t>
      </w:r>
      <w:r w:rsidRPr="00026AF8">
        <w:rPr>
          <w:color w:val="000000"/>
          <w:shd w:val="clear" w:color="auto" w:fill="FFFFFF"/>
        </w:rPr>
        <w:t xml:space="preserve"> için geçerlidir.</w:t>
      </w:r>
    </w:p>
    <w:p w14:paraId="762CC7D7" w14:textId="010BE8D5" w:rsidR="00F91AF2" w:rsidRPr="00026AF8" w:rsidRDefault="00F91AF2" w:rsidP="00026AF8">
      <w:pPr>
        <w:pStyle w:val="NormalWeb"/>
        <w:shd w:val="clear" w:color="auto" w:fill="FFFFFF"/>
        <w:spacing w:before="0" w:beforeAutospacing="0" w:after="150" w:afterAutospacing="0"/>
        <w:jc w:val="both"/>
        <w:rPr>
          <w:color w:val="333333"/>
        </w:rPr>
      </w:pPr>
      <w:r w:rsidRPr="00026AF8">
        <w:rPr>
          <w:color w:val="333333"/>
        </w:rPr>
        <w:t xml:space="preserve">Uzun süredir </w:t>
      </w:r>
      <w:proofErr w:type="gramStart"/>
      <w:r w:rsidRPr="00026AF8">
        <w:rPr>
          <w:color w:val="333333"/>
        </w:rPr>
        <w:t>kağıt</w:t>
      </w:r>
      <w:proofErr w:type="gramEnd"/>
      <w:r w:rsidRPr="00026AF8">
        <w:rPr>
          <w:color w:val="333333"/>
        </w:rPr>
        <w:t xml:space="preserve"> üzerinde taranmış imzaları göndererek imzalanan anlaşmalar, yakın</w:t>
      </w:r>
      <w:r w:rsidR="00026AF8">
        <w:rPr>
          <w:color w:val="333333"/>
        </w:rPr>
        <w:t xml:space="preserve"> </w:t>
      </w:r>
      <w:r w:rsidRPr="00026AF8">
        <w:rPr>
          <w:color w:val="333333"/>
        </w:rPr>
        <w:t xml:space="preserve">zamanda şu bağlantıdaki Erasmus </w:t>
      </w:r>
      <w:proofErr w:type="spellStart"/>
      <w:r w:rsidRPr="00026AF8">
        <w:rPr>
          <w:color w:val="333333"/>
        </w:rPr>
        <w:t>Dashbord</w:t>
      </w:r>
      <w:proofErr w:type="spellEnd"/>
      <w:r w:rsidRPr="00026AF8">
        <w:rPr>
          <w:color w:val="333333"/>
        </w:rPr>
        <w:t xml:space="preserve"> platformu üzerinden yapılmaya başlanmıştır: https://www.erasmus-dashboard.eu/</w:t>
      </w:r>
    </w:p>
    <w:p w14:paraId="4345FC74" w14:textId="25EC3EA6" w:rsidR="00F72DA7" w:rsidRPr="00026AF8" w:rsidRDefault="00026AF8" w:rsidP="00026AF8">
      <w:pPr>
        <w:jc w:val="center"/>
        <w:rPr>
          <w:rFonts w:ascii="Times New Roman" w:hAnsi="Times New Roman" w:cs="Times New Roman"/>
          <w:b/>
          <w:bCs/>
        </w:rPr>
      </w:pPr>
      <w:r w:rsidRPr="00026AF8">
        <w:rPr>
          <w:rFonts w:ascii="Times New Roman" w:hAnsi="Times New Roman" w:cs="Times New Roman"/>
          <w:b/>
          <w:bCs/>
        </w:rPr>
        <w:t xml:space="preserve">ANLAŞMA YAPILMASI </w:t>
      </w:r>
      <w:r>
        <w:rPr>
          <w:rFonts w:ascii="Times New Roman" w:hAnsi="Times New Roman" w:cs="Times New Roman"/>
          <w:b/>
          <w:bCs/>
        </w:rPr>
        <w:t>İ</w:t>
      </w:r>
      <w:r w:rsidRPr="00026AF8">
        <w:rPr>
          <w:rFonts w:ascii="Times New Roman" w:hAnsi="Times New Roman" w:cs="Times New Roman"/>
          <w:b/>
          <w:bCs/>
        </w:rPr>
        <w:t>Ç</w:t>
      </w:r>
      <w:r>
        <w:rPr>
          <w:rFonts w:ascii="Times New Roman" w:hAnsi="Times New Roman" w:cs="Times New Roman"/>
          <w:b/>
          <w:bCs/>
        </w:rPr>
        <w:t>İ</w:t>
      </w:r>
      <w:r w:rsidRPr="00026AF8">
        <w:rPr>
          <w:rFonts w:ascii="Times New Roman" w:hAnsi="Times New Roman" w:cs="Times New Roman"/>
          <w:b/>
          <w:bCs/>
        </w:rPr>
        <w:t>N NE YAPMAK GEREK</w:t>
      </w:r>
      <w:r>
        <w:rPr>
          <w:rFonts w:ascii="Times New Roman" w:hAnsi="Times New Roman" w:cs="Times New Roman"/>
          <w:b/>
          <w:bCs/>
        </w:rPr>
        <w:t>İ</w:t>
      </w:r>
      <w:r w:rsidRPr="00026AF8">
        <w:rPr>
          <w:rFonts w:ascii="Times New Roman" w:hAnsi="Times New Roman" w:cs="Times New Roman"/>
          <w:b/>
          <w:bCs/>
        </w:rPr>
        <w:t>R?</w:t>
      </w:r>
    </w:p>
    <w:p w14:paraId="5B61FFE3" w14:textId="77777777" w:rsidR="00F91AF2" w:rsidRPr="00F91AF2" w:rsidRDefault="00F91AF2" w:rsidP="00026AF8">
      <w:pPr>
        <w:shd w:val="clear" w:color="auto" w:fill="FFFFFF"/>
        <w:spacing w:before="100" w:beforeAutospacing="1" w:after="100" w:afterAutospacing="1"/>
        <w:jc w:val="both"/>
        <w:rPr>
          <w:rFonts w:ascii="Times New Roman" w:eastAsia="Times New Roman" w:hAnsi="Times New Roman" w:cs="Times New Roman"/>
          <w:color w:val="333333"/>
          <w:kern w:val="0"/>
          <w:lang w:val="tr-TR" w:eastAsia="tr-TR"/>
          <w14:ligatures w14:val="none"/>
        </w:rPr>
      </w:pPr>
      <w:r w:rsidRPr="00F91AF2">
        <w:rPr>
          <w:rFonts w:ascii="Times New Roman" w:eastAsia="Times New Roman" w:hAnsi="Times New Roman" w:cs="Times New Roman"/>
          <w:color w:val="333333"/>
          <w:kern w:val="0"/>
          <w:lang w:val="tr-TR" w:eastAsia="tr-TR"/>
          <w14:ligatures w14:val="none"/>
        </w:rPr>
        <w:t>Ortak bulma konusunda izlenmesi gereken en etkili yöntem kişisel ilişkileri kullanmaktır. Üniversitemiz bünyesinde yurt dışında eğitim görmüş akademisyenlerimiz bu avantajlarını kullanarak öğrenim gördükleri üniversitede geliştirdikleri ilişkilerini Erasmus anlaşması imzalamak için kullanabilirler. Bu bağlamda Avrupa üniversitelerinden tanıdıkları akademisyenlerle bağlantıya geçebilirler.</w:t>
      </w:r>
    </w:p>
    <w:p w14:paraId="4CA5E3B8" w14:textId="60C5E6D8" w:rsidR="00F91AF2" w:rsidRPr="00F91AF2" w:rsidRDefault="00F91AF2" w:rsidP="00026AF8">
      <w:pPr>
        <w:shd w:val="clear" w:color="auto" w:fill="FFFFFF"/>
        <w:spacing w:before="100" w:beforeAutospacing="1" w:after="100" w:afterAutospacing="1"/>
        <w:jc w:val="both"/>
        <w:rPr>
          <w:rFonts w:ascii="Times New Roman" w:eastAsia="Times New Roman" w:hAnsi="Times New Roman" w:cs="Times New Roman"/>
          <w:color w:val="333333"/>
          <w:kern w:val="0"/>
          <w:lang w:val="tr-TR" w:eastAsia="tr-TR"/>
          <w14:ligatures w14:val="none"/>
        </w:rPr>
      </w:pPr>
      <w:r w:rsidRPr="00F91AF2">
        <w:rPr>
          <w:rFonts w:ascii="Times New Roman" w:eastAsia="Times New Roman" w:hAnsi="Times New Roman" w:cs="Times New Roman"/>
          <w:color w:val="333333"/>
          <w:kern w:val="0"/>
          <w:lang w:val="tr-TR" w:eastAsia="tr-TR"/>
          <w14:ligatures w14:val="none"/>
        </w:rPr>
        <w:t>Ortak bulma konusunda atılacak adımlardan bir diğeri ise uluslararası konferanslarda kişisel girişimlerde bulunmak, çeşitli Avrupa üniversitelerinden gelen temsilcilerle görüşüp üniversitemizi tanıtmak ve Erasmus çerçevesinde ilişkileri geliştirmektir.</w:t>
      </w:r>
    </w:p>
    <w:p w14:paraId="7E8ECCE7" w14:textId="634071B0" w:rsidR="00F91AF2" w:rsidRPr="00026AF8" w:rsidRDefault="00F91AF2" w:rsidP="00026AF8">
      <w:pPr>
        <w:shd w:val="clear" w:color="auto" w:fill="FFFFFF"/>
        <w:spacing w:before="100" w:beforeAutospacing="1" w:after="100" w:afterAutospacing="1"/>
        <w:jc w:val="both"/>
        <w:rPr>
          <w:rFonts w:ascii="Times New Roman" w:eastAsia="Times New Roman" w:hAnsi="Times New Roman" w:cs="Times New Roman"/>
          <w:color w:val="333333"/>
          <w:kern w:val="0"/>
          <w:lang w:val="tr-TR" w:eastAsia="tr-TR"/>
          <w14:ligatures w14:val="none"/>
        </w:rPr>
      </w:pPr>
      <w:r w:rsidRPr="00F91AF2">
        <w:rPr>
          <w:rFonts w:ascii="Times New Roman" w:eastAsia="Times New Roman" w:hAnsi="Times New Roman" w:cs="Times New Roman"/>
          <w:color w:val="333333"/>
          <w:kern w:val="0"/>
          <w:lang w:val="tr-TR" w:eastAsia="tr-TR"/>
          <w14:ligatures w14:val="none"/>
        </w:rPr>
        <w:t>Bir diğer yöntem de Türkiye</w:t>
      </w:r>
      <w:r w:rsidR="00026AF8">
        <w:rPr>
          <w:rFonts w:ascii="Times New Roman" w:eastAsia="Times New Roman" w:hAnsi="Times New Roman" w:cs="Times New Roman"/>
          <w:color w:val="333333"/>
          <w:kern w:val="0"/>
          <w:lang w:val="tr-TR" w:eastAsia="tr-TR"/>
          <w14:ligatures w14:val="none"/>
        </w:rPr>
        <w:t>’</w:t>
      </w:r>
      <w:r w:rsidRPr="00F91AF2">
        <w:rPr>
          <w:rFonts w:ascii="Times New Roman" w:eastAsia="Times New Roman" w:hAnsi="Times New Roman" w:cs="Times New Roman"/>
          <w:color w:val="333333"/>
          <w:kern w:val="0"/>
          <w:lang w:val="tr-TR" w:eastAsia="tr-TR"/>
          <w14:ligatures w14:val="none"/>
        </w:rPr>
        <w:t>deki bölümünüzün olduğu üniversitelerin ikili anlaşmalarını kontrol ederek benzer kurumlarla iletişime geçilebilir.</w:t>
      </w:r>
    </w:p>
    <w:p w14:paraId="6E8DE407" w14:textId="34460642" w:rsidR="00F91AF2" w:rsidRPr="00F91AF2" w:rsidRDefault="00F91AF2" w:rsidP="00026AF8">
      <w:pPr>
        <w:shd w:val="clear" w:color="auto" w:fill="FFFFFF"/>
        <w:spacing w:before="100" w:beforeAutospacing="1" w:after="100" w:afterAutospacing="1"/>
        <w:jc w:val="both"/>
        <w:rPr>
          <w:rFonts w:ascii="Times New Roman" w:eastAsia="Times New Roman" w:hAnsi="Times New Roman" w:cs="Times New Roman"/>
          <w:color w:val="333333"/>
          <w:kern w:val="0"/>
          <w:lang w:val="tr-TR" w:eastAsia="tr-TR"/>
          <w14:ligatures w14:val="none"/>
        </w:rPr>
      </w:pPr>
      <w:r w:rsidRPr="00F91AF2">
        <w:rPr>
          <w:rFonts w:ascii="Times New Roman" w:eastAsia="Times New Roman" w:hAnsi="Times New Roman" w:cs="Times New Roman"/>
          <w:color w:val="333333"/>
          <w:kern w:val="0"/>
          <w:lang w:val="tr-TR" w:eastAsia="tr-TR"/>
          <w14:ligatures w14:val="none"/>
        </w:rPr>
        <w:t xml:space="preserve">Bu yöntemlerle ortak bulmakta zorlanıyorsanız, şu bağlantıdaki ECHE sahibi üniversiteler listesini indirip ilgili bölümün Erasmus koordinatörüyle </w:t>
      </w:r>
      <w:r w:rsidR="00026AF8" w:rsidRPr="00F91AF2">
        <w:rPr>
          <w:rFonts w:ascii="Times New Roman" w:eastAsia="Times New Roman" w:hAnsi="Times New Roman" w:cs="Times New Roman"/>
          <w:color w:val="333333"/>
          <w:kern w:val="0"/>
          <w:lang w:val="tr-TR" w:eastAsia="tr-TR"/>
          <w14:ligatures w14:val="none"/>
        </w:rPr>
        <w:t>ya da</w:t>
      </w:r>
      <w:r w:rsidRPr="00F91AF2">
        <w:rPr>
          <w:rFonts w:ascii="Times New Roman" w:eastAsia="Times New Roman" w:hAnsi="Times New Roman" w:cs="Times New Roman"/>
          <w:color w:val="333333"/>
          <w:kern w:val="0"/>
          <w:lang w:val="tr-TR" w:eastAsia="tr-TR"/>
          <w14:ligatures w14:val="none"/>
        </w:rPr>
        <w:t xml:space="preserve"> dış ilişkiler ofisiyle yazışıp anlaşma yapmayı teklif edebilirsiniz: https://erasmus-plus.ec.europa.eu/document/higher-education-institutions-holding-an-eche-2021-2027. Aşağıdaki örnek </w:t>
      </w:r>
      <w:r w:rsidR="00026AF8">
        <w:rPr>
          <w:rFonts w:ascii="Times New Roman" w:eastAsia="Times New Roman" w:hAnsi="Times New Roman" w:cs="Times New Roman"/>
          <w:color w:val="333333"/>
          <w:kern w:val="0"/>
          <w:lang w:val="tr-TR" w:eastAsia="tr-TR"/>
          <w14:ligatures w14:val="none"/>
        </w:rPr>
        <w:t>e-postayı</w:t>
      </w:r>
      <w:r w:rsidRPr="00F91AF2">
        <w:rPr>
          <w:rFonts w:ascii="Times New Roman" w:eastAsia="Times New Roman" w:hAnsi="Times New Roman" w:cs="Times New Roman"/>
          <w:color w:val="333333"/>
          <w:kern w:val="0"/>
          <w:lang w:val="tr-TR" w:eastAsia="tr-TR"/>
          <w14:ligatures w14:val="none"/>
        </w:rPr>
        <w:t xml:space="preserve"> anlaşma teklif ederken kullanabilirsiniz. </w:t>
      </w:r>
    </w:p>
    <w:p w14:paraId="095E68AE" w14:textId="6AA7243F" w:rsidR="00026AF8" w:rsidRDefault="00026AF8" w:rsidP="00026AF8">
      <w:pPr>
        <w:pStyle w:val="NormalWeb"/>
        <w:shd w:val="clear" w:color="auto" w:fill="FFFFFF"/>
        <w:spacing w:before="0" w:beforeAutospacing="0" w:after="150" w:afterAutospacing="0"/>
        <w:jc w:val="both"/>
        <w:rPr>
          <w:color w:val="333333"/>
        </w:rPr>
      </w:pPr>
      <w:r>
        <w:rPr>
          <w:color w:val="333333"/>
        </w:rPr>
        <w:t xml:space="preserve">Konu: Erasmus+ Bilateral </w:t>
      </w:r>
      <w:proofErr w:type="spellStart"/>
      <w:r>
        <w:rPr>
          <w:color w:val="333333"/>
        </w:rPr>
        <w:t>Agreement</w:t>
      </w:r>
      <w:proofErr w:type="spellEnd"/>
      <w:r>
        <w:rPr>
          <w:color w:val="333333"/>
        </w:rPr>
        <w:t xml:space="preserve"> </w:t>
      </w:r>
      <w:proofErr w:type="spellStart"/>
      <w:r>
        <w:rPr>
          <w:color w:val="333333"/>
        </w:rPr>
        <w:t>Proposal</w:t>
      </w:r>
      <w:proofErr w:type="spellEnd"/>
      <w:r>
        <w:rPr>
          <w:color w:val="333333"/>
        </w:rPr>
        <w:t xml:space="preserve"> (Türkiye)</w:t>
      </w:r>
    </w:p>
    <w:p w14:paraId="0EAA378A" w14:textId="7D6AE84A" w:rsidR="00F91AF2" w:rsidRPr="00026AF8" w:rsidRDefault="00F91AF2" w:rsidP="00026AF8">
      <w:pPr>
        <w:pStyle w:val="NormalWeb"/>
        <w:shd w:val="clear" w:color="auto" w:fill="FFFFFF"/>
        <w:spacing w:before="0" w:beforeAutospacing="0" w:after="150" w:afterAutospacing="0"/>
        <w:jc w:val="both"/>
        <w:rPr>
          <w:color w:val="333333"/>
        </w:rPr>
      </w:pPr>
      <w:proofErr w:type="spellStart"/>
      <w:r w:rsidRPr="00026AF8">
        <w:rPr>
          <w:color w:val="333333"/>
        </w:rPr>
        <w:t>Dear</w:t>
      </w:r>
      <w:proofErr w:type="spellEnd"/>
      <w:r w:rsidRPr="00026AF8">
        <w:rPr>
          <w:color w:val="333333"/>
        </w:rPr>
        <w:t xml:space="preserve"> </w:t>
      </w:r>
      <w:proofErr w:type="spellStart"/>
      <w:r w:rsidRPr="00026AF8">
        <w:rPr>
          <w:color w:val="333333"/>
        </w:rPr>
        <w:t>Colleague</w:t>
      </w:r>
      <w:proofErr w:type="spellEnd"/>
      <w:r w:rsidRPr="00026AF8">
        <w:rPr>
          <w:color w:val="333333"/>
        </w:rPr>
        <w:t>,  </w:t>
      </w:r>
    </w:p>
    <w:p w14:paraId="33215438" w14:textId="2B00028A" w:rsidR="00F91AF2" w:rsidRPr="00026AF8" w:rsidRDefault="00F91AF2" w:rsidP="00026AF8">
      <w:pPr>
        <w:pStyle w:val="NormalWeb"/>
        <w:shd w:val="clear" w:color="auto" w:fill="FFFFFF"/>
        <w:spacing w:before="0" w:beforeAutospacing="0" w:after="150" w:afterAutospacing="0"/>
        <w:jc w:val="both"/>
        <w:rPr>
          <w:color w:val="333333"/>
        </w:rPr>
      </w:pPr>
      <w:proofErr w:type="spellStart"/>
      <w:r w:rsidRPr="00026AF8">
        <w:rPr>
          <w:color w:val="333333"/>
        </w:rPr>
        <w:t>It</w:t>
      </w:r>
      <w:proofErr w:type="spellEnd"/>
      <w:r w:rsidRPr="00026AF8">
        <w:rPr>
          <w:color w:val="333333"/>
        </w:rPr>
        <w:t xml:space="preserve"> is a </w:t>
      </w:r>
      <w:proofErr w:type="spellStart"/>
      <w:r w:rsidRPr="00026AF8">
        <w:rPr>
          <w:color w:val="333333"/>
        </w:rPr>
        <w:t>pleasure</w:t>
      </w:r>
      <w:proofErr w:type="spellEnd"/>
      <w:r w:rsidRPr="00026AF8">
        <w:rPr>
          <w:color w:val="333333"/>
        </w:rPr>
        <w:t xml:space="preserve"> </w:t>
      </w:r>
      <w:proofErr w:type="spellStart"/>
      <w:r w:rsidRPr="00026AF8">
        <w:rPr>
          <w:color w:val="333333"/>
        </w:rPr>
        <w:t>to</w:t>
      </w:r>
      <w:proofErr w:type="spellEnd"/>
      <w:r w:rsidRPr="00026AF8">
        <w:rPr>
          <w:color w:val="333333"/>
        </w:rPr>
        <w:t xml:space="preserve"> </w:t>
      </w:r>
      <w:proofErr w:type="spellStart"/>
      <w:r w:rsidRPr="00026AF8">
        <w:rPr>
          <w:color w:val="333333"/>
        </w:rPr>
        <w:t>write</w:t>
      </w:r>
      <w:proofErr w:type="spellEnd"/>
      <w:r w:rsidRPr="00026AF8">
        <w:rPr>
          <w:color w:val="333333"/>
        </w:rPr>
        <w:t xml:space="preserve"> </w:t>
      </w:r>
      <w:proofErr w:type="spellStart"/>
      <w:r w:rsidRPr="00026AF8">
        <w:rPr>
          <w:color w:val="333333"/>
        </w:rPr>
        <w:t>you</w:t>
      </w:r>
      <w:proofErr w:type="spellEnd"/>
      <w:r w:rsidRPr="00026AF8">
        <w:rPr>
          <w:color w:val="333333"/>
        </w:rPr>
        <w:t xml:space="preserve"> on </w:t>
      </w:r>
      <w:proofErr w:type="spellStart"/>
      <w:r w:rsidRPr="00026AF8">
        <w:rPr>
          <w:color w:val="333333"/>
        </w:rPr>
        <w:t>behalf</w:t>
      </w:r>
      <w:proofErr w:type="spellEnd"/>
      <w:r w:rsidRPr="00026AF8">
        <w:rPr>
          <w:color w:val="333333"/>
        </w:rPr>
        <w:t xml:space="preserve"> of </w:t>
      </w:r>
      <w:proofErr w:type="spellStart"/>
      <w:r w:rsidRPr="00026AF8">
        <w:rPr>
          <w:color w:val="333333"/>
        </w:rPr>
        <w:t>the</w:t>
      </w:r>
      <w:proofErr w:type="spellEnd"/>
      <w:r w:rsidRPr="00026AF8">
        <w:rPr>
          <w:color w:val="333333"/>
        </w:rPr>
        <w:t xml:space="preserve"> </w:t>
      </w:r>
      <w:proofErr w:type="spellStart"/>
      <w:r w:rsidRPr="00026AF8">
        <w:rPr>
          <w:color w:val="333333"/>
        </w:rPr>
        <w:t>Faculty</w:t>
      </w:r>
      <w:proofErr w:type="spellEnd"/>
      <w:r w:rsidRPr="00026AF8">
        <w:rPr>
          <w:color w:val="333333"/>
        </w:rPr>
        <w:t>/</w:t>
      </w:r>
      <w:proofErr w:type="spellStart"/>
      <w:r w:rsidRPr="00026AF8">
        <w:rPr>
          <w:color w:val="333333"/>
        </w:rPr>
        <w:t>Department</w:t>
      </w:r>
      <w:proofErr w:type="spellEnd"/>
      <w:r w:rsidRPr="00026AF8">
        <w:rPr>
          <w:color w:val="333333"/>
        </w:rPr>
        <w:t xml:space="preserve"> </w:t>
      </w:r>
      <w:proofErr w:type="gramStart"/>
      <w:r w:rsidRPr="00026AF8">
        <w:rPr>
          <w:color w:val="333333"/>
        </w:rPr>
        <w:t>of  ............</w:t>
      </w:r>
      <w:proofErr w:type="gramEnd"/>
      <w:r w:rsidRPr="00026AF8">
        <w:rPr>
          <w:color w:val="333333"/>
        </w:rPr>
        <w:t xml:space="preserve"> at </w:t>
      </w:r>
      <w:r w:rsidRPr="00026AF8">
        <w:rPr>
          <w:color w:val="333333"/>
        </w:rPr>
        <w:t xml:space="preserve">Kütahya </w:t>
      </w:r>
      <w:proofErr w:type="spellStart"/>
      <w:r w:rsidRPr="00026AF8">
        <w:rPr>
          <w:color w:val="333333"/>
        </w:rPr>
        <w:t>Dumlupinar</w:t>
      </w:r>
      <w:proofErr w:type="spellEnd"/>
      <w:r w:rsidRPr="00026AF8">
        <w:rPr>
          <w:color w:val="333333"/>
        </w:rPr>
        <w:t xml:space="preserve"> </w:t>
      </w:r>
      <w:proofErr w:type="spellStart"/>
      <w:r w:rsidRPr="00026AF8">
        <w:rPr>
          <w:color w:val="333333"/>
        </w:rPr>
        <w:t>University</w:t>
      </w:r>
      <w:proofErr w:type="spellEnd"/>
      <w:r w:rsidRPr="00026AF8">
        <w:rPr>
          <w:color w:val="333333"/>
        </w:rPr>
        <w:t xml:space="preserve"> </w:t>
      </w:r>
      <w:proofErr w:type="spellStart"/>
      <w:r w:rsidRPr="00026AF8">
        <w:rPr>
          <w:color w:val="333333"/>
        </w:rPr>
        <w:t>from</w:t>
      </w:r>
      <w:proofErr w:type="spellEnd"/>
      <w:r w:rsidRPr="00026AF8">
        <w:rPr>
          <w:color w:val="333333"/>
        </w:rPr>
        <w:t xml:space="preserve"> T</w:t>
      </w:r>
      <w:r w:rsidRPr="00026AF8">
        <w:rPr>
          <w:color w:val="333333"/>
        </w:rPr>
        <w:t>ürkiye</w:t>
      </w:r>
      <w:r w:rsidRPr="00026AF8">
        <w:rPr>
          <w:color w:val="333333"/>
        </w:rPr>
        <w:t xml:space="preserve">. </w:t>
      </w:r>
      <w:proofErr w:type="spellStart"/>
      <w:r w:rsidRPr="00026AF8">
        <w:rPr>
          <w:color w:val="333333"/>
        </w:rPr>
        <w:t>We</w:t>
      </w:r>
      <w:proofErr w:type="spellEnd"/>
      <w:r w:rsidRPr="00026AF8">
        <w:rPr>
          <w:color w:val="333333"/>
        </w:rPr>
        <w:t xml:space="preserve"> </w:t>
      </w:r>
      <w:proofErr w:type="spellStart"/>
      <w:r w:rsidRPr="00026AF8">
        <w:rPr>
          <w:color w:val="333333"/>
        </w:rPr>
        <w:t>are</w:t>
      </w:r>
      <w:proofErr w:type="spellEnd"/>
      <w:r w:rsidRPr="00026AF8">
        <w:rPr>
          <w:color w:val="333333"/>
        </w:rPr>
        <w:t xml:space="preserve"> </w:t>
      </w:r>
      <w:proofErr w:type="spellStart"/>
      <w:r w:rsidRPr="00026AF8">
        <w:rPr>
          <w:color w:val="333333"/>
        </w:rPr>
        <w:t>seeking</w:t>
      </w:r>
      <w:proofErr w:type="spellEnd"/>
      <w:r w:rsidRPr="00026AF8">
        <w:rPr>
          <w:color w:val="333333"/>
        </w:rPr>
        <w:t xml:space="preserve"> Erasmus </w:t>
      </w:r>
      <w:proofErr w:type="spellStart"/>
      <w:r w:rsidRPr="00026AF8">
        <w:rPr>
          <w:color w:val="333333"/>
        </w:rPr>
        <w:t>partners</w:t>
      </w:r>
      <w:proofErr w:type="spellEnd"/>
      <w:r w:rsidRPr="00026AF8">
        <w:rPr>
          <w:color w:val="333333"/>
        </w:rPr>
        <w:t xml:space="preserve"> </w:t>
      </w:r>
      <w:proofErr w:type="spellStart"/>
      <w:r w:rsidRPr="00026AF8">
        <w:rPr>
          <w:color w:val="333333"/>
        </w:rPr>
        <w:t>to</w:t>
      </w:r>
      <w:proofErr w:type="spellEnd"/>
      <w:r w:rsidRPr="00026AF8">
        <w:rPr>
          <w:color w:val="333333"/>
        </w:rPr>
        <w:t xml:space="preserve"> </w:t>
      </w:r>
      <w:proofErr w:type="spellStart"/>
      <w:r w:rsidRPr="00026AF8">
        <w:rPr>
          <w:color w:val="333333"/>
        </w:rPr>
        <w:t>enhance</w:t>
      </w:r>
      <w:proofErr w:type="spellEnd"/>
      <w:r w:rsidRPr="00026AF8">
        <w:rPr>
          <w:color w:val="333333"/>
        </w:rPr>
        <w:t xml:space="preserve"> </w:t>
      </w:r>
      <w:proofErr w:type="spellStart"/>
      <w:r w:rsidRPr="00026AF8">
        <w:rPr>
          <w:color w:val="333333"/>
        </w:rPr>
        <w:t>academic</w:t>
      </w:r>
      <w:proofErr w:type="spellEnd"/>
      <w:r w:rsidRPr="00026AF8">
        <w:rPr>
          <w:color w:val="333333"/>
        </w:rPr>
        <w:t> </w:t>
      </w:r>
      <w:proofErr w:type="spellStart"/>
      <w:r w:rsidRPr="00026AF8">
        <w:rPr>
          <w:color w:val="333333"/>
        </w:rPr>
        <w:t>cooperati</w:t>
      </w:r>
      <w:r w:rsidRPr="00026AF8">
        <w:rPr>
          <w:color w:val="333333"/>
        </w:rPr>
        <w:t>on</w:t>
      </w:r>
      <w:proofErr w:type="spellEnd"/>
      <w:r w:rsidRPr="00026AF8">
        <w:rPr>
          <w:color w:val="333333"/>
        </w:rPr>
        <w:t xml:space="preserve"> </w:t>
      </w:r>
      <w:proofErr w:type="spellStart"/>
      <w:r w:rsidRPr="00026AF8">
        <w:rPr>
          <w:color w:val="333333"/>
        </w:rPr>
        <w:t>for</w:t>
      </w:r>
      <w:proofErr w:type="spellEnd"/>
      <w:r w:rsidRPr="00026AF8">
        <w:rPr>
          <w:color w:val="333333"/>
        </w:rPr>
        <w:t xml:space="preserve"> </w:t>
      </w:r>
      <w:proofErr w:type="spellStart"/>
      <w:r w:rsidRPr="00026AF8">
        <w:rPr>
          <w:color w:val="333333"/>
        </w:rPr>
        <w:t>u</w:t>
      </w:r>
      <w:r w:rsidRPr="00026AF8">
        <w:rPr>
          <w:color w:val="333333"/>
        </w:rPr>
        <w:t>niversity</w:t>
      </w:r>
      <w:proofErr w:type="spellEnd"/>
      <w:r w:rsidRPr="00026AF8">
        <w:rPr>
          <w:color w:val="333333"/>
        </w:rPr>
        <w:t>.</w:t>
      </w:r>
    </w:p>
    <w:p w14:paraId="20A8ACD5" w14:textId="77777777" w:rsidR="00F91AF2" w:rsidRPr="00026AF8" w:rsidRDefault="00F91AF2" w:rsidP="00026AF8">
      <w:pPr>
        <w:pStyle w:val="NormalWeb"/>
        <w:shd w:val="clear" w:color="auto" w:fill="FFFFFF"/>
        <w:spacing w:before="0" w:beforeAutospacing="0" w:after="150" w:afterAutospacing="0"/>
        <w:jc w:val="both"/>
        <w:rPr>
          <w:color w:val="333333"/>
        </w:rPr>
      </w:pPr>
      <w:r w:rsidRPr="00026AF8">
        <w:rPr>
          <w:color w:val="333333"/>
        </w:rPr>
        <w:t xml:space="preserve">As a </w:t>
      </w:r>
      <w:proofErr w:type="spellStart"/>
      <w:r w:rsidRPr="00026AF8">
        <w:rPr>
          <w:color w:val="333333"/>
        </w:rPr>
        <w:t>young</w:t>
      </w:r>
      <w:proofErr w:type="spellEnd"/>
      <w:r w:rsidRPr="00026AF8">
        <w:rPr>
          <w:color w:val="333333"/>
        </w:rPr>
        <w:t xml:space="preserve"> </w:t>
      </w:r>
      <w:proofErr w:type="spellStart"/>
      <w:r w:rsidRPr="00026AF8">
        <w:rPr>
          <w:color w:val="333333"/>
        </w:rPr>
        <w:t>and</w:t>
      </w:r>
      <w:proofErr w:type="spellEnd"/>
      <w:r w:rsidRPr="00026AF8">
        <w:rPr>
          <w:color w:val="333333"/>
        </w:rPr>
        <w:t xml:space="preserve"> </w:t>
      </w:r>
      <w:proofErr w:type="spellStart"/>
      <w:r w:rsidRPr="00026AF8">
        <w:rPr>
          <w:color w:val="333333"/>
        </w:rPr>
        <w:t>dynamic</w:t>
      </w:r>
      <w:proofErr w:type="spellEnd"/>
      <w:r w:rsidRPr="00026AF8">
        <w:rPr>
          <w:color w:val="333333"/>
        </w:rPr>
        <w:t xml:space="preserve"> </w:t>
      </w:r>
      <w:proofErr w:type="spellStart"/>
      <w:r w:rsidRPr="00026AF8">
        <w:rPr>
          <w:color w:val="333333"/>
        </w:rPr>
        <w:t>university</w:t>
      </w:r>
      <w:proofErr w:type="spellEnd"/>
      <w:r w:rsidRPr="00026AF8">
        <w:rPr>
          <w:color w:val="333333"/>
        </w:rPr>
        <w:t xml:space="preserve">, </w:t>
      </w:r>
      <w:proofErr w:type="spellStart"/>
      <w:r w:rsidRPr="00026AF8">
        <w:rPr>
          <w:color w:val="333333"/>
        </w:rPr>
        <w:t>we</w:t>
      </w:r>
      <w:proofErr w:type="spellEnd"/>
      <w:r w:rsidRPr="00026AF8">
        <w:rPr>
          <w:color w:val="333333"/>
        </w:rPr>
        <w:t xml:space="preserve"> </w:t>
      </w:r>
      <w:proofErr w:type="spellStart"/>
      <w:r w:rsidRPr="00026AF8">
        <w:rPr>
          <w:color w:val="333333"/>
        </w:rPr>
        <w:t>aim</w:t>
      </w:r>
      <w:proofErr w:type="spellEnd"/>
      <w:r w:rsidRPr="00026AF8">
        <w:rPr>
          <w:color w:val="333333"/>
        </w:rPr>
        <w:t xml:space="preserve"> </w:t>
      </w:r>
      <w:proofErr w:type="spellStart"/>
      <w:r w:rsidRPr="00026AF8">
        <w:rPr>
          <w:color w:val="333333"/>
        </w:rPr>
        <w:t>to</w:t>
      </w:r>
      <w:proofErr w:type="spellEnd"/>
      <w:r w:rsidRPr="00026AF8">
        <w:rPr>
          <w:color w:val="333333"/>
        </w:rPr>
        <w:t xml:space="preserve"> </w:t>
      </w:r>
      <w:proofErr w:type="spellStart"/>
      <w:r w:rsidRPr="00026AF8">
        <w:rPr>
          <w:color w:val="333333"/>
        </w:rPr>
        <w:t>establish</w:t>
      </w:r>
      <w:proofErr w:type="spellEnd"/>
      <w:r w:rsidRPr="00026AF8">
        <w:rPr>
          <w:color w:val="333333"/>
        </w:rPr>
        <w:t xml:space="preserve"> </w:t>
      </w:r>
      <w:proofErr w:type="spellStart"/>
      <w:r w:rsidRPr="00026AF8">
        <w:rPr>
          <w:color w:val="333333"/>
        </w:rPr>
        <w:t>international</w:t>
      </w:r>
      <w:proofErr w:type="spellEnd"/>
      <w:r w:rsidRPr="00026AF8">
        <w:rPr>
          <w:color w:val="333333"/>
        </w:rPr>
        <w:t xml:space="preserve"> </w:t>
      </w:r>
      <w:proofErr w:type="spellStart"/>
      <w:r w:rsidRPr="00026AF8">
        <w:rPr>
          <w:color w:val="333333"/>
        </w:rPr>
        <w:t>relations</w:t>
      </w:r>
      <w:proofErr w:type="spellEnd"/>
      <w:r w:rsidRPr="00026AF8">
        <w:rPr>
          <w:color w:val="333333"/>
        </w:rPr>
        <w:t xml:space="preserve"> </w:t>
      </w:r>
      <w:proofErr w:type="spellStart"/>
      <w:r w:rsidRPr="00026AF8">
        <w:rPr>
          <w:color w:val="333333"/>
        </w:rPr>
        <w:t>with</w:t>
      </w:r>
      <w:proofErr w:type="spellEnd"/>
      <w:r w:rsidRPr="00026AF8">
        <w:rPr>
          <w:color w:val="333333"/>
        </w:rPr>
        <w:t xml:space="preserve"> </w:t>
      </w:r>
      <w:proofErr w:type="spellStart"/>
      <w:r w:rsidRPr="00026AF8">
        <w:rPr>
          <w:color w:val="333333"/>
        </w:rPr>
        <w:t>successful</w:t>
      </w:r>
      <w:proofErr w:type="spellEnd"/>
      <w:r w:rsidRPr="00026AF8">
        <w:rPr>
          <w:color w:val="333333"/>
        </w:rPr>
        <w:t xml:space="preserve"> </w:t>
      </w:r>
      <w:proofErr w:type="spellStart"/>
      <w:r w:rsidRPr="00026AF8">
        <w:rPr>
          <w:color w:val="333333"/>
        </w:rPr>
        <w:t>universities</w:t>
      </w:r>
      <w:proofErr w:type="spellEnd"/>
      <w:r w:rsidRPr="00026AF8">
        <w:rPr>
          <w:color w:val="333333"/>
        </w:rPr>
        <w:t> </w:t>
      </w:r>
      <w:proofErr w:type="spellStart"/>
      <w:r w:rsidRPr="00026AF8">
        <w:rPr>
          <w:color w:val="333333"/>
        </w:rPr>
        <w:t>worldwide</w:t>
      </w:r>
      <w:proofErr w:type="spellEnd"/>
      <w:r w:rsidRPr="00026AF8">
        <w:rPr>
          <w:color w:val="333333"/>
        </w:rPr>
        <w:t>.  </w:t>
      </w:r>
      <w:proofErr w:type="spellStart"/>
      <w:r w:rsidRPr="00026AF8">
        <w:rPr>
          <w:color w:val="333333"/>
        </w:rPr>
        <w:t>We</w:t>
      </w:r>
      <w:proofErr w:type="spellEnd"/>
      <w:r w:rsidRPr="00026AF8">
        <w:rPr>
          <w:color w:val="333333"/>
        </w:rPr>
        <w:t xml:space="preserve"> </w:t>
      </w:r>
      <w:proofErr w:type="spellStart"/>
      <w:r w:rsidRPr="00026AF8">
        <w:rPr>
          <w:color w:val="333333"/>
        </w:rPr>
        <w:t>want</w:t>
      </w:r>
      <w:proofErr w:type="spellEnd"/>
      <w:r w:rsidRPr="00026AF8">
        <w:rPr>
          <w:color w:val="333333"/>
        </w:rPr>
        <w:t xml:space="preserve"> </w:t>
      </w:r>
      <w:proofErr w:type="spellStart"/>
      <w:r w:rsidRPr="00026AF8">
        <w:rPr>
          <w:color w:val="333333"/>
        </w:rPr>
        <w:t>to</w:t>
      </w:r>
      <w:proofErr w:type="spellEnd"/>
      <w:r w:rsidRPr="00026AF8">
        <w:rPr>
          <w:color w:val="333333"/>
        </w:rPr>
        <w:t xml:space="preserve"> </w:t>
      </w:r>
      <w:proofErr w:type="spellStart"/>
      <w:r w:rsidRPr="00026AF8">
        <w:rPr>
          <w:color w:val="333333"/>
        </w:rPr>
        <w:t>see</w:t>
      </w:r>
      <w:proofErr w:type="spellEnd"/>
      <w:r w:rsidRPr="00026AF8">
        <w:rPr>
          <w:color w:val="333333"/>
        </w:rPr>
        <w:t xml:space="preserve"> </w:t>
      </w:r>
      <w:proofErr w:type="spellStart"/>
      <w:r w:rsidRPr="00026AF8">
        <w:rPr>
          <w:color w:val="333333"/>
        </w:rPr>
        <w:t>you</w:t>
      </w:r>
      <w:proofErr w:type="spellEnd"/>
      <w:r w:rsidRPr="00026AF8">
        <w:rPr>
          <w:color w:val="333333"/>
        </w:rPr>
        <w:t xml:space="preserve"> </w:t>
      </w:r>
      <w:proofErr w:type="spellStart"/>
      <w:r w:rsidRPr="00026AF8">
        <w:rPr>
          <w:color w:val="333333"/>
        </w:rPr>
        <w:t>among</w:t>
      </w:r>
      <w:proofErr w:type="spellEnd"/>
      <w:r w:rsidRPr="00026AF8">
        <w:rPr>
          <w:color w:val="333333"/>
        </w:rPr>
        <w:t xml:space="preserve"> </w:t>
      </w:r>
      <w:proofErr w:type="spellStart"/>
      <w:r w:rsidRPr="00026AF8">
        <w:rPr>
          <w:color w:val="333333"/>
        </w:rPr>
        <w:t>our</w:t>
      </w:r>
      <w:proofErr w:type="spellEnd"/>
      <w:r w:rsidRPr="00026AF8">
        <w:rPr>
          <w:color w:val="333333"/>
        </w:rPr>
        <w:t xml:space="preserve"> Erasmus </w:t>
      </w:r>
      <w:proofErr w:type="spellStart"/>
      <w:r w:rsidRPr="00026AF8">
        <w:rPr>
          <w:color w:val="333333"/>
        </w:rPr>
        <w:t>partners</w:t>
      </w:r>
      <w:proofErr w:type="spellEnd"/>
      <w:r w:rsidRPr="00026AF8">
        <w:rPr>
          <w:color w:val="333333"/>
        </w:rPr>
        <w:t xml:space="preserve"> as </w:t>
      </w:r>
      <w:proofErr w:type="spellStart"/>
      <w:r w:rsidRPr="00026AF8">
        <w:rPr>
          <w:color w:val="333333"/>
        </w:rPr>
        <w:t>we</w:t>
      </w:r>
      <w:proofErr w:type="spellEnd"/>
      <w:r w:rsidRPr="00026AF8">
        <w:rPr>
          <w:color w:val="333333"/>
        </w:rPr>
        <w:t> </w:t>
      </w:r>
      <w:proofErr w:type="spellStart"/>
      <w:r w:rsidRPr="00026AF8">
        <w:rPr>
          <w:color w:val="333333"/>
        </w:rPr>
        <w:t>believe</w:t>
      </w:r>
      <w:proofErr w:type="spellEnd"/>
      <w:r w:rsidRPr="00026AF8">
        <w:rPr>
          <w:color w:val="333333"/>
        </w:rPr>
        <w:t xml:space="preserve"> it </w:t>
      </w:r>
      <w:proofErr w:type="spellStart"/>
      <w:r w:rsidRPr="00026AF8">
        <w:rPr>
          <w:color w:val="333333"/>
        </w:rPr>
        <w:t>will</w:t>
      </w:r>
      <w:proofErr w:type="spellEnd"/>
      <w:r w:rsidRPr="00026AF8">
        <w:rPr>
          <w:color w:val="333333"/>
        </w:rPr>
        <w:t xml:space="preserve"> be </w:t>
      </w:r>
      <w:proofErr w:type="spellStart"/>
      <w:r w:rsidRPr="00026AF8">
        <w:rPr>
          <w:color w:val="333333"/>
        </w:rPr>
        <w:t>invaluable</w:t>
      </w:r>
      <w:proofErr w:type="spellEnd"/>
      <w:r w:rsidRPr="00026AF8">
        <w:rPr>
          <w:color w:val="333333"/>
        </w:rPr>
        <w:t xml:space="preserve"> </w:t>
      </w:r>
      <w:proofErr w:type="spellStart"/>
      <w:r w:rsidRPr="00026AF8">
        <w:rPr>
          <w:color w:val="333333"/>
        </w:rPr>
        <w:t>for</w:t>
      </w:r>
      <w:proofErr w:type="spellEnd"/>
      <w:r w:rsidRPr="00026AF8">
        <w:rPr>
          <w:color w:val="333333"/>
        </w:rPr>
        <w:t xml:space="preserve"> </w:t>
      </w:r>
      <w:proofErr w:type="spellStart"/>
      <w:r w:rsidRPr="00026AF8">
        <w:rPr>
          <w:color w:val="333333"/>
        </w:rPr>
        <w:t>our</w:t>
      </w:r>
      <w:proofErr w:type="spellEnd"/>
      <w:r w:rsidRPr="00026AF8">
        <w:rPr>
          <w:color w:val="333333"/>
        </w:rPr>
        <w:t xml:space="preserve"> </w:t>
      </w:r>
      <w:proofErr w:type="spellStart"/>
      <w:r w:rsidRPr="00026AF8">
        <w:rPr>
          <w:color w:val="333333"/>
        </w:rPr>
        <w:t>students</w:t>
      </w:r>
      <w:proofErr w:type="spellEnd"/>
      <w:r w:rsidRPr="00026AF8">
        <w:rPr>
          <w:color w:val="333333"/>
        </w:rPr>
        <w:t xml:space="preserve"> </w:t>
      </w:r>
      <w:proofErr w:type="spellStart"/>
      <w:r w:rsidRPr="00026AF8">
        <w:rPr>
          <w:color w:val="333333"/>
        </w:rPr>
        <w:t>to</w:t>
      </w:r>
      <w:proofErr w:type="spellEnd"/>
      <w:r w:rsidRPr="00026AF8">
        <w:rPr>
          <w:color w:val="333333"/>
        </w:rPr>
        <w:t xml:space="preserve"> </w:t>
      </w:r>
      <w:proofErr w:type="spellStart"/>
      <w:r w:rsidRPr="00026AF8">
        <w:rPr>
          <w:color w:val="333333"/>
        </w:rPr>
        <w:t>enjoy</w:t>
      </w:r>
      <w:proofErr w:type="spellEnd"/>
      <w:r w:rsidRPr="00026AF8">
        <w:rPr>
          <w:color w:val="333333"/>
        </w:rPr>
        <w:t xml:space="preserve"> a </w:t>
      </w:r>
      <w:proofErr w:type="spellStart"/>
      <w:r w:rsidRPr="00026AF8">
        <w:rPr>
          <w:color w:val="333333"/>
        </w:rPr>
        <w:t>semester</w:t>
      </w:r>
      <w:proofErr w:type="spellEnd"/>
      <w:r w:rsidRPr="00026AF8">
        <w:rPr>
          <w:color w:val="333333"/>
        </w:rPr>
        <w:t>/</w:t>
      </w:r>
      <w:proofErr w:type="spellStart"/>
      <w:r w:rsidRPr="00026AF8">
        <w:rPr>
          <w:color w:val="333333"/>
        </w:rPr>
        <w:t>year</w:t>
      </w:r>
      <w:proofErr w:type="spellEnd"/>
      <w:r w:rsidRPr="00026AF8">
        <w:rPr>
          <w:color w:val="333333"/>
        </w:rPr>
        <w:t xml:space="preserve"> of </w:t>
      </w:r>
      <w:proofErr w:type="spellStart"/>
      <w:r w:rsidRPr="00026AF8">
        <w:rPr>
          <w:color w:val="333333"/>
        </w:rPr>
        <w:t>their</w:t>
      </w:r>
      <w:proofErr w:type="spellEnd"/>
      <w:r w:rsidRPr="00026AF8">
        <w:rPr>
          <w:color w:val="333333"/>
        </w:rPr>
        <w:t xml:space="preserve"> </w:t>
      </w:r>
      <w:proofErr w:type="spellStart"/>
      <w:r w:rsidRPr="00026AF8">
        <w:rPr>
          <w:color w:val="333333"/>
        </w:rPr>
        <w:t>education</w:t>
      </w:r>
      <w:proofErr w:type="spellEnd"/>
      <w:r w:rsidRPr="00026AF8">
        <w:rPr>
          <w:color w:val="333333"/>
        </w:rPr>
        <w:t xml:space="preserve"> in </w:t>
      </w:r>
      <w:proofErr w:type="spellStart"/>
      <w:r w:rsidRPr="00026AF8">
        <w:rPr>
          <w:color w:val="333333"/>
        </w:rPr>
        <w:t>your</w:t>
      </w:r>
      <w:proofErr w:type="spellEnd"/>
      <w:r w:rsidRPr="00026AF8">
        <w:rPr>
          <w:color w:val="333333"/>
        </w:rPr>
        <w:t xml:space="preserve"> </w:t>
      </w:r>
      <w:proofErr w:type="spellStart"/>
      <w:r w:rsidRPr="00026AF8">
        <w:rPr>
          <w:color w:val="333333"/>
        </w:rPr>
        <w:t>department</w:t>
      </w:r>
      <w:proofErr w:type="spellEnd"/>
      <w:r w:rsidRPr="00026AF8">
        <w:rPr>
          <w:color w:val="333333"/>
        </w:rPr>
        <w:t xml:space="preserve">. </w:t>
      </w:r>
      <w:proofErr w:type="spellStart"/>
      <w:r w:rsidRPr="00026AF8">
        <w:rPr>
          <w:color w:val="333333"/>
        </w:rPr>
        <w:t>We</w:t>
      </w:r>
      <w:proofErr w:type="spellEnd"/>
      <w:r w:rsidRPr="00026AF8">
        <w:rPr>
          <w:color w:val="333333"/>
        </w:rPr>
        <w:t xml:space="preserve"> can </w:t>
      </w:r>
      <w:proofErr w:type="spellStart"/>
      <w:r w:rsidRPr="00026AF8">
        <w:rPr>
          <w:color w:val="333333"/>
        </w:rPr>
        <w:t>assure</w:t>
      </w:r>
      <w:proofErr w:type="spellEnd"/>
      <w:r w:rsidRPr="00026AF8">
        <w:rPr>
          <w:color w:val="333333"/>
        </w:rPr>
        <w:t xml:space="preserve"> </w:t>
      </w:r>
      <w:proofErr w:type="spellStart"/>
      <w:r w:rsidRPr="00026AF8">
        <w:rPr>
          <w:color w:val="333333"/>
        </w:rPr>
        <w:t>you</w:t>
      </w:r>
      <w:proofErr w:type="spellEnd"/>
      <w:r w:rsidRPr="00026AF8">
        <w:rPr>
          <w:color w:val="333333"/>
        </w:rPr>
        <w:t xml:space="preserve"> in </w:t>
      </w:r>
      <w:proofErr w:type="spellStart"/>
      <w:r w:rsidRPr="00026AF8">
        <w:rPr>
          <w:color w:val="333333"/>
        </w:rPr>
        <w:t>every</w:t>
      </w:r>
      <w:proofErr w:type="spellEnd"/>
      <w:r w:rsidRPr="00026AF8">
        <w:rPr>
          <w:color w:val="333333"/>
        </w:rPr>
        <w:t xml:space="preserve"> </w:t>
      </w:r>
      <w:proofErr w:type="spellStart"/>
      <w:r w:rsidRPr="00026AF8">
        <w:rPr>
          <w:color w:val="333333"/>
        </w:rPr>
        <w:t>respect</w:t>
      </w:r>
      <w:proofErr w:type="spellEnd"/>
      <w:r w:rsidRPr="00026AF8">
        <w:rPr>
          <w:color w:val="333333"/>
        </w:rPr>
        <w:t> </w:t>
      </w:r>
      <w:proofErr w:type="spellStart"/>
      <w:r w:rsidRPr="00026AF8">
        <w:rPr>
          <w:color w:val="333333"/>
        </w:rPr>
        <w:t>regarding</w:t>
      </w:r>
      <w:proofErr w:type="spellEnd"/>
      <w:r w:rsidRPr="00026AF8">
        <w:rPr>
          <w:color w:val="333333"/>
        </w:rPr>
        <w:t xml:space="preserve"> </w:t>
      </w:r>
      <w:proofErr w:type="spellStart"/>
      <w:r w:rsidRPr="00026AF8">
        <w:rPr>
          <w:color w:val="333333"/>
        </w:rPr>
        <w:t>academic</w:t>
      </w:r>
      <w:proofErr w:type="spellEnd"/>
      <w:r w:rsidRPr="00026AF8">
        <w:rPr>
          <w:color w:val="333333"/>
        </w:rPr>
        <w:t xml:space="preserve"> </w:t>
      </w:r>
      <w:proofErr w:type="spellStart"/>
      <w:r w:rsidRPr="00026AF8">
        <w:rPr>
          <w:color w:val="333333"/>
        </w:rPr>
        <w:t>skills</w:t>
      </w:r>
      <w:proofErr w:type="spellEnd"/>
      <w:r w:rsidRPr="00026AF8">
        <w:rPr>
          <w:color w:val="333333"/>
        </w:rPr>
        <w:t xml:space="preserve"> </w:t>
      </w:r>
      <w:proofErr w:type="spellStart"/>
      <w:r w:rsidRPr="00026AF8">
        <w:rPr>
          <w:color w:val="333333"/>
        </w:rPr>
        <w:t>and</w:t>
      </w:r>
      <w:proofErr w:type="spellEnd"/>
      <w:r w:rsidRPr="00026AF8">
        <w:rPr>
          <w:color w:val="333333"/>
        </w:rPr>
        <w:t xml:space="preserve"> </w:t>
      </w:r>
      <w:proofErr w:type="spellStart"/>
      <w:r w:rsidRPr="00026AF8">
        <w:rPr>
          <w:color w:val="333333"/>
        </w:rPr>
        <w:t>language</w:t>
      </w:r>
      <w:proofErr w:type="spellEnd"/>
      <w:r w:rsidRPr="00026AF8">
        <w:rPr>
          <w:color w:val="333333"/>
        </w:rPr>
        <w:t xml:space="preserve"> </w:t>
      </w:r>
      <w:proofErr w:type="spellStart"/>
      <w:r w:rsidRPr="00026AF8">
        <w:rPr>
          <w:color w:val="333333"/>
        </w:rPr>
        <w:t>competencies</w:t>
      </w:r>
      <w:proofErr w:type="spellEnd"/>
      <w:r w:rsidRPr="00026AF8">
        <w:rPr>
          <w:color w:val="333333"/>
        </w:rPr>
        <w:t xml:space="preserve"> of </w:t>
      </w:r>
      <w:proofErr w:type="spellStart"/>
      <w:r w:rsidRPr="00026AF8">
        <w:rPr>
          <w:color w:val="333333"/>
        </w:rPr>
        <w:t>our</w:t>
      </w:r>
      <w:proofErr w:type="spellEnd"/>
      <w:r w:rsidRPr="00026AF8">
        <w:rPr>
          <w:color w:val="333333"/>
        </w:rPr>
        <w:t xml:space="preserve"> </w:t>
      </w:r>
      <w:proofErr w:type="spellStart"/>
      <w:r w:rsidRPr="00026AF8">
        <w:rPr>
          <w:color w:val="333333"/>
        </w:rPr>
        <w:t>students</w:t>
      </w:r>
      <w:proofErr w:type="spellEnd"/>
      <w:r w:rsidRPr="00026AF8">
        <w:rPr>
          <w:color w:val="333333"/>
        </w:rPr>
        <w:t>. </w:t>
      </w:r>
      <w:proofErr w:type="spellStart"/>
      <w:r w:rsidRPr="00026AF8">
        <w:rPr>
          <w:color w:val="333333"/>
        </w:rPr>
        <w:t>Therefore</w:t>
      </w:r>
      <w:proofErr w:type="spellEnd"/>
      <w:r w:rsidRPr="00026AF8">
        <w:rPr>
          <w:color w:val="333333"/>
        </w:rPr>
        <w:t xml:space="preserve">, </w:t>
      </w:r>
      <w:proofErr w:type="spellStart"/>
      <w:r w:rsidRPr="00026AF8">
        <w:rPr>
          <w:color w:val="333333"/>
        </w:rPr>
        <w:t>we</w:t>
      </w:r>
      <w:proofErr w:type="spellEnd"/>
      <w:r w:rsidRPr="00026AF8">
        <w:rPr>
          <w:color w:val="333333"/>
        </w:rPr>
        <w:t xml:space="preserve"> </w:t>
      </w:r>
      <w:proofErr w:type="spellStart"/>
      <w:r w:rsidRPr="00026AF8">
        <w:rPr>
          <w:color w:val="333333"/>
        </w:rPr>
        <w:t>want</w:t>
      </w:r>
      <w:proofErr w:type="spellEnd"/>
      <w:r w:rsidRPr="00026AF8">
        <w:rPr>
          <w:color w:val="333333"/>
        </w:rPr>
        <w:t xml:space="preserve"> </w:t>
      </w:r>
      <w:proofErr w:type="spellStart"/>
      <w:r w:rsidRPr="00026AF8">
        <w:rPr>
          <w:color w:val="333333"/>
        </w:rPr>
        <w:t>to</w:t>
      </w:r>
      <w:proofErr w:type="spellEnd"/>
      <w:r w:rsidRPr="00026AF8">
        <w:rPr>
          <w:color w:val="333333"/>
        </w:rPr>
        <w:t xml:space="preserve"> </w:t>
      </w:r>
      <w:proofErr w:type="spellStart"/>
      <w:r w:rsidRPr="00026AF8">
        <w:rPr>
          <w:color w:val="333333"/>
        </w:rPr>
        <w:t>sign</w:t>
      </w:r>
      <w:proofErr w:type="spellEnd"/>
      <w:r w:rsidRPr="00026AF8">
        <w:rPr>
          <w:color w:val="333333"/>
        </w:rPr>
        <w:t xml:space="preserve"> a bilateral </w:t>
      </w:r>
      <w:proofErr w:type="spellStart"/>
      <w:r w:rsidRPr="00026AF8">
        <w:rPr>
          <w:color w:val="333333"/>
        </w:rPr>
        <w:t>agreement</w:t>
      </w:r>
      <w:proofErr w:type="spellEnd"/>
      <w:r w:rsidRPr="00026AF8">
        <w:rPr>
          <w:color w:val="333333"/>
        </w:rPr>
        <w:t xml:space="preserve"> </w:t>
      </w:r>
      <w:proofErr w:type="spellStart"/>
      <w:r w:rsidRPr="00026AF8">
        <w:rPr>
          <w:color w:val="333333"/>
        </w:rPr>
        <w:t>between</w:t>
      </w:r>
      <w:proofErr w:type="spellEnd"/>
      <w:r w:rsidRPr="00026AF8">
        <w:rPr>
          <w:color w:val="333333"/>
        </w:rPr>
        <w:t xml:space="preserve"> </w:t>
      </w:r>
      <w:proofErr w:type="spellStart"/>
      <w:r w:rsidRPr="00026AF8">
        <w:rPr>
          <w:color w:val="333333"/>
        </w:rPr>
        <w:t>our</w:t>
      </w:r>
      <w:proofErr w:type="spellEnd"/>
      <w:r w:rsidRPr="00026AF8">
        <w:rPr>
          <w:color w:val="333333"/>
        </w:rPr>
        <w:t xml:space="preserve"> </w:t>
      </w:r>
      <w:proofErr w:type="spellStart"/>
      <w:r w:rsidRPr="00026AF8">
        <w:rPr>
          <w:color w:val="333333"/>
        </w:rPr>
        <w:t>departments</w:t>
      </w:r>
      <w:proofErr w:type="spellEnd"/>
      <w:r w:rsidRPr="00026AF8">
        <w:rPr>
          <w:color w:val="333333"/>
        </w:rPr>
        <w:t xml:space="preserve"> </w:t>
      </w:r>
      <w:proofErr w:type="spellStart"/>
      <w:r w:rsidRPr="00026AF8">
        <w:rPr>
          <w:color w:val="333333"/>
        </w:rPr>
        <w:t>including</w:t>
      </w:r>
      <w:proofErr w:type="spellEnd"/>
      <w:r w:rsidRPr="00026AF8">
        <w:rPr>
          <w:color w:val="333333"/>
        </w:rPr>
        <w:t> </w:t>
      </w:r>
      <w:proofErr w:type="spellStart"/>
      <w:r w:rsidRPr="00026AF8">
        <w:rPr>
          <w:color w:val="333333"/>
        </w:rPr>
        <w:t>student</w:t>
      </w:r>
      <w:proofErr w:type="spellEnd"/>
      <w:r w:rsidRPr="00026AF8">
        <w:rPr>
          <w:color w:val="333333"/>
        </w:rPr>
        <w:t xml:space="preserve"> </w:t>
      </w:r>
      <w:proofErr w:type="spellStart"/>
      <w:r w:rsidRPr="00026AF8">
        <w:rPr>
          <w:color w:val="333333"/>
        </w:rPr>
        <w:t>and</w:t>
      </w:r>
      <w:proofErr w:type="spellEnd"/>
      <w:r w:rsidRPr="00026AF8">
        <w:rPr>
          <w:color w:val="333333"/>
        </w:rPr>
        <w:t xml:space="preserve"> </w:t>
      </w:r>
      <w:proofErr w:type="spellStart"/>
      <w:r w:rsidRPr="00026AF8">
        <w:rPr>
          <w:color w:val="333333"/>
        </w:rPr>
        <w:t>staff</w:t>
      </w:r>
      <w:proofErr w:type="spellEnd"/>
      <w:r w:rsidRPr="00026AF8">
        <w:rPr>
          <w:color w:val="333333"/>
        </w:rPr>
        <w:t xml:space="preserve"> </w:t>
      </w:r>
      <w:proofErr w:type="spellStart"/>
      <w:r w:rsidRPr="00026AF8">
        <w:rPr>
          <w:color w:val="333333"/>
        </w:rPr>
        <w:t>mobilities</w:t>
      </w:r>
      <w:proofErr w:type="spellEnd"/>
      <w:r w:rsidRPr="00026AF8">
        <w:rPr>
          <w:color w:val="333333"/>
        </w:rPr>
        <w:t xml:space="preserve"> </w:t>
      </w:r>
      <w:proofErr w:type="spellStart"/>
      <w:r w:rsidRPr="00026AF8">
        <w:rPr>
          <w:color w:val="333333"/>
        </w:rPr>
        <w:t>for</w:t>
      </w:r>
      <w:proofErr w:type="spellEnd"/>
      <w:r w:rsidRPr="00026AF8">
        <w:rPr>
          <w:color w:val="333333"/>
        </w:rPr>
        <w:t xml:space="preserve"> </w:t>
      </w:r>
      <w:proofErr w:type="spellStart"/>
      <w:r w:rsidRPr="00026AF8">
        <w:rPr>
          <w:color w:val="333333"/>
        </w:rPr>
        <w:t>undergraduate</w:t>
      </w:r>
      <w:proofErr w:type="spellEnd"/>
      <w:r w:rsidRPr="00026AF8">
        <w:rPr>
          <w:color w:val="333333"/>
        </w:rPr>
        <w:t>/</w:t>
      </w:r>
      <w:proofErr w:type="spellStart"/>
      <w:r w:rsidRPr="00026AF8">
        <w:rPr>
          <w:color w:val="333333"/>
        </w:rPr>
        <w:t>graduate</w:t>
      </w:r>
      <w:proofErr w:type="spellEnd"/>
      <w:r w:rsidRPr="00026AF8">
        <w:rPr>
          <w:color w:val="333333"/>
        </w:rPr>
        <w:t>/</w:t>
      </w:r>
      <w:proofErr w:type="spellStart"/>
      <w:r w:rsidRPr="00026AF8">
        <w:rPr>
          <w:color w:val="333333"/>
        </w:rPr>
        <w:t>postgraduate</w:t>
      </w:r>
      <w:proofErr w:type="spellEnd"/>
      <w:r w:rsidRPr="00026AF8">
        <w:rPr>
          <w:color w:val="333333"/>
        </w:rPr>
        <w:t xml:space="preserve"> </w:t>
      </w:r>
      <w:proofErr w:type="spellStart"/>
      <w:r w:rsidRPr="00026AF8">
        <w:rPr>
          <w:color w:val="333333"/>
        </w:rPr>
        <w:t>level</w:t>
      </w:r>
      <w:proofErr w:type="spellEnd"/>
      <w:r w:rsidRPr="00026AF8">
        <w:rPr>
          <w:color w:val="333333"/>
        </w:rPr>
        <w:t>.  </w:t>
      </w:r>
    </w:p>
    <w:p w14:paraId="01FB1B9C" w14:textId="0E88A12B" w:rsidR="00F91AF2" w:rsidRPr="00026AF8" w:rsidRDefault="00F91AF2" w:rsidP="00026AF8">
      <w:pPr>
        <w:pStyle w:val="NormalWeb"/>
        <w:shd w:val="clear" w:color="auto" w:fill="FFFFFF"/>
        <w:spacing w:before="0" w:beforeAutospacing="0" w:after="150" w:afterAutospacing="0"/>
        <w:jc w:val="both"/>
        <w:rPr>
          <w:color w:val="333333"/>
        </w:rPr>
      </w:pPr>
      <w:proofErr w:type="spellStart"/>
      <w:r w:rsidRPr="00026AF8">
        <w:rPr>
          <w:color w:val="333333"/>
        </w:rPr>
        <w:lastRenderedPageBreak/>
        <w:t>If</w:t>
      </w:r>
      <w:proofErr w:type="spellEnd"/>
      <w:r w:rsidRPr="00026AF8">
        <w:rPr>
          <w:color w:val="333333"/>
        </w:rPr>
        <w:t xml:space="preserve"> </w:t>
      </w:r>
      <w:proofErr w:type="spellStart"/>
      <w:r w:rsidRPr="00026AF8">
        <w:rPr>
          <w:color w:val="333333"/>
        </w:rPr>
        <w:t>you</w:t>
      </w:r>
      <w:proofErr w:type="spellEnd"/>
      <w:r w:rsidRPr="00026AF8">
        <w:rPr>
          <w:color w:val="333333"/>
        </w:rPr>
        <w:t xml:space="preserve"> </w:t>
      </w:r>
      <w:proofErr w:type="spellStart"/>
      <w:r w:rsidRPr="00026AF8">
        <w:rPr>
          <w:color w:val="333333"/>
        </w:rPr>
        <w:t>want</w:t>
      </w:r>
      <w:proofErr w:type="spellEnd"/>
      <w:r w:rsidRPr="00026AF8">
        <w:rPr>
          <w:color w:val="333333"/>
        </w:rPr>
        <w:t xml:space="preserve"> </w:t>
      </w:r>
      <w:proofErr w:type="spellStart"/>
      <w:r w:rsidRPr="00026AF8">
        <w:rPr>
          <w:color w:val="333333"/>
        </w:rPr>
        <w:t>to</w:t>
      </w:r>
      <w:proofErr w:type="spellEnd"/>
      <w:r w:rsidRPr="00026AF8">
        <w:rPr>
          <w:color w:val="333333"/>
        </w:rPr>
        <w:t xml:space="preserve"> </w:t>
      </w:r>
      <w:proofErr w:type="spellStart"/>
      <w:r w:rsidRPr="00026AF8">
        <w:rPr>
          <w:color w:val="333333"/>
        </w:rPr>
        <w:t>learn</w:t>
      </w:r>
      <w:proofErr w:type="spellEnd"/>
      <w:r w:rsidRPr="00026AF8">
        <w:rPr>
          <w:color w:val="333333"/>
        </w:rPr>
        <w:t xml:space="preserve"> </w:t>
      </w:r>
      <w:proofErr w:type="spellStart"/>
      <w:r w:rsidRPr="00026AF8">
        <w:rPr>
          <w:color w:val="333333"/>
        </w:rPr>
        <w:t>more</w:t>
      </w:r>
      <w:proofErr w:type="spellEnd"/>
      <w:r w:rsidRPr="00026AF8">
        <w:rPr>
          <w:color w:val="333333"/>
        </w:rPr>
        <w:t xml:space="preserve"> </w:t>
      </w:r>
      <w:proofErr w:type="spellStart"/>
      <w:r w:rsidRPr="00026AF8">
        <w:rPr>
          <w:color w:val="333333"/>
        </w:rPr>
        <w:t>about</w:t>
      </w:r>
      <w:proofErr w:type="spellEnd"/>
      <w:r w:rsidRPr="00026AF8">
        <w:rPr>
          <w:color w:val="333333"/>
        </w:rPr>
        <w:t xml:space="preserve"> </w:t>
      </w:r>
      <w:proofErr w:type="spellStart"/>
      <w:r w:rsidRPr="00026AF8">
        <w:rPr>
          <w:color w:val="333333"/>
        </w:rPr>
        <w:t>our</w:t>
      </w:r>
      <w:proofErr w:type="spellEnd"/>
      <w:r w:rsidRPr="00026AF8">
        <w:rPr>
          <w:color w:val="333333"/>
        </w:rPr>
        <w:t xml:space="preserve"> </w:t>
      </w:r>
      <w:proofErr w:type="spellStart"/>
      <w:r w:rsidRPr="00026AF8">
        <w:rPr>
          <w:color w:val="333333"/>
        </w:rPr>
        <w:t>university</w:t>
      </w:r>
      <w:proofErr w:type="spellEnd"/>
      <w:r w:rsidRPr="00026AF8">
        <w:rPr>
          <w:color w:val="333333"/>
        </w:rPr>
        <w:t xml:space="preserve">, </w:t>
      </w:r>
      <w:proofErr w:type="spellStart"/>
      <w:r w:rsidRPr="00026AF8">
        <w:rPr>
          <w:color w:val="333333"/>
        </w:rPr>
        <w:t>you</w:t>
      </w:r>
      <w:proofErr w:type="spellEnd"/>
      <w:r w:rsidRPr="00026AF8">
        <w:rPr>
          <w:color w:val="333333"/>
        </w:rPr>
        <w:t xml:space="preserve"> can </w:t>
      </w:r>
      <w:proofErr w:type="spellStart"/>
      <w:r w:rsidRPr="00026AF8">
        <w:rPr>
          <w:color w:val="333333"/>
        </w:rPr>
        <w:t>click</w:t>
      </w:r>
      <w:proofErr w:type="spellEnd"/>
      <w:r w:rsidRPr="00026AF8">
        <w:rPr>
          <w:color w:val="333333"/>
        </w:rPr>
        <w:t xml:space="preserve"> on </w:t>
      </w:r>
      <w:proofErr w:type="spellStart"/>
      <w:r w:rsidRPr="00026AF8">
        <w:rPr>
          <w:color w:val="333333"/>
        </w:rPr>
        <w:t>this</w:t>
      </w:r>
      <w:proofErr w:type="spellEnd"/>
      <w:r w:rsidRPr="00026AF8">
        <w:rPr>
          <w:color w:val="333333"/>
        </w:rPr>
        <w:t xml:space="preserve"> link: </w:t>
      </w:r>
      <w:hyperlink r:id="rId5" w:history="1">
        <w:r w:rsidR="00026AF8" w:rsidRPr="00026AF8">
          <w:rPr>
            <w:rStyle w:val="Kpr"/>
          </w:rPr>
          <w:t>https://www.dpu.edu.tr/</w:t>
        </w:r>
      </w:hyperlink>
      <w:r w:rsidR="00026AF8" w:rsidRPr="00026AF8">
        <w:rPr>
          <w:color w:val="333333"/>
        </w:rPr>
        <w:t xml:space="preserve"> </w:t>
      </w:r>
      <w:proofErr w:type="spellStart"/>
      <w:r w:rsidR="00026AF8" w:rsidRPr="00026AF8">
        <w:rPr>
          <w:color w:val="333333"/>
        </w:rPr>
        <w:t>and</w:t>
      </w:r>
      <w:proofErr w:type="spellEnd"/>
      <w:r w:rsidR="00026AF8" w:rsidRPr="00026AF8">
        <w:rPr>
          <w:color w:val="333333"/>
        </w:rPr>
        <w:t xml:space="preserve"> </w:t>
      </w:r>
      <w:hyperlink r:id="rId6" w:history="1">
        <w:r w:rsidR="00026AF8" w:rsidRPr="00026AF8">
          <w:rPr>
            <w:rStyle w:val="Kpr"/>
          </w:rPr>
          <w:t>https://erasmus.dpu.edu.tr/en</w:t>
        </w:r>
      </w:hyperlink>
      <w:r w:rsidR="00026AF8" w:rsidRPr="00026AF8">
        <w:rPr>
          <w:color w:val="333333"/>
        </w:rPr>
        <w:t xml:space="preserve"> </w:t>
      </w:r>
    </w:p>
    <w:p w14:paraId="195ED3F1" w14:textId="3A8388B1" w:rsidR="00F91AF2" w:rsidRPr="00026AF8" w:rsidRDefault="00F91AF2" w:rsidP="00026AF8">
      <w:pPr>
        <w:pStyle w:val="NormalWeb"/>
        <w:shd w:val="clear" w:color="auto" w:fill="FFFFFF"/>
        <w:spacing w:before="0" w:beforeAutospacing="0" w:after="150" w:afterAutospacing="0"/>
        <w:jc w:val="both"/>
        <w:rPr>
          <w:color w:val="333333"/>
        </w:rPr>
      </w:pPr>
      <w:proofErr w:type="spellStart"/>
      <w:r w:rsidRPr="00026AF8">
        <w:rPr>
          <w:color w:val="333333"/>
        </w:rPr>
        <w:t>For</w:t>
      </w:r>
      <w:proofErr w:type="spellEnd"/>
      <w:r w:rsidRPr="00026AF8">
        <w:rPr>
          <w:color w:val="333333"/>
        </w:rPr>
        <w:t xml:space="preserve"> </w:t>
      </w:r>
      <w:proofErr w:type="spellStart"/>
      <w:r w:rsidRPr="00026AF8">
        <w:rPr>
          <w:color w:val="333333"/>
        </w:rPr>
        <w:t>our</w:t>
      </w:r>
      <w:proofErr w:type="spellEnd"/>
      <w:r w:rsidRPr="00026AF8">
        <w:rPr>
          <w:color w:val="333333"/>
        </w:rPr>
        <w:t xml:space="preserve"> ECTS </w:t>
      </w:r>
      <w:proofErr w:type="spellStart"/>
      <w:r w:rsidRPr="00026AF8">
        <w:rPr>
          <w:color w:val="333333"/>
        </w:rPr>
        <w:t>catalogue</w:t>
      </w:r>
      <w:proofErr w:type="spellEnd"/>
      <w:r w:rsidRPr="00026AF8">
        <w:rPr>
          <w:color w:val="333333"/>
        </w:rPr>
        <w:t xml:space="preserve"> </w:t>
      </w:r>
      <w:proofErr w:type="spellStart"/>
      <w:r w:rsidRPr="00026AF8">
        <w:rPr>
          <w:color w:val="333333"/>
        </w:rPr>
        <w:t>please</w:t>
      </w:r>
      <w:proofErr w:type="spellEnd"/>
      <w:r w:rsidRPr="00026AF8">
        <w:rPr>
          <w:color w:val="333333"/>
        </w:rPr>
        <w:t xml:space="preserve"> </w:t>
      </w:r>
      <w:proofErr w:type="spellStart"/>
      <w:r w:rsidRPr="00026AF8">
        <w:rPr>
          <w:color w:val="333333"/>
        </w:rPr>
        <w:t>visit</w:t>
      </w:r>
      <w:proofErr w:type="spellEnd"/>
      <w:r w:rsidRPr="00026AF8">
        <w:rPr>
          <w:color w:val="333333"/>
        </w:rPr>
        <w:t xml:space="preserve"> </w:t>
      </w:r>
      <w:proofErr w:type="spellStart"/>
      <w:r w:rsidRPr="00026AF8">
        <w:rPr>
          <w:color w:val="333333"/>
        </w:rPr>
        <w:t>our</w:t>
      </w:r>
      <w:proofErr w:type="spellEnd"/>
      <w:r w:rsidRPr="00026AF8">
        <w:rPr>
          <w:color w:val="333333"/>
        </w:rPr>
        <w:t xml:space="preserve"> Bologna </w:t>
      </w:r>
      <w:proofErr w:type="spellStart"/>
      <w:r w:rsidRPr="00026AF8">
        <w:rPr>
          <w:color w:val="333333"/>
        </w:rPr>
        <w:t>Page</w:t>
      </w:r>
      <w:proofErr w:type="spellEnd"/>
      <w:r w:rsidRPr="00026AF8">
        <w:rPr>
          <w:color w:val="333333"/>
        </w:rPr>
        <w:t>: https://obs.dpu.edu.tr/oibs/bologna/index.aspx?lang=en</w:t>
      </w:r>
    </w:p>
    <w:p w14:paraId="65F574BB" w14:textId="77777777" w:rsidR="00F91AF2" w:rsidRPr="00026AF8" w:rsidRDefault="00F91AF2" w:rsidP="00026AF8">
      <w:pPr>
        <w:pStyle w:val="NormalWeb"/>
        <w:shd w:val="clear" w:color="auto" w:fill="FFFFFF"/>
        <w:spacing w:before="0" w:beforeAutospacing="0" w:after="150" w:afterAutospacing="0"/>
        <w:jc w:val="both"/>
        <w:rPr>
          <w:color w:val="333333"/>
        </w:rPr>
      </w:pPr>
      <w:proofErr w:type="spellStart"/>
      <w:r w:rsidRPr="00026AF8">
        <w:rPr>
          <w:color w:val="333333"/>
        </w:rPr>
        <w:t>Besides</w:t>
      </w:r>
      <w:proofErr w:type="spellEnd"/>
      <w:r w:rsidRPr="00026AF8">
        <w:rPr>
          <w:color w:val="333333"/>
        </w:rPr>
        <w:t xml:space="preserve">, </w:t>
      </w:r>
      <w:proofErr w:type="spellStart"/>
      <w:r w:rsidRPr="00026AF8">
        <w:rPr>
          <w:color w:val="333333"/>
        </w:rPr>
        <w:t>we</w:t>
      </w:r>
      <w:proofErr w:type="spellEnd"/>
      <w:r w:rsidRPr="00026AF8">
        <w:rPr>
          <w:color w:val="333333"/>
        </w:rPr>
        <w:t xml:space="preserve"> </w:t>
      </w:r>
      <w:proofErr w:type="spellStart"/>
      <w:r w:rsidRPr="00026AF8">
        <w:rPr>
          <w:color w:val="333333"/>
        </w:rPr>
        <w:t>will</w:t>
      </w:r>
      <w:proofErr w:type="spellEnd"/>
      <w:r w:rsidRPr="00026AF8">
        <w:rPr>
          <w:color w:val="333333"/>
        </w:rPr>
        <w:t xml:space="preserve"> be </w:t>
      </w:r>
      <w:proofErr w:type="spellStart"/>
      <w:r w:rsidRPr="00026AF8">
        <w:rPr>
          <w:color w:val="333333"/>
        </w:rPr>
        <w:t>helpful</w:t>
      </w:r>
      <w:proofErr w:type="spellEnd"/>
      <w:r w:rsidRPr="00026AF8">
        <w:rPr>
          <w:color w:val="333333"/>
        </w:rPr>
        <w:t xml:space="preserve"> </w:t>
      </w:r>
      <w:proofErr w:type="spellStart"/>
      <w:r w:rsidRPr="00026AF8">
        <w:rPr>
          <w:color w:val="333333"/>
        </w:rPr>
        <w:t>for</w:t>
      </w:r>
      <w:proofErr w:type="spellEnd"/>
      <w:r w:rsidRPr="00026AF8">
        <w:rPr>
          <w:color w:val="333333"/>
        </w:rPr>
        <w:t xml:space="preserve"> </w:t>
      </w:r>
      <w:proofErr w:type="spellStart"/>
      <w:r w:rsidRPr="00026AF8">
        <w:rPr>
          <w:color w:val="333333"/>
        </w:rPr>
        <w:t>the</w:t>
      </w:r>
      <w:proofErr w:type="spellEnd"/>
      <w:r w:rsidRPr="00026AF8">
        <w:rPr>
          <w:color w:val="333333"/>
        </w:rPr>
        <w:t xml:space="preserve"> </w:t>
      </w:r>
      <w:proofErr w:type="spellStart"/>
      <w:r w:rsidRPr="00026AF8">
        <w:rPr>
          <w:color w:val="333333"/>
        </w:rPr>
        <w:t>incoming</w:t>
      </w:r>
      <w:proofErr w:type="spellEnd"/>
      <w:r w:rsidRPr="00026AF8">
        <w:rPr>
          <w:color w:val="333333"/>
        </w:rPr>
        <w:t xml:space="preserve"> Erasmus </w:t>
      </w:r>
      <w:proofErr w:type="spellStart"/>
      <w:r w:rsidRPr="00026AF8">
        <w:rPr>
          <w:color w:val="333333"/>
        </w:rPr>
        <w:t>Students</w:t>
      </w:r>
      <w:proofErr w:type="spellEnd"/>
      <w:r w:rsidRPr="00026AF8">
        <w:rPr>
          <w:color w:val="333333"/>
        </w:rPr>
        <w:t xml:space="preserve"> </w:t>
      </w:r>
      <w:proofErr w:type="spellStart"/>
      <w:r w:rsidRPr="00026AF8">
        <w:rPr>
          <w:color w:val="333333"/>
        </w:rPr>
        <w:t>to</w:t>
      </w:r>
      <w:proofErr w:type="spellEnd"/>
      <w:r w:rsidRPr="00026AF8">
        <w:rPr>
          <w:color w:val="333333"/>
        </w:rPr>
        <w:t xml:space="preserve"> </w:t>
      </w:r>
      <w:proofErr w:type="spellStart"/>
      <w:r w:rsidRPr="00026AF8">
        <w:rPr>
          <w:color w:val="333333"/>
        </w:rPr>
        <w:t>find</w:t>
      </w:r>
      <w:proofErr w:type="spellEnd"/>
      <w:r w:rsidRPr="00026AF8">
        <w:rPr>
          <w:color w:val="333333"/>
        </w:rPr>
        <w:t xml:space="preserve"> an </w:t>
      </w:r>
      <w:proofErr w:type="spellStart"/>
      <w:r w:rsidRPr="00026AF8">
        <w:rPr>
          <w:color w:val="333333"/>
        </w:rPr>
        <w:t>accommodation</w:t>
      </w:r>
      <w:proofErr w:type="spellEnd"/>
      <w:r w:rsidRPr="00026AF8">
        <w:rPr>
          <w:color w:val="333333"/>
        </w:rPr>
        <w:t>.</w:t>
      </w:r>
    </w:p>
    <w:p w14:paraId="148C12E9" w14:textId="77777777" w:rsidR="00F91AF2" w:rsidRPr="00026AF8" w:rsidRDefault="00F91AF2" w:rsidP="00026AF8">
      <w:pPr>
        <w:pStyle w:val="NormalWeb"/>
        <w:shd w:val="clear" w:color="auto" w:fill="FFFFFF"/>
        <w:spacing w:before="0" w:beforeAutospacing="0" w:after="150" w:afterAutospacing="0"/>
        <w:jc w:val="both"/>
        <w:rPr>
          <w:color w:val="333333"/>
        </w:rPr>
      </w:pPr>
      <w:proofErr w:type="spellStart"/>
      <w:r w:rsidRPr="00026AF8">
        <w:rPr>
          <w:color w:val="333333"/>
        </w:rPr>
        <w:t>We</w:t>
      </w:r>
      <w:proofErr w:type="spellEnd"/>
      <w:r w:rsidRPr="00026AF8">
        <w:rPr>
          <w:color w:val="333333"/>
        </w:rPr>
        <w:t xml:space="preserve"> </w:t>
      </w:r>
      <w:proofErr w:type="spellStart"/>
      <w:r w:rsidRPr="00026AF8">
        <w:rPr>
          <w:color w:val="333333"/>
        </w:rPr>
        <w:t>appreciate</w:t>
      </w:r>
      <w:proofErr w:type="spellEnd"/>
      <w:r w:rsidRPr="00026AF8">
        <w:rPr>
          <w:color w:val="333333"/>
        </w:rPr>
        <w:t xml:space="preserve"> </w:t>
      </w:r>
      <w:proofErr w:type="spellStart"/>
      <w:r w:rsidRPr="00026AF8">
        <w:rPr>
          <w:color w:val="333333"/>
        </w:rPr>
        <w:t>your</w:t>
      </w:r>
      <w:proofErr w:type="spellEnd"/>
      <w:r w:rsidRPr="00026AF8">
        <w:rPr>
          <w:color w:val="333333"/>
        </w:rPr>
        <w:t xml:space="preserve"> </w:t>
      </w:r>
      <w:proofErr w:type="spellStart"/>
      <w:r w:rsidRPr="00026AF8">
        <w:rPr>
          <w:color w:val="333333"/>
        </w:rPr>
        <w:t>assistance</w:t>
      </w:r>
      <w:proofErr w:type="spellEnd"/>
      <w:r w:rsidRPr="00026AF8">
        <w:rPr>
          <w:color w:val="333333"/>
        </w:rPr>
        <w:t xml:space="preserve"> on </w:t>
      </w:r>
      <w:proofErr w:type="spellStart"/>
      <w:r w:rsidRPr="00026AF8">
        <w:rPr>
          <w:color w:val="333333"/>
        </w:rPr>
        <w:t>this</w:t>
      </w:r>
      <w:proofErr w:type="spellEnd"/>
      <w:r w:rsidRPr="00026AF8">
        <w:rPr>
          <w:color w:val="333333"/>
        </w:rPr>
        <w:t xml:space="preserve"> </w:t>
      </w:r>
      <w:proofErr w:type="spellStart"/>
      <w:r w:rsidRPr="00026AF8">
        <w:rPr>
          <w:color w:val="333333"/>
        </w:rPr>
        <w:t>matter</w:t>
      </w:r>
      <w:proofErr w:type="spellEnd"/>
      <w:r w:rsidRPr="00026AF8">
        <w:rPr>
          <w:color w:val="333333"/>
        </w:rPr>
        <w:t xml:space="preserve"> </w:t>
      </w:r>
      <w:proofErr w:type="spellStart"/>
      <w:r w:rsidRPr="00026AF8">
        <w:rPr>
          <w:color w:val="333333"/>
        </w:rPr>
        <w:t>and</w:t>
      </w:r>
      <w:proofErr w:type="spellEnd"/>
      <w:r w:rsidRPr="00026AF8">
        <w:rPr>
          <w:color w:val="333333"/>
        </w:rPr>
        <w:t xml:space="preserve"> </w:t>
      </w:r>
      <w:proofErr w:type="spellStart"/>
      <w:r w:rsidRPr="00026AF8">
        <w:rPr>
          <w:color w:val="333333"/>
        </w:rPr>
        <w:t>we</w:t>
      </w:r>
      <w:proofErr w:type="spellEnd"/>
      <w:r w:rsidRPr="00026AF8">
        <w:rPr>
          <w:color w:val="333333"/>
        </w:rPr>
        <w:t xml:space="preserve"> </w:t>
      </w:r>
      <w:proofErr w:type="spellStart"/>
      <w:r w:rsidRPr="00026AF8">
        <w:rPr>
          <w:color w:val="333333"/>
        </w:rPr>
        <w:t>are</w:t>
      </w:r>
      <w:proofErr w:type="spellEnd"/>
      <w:r w:rsidRPr="00026AF8">
        <w:rPr>
          <w:color w:val="333333"/>
        </w:rPr>
        <w:t xml:space="preserve"> </w:t>
      </w:r>
      <w:proofErr w:type="spellStart"/>
      <w:r w:rsidRPr="00026AF8">
        <w:rPr>
          <w:color w:val="333333"/>
        </w:rPr>
        <w:t>looking</w:t>
      </w:r>
      <w:proofErr w:type="spellEnd"/>
      <w:r w:rsidRPr="00026AF8">
        <w:rPr>
          <w:color w:val="333333"/>
        </w:rPr>
        <w:t xml:space="preserve"> </w:t>
      </w:r>
      <w:proofErr w:type="spellStart"/>
      <w:r w:rsidRPr="00026AF8">
        <w:rPr>
          <w:color w:val="333333"/>
        </w:rPr>
        <w:t>forward</w:t>
      </w:r>
      <w:proofErr w:type="spellEnd"/>
      <w:r w:rsidRPr="00026AF8">
        <w:rPr>
          <w:color w:val="333333"/>
        </w:rPr>
        <w:t xml:space="preserve"> </w:t>
      </w:r>
      <w:proofErr w:type="spellStart"/>
      <w:r w:rsidRPr="00026AF8">
        <w:rPr>
          <w:color w:val="333333"/>
        </w:rPr>
        <w:t>to</w:t>
      </w:r>
      <w:proofErr w:type="spellEnd"/>
      <w:r w:rsidRPr="00026AF8">
        <w:rPr>
          <w:color w:val="333333"/>
        </w:rPr>
        <w:t xml:space="preserve"> </w:t>
      </w:r>
      <w:proofErr w:type="spellStart"/>
      <w:r w:rsidRPr="00026AF8">
        <w:rPr>
          <w:color w:val="333333"/>
        </w:rPr>
        <w:t>hearing</w:t>
      </w:r>
      <w:proofErr w:type="spellEnd"/>
      <w:r w:rsidRPr="00026AF8">
        <w:rPr>
          <w:color w:val="333333"/>
        </w:rPr>
        <w:t xml:space="preserve"> </w:t>
      </w:r>
      <w:proofErr w:type="spellStart"/>
      <w:r w:rsidRPr="00026AF8">
        <w:rPr>
          <w:color w:val="333333"/>
        </w:rPr>
        <w:t>from</w:t>
      </w:r>
      <w:proofErr w:type="spellEnd"/>
      <w:r w:rsidRPr="00026AF8">
        <w:rPr>
          <w:color w:val="333333"/>
        </w:rPr>
        <w:t xml:space="preserve"> </w:t>
      </w:r>
      <w:proofErr w:type="spellStart"/>
      <w:r w:rsidRPr="00026AF8">
        <w:rPr>
          <w:color w:val="333333"/>
        </w:rPr>
        <w:t>you</w:t>
      </w:r>
      <w:proofErr w:type="spellEnd"/>
      <w:r w:rsidRPr="00026AF8">
        <w:rPr>
          <w:color w:val="333333"/>
        </w:rPr>
        <w:t>. </w:t>
      </w:r>
    </w:p>
    <w:p w14:paraId="5CBE3A7A" w14:textId="77777777" w:rsidR="00F91AF2" w:rsidRPr="00026AF8" w:rsidRDefault="00F91AF2" w:rsidP="00026AF8">
      <w:pPr>
        <w:pStyle w:val="NormalWeb"/>
        <w:shd w:val="clear" w:color="auto" w:fill="FFFFFF"/>
        <w:spacing w:before="0" w:beforeAutospacing="0" w:after="150" w:afterAutospacing="0"/>
        <w:jc w:val="both"/>
        <w:rPr>
          <w:color w:val="333333"/>
        </w:rPr>
      </w:pPr>
      <w:r w:rsidRPr="00026AF8">
        <w:rPr>
          <w:color w:val="333333"/>
        </w:rPr>
        <w:t xml:space="preserve">Best </w:t>
      </w:r>
      <w:proofErr w:type="spellStart"/>
      <w:r w:rsidRPr="00026AF8">
        <w:rPr>
          <w:color w:val="333333"/>
        </w:rPr>
        <w:t>Regards</w:t>
      </w:r>
      <w:proofErr w:type="spellEnd"/>
      <w:r w:rsidRPr="00026AF8">
        <w:rPr>
          <w:color w:val="333333"/>
        </w:rPr>
        <w:t>,</w:t>
      </w:r>
    </w:p>
    <w:p w14:paraId="08D63F41" w14:textId="77777777" w:rsidR="00F91AF2" w:rsidRPr="00026AF8" w:rsidRDefault="00F91AF2" w:rsidP="00026AF8">
      <w:pPr>
        <w:pStyle w:val="NormalWeb"/>
        <w:shd w:val="clear" w:color="auto" w:fill="FFFFFF"/>
        <w:spacing w:before="0" w:beforeAutospacing="0" w:after="150" w:afterAutospacing="0"/>
        <w:jc w:val="both"/>
        <w:rPr>
          <w:color w:val="333333"/>
        </w:rPr>
      </w:pPr>
      <w:r w:rsidRPr="00026AF8">
        <w:rPr>
          <w:color w:val="333333"/>
        </w:rPr>
        <w:t> </w:t>
      </w:r>
    </w:p>
    <w:p w14:paraId="1E45476E" w14:textId="77777777" w:rsidR="00F91AF2" w:rsidRPr="00026AF8" w:rsidRDefault="00F91AF2" w:rsidP="00026AF8">
      <w:pPr>
        <w:pStyle w:val="NormalWeb"/>
        <w:shd w:val="clear" w:color="auto" w:fill="FFFFFF"/>
        <w:spacing w:before="0" w:beforeAutospacing="0" w:after="150" w:afterAutospacing="0"/>
        <w:jc w:val="both"/>
        <w:rPr>
          <w:color w:val="333333"/>
        </w:rPr>
      </w:pPr>
      <w:r w:rsidRPr="00026AF8">
        <w:rPr>
          <w:color w:val="333333"/>
        </w:rPr>
        <w:t xml:space="preserve">Name </w:t>
      </w:r>
      <w:proofErr w:type="spellStart"/>
      <w:r w:rsidRPr="00026AF8">
        <w:rPr>
          <w:color w:val="333333"/>
        </w:rPr>
        <w:t>Surname</w:t>
      </w:r>
      <w:proofErr w:type="spellEnd"/>
    </w:p>
    <w:p w14:paraId="62D1FDE2" w14:textId="77777777" w:rsidR="00F91AF2" w:rsidRPr="00026AF8" w:rsidRDefault="00F91AF2" w:rsidP="00026AF8">
      <w:pPr>
        <w:pStyle w:val="NormalWeb"/>
        <w:shd w:val="clear" w:color="auto" w:fill="FFFFFF"/>
        <w:spacing w:before="0" w:beforeAutospacing="0" w:after="150" w:afterAutospacing="0"/>
        <w:jc w:val="both"/>
        <w:rPr>
          <w:color w:val="333333"/>
        </w:rPr>
      </w:pPr>
      <w:proofErr w:type="spellStart"/>
      <w:r w:rsidRPr="00026AF8">
        <w:rPr>
          <w:color w:val="333333"/>
        </w:rPr>
        <w:t>Department</w:t>
      </w:r>
      <w:proofErr w:type="spellEnd"/>
    </w:p>
    <w:p w14:paraId="2D05A669" w14:textId="77777777" w:rsidR="00F91AF2" w:rsidRPr="00026AF8" w:rsidRDefault="00F91AF2" w:rsidP="00026AF8">
      <w:pPr>
        <w:pStyle w:val="NormalWeb"/>
        <w:shd w:val="clear" w:color="auto" w:fill="FFFFFF"/>
        <w:spacing w:before="0" w:beforeAutospacing="0" w:after="150" w:afterAutospacing="0"/>
        <w:jc w:val="both"/>
        <w:rPr>
          <w:color w:val="333333"/>
        </w:rPr>
      </w:pPr>
      <w:proofErr w:type="gramStart"/>
      <w:r w:rsidRPr="00026AF8">
        <w:rPr>
          <w:color w:val="333333"/>
        </w:rPr>
        <w:t>E-mail</w:t>
      </w:r>
      <w:proofErr w:type="gramEnd"/>
    </w:p>
    <w:p w14:paraId="4CCDE5C8" w14:textId="77777777" w:rsidR="00F91AF2" w:rsidRPr="00026AF8" w:rsidRDefault="00F91AF2" w:rsidP="00026AF8">
      <w:pPr>
        <w:pStyle w:val="NormalWeb"/>
        <w:shd w:val="clear" w:color="auto" w:fill="FFFFFF"/>
        <w:spacing w:before="0" w:beforeAutospacing="0" w:after="150" w:afterAutospacing="0"/>
        <w:jc w:val="both"/>
        <w:rPr>
          <w:color w:val="333333"/>
        </w:rPr>
      </w:pPr>
      <w:r w:rsidRPr="00026AF8">
        <w:rPr>
          <w:color w:val="333333"/>
        </w:rPr>
        <w:t xml:space="preserve">Phone </w:t>
      </w:r>
      <w:proofErr w:type="spellStart"/>
      <w:r w:rsidRPr="00026AF8">
        <w:rPr>
          <w:color w:val="333333"/>
        </w:rPr>
        <w:t>number</w:t>
      </w:r>
      <w:proofErr w:type="spellEnd"/>
    </w:p>
    <w:p w14:paraId="223B755E" w14:textId="77777777" w:rsidR="00026AF8" w:rsidRDefault="00026AF8" w:rsidP="00026AF8">
      <w:pPr>
        <w:shd w:val="clear" w:color="auto" w:fill="FFFFFF"/>
        <w:spacing w:after="100" w:afterAutospacing="1"/>
        <w:jc w:val="center"/>
        <w:rPr>
          <w:rFonts w:ascii="Times New Roman" w:eastAsia="Times New Roman" w:hAnsi="Times New Roman" w:cs="Times New Roman"/>
          <w:b/>
          <w:bCs/>
          <w:color w:val="212529"/>
          <w:kern w:val="0"/>
          <w:lang w:val="tr-TR" w:eastAsia="tr-TR"/>
          <w14:ligatures w14:val="none"/>
        </w:rPr>
      </w:pPr>
    </w:p>
    <w:p w14:paraId="6E91C08D" w14:textId="27AC90CB" w:rsidR="00F91AF2" w:rsidRPr="00F91AF2" w:rsidRDefault="00026AF8" w:rsidP="00026AF8">
      <w:pPr>
        <w:shd w:val="clear" w:color="auto" w:fill="FFFFFF"/>
        <w:spacing w:after="100" w:afterAutospacing="1"/>
        <w:jc w:val="center"/>
        <w:rPr>
          <w:rFonts w:ascii="Times New Roman" w:eastAsia="Times New Roman" w:hAnsi="Times New Roman" w:cs="Times New Roman"/>
          <w:color w:val="212529"/>
          <w:kern w:val="0"/>
          <w:lang w:val="tr-TR" w:eastAsia="tr-TR"/>
          <w14:ligatures w14:val="none"/>
        </w:rPr>
      </w:pPr>
      <w:r w:rsidRPr="00F91AF2">
        <w:rPr>
          <w:rFonts w:ascii="Times New Roman" w:eastAsia="Times New Roman" w:hAnsi="Times New Roman" w:cs="Times New Roman"/>
          <w:b/>
          <w:bCs/>
          <w:color w:val="212529"/>
          <w:kern w:val="0"/>
          <w:lang w:val="tr-TR" w:eastAsia="tr-TR"/>
          <w14:ligatures w14:val="none"/>
        </w:rPr>
        <w:t>İKİLİ ANLAŞMA YAPILIRKEN DİKKAT EDİLMESİ GEREKEN HUSUSLAR</w:t>
      </w:r>
    </w:p>
    <w:p w14:paraId="2E2C574D" w14:textId="7D277691" w:rsidR="00F91AF2" w:rsidRPr="00F91AF2" w:rsidRDefault="00F91AF2" w:rsidP="00026AF8">
      <w:pPr>
        <w:shd w:val="clear" w:color="auto" w:fill="FFFFFF"/>
        <w:spacing w:after="100" w:afterAutospacing="1"/>
        <w:jc w:val="both"/>
        <w:rPr>
          <w:rFonts w:ascii="Times New Roman" w:eastAsia="Times New Roman" w:hAnsi="Times New Roman" w:cs="Times New Roman"/>
          <w:color w:val="212529"/>
          <w:kern w:val="0"/>
          <w:lang w:val="tr-TR" w:eastAsia="tr-TR"/>
          <w14:ligatures w14:val="none"/>
        </w:rPr>
      </w:pPr>
      <w:r w:rsidRPr="00F91AF2">
        <w:rPr>
          <w:rFonts w:ascii="Times New Roman" w:eastAsia="Times New Roman" w:hAnsi="Times New Roman" w:cs="Times New Roman"/>
          <w:color w:val="212529"/>
          <w:kern w:val="0"/>
          <w:lang w:val="tr-TR" w:eastAsia="tr-TR"/>
          <w14:ligatures w14:val="none"/>
        </w:rPr>
        <w:t>İkili Anlaşma yapılırken anlaşmanın açık ve net olması, şartlarının anlaşma sürecinde detaylandırılmış olması uygulama sırasında gündeme gelebilecek olan sorunları baştan ortadan kaldıracağından önemlidir. Bu nedenle anlaşma yapılırken aşağıda listelenmiş olan maddelere önem verilmesi gerekmektedir:</w:t>
      </w:r>
    </w:p>
    <w:p w14:paraId="0A1C9279" w14:textId="77777777" w:rsidR="00026AF8" w:rsidRPr="00026AF8" w:rsidRDefault="00026AF8" w:rsidP="00026AF8">
      <w:pPr>
        <w:numPr>
          <w:ilvl w:val="0"/>
          <w:numId w:val="2"/>
        </w:numPr>
        <w:shd w:val="clear" w:color="auto" w:fill="FFFFFF"/>
        <w:spacing w:before="100" w:beforeAutospacing="1" w:after="100" w:afterAutospacing="1"/>
        <w:jc w:val="both"/>
        <w:rPr>
          <w:rFonts w:ascii="Times New Roman" w:eastAsia="Times New Roman" w:hAnsi="Times New Roman" w:cs="Times New Roman"/>
          <w:color w:val="212529"/>
          <w:kern w:val="0"/>
          <w:lang w:val="tr-TR" w:eastAsia="tr-TR"/>
          <w14:ligatures w14:val="none"/>
        </w:rPr>
      </w:pPr>
      <w:proofErr w:type="spellStart"/>
      <w:r w:rsidRPr="00026AF8">
        <w:rPr>
          <w:rFonts w:ascii="Times New Roman" w:hAnsi="Times New Roman" w:cs="Times New Roman"/>
          <w:color w:val="333333"/>
          <w:shd w:val="clear" w:color="auto" w:fill="FFFFFF"/>
        </w:rPr>
        <w:t>Anlaşma</w:t>
      </w:r>
      <w:proofErr w:type="spellEnd"/>
      <w:r w:rsidRPr="00026AF8">
        <w:rPr>
          <w:rFonts w:ascii="Times New Roman" w:hAnsi="Times New Roman" w:cs="Times New Roman"/>
          <w:color w:val="333333"/>
          <w:shd w:val="clear" w:color="auto" w:fill="FFFFFF"/>
        </w:rPr>
        <w:t xml:space="preserve"> </w:t>
      </w:r>
      <w:proofErr w:type="spellStart"/>
      <w:r w:rsidRPr="00026AF8">
        <w:rPr>
          <w:rFonts w:ascii="Times New Roman" w:hAnsi="Times New Roman" w:cs="Times New Roman"/>
          <w:color w:val="333333"/>
          <w:shd w:val="clear" w:color="auto" w:fill="FFFFFF"/>
        </w:rPr>
        <w:t>imzalanacak</w:t>
      </w:r>
      <w:proofErr w:type="spellEnd"/>
      <w:r w:rsidRPr="00026AF8">
        <w:rPr>
          <w:rFonts w:ascii="Times New Roman" w:hAnsi="Times New Roman" w:cs="Times New Roman"/>
          <w:color w:val="333333"/>
          <w:shd w:val="clear" w:color="auto" w:fill="FFFFFF"/>
        </w:rPr>
        <w:t xml:space="preserve"> </w:t>
      </w:r>
      <w:proofErr w:type="spellStart"/>
      <w:r w:rsidRPr="00026AF8">
        <w:rPr>
          <w:rFonts w:ascii="Times New Roman" w:hAnsi="Times New Roman" w:cs="Times New Roman"/>
          <w:color w:val="333333"/>
          <w:shd w:val="clear" w:color="auto" w:fill="FFFFFF"/>
        </w:rPr>
        <w:t>üniversitede</w:t>
      </w:r>
      <w:proofErr w:type="spellEnd"/>
      <w:r w:rsidRPr="00026AF8">
        <w:rPr>
          <w:rFonts w:ascii="Times New Roman" w:hAnsi="Times New Roman" w:cs="Times New Roman"/>
          <w:color w:val="333333"/>
          <w:shd w:val="clear" w:color="auto" w:fill="FFFFFF"/>
        </w:rPr>
        <w:t xml:space="preserve"> </w:t>
      </w:r>
      <w:proofErr w:type="spellStart"/>
      <w:r w:rsidRPr="00026AF8">
        <w:rPr>
          <w:rFonts w:ascii="Times New Roman" w:hAnsi="Times New Roman" w:cs="Times New Roman"/>
          <w:color w:val="333333"/>
          <w:shd w:val="clear" w:color="auto" w:fill="FFFFFF"/>
        </w:rPr>
        <w:t>ilgili</w:t>
      </w:r>
      <w:proofErr w:type="spellEnd"/>
      <w:r w:rsidRPr="00026AF8">
        <w:rPr>
          <w:rFonts w:ascii="Times New Roman" w:hAnsi="Times New Roman" w:cs="Times New Roman"/>
          <w:color w:val="333333"/>
          <w:shd w:val="clear" w:color="auto" w:fill="FFFFFF"/>
        </w:rPr>
        <w:t xml:space="preserve"> </w:t>
      </w:r>
      <w:proofErr w:type="spellStart"/>
      <w:r w:rsidRPr="00026AF8">
        <w:rPr>
          <w:rFonts w:ascii="Times New Roman" w:hAnsi="Times New Roman" w:cs="Times New Roman"/>
          <w:color w:val="333333"/>
          <w:shd w:val="clear" w:color="auto" w:fill="FFFFFF"/>
        </w:rPr>
        <w:t>akademik</w:t>
      </w:r>
      <w:proofErr w:type="spellEnd"/>
      <w:r w:rsidRPr="00026AF8">
        <w:rPr>
          <w:rFonts w:ascii="Times New Roman" w:hAnsi="Times New Roman" w:cs="Times New Roman"/>
          <w:color w:val="333333"/>
          <w:shd w:val="clear" w:color="auto" w:fill="FFFFFF"/>
        </w:rPr>
        <w:t xml:space="preserve"> </w:t>
      </w:r>
      <w:proofErr w:type="spellStart"/>
      <w:r w:rsidRPr="00026AF8">
        <w:rPr>
          <w:rFonts w:ascii="Times New Roman" w:hAnsi="Times New Roman" w:cs="Times New Roman"/>
          <w:color w:val="333333"/>
          <w:shd w:val="clear" w:color="auto" w:fill="FFFFFF"/>
        </w:rPr>
        <w:t>yılın</w:t>
      </w:r>
      <w:proofErr w:type="spellEnd"/>
      <w:r w:rsidRPr="00026AF8">
        <w:rPr>
          <w:rFonts w:ascii="Times New Roman" w:hAnsi="Times New Roman" w:cs="Times New Roman"/>
          <w:color w:val="333333"/>
          <w:shd w:val="clear" w:color="auto" w:fill="FFFFFF"/>
        </w:rPr>
        <w:t xml:space="preserve"> </w:t>
      </w:r>
      <w:proofErr w:type="spellStart"/>
      <w:r w:rsidRPr="00026AF8">
        <w:rPr>
          <w:rFonts w:ascii="Times New Roman" w:hAnsi="Times New Roman" w:cs="Times New Roman"/>
          <w:color w:val="333333"/>
          <w:shd w:val="clear" w:color="auto" w:fill="FFFFFF"/>
        </w:rPr>
        <w:t>başlama</w:t>
      </w:r>
      <w:proofErr w:type="spellEnd"/>
      <w:r w:rsidRPr="00026AF8">
        <w:rPr>
          <w:rFonts w:ascii="Times New Roman" w:hAnsi="Times New Roman" w:cs="Times New Roman"/>
          <w:color w:val="333333"/>
          <w:shd w:val="clear" w:color="auto" w:fill="FFFFFF"/>
        </w:rPr>
        <w:t xml:space="preserve"> </w:t>
      </w:r>
      <w:proofErr w:type="spellStart"/>
      <w:r w:rsidRPr="00026AF8">
        <w:rPr>
          <w:rFonts w:ascii="Times New Roman" w:hAnsi="Times New Roman" w:cs="Times New Roman"/>
          <w:color w:val="333333"/>
          <w:shd w:val="clear" w:color="auto" w:fill="FFFFFF"/>
        </w:rPr>
        <w:t>ve</w:t>
      </w:r>
      <w:proofErr w:type="spellEnd"/>
      <w:r w:rsidRPr="00026AF8">
        <w:rPr>
          <w:rFonts w:ascii="Times New Roman" w:hAnsi="Times New Roman" w:cs="Times New Roman"/>
          <w:color w:val="333333"/>
          <w:shd w:val="clear" w:color="auto" w:fill="FFFFFF"/>
        </w:rPr>
        <w:t xml:space="preserve"> </w:t>
      </w:r>
      <w:proofErr w:type="spellStart"/>
      <w:r w:rsidRPr="00026AF8">
        <w:rPr>
          <w:rFonts w:ascii="Times New Roman" w:hAnsi="Times New Roman" w:cs="Times New Roman"/>
          <w:color w:val="333333"/>
          <w:shd w:val="clear" w:color="auto" w:fill="FFFFFF"/>
        </w:rPr>
        <w:t>bitiş</w:t>
      </w:r>
      <w:proofErr w:type="spellEnd"/>
      <w:r w:rsidRPr="00026AF8">
        <w:rPr>
          <w:rFonts w:ascii="Times New Roman" w:hAnsi="Times New Roman" w:cs="Times New Roman"/>
          <w:color w:val="333333"/>
          <w:shd w:val="clear" w:color="auto" w:fill="FFFFFF"/>
        </w:rPr>
        <w:t xml:space="preserve"> </w:t>
      </w:r>
      <w:proofErr w:type="spellStart"/>
      <w:r w:rsidRPr="00026AF8">
        <w:rPr>
          <w:rFonts w:ascii="Times New Roman" w:hAnsi="Times New Roman" w:cs="Times New Roman"/>
          <w:color w:val="333333"/>
          <w:shd w:val="clear" w:color="auto" w:fill="FFFFFF"/>
        </w:rPr>
        <w:t>tarihleri</w:t>
      </w:r>
      <w:proofErr w:type="spellEnd"/>
      <w:r w:rsidRPr="00026AF8">
        <w:rPr>
          <w:rFonts w:ascii="Times New Roman" w:hAnsi="Times New Roman" w:cs="Times New Roman"/>
          <w:color w:val="333333"/>
          <w:shd w:val="clear" w:color="auto" w:fill="FFFFFF"/>
        </w:rPr>
        <w:t xml:space="preserve"> </w:t>
      </w:r>
      <w:proofErr w:type="spellStart"/>
      <w:r w:rsidRPr="00026AF8">
        <w:rPr>
          <w:rFonts w:ascii="Times New Roman" w:hAnsi="Times New Roman" w:cs="Times New Roman"/>
          <w:color w:val="333333"/>
          <w:shd w:val="clear" w:color="auto" w:fill="FFFFFF"/>
        </w:rPr>
        <w:t>ve</w:t>
      </w:r>
      <w:proofErr w:type="spellEnd"/>
      <w:r w:rsidRPr="00026AF8">
        <w:rPr>
          <w:rFonts w:ascii="Times New Roman" w:hAnsi="Times New Roman" w:cs="Times New Roman"/>
          <w:color w:val="333333"/>
          <w:shd w:val="clear" w:color="auto" w:fill="FFFFFF"/>
        </w:rPr>
        <w:t xml:space="preserve"> </w:t>
      </w:r>
      <w:proofErr w:type="spellStart"/>
      <w:r w:rsidRPr="00026AF8">
        <w:rPr>
          <w:rFonts w:ascii="Times New Roman" w:hAnsi="Times New Roman" w:cs="Times New Roman"/>
          <w:color w:val="333333"/>
          <w:shd w:val="clear" w:color="auto" w:fill="FFFFFF"/>
        </w:rPr>
        <w:t>sürelerinin</w:t>
      </w:r>
      <w:proofErr w:type="spellEnd"/>
      <w:r w:rsidRPr="00026AF8">
        <w:rPr>
          <w:rFonts w:ascii="Times New Roman" w:hAnsi="Times New Roman" w:cs="Times New Roman"/>
          <w:color w:val="333333"/>
          <w:shd w:val="clear" w:color="auto" w:fill="FFFFFF"/>
        </w:rPr>
        <w:t xml:space="preserve"> </w:t>
      </w:r>
      <w:proofErr w:type="spellStart"/>
      <w:r w:rsidRPr="00026AF8">
        <w:rPr>
          <w:rFonts w:ascii="Times New Roman" w:hAnsi="Times New Roman" w:cs="Times New Roman"/>
          <w:color w:val="333333"/>
          <w:shd w:val="clear" w:color="auto" w:fill="FFFFFF"/>
        </w:rPr>
        <w:t>bilinmesi</w:t>
      </w:r>
      <w:proofErr w:type="spellEnd"/>
      <w:r w:rsidRPr="00026AF8">
        <w:rPr>
          <w:rFonts w:ascii="Times New Roman" w:hAnsi="Times New Roman" w:cs="Times New Roman"/>
          <w:color w:val="333333"/>
          <w:shd w:val="clear" w:color="auto" w:fill="FFFFFF"/>
        </w:rPr>
        <w:t>,</w:t>
      </w:r>
    </w:p>
    <w:p w14:paraId="31D7848D" w14:textId="2B171975" w:rsidR="00026AF8" w:rsidRPr="00026AF8" w:rsidRDefault="00026AF8" w:rsidP="00026AF8">
      <w:pPr>
        <w:numPr>
          <w:ilvl w:val="0"/>
          <w:numId w:val="2"/>
        </w:numPr>
        <w:shd w:val="clear" w:color="auto" w:fill="FFFFFF"/>
        <w:spacing w:before="100" w:beforeAutospacing="1" w:after="100" w:afterAutospacing="1"/>
        <w:jc w:val="both"/>
        <w:rPr>
          <w:rFonts w:ascii="Times New Roman" w:eastAsia="Times New Roman" w:hAnsi="Times New Roman" w:cs="Times New Roman"/>
          <w:color w:val="212529"/>
          <w:kern w:val="0"/>
          <w:lang w:val="tr-TR" w:eastAsia="tr-TR"/>
          <w14:ligatures w14:val="none"/>
        </w:rPr>
      </w:pPr>
      <w:r w:rsidRPr="00F91AF2">
        <w:rPr>
          <w:rFonts w:ascii="Times New Roman" w:eastAsia="Times New Roman" w:hAnsi="Times New Roman" w:cs="Times New Roman"/>
          <w:color w:val="212529"/>
          <w:kern w:val="0"/>
          <w:lang w:val="tr-TR" w:eastAsia="tr-TR"/>
          <w14:ligatures w14:val="none"/>
        </w:rPr>
        <w:t>Karşı kurumun ders içerikleri mutlaka anlaşma </w:t>
      </w:r>
      <w:r w:rsidRPr="00F91AF2">
        <w:rPr>
          <w:rFonts w:ascii="Times New Roman" w:eastAsia="Times New Roman" w:hAnsi="Times New Roman" w:cs="Times New Roman"/>
          <w:b/>
          <w:bCs/>
          <w:color w:val="212529"/>
          <w:kern w:val="0"/>
          <w:lang w:val="tr-TR" w:eastAsia="tr-TR"/>
          <w14:ligatures w14:val="none"/>
        </w:rPr>
        <w:t>YAPILMADAN ÖNCE </w:t>
      </w:r>
      <w:r w:rsidRPr="00F91AF2">
        <w:rPr>
          <w:rFonts w:ascii="Times New Roman" w:eastAsia="Times New Roman" w:hAnsi="Times New Roman" w:cs="Times New Roman"/>
          <w:color w:val="212529"/>
          <w:kern w:val="0"/>
          <w:lang w:val="tr-TR" w:eastAsia="tr-TR"/>
          <w14:ligatures w14:val="none"/>
        </w:rPr>
        <w:t>incelenmeli, olası denklik sorunu yaşanma ihtimali ortadan kaldırılmış olarak anlaşma kesinleştirilmelidir. Anlaşma bir kez sonuçlandırıldıktan sonra karşı kurumda öğrencinin alacağı tüm derslerin toplam AKTS kredisi değerinde üniversitemizde denklik verileceği anlaşmayı yapan Birimimiz tarafından kabul edilmiş sayılır.</w:t>
      </w:r>
    </w:p>
    <w:p w14:paraId="554697D7" w14:textId="23C53501" w:rsidR="00F91AF2" w:rsidRPr="00026AF8" w:rsidRDefault="00F91AF2" w:rsidP="00026AF8">
      <w:pPr>
        <w:numPr>
          <w:ilvl w:val="0"/>
          <w:numId w:val="2"/>
        </w:numPr>
        <w:shd w:val="clear" w:color="auto" w:fill="FFFFFF"/>
        <w:spacing w:before="100" w:beforeAutospacing="1" w:after="100" w:afterAutospacing="1"/>
        <w:jc w:val="both"/>
        <w:rPr>
          <w:rFonts w:ascii="Times New Roman" w:eastAsia="Times New Roman" w:hAnsi="Times New Roman" w:cs="Times New Roman"/>
          <w:color w:val="212529"/>
          <w:kern w:val="0"/>
          <w:lang w:val="tr-TR" w:eastAsia="tr-TR"/>
          <w14:ligatures w14:val="none"/>
        </w:rPr>
      </w:pPr>
      <w:r w:rsidRPr="00F91AF2">
        <w:rPr>
          <w:rFonts w:ascii="Times New Roman" w:eastAsia="Times New Roman" w:hAnsi="Times New Roman" w:cs="Times New Roman"/>
          <w:color w:val="212529"/>
          <w:kern w:val="0"/>
          <w:lang w:val="tr-TR" w:eastAsia="tr-TR"/>
          <w14:ligatures w14:val="none"/>
        </w:rPr>
        <w:t>Değişim düzeyi (</w:t>
      </w:r>
      <w:proofErr w:type="spellStart"/>
      <w:r w:rsidRPr="00F91AF2">
        <w:rPr>
          <w:rFonts w:ascii="Times New Roman" w:eastAsia="Times New Roman" w:hAnsi="Times New Roman" w:cs="Times New Roman"/>
          <w:color w:val="212529"/>
          <w:kern w:val="0"/>
          <w:lang w:val="tr-TR" w:eastAsia="tr-TR"/>
          <w14:ligatures w14:val="none"/>
        </w:rPr>
        <w:t>önlisans</w:t>
      </w:r>
      <w:proofErr w:type="spellEnd"/>
      <w:r w:rsidRPr="00F91AF2">
        <w:rPr>
          <w:rFonts w:ascii="Times New Roman" w:eastAsia="Times New Roman" w:hAnsi="Times New Roman" w:cs="Times New Roman"/>
          <w:color w:val="212529"/>
          <w:kern w:val="0"/>
          <w:lang w:val="tr-TR" w:eastAsia="tr-TR"/>
          <w14:ligatures w14:val="none"/>
        </w:rPr>
        <w:t>, lisans, yüksek lisans, doktora) anlaşma üzerinde mutlaka belirtilmelidir.</w:t>
      </w:r>
    </w:p>
    <w:p w14:paraId="4757C43C" w14:textId="60025A14" w:rsidR="00F91AF2" w:rsidRPr="00F91AF2" w:rsidRDefault="00F91AF2" w:rsidP="00026AF8">
      <w:pPr>
        <w:shd w:val="clear" w:color="auto" w:fill="FFFFFF"/>
        <w:spacing w:before="100" w:beforeAutospacing="1" w:after="100" w:afterAutospacing="1"/>
        <w:jc w:val="both"/>
        <w:rPr>
          <w:rFonts w:ascii="Times New Roman" w:eastAsia="Times New Roman" w:hAnsi="Times New Roman" w:cs="Times New Roman"/>
          <w:color w:val="333333"/>
          <w:kern w:val="0"/>
          <w:lang w:val="tr-TR" w:eastAsia="tr-TR"/>
          <w14:ligatures w14:val="none"/>
        </w:rPr>
      </w:pPr>
      <w:r w:rsidRPr="00F91AF2">
        <w:rPr>
          <w:rFonts w:ascii="Times New Roman" w:eastAsia="Times New Roman" w:hAnsi="Times New Roman" w:cs="Times New Roman"/>
          <w:color w:val="333333"/>
          <w:kern w:val="0"/>
          <w:lang w:val="tr-TR" w:eastAsia="tr-TR"/>
          <w14:ligatures w14:val="none"/>
        </w:rPr>
        <w:t>Anlaşmaların resmi olarak imzalanması ve EWP sisteminde geçerli hâle getirilmesi yalnızca Üniversitemiz Erasmus Ofisi tarafından yapılabilir.</w:t>
      </w:r>
    </w:p>
    <w:p w14:paraId="1447D116" w14:textId="77777777" w:rsidR="00F91AF2" w:rsidRPr="00026AF8" w:rsidRDefault="00F91AF2" w:rsidP="00026AF8">
      <w:pPr>
        <w:jc w:val="both"/>
        <w:rPr>
          <w:rFonts w:ascii="Times New Roman" w:hAnsi="Times New Roman" w:cs="Times New Roman"/>
        </w:rPr>
      </w:pPr>
    </w:p>
    <w:sectPr w:rsidR="00F91AF2" w:rsidRPr="00026A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558A"/>
    <w:multiLevelType w:val="multilevel"/>
    <w:tmpl w:val="AD1E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8810F1"/>
    <w:multiLevelType w:val="multilevel"/>
    <w:tmpl w:val="218C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507655">
    <w:abstractNumId w:val="1"/>
  </w:num>
  <w:num w:numId="2" w16cid:durableId="1958751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F2"/>
    <w:rsid w:val="00026AF8"/>
    <w:rsid w:val="006C6C9D"/>
    <w:rsid w:val="00D659F1"/>
    <w:rsid w:val="00F72DA7"/>
    <w:rsid w:val="00F91A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5F0A125"/>
  <w15:chartTrackingRefBased/>
  <w15:docId w15:val="{4E741FD7-F639-4248-954C-47FF39D5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Balk1">
    <w:name w:val="heading 1"/>
    <w:basedOn w:val="Normal"/>
    <w:next w:val="Normal"/>
    <w:link w:val="Balk1Char"/>
    <w:uiPriority w:val="9"/>
    <w:qFormat/>
    <w:rsid w:val="00F91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91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91AF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91AF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91AF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91AF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91AF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91AF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91AF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91AF2"/>
    <w:rPr>
      <w:rFonts w:asciiTheme="majorHAnsi" w:eastAsiaTheme="majorEastAsia" w:hAnsiTheme="majorHAnsi" w:cstheme="majorBidi"/>
      <w:color w:val="0F4761" w:themeColor="accent1" w:themeShade="BF"/>
      <w:sz w:val="40"/>
      <w:szCs w:val="40"/>
      <w:lang w:val="en-GB"/>
    </w:rPr>
  </w:style>
  <w:style w:type="character" w:customStyle="1" w:styleId="Balk2Char">
    <w:name w:val="Başlık 2 Char"/>
    <w:basedOn w:val="VarsaylanParagrafYazTipi"/>
    <w:link w:val="Balk2"/>
    <w:uiPriority w:val="9"/>
    <w:semiHidden/>
    <w:rsid w:val="00F91AF2"/>
    <w:rPr>
      <w:rFonts w:asciiTheme="majorHAnsi" w:eastAsiaTheme="majorEastAsia" w:hAnsiTheme="majorHAnsi" w:cstheme="majorBidi"/>
      <w:color w:val="0F4761" w:themeColor="accent1" w:themeShade="BF"/>
      <w:sz w:val="32"/>
      <w:szCs w:val="32"/>
      <w:lang w:val="en-GB"/>
    </w:rPr>
  </w:style>
  <w:style w:type="character" w:customStyle="1" w:styleId="Balk3Char">
    <w:name w:val="Başlık 3 Char"/>
    <w:basedOn w:val="VarsaylanParagrafYazTipi"/>
    <w:link w:val="Balk3"/>
    <w:uiPriority w:val="9"/>
    <w:semiHidden/>
    <w:rsid w:val="00F91AF2"/>
    <w:rPr>
      <w:rFonts w:eastAsiaTheme="majorEastAsia" w:cstheme="majorBidi"/>
      <w:color w:val="0F4761" w:themeColor="accent1" w:themeShade="BF"/>
      <w:sz w:val="28"/>
      <w:szCs w:val="28"/>
      <w:lang w:val="en-GB"/>
    </w:rPr>
  </w:style>
  <w:style w:type="character" w:customStyle="1" w:styleId="Balk4Char">
    <w:name w:val="Başlık 4 Char"/>
    <w:basedOn w:val="VarsaylanParagrafYazTipi"/>
    <w:link w:val="Balk4"/>
    <w:uiPriority w:val="9"/>
    <w:semiHidden/>
    <w:rsid w:val="00F91AF2"/>
    <w:rPr>
      <w:rFonts w:eastAsiaTheme="majorEastAsia" w:cstheme="majorBidi"/>
      <w:i/>
      <w:iCs/>
      <w:color w:val="0F4761" w:themeColor="accent1" w:themeShade="BF"/>
      <w:lang w:val="en-GB"/>
    </w:rPr>
  </w:style>
  <w:style w:type="character" w:customStyle="1" w:styleId="Balk5Char">
    <w:name w:val="Başlık 5 Char"/>
    <w:basedOn w:val="VarsaylanParagrafYazTipi"/>
    <w:link w:val="Balk5"/>
    <w:uiPriority w:val="9"/>
    <w:semiHidden/>
    <w:rsid w:val="00F91AF2"/>
    <w:rPr>
      <w:rFonts w:eastAsiaTheme="majorEastAsia" w:cstheme="majorBidi"/>
      <w:color w:val="0F4761" w:themeColor="accent1" w:themeShade="BF"/>
      <w:lang w:val="en-GB"/>
    </w:rPr>
  </w:style>
  <w:style w:type="character" w:customStyle="1" w:styleId="Balk6Char">
    <w:name w:val="Başlık 6 Char"/>
    <w:basedOn w:val="VarsaylanParagrafYazTipi"/>
    <w:link w:val="Balk6"/>
    <w:uiPriority w:val="9"/>
    <w:semiHidden/>
    <w:rsid w:val="00F91AF2"/>
    <w:rPr>
      <w:rFonts w:eastAsiaTheme="majorEastAsia" w:cstheme="majorBidi"/>
      <w:i/>
      <w:iCs/>
      <w:color w:val="595959" w:themeColor="text1" w:themeTint="A6"/>
      <w:lang w:val="en-GB"/>
    </w:rPr>
  </w:style>
  <w:style w:type="character" w:customStyle="1" w:styleId="Balk7Char">
    <w:name w:val="Başlık 7 Char"/>
    <w:basedOn w:val="VarsaylanParagrafYazTipi"/>
    <w:link w:val="Balk7"/>
    <w:uiPriority w:val="9"/>
    <w:semiHidden/>
    <w:rsid w:val="00F91AF2"/>
    <w:rPr>
      <w:rFonts w:eastAsiaTheme="majorEastAsia" w:cstheme="majorBidi"/>
      <w:color w:val="595959" w:themeColor="text1" w:themeTint="A6"/>
      <w:lang w:val="en-GB"/>
    </w:rPr>
  </w:style>
  <w:style w:type="character" w:customStyle="1" w:styleId="Balk8Char">
    <w:name w:val="Başlık 8 Char"/>
    <w:basedOn w:val="VarsaylanParagrafYazTipi"/>
    <w:link w:val="Balk8"/>
    <w:uiPriority w:val="9"/>
    <w:semiHidden/>
    <w:rsid w:val="00F91AF2"/>
    <w:rPr>
      <w:rFonts w:eastAsiaTheme="majorEastAsia" w:cstheme="majorBidi"/>
      <w:i/>
      <w:iCs/>
      <w:color w:val="272727" w:themeColor="text1" w:themeTint="D8"/>
      <w:lang w:val="en-GB"/>
    </w:rPr>
  </w:style>
  <w:style w:type="character" w:customStyle="1" w:styleId="Balk9Char">
    <w:name w:val="Başlık 9 Char"/>
    <w:basedOn w:val="VarsaylanParagrafYazTipi"/>
    <w:link w:val="Balk9"/>
    <w:uiPriority w:val="9"/>
    <w:semiHidden/>
    <w:rsid w:val="00F91AF2"/>
    <w:rPr>
      <w:rFonts w:eastAsiaTheme="majorEastAsia" w:cstheme="majorBidi"/>
      <w:color w:val="272727" w:themeColor="text1" w:themeTint="D8"/>
      <w:lang w:val="en-GB"/>
    </w:rPr>
  </w:style>
  <w:style w:type="paragraph" w:styleId="KonuBal">
    <w:name w:val="Title"/>
    <w:basedOn w:val="Normal"/>
    <w:next w:val="Normal"/>
    <w:link w:val="KonuBalChar"/>
    <w:uiPriority w:val="10"/>
    <w:qFormat/>
    <w:rsid w:val="00F91AF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91AF2"/>
    <w:rPr>
      <w:rFonts w:asciiTheme="majorHAnsi" w:eastAsiaTheme="majorEastAsia" w:hAnsiTheme="majorHAnsi" w:cstheme="majorBidi"/>
      <w:spacing w:val="-10"/>
      <w:kern w:val="28"/>
      <w:sz w:val="56"/>
      <w:szCs w:val="56"/>
      <w:lang w:val="en-GB"/>
    </w:rPr>
  </w:style>
  <w:style w:type="paragraph" w:styleId="Altyaz">
    <w:name w:val="Subtitle"/>
    <w:basedOn w:val="Normal"/>
    <w:next w:val="Normal"/>
    <w:link w:val="AltyazChar"/>
    <w:uiPriority w:val="11"/>
    <w:qFormat/>
    <w:rsid w:val="00F91AF2"/>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91AF2"/>
    <w:rPr>
      <w:rFonts w:eastAsiaTheme="majorEastAsia" w:cstheme="majorBidi"/>
      <w:color w:val="595959" w:themeColor="text1" w:themeTint="A6"/>
      <w:spacing w:val="15"/>
      <w:sz w:val="28"/>
      <w:szCs w:val="28"/>
      <w:lang w:val="en-GB"/>
    </w:rPr>
  </w:style>
  <w:style w:type="paragraph" w:styleId="Alnt">
    <w:name w:val="Quote"/>
    <w:basedOn w:val="Normal"/>
    <w:next w:val="Normal"/>
    <w:link w:val="AlntChar"/>
    <w:uiPriority w:val="29"/>
    <w:qFormat/>
    <w:rsid w:val="00F91AF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F91AF2"/>
    <w:rPr>
      <w:i/>
      <w:iCs/>
      <w:color w:val="404040" w:themeColor="text1" w:themeTint="BF"/>
      <w:lang w:val="en-GB"/>
    </w:rPr>
  </w:style>
  <w:style w:type="paragraph" w:styleId="ListeParagraf">
    <w:name w:val="List Paragraph"/>
    <w:basedOn w:val="Normal"/>
    <w:uiPriority w:val="34"/>
    <w:qFormat/>
    <w:rsid w:val="00F91AF2"/>
    <w:pPr>
      <w:ind w:left="720"/>
      <w:contextualSpacing/>
    </w:pPr>
  </w:style>
  <w:style w:type="character" w:styleId="GlVurgulama">
    <w:name w:val="Intense Emphasis"/>
    <w:basedOn w:val="VarsaylanParagrafYazTipi"/>
    <w:uiPriority w:val="21"/>
    <w:qFormat/>
    <w:rsid w:val="00F91AF2"/>
    <w:rPr>
      <w:i/>
      <w:iCs/>
      <w:color w:val="0F4761" w:themeColor="accent1" w:themeShade="BF"/>
    </w:rPr>
  </w:style>
  <w:style w:type="paragraph" w:styleId="GlAlnt">
    <w:name w:val="Intense Quote"/>
    <w:basedOn w:val="Normal"/>
    <w:next w:val="Normal"/>
    <w:link w:val="GlAlntChar"/>
    <w:uiPriority w:val="30"/>
    <w:qFormat/>
    <w:rsid w:val="00F91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91AF2"/>
    <w:rPr>
      <w:i/>
      <w:iCs/>
      <w:color w:val="0F4761" w:themeColor="accent1" w:themeShade="BF"/>
      <w:lang w:val="en-GB"/>
    </w:rPr>
  </w:style>
  <w:style w:type="character" w:styleId="GlBavuru">
    <w:name w:val="Intense Reference"/>
    <w:basedOn w:val="VarsaylanParagrafYazTipi"/>
    <w:uiPriority w:val="32"/>
    <w:qFormat/>
    <w:rsid w:val="00F91AF2"/>
    <w:rPr>
      <w:b/>
      <w:bCs/>
      <w:smallCaps/>
      <w:color w:val="0F4761" w:themeColor="accent1" w:themeShade="BF"/>
      <w:spacing w:val="5"/>
    </w:rPr>
  </w:style>
  <w:style w:type="paragraph" w:styleId="NormalWeb">
    <w:name w:val="Normal (Web)"/>
    <w:basedOn w:val="Normal"/>
    <w:uiPriority w:val="99"/>
    <w:unhideWhenUsed/>
    <w:rsid w:val="00F91AF2"/>
    <w:pPr>
      <w:spacing w:before="100" w:beforeAutospacing="1" w:after="100" w:afterAutospacing="1"/>
    </w:pPr>
    <w:rPr>
      <w:rFonts w:ascii="Times New Roman" w:eastAsia="Times New Roman" w:hAnsi="Times New Roman" w:cs="Times New Roman"/>
      <w:kern w:val="0"/>
      <w:lang w:val="tr-TR" w:eastAsia="tr-TR"/>
      <w14:ligatures w14:val="none"/>
    </w:rPr>
  </w:style>
  <w:style w:type="character" w:styleId="Gl">
    <w:name w:val="Strong"/>
    <w:basedOn w:val="VarsaylanParagrafYazTipi"/>
    <w:uiPriority w:val="22"/>
    <w:qFormat/>
    <w:rsid w:val="00F91AF2"/>
    <w:rPr>
      <w:b/>
      <w:bCs/>
    </w:rPr>
  </w:style>
  <w:style w:type="character" w:styleId="Vurgu">
    <w:name w:val="Emphasis"/>
    <w:basedOn w:val="VarsaylanParagrafYazTipi"/>
    <w:uiPriority w:val="20"/>
    <w:qFormat/>
    <w:rsid w:val="00F91AF2"/>
    <w:rPr>
      <w:i/>
      <w:iCs/>
    </w:rPr>
  </w:style>
  <w:style w:type="character" w:styleId="Kpr">
    <w:name w:val="Hyperlink"/>
    <w:basedOn w:val="VarsaylanParagrafYazTipi"/>
    <w:uiPriority w:val="99"/>
    <w:unhideWhenUsed/>
    <w:rsid w:val="00026AF8"/>
    <w:rPr>
      <w:color w:val="467886" w:themeColor="hyperlink"/>
      <w:u w:val="single"/>
    </w:rPr>
  </w:style>
  <w:style w:type="character" w:styleId="zmlenmeyenBahsetme">
    <w:name w:val="Unresolved Mention"/>
    <w:basedOn w:val="VarsaylanParagrafYazTipi"/>
    <w:uiPriority w:val="99"/>
    <w:semiHidden/>
    <w:unhideWhenUsed/>
    <w:rsid w:val="00026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asmus.dpu.edu.tr/en" TargetMode="External"/><Relationship Id="rId5" Type="http://schemas.openxmlformats.org/officeDocument/2006/relationships/hyperlink" Target="https://www.dpu.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687</Words>
  <Characters>3918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korpe</dc:creator>
  <cp:keywords/>
  <dc:description/>
  <cp:lastModifiedBy>elif korpe</cp:lastModifiedBy>
  <cp:revision>1</cp:revision>
  <dcterms:created xsi:type="dcterms:W3CDTF">2025-11-12T19:43:00Z</dcterms:created>
  <dcterms:modified xsi:type="dcterms:W3CDTF">2025-11-12T20:00:00Z</dcterms:modified>
</cp:coreProperties>
</file>