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03B7" w14:textId="4209C0F9" w:rsidR="00357963" w:rsidRPr="00FC73BB" w:rsidRDefault="00FC73BB" w:rsidP="00357963">
      <w:pPr>
        <w:pStyle w:val="Style13"/>
        <w:widowControl/>
        <w:spacing w:line="259" w:lineRule="exact"/>
        <w:rPr>
          <w:rStyle w:val="FontStyle63"/>
          <w:b/>
        </w:rPr>
      </w:pPr>
      <w:r w:rsidRPr="00FC73BB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20AC8" wp14:editId="251E0AB4">
                <wp:simplePos x="0" y="0"/>
                <wp:positionH relativeFrom="column">
                  <wp:posOffset>4947285</wp:posOffset>
                </wp:positionH>
                <wp:positionV relativeFrom="paragraph">
                  <wp:posOffset>-447675</wp:posOffset>
                </wp:positionV>
                <wp:extent cx="1153160" cy="1117600"/>
                <wp:effectExtent l="0" t="0" r="8890" b="63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78DE6" w14:textId="290F6E5F" w:rsidR="00FC73BB" w:rsidRDefault="00FC73B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6F63AE" wp14:editId="4485CC15">
                                  <wp:extent cx="975360" cy="975360"/>
                                  <wp:effectExtent l="0" t="0" r="0" b="0"/>
                                  <wp:docPr id="5" name="Resim 5" descr="DPÜ Altıntaş MY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PÜ Altıntaş MY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20AC8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89.55pt;margin-top:-35.25pt;width:90.8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" fillcolor="white [3201]" stroked="f" strokeweight=".5pt">
                <v:textbox>
                  <w:txbxContent>
                    <w:p w14:paraId="59E78DE6" w14:textId="290F6E5F" w:rsidR="00FC73BB" w:rsidRDefault="00FC73B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6F63AE" wp14:editId="4485CC15">
                            <wp:extent cx="975360" cy="975360"/>
                            <wp:effectExtent l="0" t="0" r="0" b="0"/>
                            <wp:docPr id="5" name="Resim 5" descr="DPÜ Altıntaş MY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PÜ Altıntaş MY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73BB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E37CD2" wp14:editId="5781BD13">
            <wp:simplePos x="0" y="0"/>
            <wp:positionH relativeFrom="margin">
              <wp:posOffset>-137795</wp:posOffset>
            </wp:positionH>
            <wp:positionV relativeFrom="paragraph">
              <wp:posOffset>-447676</wp:posOffset>
            </wp:positionV>
            <wp:extent cx="1071880" cy="9358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86" cy="943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3" w:rsidRPr="00FC73BB">
        <w:rPr>
          <w:rStyle w:val="FontStyle63"/>
          <w:b/>
        </w:rPr>
        <w:t>T.C.</w:t>
      </w:r>
    </w:p>
    <w:p w14:paraId="490E626A" w14:textId="77777777" w:rsidR="00357963" w:rsidRPr="00FC73BB" w:rsidRDefault="00357963" w:rsidP="00357963">
      <w:pPr>
        <w:pStyle w:val="Style13"/>
        <w:widowControl/>
        <w:spacing w:line="259" w:lineRule="exact"/>
        <w:rPr>
          <w:rStyle w:val="FontStyle63"/>
          <w:b/>
        </w:rPr>
      </w:pPr>
      <w:r w:rsidRPr="00FC73BB">
        <w:rPr>
          <w:rStyle w:val="FontStyle63"/>
          <w:b/>
        </w:rPr>
        <w:t>KÜTAHYA DUMLUPINAR ÜNİVERSİTESİ</w:t>
      </w:r>
    </w:p>
    <w:p w14:paraId="47E25BAB" w14:textId="76DCAA3B" w:rsidR="00357963" w:rsidRPr="00FC73BB" w:rsidRDefault="00FC73BB" w:rsidP="00357963">
      <w:pPr>
        <w:pStyle w:val="Style13"/>
        <w:widowControl/>
        <w:spacing w:line="259" w:lineRule="exact"/>
        <w:rPr>
          <w:rStyle w:val="FontStyle63"/>
          <w:b/>
        </w:rPr>
      </w:pPr>
      <w:r w:rsidRPr="00FC73BB">
        <w:rPr>
          <w:rStyle w:val="FontStyle63"/>
          <w:b/>
        </w:rPr>
        <w:t xml:space="preserve">ALTINTAŞ </w:t>
      </w:r>
      <w:r w:rsidR="00357963" w:rsidRPr="00FC73BB">
        <w:rPr>
          <w:rStyle w:val="FontStyle63"/>
          <w:b/>
        </w:rPr>
        <w:t xml:space="preserve">MESLEK YÜKSEKOKULU </w:t>
      </w:r>
    </w:p>
    <w:p w14:paraId="17B4AA99" w14:textId="0F8230C4" w:rsidR="00C23407" w:rsidRPr="00357963" w:rsidRDefault="00357963" w:rsidP="00C234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İŞLETMEDE MESLEKİ EĞİTİM DEĞERLENDİRME FORMU</w:t>
      </w:r>
    </w:p>
    <w:p w14:paraId="03EB6E52" w14:textId="7C1D1C24" w:rsidR="00C23407" w:rsidRPr="00357963" w:rsidRDefault="00C23407" w:rsidP="00C23407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(</w:t>
      </w:r>
      <w:r w:rsidR="00357963" w:rsidRPr="00357963">
        <w:rPr>
          <w:rFonts w:ascii="Times New Roman" w:hAnsi="Times New Roman" w:cs="Times New Roman"/>
          <w:b/>
          <w:bCs/>
        </w:rPr>
        <w:t>Sorumlu Öğretim Elemanı</w:t>
      </w:r>
      <w:r w:rsidRPr="00357963">
        <w:rPr>
          <w:rFonts w:ascii="Times New Roman" w:hAnsi="Times New Roman" w:cs="Times New Roman"/>
          <w:b/>
          <w:bCs/>
        </w:rPr>
        <w:t>)</w:t>
      </w:r>
    </w:p>
    <w:tbl>
      <w:tblPr>
        <w:tblW w:w="10300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20"/>
        <w:gridCol w:w="6911"/>
        <w:gridCol w:w="730"/>
        <w:gridCol w:w="203"/>
        <w:gridCol w:w="11"/>
      </w:tblGrid>
      <w:tr w:rsidR="00264F1D" w:rsidRPr="00357963" w14:paraId="3D97540C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FCF70B6" w14:textId="60F74AC3" w:rsidR="00264F1D" w:rsidRPr="00357963" w:rsidRDefault="00FC73B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inin Adı Soyadı</w:t>
            </w:r>
          </w:p>
        </w:tc>
        <w:tc>
          <w:tcPr>
            <w:tcW w:w="76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23D46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726E4B8F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1801CC9" w14:textId="71CBE922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Bölümü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/Programı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DD2F59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157BC1EA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C55B22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Sınıfı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A11A5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B5D1794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7CAE6B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025AAA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C041040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D5E713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İşletmenin 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2A2CC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4660941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2F0582B" w14:textId="7FA08B3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</w:t>
            </w:r>
            <w:r w:rsidR="007F58B7">
              <w:t xml:space="preserve"> </w:t>
            </w:r>
            <w:r w:rsidR="007F58B7" w:rsidRP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Öğretim Elemanı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73393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386045F" w14:textId="77777777" w:rsidTr="00CB023C">
        <w:trPr>
          <w:gridAfter w:val="2"/>
          <w:wAfter w:w="214" w:type="dxa"/>
          <w:trHeight w:val="300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97DF79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8FB100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6BB880FA" w14:textId="77777777" w:rsidTr="00CB023C">
        <w:trPr>
          <w:gridAfter w:val="2"/>
          <w:wAfter w:w="214" w:type="dxa"/>
          <w:trHeight w:val="433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7B726C46" w14:textId="644D87BC" w:rsidR="00D873C3" w:rsidRPr="00CB023C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>İşletmede mesleki eğitim boyunca h</w:t>
            </w:r>
            <w:r w:rsidR="007F58B7" w:rsidRPr="00CB023C">
              <w:rPr>
                <w:rFonts w:ascii="Times New Roman" w:eastAsia="Times New Roman" w:hAnsi="Times New Roman" w:cs="Times New Roman"/>
                <w:lang w:eastAsia="tr-TR"/>
              </w:rPr>
              <w:t>er denetim sonucunda sorumlu öğretim elemanı tarafından düzenlenir, İME bölüm/program komisyonuna teslim edilir.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4035A2B8" w14:textId="280ADD31" w:rsidR="00264F1D" w:rsidRPr="00CB023C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** Her denetim sonucunda Verilen tüm notların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değerlendirilecektir.</w:t>
            </w:r>
          </w:p>
          <w:p w14:paraId="07629345" w14:textId="0D5D1C61" w:rsidR="00D873C3" w:rsidRPr="00357963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  <w:r w:rsid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İşletmede mesleki eğitim sonunda verilen tüm notların aritmetik ortalaması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değerlendirilip İME bölüm/program komisyonuna bildirilecektir.</w:t>
            </w:r>
          </w:p>
        </w:tc>
      </w:tr>
      <w:tr w:rsidR="00264F1D" w:rsidRPr="00357963" w14:paraId="4A759516" w14:textId="77777777" w:rsidTr="00CB023C">
        <w:trPr>
          <w:gridAfter w:val="1"/>
          <w:wAfter w:w="11" w:type="dxa"/>
          <w:trHeight w:val="260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  <w:hideMark/>
          </w:tcPr>
          <w:p w14:paraId="2038D88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7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264F1D" w:rsidRPr="00357963" w14:paraId="35EB5F32" w14:textId="77777777" w:rsidTr="00CB023C">
        <w:trPr>
          <w:trHeight w:val="300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BE53C3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42FD6A" w14:textId="53015E63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İşletmede Mesleki Eğitim 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Sorumlu Öğretim Elemanının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Öğrenciyi Değerlendirme</w:t>
            </w:r>
            <w:r w:rsidR="00CB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Kriterleri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5900AEA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Notu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A3888F9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321B6EA" w14:textId="77777777" w:rsidTr="00CB023C">
        <w:trPr>
          <w:trHeight w:val="285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AFD7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1EA6D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Çalışma saatlerine uyma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968CCC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485913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E9ED22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F72FC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3E94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 kurallarına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D362D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883AD5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BA7B5D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DF013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349B2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yerinin gerektirdiği güvenlik tedbirlerine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332094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19AD34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71E92A4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F6E2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679E1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Görevlerini eksiksiz ve zamanında yapma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7282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19DF507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47F152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EC53E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75B92D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temel kavramları bilme ve pratiğe uygulama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F1D3E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FFBA8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08A2FC79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A5B356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1CD8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Problem tespiti ve çözüm üretme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A9D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EB88A6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8211128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BC5A1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7D8FD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yerinde araç gereçleri uygun kullanma ve koruma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A8876B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4026E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D7560A7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79C100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1F0CD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İşi ile ilgili yenilikçi fikirler ve öneriler geliştirme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73BA3F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60D0B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04317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B09CEA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24A547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İşindeki istek ve gayreti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896DA5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E43A45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99A26E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FEA5AE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CAD298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sorumluluklarının farkında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A1E037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76EE2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7432C2DB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D4421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F941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Yaptığı işi raporlama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55ABF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0B25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8DB55F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6A3E7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8EC808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Uyumlu çalışma ve takım çalışması yapabilme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40C891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FF36E4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563865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7EB8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58588C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Kendini ifade etme ve iletişim kurabilme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EDC825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8069B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920D5D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2585A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86486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Öneri ve eleştirilere açık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293F88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1B2F2F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66BA2B4" w14:textId="77777777" w:rsidTr="00CB023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BB84B3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82B042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Fiziki ve zihinsel yorgunluğa dayanıklılık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54A3C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C0C7ED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1D57DC6" w14:textId="77777777" w:rsidTr="00CB023C">
        <w:trPr>
          <w:trHeight w:val="300"/>
        </w:trPr>
        <w:tc>
          <w:tcPr>
            <w:tcW w:w="9356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A4D92A1" w14:textId="6148B542" w:rsidR="00264F1D" w:rsidRPr="00357963" w:rsidRDefault="007F58B7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aşarı 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():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CFF100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1648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3E4FD611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5A1C8613" w14:textId="77777777" w:rsidR="00CB023C" w:rsidRDefault="00264F1D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Görüş ve Önerileriniz: </w:t>
            </w:r>
          </w:p>
          <w:p w14:paraId="0DCA28A1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BB2928E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646D0F3" w14:textId="1F85664E" w:rsidR="007E509B" w:rsidRPr="00CB023C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35CAC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413648B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6B09F6F3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7853C840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1F22B2A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11FCA3B4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2420F34E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6BA11C76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3948DD6C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3B634D81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49A89F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D41CC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B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64F1D" w:rsidRPr="00357963" w14:paraId="472CE2C8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D6AC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72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F09B88D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04FDA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83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D3F44FB" w14:textId="77777777" w:rsidTr="00CB023C">
        <w:trPr>
          <w:gridAfter w:val="1"/>
          <w:wAfter w:w="11" w:type="dxa"/>
          <w:trHeight w:val="52"/>
        </w:trPr>
        <w:tc>
          <w:tcPr>
            <w:tcW w:w="1008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9D33F6" w14:textId="1E6D4B16" w:rsidR="007E509B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="007F58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 Öğretim Eleman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</w:p>
          <w:p w14:paraId="6CF6C187" w14:textId="126F725F" w:rsidR="00264F1D" w:rsidRPr="00357963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264F1D"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516B52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7F3906" w14:textId="77777777" w:rsidR="008D62D9" w:rsidRPr="00357963" w:rsidRDefault="008D62D9" w:rsidP="007F58B7">
      <w:pPr>
        <w:rPr>
          <w:rFonts w:ascii="Times New Roman" w:hAnsi="Times New Roman" w:cs="Times New Roman"/>
        </w:rPr>
      </w:pPr>
    </w:p>
    <w:sectPr w:rsidR="008D62D9" w:rsidRPr="0035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57261" w14:textId="77777777" w:rsidR="0030033D" w:rsidRDefault="0030033D" w:rsidP="00264F1D">
      <w:pPr>
        <w:spacing w:after="0" w:line="240" w:lineRule="auto"/>
      </w:pPr>
      <w:r>
        <w:separator/>
      </w:r>
    </w:p>
  </w:endnote>
  <w:endnote w:type="continuationSeparator" w:id="0">
    <w:p w14:paraId="2BA78812" w14:textId="77777777" w:rsidR="0030033D" w:rsidRDefault="0030033D" w:rsidP="002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6256" w14:textId="77777777" w:rsidR="0030033D" w:rsidRDefault="0030033D" w:rsidP="00264F1D">
      <w:pPr>
        <w:spacing w:after="0" w:line="240" w:lineRule="auto"/>
      </w:pPr>
      <w:r>
        <w:separator/>
      </w:r>
    </w:p>
  </w:footnote>
  <w:footnote w:type="continuationSeparator" w:id="0">
    <w:p w14:paraId="7E406A14" w14:textId="77777777" w:rsidR="0030033D" w:rsidRDefault="0030033D" w:rsidP="0026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F2"/>
    <w:rsid w:val="00174F8A"/>
    <w:rsid w:val="00245A83"/>
    <w:rsid w:val="00264F1D"/>
    <w:rsid w:val="002E6B63"/>
    <w:rsid w:val="0030033D"/>
    <w:rsid w:val="00357963"/>
    <w:rsid w:val="005E3EA7"/>
    <w:rsid w:val="007E509B"/>
    <w:rsid w:val="007F58B7"/>
    <w:rsid w:val="008D62D9"/>
    <w:rsid w:val="00A73E06"/>
    <w:rsid w:val="00BB45F2"/>
    <w:rsid w:val="00C23407"/>
    <w:rsid w:val="00C551BE"/>
    <w:rsid w:val="00CB023C"/>
    <w:rsid w:val="00D873C3"/>
    <w:rsid w:val="00DC6BDB"/>
    <w:rsid w:val="00F674B7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1B5D0"/>
  <w15:chartTrackingRefBased/>
  <w15:docId w15:val="{F31788A1-75C5-43F1-822D-06AFA8E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F1D"/>
  </w:style>
  <w:style w:type="paragraph" w:styleId="AltBilgi">
    <w:name w:val="footer"/>
    <w:basedOn w:val="Normal"/>
    <w:link w:val="Al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F1D"/>
  </w:style>
  <w:style w:type="character" w:customStyle="1" w:styleId="FontStyle63">
    <w:name w:val="Font Style63"/>
    <w:uiPriority w:val="99"/>
    <w:rsid w:val="0035796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57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C6B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B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B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B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1266</Characters>
  <Application>Microsoft Office Word</Application>
  <DocSecurity>0</DocSecurity>
  <Lines>115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turna</dc:creator>
  <cp:keywords/>
  <dc:description/>
  <cp:lastModifiedBy>saadet çeliközlü</cp:lastModifiedBy>
  <cp:revision>3</cp:revision>
  <dcterms:created xsi:type="dcterms:W3CDTF">2022-01-14T06:47:00Z</dcterms:created>
  <dcterms:modified xsi:type="dcterms:W3CDTF">2024-01-05T08:32:00Z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3814937515abafa42412219635ca47db6febe4c04cc9371f74484fe5fc42ee1a</vt:lpwstr>
  </property>
</Properties>
</file>