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FC3DB" w14:textId="04A6A522" w:rsidR="00B67219" w:rsidRPr="00FD254E" w:rsidRDefault="00B67219" w:rsidP="00822F7A">
      <w:pPr>
        <w:jc w:val="center"/>
        <w:rPr>
          <w:rFonts w:asciiTheme="minorHAnsi" w:hAnsiTheme="minorHAnsi" w:cstheme="minorHAnsi"/>
          <w:sz w:val="20"/>
          <w:szCs w:val="20"/>
        </w:rPr>
      </w:pPr>
      <w:r w:rsidRPr="00FD254E">
        <w:rPr>
          <w:rFonts w:asciiTheme="minorHAnsi" w:hAnsiTheme="minorHAnsi" w:cstheme="minorHAnsi"/>
          <w:sz w:val="20"/>
          <w:szCs w:val="20"/>
        </w:rPr>
        <w:t>T.C.</w:t>
      </w:r>
    </w:p>
    <w:p w14:paraId="6CB97821" w14:textId="77777777" w:rsidR="00B67219" w:rsidRPr="00FD254E" w:rsidRDefault="00B67219" w:rsidP="00822F7A">
      <w:pPr>
        <w:jc w:val="center"/>
        <w:rPr>
          <w:rFonts w:asciiTheme="minorHAnsi" w:hAnsiTheme="minorHAnsi" w:cstheme="minorHAnsi"/>
          <w:sz w:val="20"/>
          <w:szCs w:val="20"/>
        </w:rPr>
      </w:pPr>
      <w:r w:rsidRPr="00FD254E">
        <w:rPr>
          <w:rFonts w:asciiTheme="minorHAnsi" w:hAnsiTheme="minorHAnsi" w:cstheme="minorHAnsi"/>
          <w:sz w:val="20"/>
          <w:szCs w:val="20"/>
        </w:rPr>
        <w:t>KÜTAHYA DUMLUPINAR ÜNİVERSİTESİ</w:t>
      </w:r>
    </w:p>
    <w:p w14:paraId="22428672" w14:textId="77777777" w:rsidR="00635B94" w:rsidRPr="00FD254E" w:rsidRDefault="00B67219" w:rsidP="00822F7A">
      <w:pPr>
        <w:jc w:val="center"/>
        <w:rPr>
          <w:rFonts w:asciiTheme="minorHAnsi" w:hAnsiTheme="minorHAnsi" w:cstheme="minorHAnsi"/>
          <w:sz w:val="20"/>
          <w:szCs w:val="20"/>
        </w:rPr>
      </w:pPr>
      <w:r w:rsidRPr="00FD254E">
        <w:rPr>
          <w:rFonts w:asciiTheme="minorHAnsi" w:hAnsiTheme="minorHAnsi" w:cstheme="minorHAnsi"/>
          <w:sz w:val="20"/>
          <w:szCs w:val="20"/>
        </w:rPr>
        <w:t>GEDİZ MESLEK YÜKSEKOKULU MÜDÜRLÜĞÜ</w:t>
      </w:r>
    </w:p>
    <w:p w14:paraId="0A222F49" w14:textId="073796B0" w:rsidR="00D42041" w:rsidRPr="00FD254E" w:rsidRDefault="004B12A0" w:rsidP="00822F7A">
      <w:pPr>
        <w:jc w:val="center"/>
        <w:rPr>
          <w:rFonts w:asciiTheme="minorHAnsi" w:hAnsiTheme="minorHAnsi" w:cstheme="minorHAnsi"/>
          <w:sz w:val="20"/>
          <w:szCs w:val="20"/>
        </w:rPr>
      </w:pPr>
      <w:r w:rsidRPr="00FD254E">
        <w:rPr>
          <w:rFonts w:asciiTheme="minorHAnsi" w:hAnsiTheme="minorHAnsi" w:cstheme="minorHAnsi"/>
          <w:sz w:val="20"/>
          <w:szCs w:val="20"/>
        </w:rPr>
        <w:t>Grafik</w:t>
      </w:r>
      <w:r w:rsidR="00B67219" w:rsidRPr="00FD254E">
        <w:rPr>
          <w:rFonts w:asciiTheme="minorHAnsi" w:hAnsiTheme="minorHAnsi" w:cstheme="minorHAnsi"/>
          <w:sz w:val="20"/>
          <w:szCs w:val="20"/>
        </w:rPr>
        <w:t xml:space="preserve"> Tasarımı Programı Ders İçerikleri</w:t>
      </w:r>
    </w:p>
    <w:p w14:paraId="46248F54" w14:textId="77777777" w:rsidR="00822F7A" w:rsidRPr="00FD254E" w:rsidRDefault="00822F7A" w:rsidP="00822F7A">
      <w:pPr>
        <w:jc w:val="both"/>
        <w:rPr>
          <w:rFonts w:asciiTheme="minorHAnsi" w:hAnsiTheme="minorHAnsi" w:cstheme="minorHAnsi"/>
          <w:sz w:val="20"/>
          <w:szCs w:val="20"/>
        </w:rPr>
      </w:pPr>
    </w:p>
    <w:p w14:paraId="7984BFA5" w14:textId="6F8428A7" w:rsidR="00822F7A" w:rsidRPr="00FD254E" w:rsidRDefault="003060FA" w:rsidP="00822F7A">
      <w:pPr>
        <w:jc w:val="both"/>
        <w:rPr>
          <w:rFonts w:asciiTheme="minorHAnsi" w:hAnsiTheme="minorHAnsi" w:cstheme="minorHAnsi"/>
          <w:sz w:val="20"/>
          <w:szCs w:val="20"/>
        </w:rPr>
      </w:pPr>
      <w:r w:rsidRPr="00FD254E">
        <w:rPr>
          <w:rFonts w:asciiTheme="minorHAnsi" w:hAnsiTheme="minorHAnsi" w:cstheme="minorHAnsi"/>
          <w:sz w:val="20"/>
          <w:szCs w:val="20"/>
        </w:rPr>
        <w:t>1. YARIYIL</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822F7A" w:rsidRPr="00FD254E" w14:paraId="0B88F7B4"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44B2A42"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A11A30"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9769913"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DB4E7C"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5ECA0F"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7A6138"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F0448F"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830A06"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7246D7C" w14:textId="77777777" w:rsidR="00822F7A" w:rsidRPr="00FD254E" w:rsidRDefault="00822F7A" w:rsidP="00822F7A">
            <w:pPr>
              <w:rPr>
                <w:rFonts w:asciiTheme="minorHAnsi" w:hAnsiTheme="minorHAnsi" w:cstheme="minorHAnsi"/>
                <w:sz w:val="20"/>
                <w:szCs w:val="20"/>
              </w:rPr>
            </w:pPr>
            <w:r w:rsidRPr="00FD254E">
              <w:rPr>
                <w:rFonts w:asciiTheme="minorHAnsi" w:hAnsiTheme="minorHAnsi" w:cstheme="minorHAnsi"/>
                <w:sz w:val="20"/>
                <w:szCs w:val="20"/>
              </w:rPr>
              <w:t>Zorunlu/</w:t>
            </w:r>
          </w:p>
        </w:tc>
      </w:tr>
      <w:tr w:rsidR="00822F7A" w:rsidRPr="00FD254E" w14:paraId="532F2999"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0937D13"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531FCB8" w14:textId="77777777" w:rsidR="00822F7A" w:rsidRPr="00FD254E" w:rsidRDefault="00822F7A" w:rsidP="00822F7A">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9B90F3C" w14:textId="77777777" w:rsidR="00822F7A" w:rsidRPr="00FD254E" w:rsidRDefault="00822F7A" w:rsidP="00822F7A">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8A5C52" w14:textId="77777777" w:rsidR="00822F7A" w:rsidRPr="00FD254E" w:rsidRDefault="00822F7A" w:rsidP="00822F7A">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048272" w14:textId="77777777" w:rsidR="00822F7A" w:rsidRPr="00FD254E" w:rsidRDefault="00822F7A" w:rsidP="00822F7A">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0CFBEC" w14:textId="77777777" w:rsidR="00822F7A" w:rsidRPr="00FD254E" w:rsidRDefault="00822F7A" w:rsidP="00822F7A">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296286" w14:textId="77777777" w:rsidR="00822F7A" w:rsidRPr="00FD254E" w:rsidRDefault="00822F7A" w:rsidP="00822F7A">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B5AE0E" w14:textId="77777777" w:rsidR="00822F7A" w:rsidRPr="00FD254E" w:rsidRDefault="00822F7A" w:rsidP="00822F7A">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DE34732" w14:textId="77777777" w:rsidR="00822F7A" w:rsidRPr="00FD254E" w:rsidRDefault="00822F7A" w:rsidP="00822F7A">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35BD81FE"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35BA3A7" w14:textId="1B4C3833"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323011001</w:t>
            </w:r>
          </w:p>
        </w:tc>
        <w:tc>
          <w:tcPr>
            <w:tcW w:w="4450" w:type="dxa"/>
            <w:tcBorders>
              <w:top w:val="nil"/>
              <w:left w:val="nil"/>
              <w:bottom w:val="single" w:sz="4" w:space="0" w:color="auto"/>
              <w:right w:val="single" w:sz="4" w:space="0" w:color="auto"/>
            </w:tcBorders>
            <w:shd w:val="clear" w:color="auto" w:fill="auto"/>
            <w:noWrap/>
            <w:vAlign w:val="bottom"/>
          </w:tcPr>
          <w:p w14:paraId="7DA22C09" w14:textId="5614C342"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color w:val="000000"/>
                <w:sz w:val="20"/>
                <w:szCs w:val="20"/>
              </w:rPr>
              <w:t>Atatürk İlkeleri ve İnkılap Tarihi I</w:t>
            </w:r>
          </w:p>
        </w:tc>
        <w:tc>
          <w:tcPr>
            <w:tcW w:w="720" w:type="dxa"/>
            <w:tcBorders>
              <w:top w:val="nil"/>
              <w:left w:val="nil"/>
              <w:bottom w:val="single" w:sz="4" w:space="0" w:color="auto"/>
              <w:right w:val="single" w:sz="4" w:space="0" w:color="auto"/>
            </w:tcBorders>
            <w:shd w:val="clear" w:color="auto" w:fill="auto"/>
            <w:noWrap/>
            <w:vAlign w:val="bottom"/>
          </w:tcPr>
          <w:p w14:paraId="51804476" w14:textId="7593A6CC"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0CF51FC" w14:textId="3C72C88F"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C8918B2" w14:textId="1A84F7E2"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28550EF" w14:textId="7A265C1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F7ECCCC" w14:textId="2CA7A0AB"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E837E22" w14:textId="35CB9085"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058AB7E5" w14:textId="5D741455"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5C17E9D8" w14:textId="21007DD5" w:rsidR="00B67219" w:rsidRPr="00FD254E" w:rsidRDefault="00A04B77" w:rsidP="004B12A0">
      <w:pPr>
        <w:jc w:val="both"/>
        <w:rPr>
          <w:rFonts w:asciiTheme="minorHAnsi" w:hAnsiTheme="minorHAnsi" w:cstheme="minorHAnsi"/>
          <w:sz w:val="20"/>
          <w:szCs w:val="20"/>
        </w:rPr>
      </w:pPr>
      <w:r w:rsidRPr="00FD254E">
        <w:rPr>
          <w:rFonts w:asciiTheme="minorHAnsi" w:hAnsiTheme="minorHAnsi" w:cstheme="minorHAnsi"/>
          <w:sz w:val="20"/>
          <w:szCs w:val="20"/>
        </w:rPr>
        <w:t xml:space="preserve"> </w:t>
      </w:r>
      <w:r w:rsidR="00705983" w:rsidRPr="00FD254E">
        <w:rPr>
          <w:rFonts w:asciiTheme="minorHAnsi" w:hAnsiTheme="minorHAnsi" w:cstheme="minorHAnsi"/>
          <w:sz w:val="20"/>
          <w:szCs w:val="20"/>
        </w:rPr>
        <w:t>Osmanlı İmparatorluğu'nun Dağılışı (XIX Yüyıl). Tanzimat ve Islahat Fermanı, I. ve II. Meşrutiyet, Trablusgarp ve Balkan Savaşları, I. Dünya Savaşı, Mondros Ateşkes Antlaşması, Wilson İlkeleri, Paris Konferansı, M. Kemal'in Samsun'a çıkışı ve Anadolu'daki Durum, Amasya Genelgesi, Ulusal Kongreler, Mebusan Meclisi'nin Açılışı, TBMM'nin Kuruluşu ve İç İsyanlar, Teşkilat-ı Esasi Kanunu, Düzenli Ordunun Kuruluşu, I. İnönü, Kütahya - Eskişehir, Sakarya Meydan Muharebesi ve Büyük Taarruz, Kurtuluş Savaşı sırasındaki Antlaşmalar, Saltanatın Kaldırılması, Lozan Barış Antlaşması, Cumhuriyet'in İlanı.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EC723EC"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38C245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5A99E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8D0438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BCA7B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7A8DA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99948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E44D9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829E4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8FF21F8"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7BCD667A"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8BA064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38EA648"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28DFA9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D42670"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D3628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7734E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35385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BE5052"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81C2BE9"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7C3C5477"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1E1588D" w14:textId="351F8CAA"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323011003</w:t>
            </w:r>
          </w:p>
        </w:tc>
        <w:tc>
          <w:tcPr>
            <w:tcW w:w="4450" w:type="dxa"/>
            <w:tcBorders>
              <w:top w:val="nil"/>
              <w:left w:val="nil"/>
              <w:bottom w:val="single" w:sz="4" w:space="0" w:color="auto"/>
              <w:right w:val="single" w:sz="4" w:space="0" w:color="auto"/>
            </w:tcBorders>
            <w:shd w:val="clear" w:color="auto" w:fill="auto"/>
            <w:noWrap/>
            <w:vAlign w:val="bottom"/>
          </w:tcPr>
          <w:p w14:paraId="0D0EC103" w14:textId="16641E11"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Türk Dili I</w:t>
            </w:r>
          </w:p>
        </w:tc>
        <w:tc>
          <w:tcPr>
            <w:tcW w:w="720" w:type="dxa"/>
            <w:tcBorders>
              <w:top w:val="nil"/>
              <w:left w:val="nil"/>
              <w:bottom w:val="single" w:sz="4" w:space="0" w:color="auto"/>
              <w:right w:val="single" w:sz="4" w:space="0" w:color="auto"/>
            </w:tcBorders>
            <w:shd w:val="clear" w:color="auto" w:fill="auto"/>
            <w:noWrap/>
            <w:vAlign w:val="bottom"/>
          </w:tcPr>
          <w:p w14:paraId="0A0F54E1" w14:textId="19E23C05"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937E57A" w14:textId="172552BD"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06B3377" w14:textId="0DE3E05C"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A23445" w14:textId="7A22F462"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8BC2551" w14:textId="2A065CAF"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4F05DC7" w14:textId="511E7838"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44A94D4" w14:textId="18F6E399"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78DDE44C" w14:textId="56FC0A58"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t>Dil ve Diller: Dil Millet İlişkisi, Dil Kültür İlişkisi Yeryüzündeki Diller ve Türk Dilinin Dünya Dilleri arasındaki Yeri; Kaynakları bakımından Dil Aileleri Türk Yazı Dilinin tarihi gelişimi; Eski Türkçe, Orta Türkçe, Divanü Lügat-it Türk, Atabetü'l- Hakayık, Harezm Türkçesi, Eski Türkiye Türkçesi (Eski Anadolu Türkçesi); Yeni Türkçe Dönemi, Modern Türkçe Dönemi, Batı, Güney Batı Türkçesi), Türkiye Türkçesi, Doğu ( Kuzey )Doğu Türkçesi), Karatay Türkçesi, Ses Bilgisi (FONETİK), Ses ve sesin oluşumu, büyük ve küçük ünlü uyumu, Türkçedeki başlıca ses olayları; Türkçe'nin ses özellikleri, Türkçe'nin hece yapısı, cümle vurgusu. Şekil Bilgisi (MORFOLOJİ- BİÇİM BİLGİSİ),şekil bakımından kelimeler, kökler, gövdeler, ekler (yapım ekleri, çekim ekleri), anlatım ve vazifeleri bakımından kelimeler; isimler, sıfatlar, zamirler, fiiller, fiil çekimi, şekil ve zaman ekleri, fiilimsiler, edatlar, fiilden türeyenler ve isimden türeyenler, anlam bilimi; kelimede anlam, kelimenin anlam çerçevesi, cümle bilgisi; cümle çeşitleri, cümle tahlilleri.</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20693312"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5E0DAB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326D6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F9CC01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8330B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F0B2F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0DDF6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415FF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0C75B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E0D5456"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2BAB4126"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ED90C7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7C0CDCE"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AA4533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1A519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B895B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54B6D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F65D40"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641441"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D69B75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22D64C32"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3EF1FA7" w14:textId="25937165"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323011008</w:t>
            </w:r>
          </w:p>
        </w:tc>
        <w:tc>
          <w:tcPr>
            <w:tcW w:w="4450" w:type="dxa"/>
            <w:tcBorders>
              <w:top w:val="nil"/>
              <w:left w:val="nil"/>
              <w:bottom w:val="single" w:sz="4" w:space="0" w:color="auto"/>
              <w:right w:val="single" w:sz="4" w:space="0" w:color="auto"/>
            </w:tcBorders>
            <w:shd w:val="clear" w:color="auto" w:fill="auto"/>
            <w:noWrap/>
            <w:vAlign w:val="bottom"/>
          </w:tcPr>
          <w:p w14:paraId="679E2321" w14:textId="24720749"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color w:val="000000"/>
                <w:sz w:val="20"/>
                <w:szCs w:val="20"/>
              </w:rPr>
              <w:t>Desen</w:t>
            </w:r>
          </w:p>
        </w:tc>
        <w:tc>
          <w:tcPr>
            <w:tcW w:w="720" w:type="dxa"/>
            <w:tcBorders>
              <w:top w:val="nil"/>
              <w:left w:val="nil"/>
              <w:bottom w:val="single" w:sz="4" w:space="0" w:color="auto"/>
              <w:right w:val="single" w:sz="4" w:space="0" w:color="auto"/>
            </w:tcBorders>
            <w:shd w:val="clear" w:color="auto" w:fill="auto"/>
            <w:noWrap/>
            <w:vAlign w:val="bottom"/>
          </w:tcPr>
          <w:p w14:paraId="38B6A48C" w14:textId="458E3BF5"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1D3567D" w14:textId="7C9F07EF"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3A9EC20" w14:textId="7C00452C"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8D464FD" w14:textId="316A91CF"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732FDD3" w14:textId="60689088"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A405F2B" w14:textId="267DA58C"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428FD474" w14:textId="3D44B42A"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49CF6EF7" w14:textId="11089A46"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t>Çizgi, oran–orantı, ışık–gölge ve kompozisyon kavramları üzerinde çizim becerilerinin geliştirilmesi; karakalem ve füzen tekniğiyle figür, el–kol ve anatomik etüt çalışmaları.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4648B844"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FD0A48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45A8C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5681E4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5E50A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49E73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39330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6776E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4929D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3D750F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793BC549"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ED1E19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4C761DA"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001AA8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F70D8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CFA94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9DAE1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2D2D2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2B22B7"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CDF9AA1"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264A96D6"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50C8792" w14:textId="67996C7B"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323011009</w:t>
            </w:r>
          </w:p>
        </w:tc>
        <w:tc>
          <w:tcPr>
            <w:tcW w:w="4450" w:type="dxa"/>
            <w:tcBorders>
              <w:top w:val="nil"/>
              <w:left w:val="nil"/>
              <w:bottom w:val="single" w:sz="4" w:space="0" w:color="auto"/>
              <w:right w:val="single" w:sz="4" w:space="0" w:color="auto"/>
            </w:tcBorders>
            <w:shd w:val="clear" w:color="auto" w:fill="auto"/>
            <w:noWrap/>
            <w:vAlign w:val="bottom"/>
          </w:tcPr>
          <w:p w14:paraId="4CB99DDE" w14:textId="03E38C2B"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color w:val="000000"/>
                <w:sz w:val="20"/>
                <w:szCs w:val="20"/>
              </w:rPr>
              <w:t>Yazı-Tipografi</w:t>
            </w:r>
          </w:p>
        </w:tc>
        <w:tc>
          <w:tcPr>
            <w:tcW w:w="720" w:type="dxa"/>
            <w:tcBorders>
              <w:top w:val="nil"/>
              <w:left w:val="nil"/>
              <w:bottom w:val="single" w:sz="4" w:space="0" w:color="auto"/>
              <w:right w:val="single" w:sz="4" w:space="0" w:color="auto"/>
            </w:tcBorders>
            <w:shd w:val="clear" w:color="auto" w:fill="auto"/>
            <w:noWrap/>
            <w:vAlign w:val="bottom"/>
          </w:tcPr>
          <w:p w14:paraId="07EA1F79" w14:textId="4B850D29"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BC625EC" w14:textId="4A56B8EF"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BA994B8" w14:textId="7C0176E5"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3BB2358" w14:textId="5F3B39BB"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D47D243" w14:textId="7E22B59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75A58BC" w14:textId="149D48F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600B2300" w14:textId="7104B671"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37638421" w14:textId="09D224CE"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t>Yazının tarihsel gelişimi ve tipografi ilkeleri; harf yapısı, espas, blok ve sayfa düzeni üzerinde uygulamalarla okunabilir ve estetik tasarım oluşturma.</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7AB8CF0"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3D8180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1E5CB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BD8D89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F8E99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2671E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EC137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B39BB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6898A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CB5708C"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484ADFEE"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B4ACA7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F466464"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A86216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BC346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34026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4DFEB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319AA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05FEC3"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10B446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6845E6AA"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B7D8B1E" w14:textId="6BB24624"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323011010</w:t>
            </w:r>
          </w:p>
        </w:tc>
        <w:tc>
          <w:tcPr>
            <w:tcW w:w="4450" w:type="dxa"/>
            <w:tcBorders>
              <w:top w:val="nil"/>
              <w:left w:val="nil"/>
              <w:bottom w:val="single" w:sz="4" w:space="0" w:color="auto"/>
              <w:right w:val="single" w:sz="4" w:space="0" w:color="auto"/>
            </w:tcBorders>
            <w:shd w:val="clear" w:color="auto" w:fill="auto"/>
            <w:noWrap/>
            <w:vAlign w:val="bottom"/>
          </w:tcPr>
          <w:p w14:paraId="1A4F000D" w14:textId="3139B2EA"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Temel Sanat Eğitimi I</w:t>
            </w:r>
          </w:p>
        </w:tc>
        <w:tc>
          <w:tcPr>
            <w:tcW w:w="720" w:type="dxa"/>
            <w:tcBorders>
              <w:top w:val="nil"/>
              <w:left w:val="nil"/>
              <w:bottom w:val="single" w:sz="4" w:space="0" w:color="auto"/>
              <w:right w:val="single" w:sz="4" w:space="0" w:color="auto"/>
            </w:tcBorders>
            <w:shd w:val="clear" w:color="auto" w:fill="auto"/>
            <w:noWrap/>
            <w:vAlign w:val="bottom"/>
          </w:tcPr>
          <w:p w14:paraId="63C1B9D4" w14:textId="0D917AC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A02E252" w14:textId="211FC783"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BB11144" w14:textId="5B35AE4D"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2F067B8" w14:textId="356CA547"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C7EE29" w14:textId="240D5E73"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0087F72" w14:textId="2FED2A7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110E2FA1" w14:textId="3882ABB0"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2CB917F0" w14:textId="2908E9DE"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t>Sanatın tanımı ve görsel dilin temel elemanlarının (nokta, çizgi, leke, renk, doku, ritim, denge, oran, zıtlık) analizi. Nesne–mekân ilişkisi, kompozisyon ve biçim oluşturma çalışmaları. Doğal ve yapay formlar üzerinde ışık–gölge ve dokusal ifade denemeleri. Farklı tekniklerle iki ve üç boyutlu kompozisyon uygulamaları.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029CD24E"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05F759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2FE1E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CF9200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4F45C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33A4F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4CD69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D0916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66172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191D4C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0AB2D5A8"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53C9F2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1B16F96"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F12999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9C313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18FD9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C6932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0829A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3256B1"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A347D2C"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323B171D"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9BB4B40" w14:textId="367CF88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323011011</w:t>
            </w:r>
          </w:p>
        </w:tc>
        <w:tc>
          <w:tcPr>
            <w:tcW w:w="4450" w:type="dxa"/>
            <w:tcBorders>
              <w:top w:val="nil"/>
              <w:left w:val="nil"/>
              <w:bottom w:val="single" w:sz="4" w:space="0" w:color="auto"/>
              <w:right w:val="single" w:sz="4" w:space="0" w:color="auto"/>
            </w:tcBorders>
            <w:shd w:val="clear" w:color="auto" w:fill="auto"/>
            <w:noWrap/>
            <w:vAlign w:val="bottom"/>
          </w:tcPr>
          <w:p w14:paraId="71429915" w14:textId="7356F2A9"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color w:val="000000"/>
                <w:sz w:val="20"/>
                <w:szCs w:val="20"/>
              </w:rPr>
              <w:t>Sanat Tarihi</w:t>
            </w:r>
          </w:p>
        </w:tc>
        <w:tc>
          <w:tcPr>
            <w:tcW w:w="720" w:type="dxa"/>
            <w:tcBorders>
              <w:top w:val="nil"/>
              <w:left w:val="nil"/>
              <w:bottom w:val="single" w:sz="4" w:space="0" w:color="auto"/>
              <w:right w:val="single" w:sz="4" w:space="0" w:color="auto"/>
            </w:tcBorders>
            <w:shd w:val="clear" w:color="auto" w:fill="auto"/>
            <w:noWrap/>
            <w:vAlign w:val="bottom"/>
          </w:tcPr>
          <w:p w14:paraId="22F7BBBC" w14:textId="69A83042"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4E9CD94" w14:textId="74503F59"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88055AB" w14:textId="459B1E5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E637616" w14:textId="6AE79D62"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8B5F239" w14:textId="528DB821"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71A5272" w14:textId="21DDA9D3"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7D99BCF" w14:textId="4FC8C357"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3C6A983F" w14:textId="4BAE237E"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t>Sanatın tarihsel gelişimi ve insanlık tarihi içindeki rolü. Mısır, Mezopotamya, Anadolu, Yunan, Roma, Ortaçağ, Rönesans ve Barok dönemlerine ait sanat anlayışlarının incelenmesi. 19. ve 20. yüzyıl sanat akımları (Ekspresyonizm, Kübizm, Sürrealizm, vb.) üzerinden biçim, üslup ve ifade farklılıklarının değerlendirilmesi</w:t>
      </w:r>
      <w:r w:rsidRPr="00FD254E">
        <w:rPr>
          <w:rFonts w:asciiTheme="minorHAnsi" w:hAnsiTheme="minorHAnsi" w:cstheme="minorHAnsi"/>
          <w:sz w:val="20"/>
          <w:szCs w:val="20"/>
        </w:rPr>
        <w:t>.</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AF108D5"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65313C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297BF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E84F2E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66F7F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4357C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8A7AB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9315D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B91AD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847861D"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60DD54F5"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BECCEC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6C5D528"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E8F14B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1B226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04770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563F2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C27BB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10D134"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3369ACD"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4FB55AD6"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6111479" w14:textId="46CA5FEC"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323011012</w:t>
            </w:r>
          </w:p>
        </w:tc>
        <w:tc>
          <w:tcPr>
            <w:tcW w:w="4450" w:type="dxa"/>
            <w:tcBorders>
              <w:top w:val="nil"/>
              <w:left w:val="nil"/>
              <w:bottom w:val="single" w:sz="4" w:space="0" w:color="auto"/>
              <w:right w:val="single" w:sz="4" w:space="0" w:color="auto"/>
            </w:tcBorders>
            <w:shd w:val="clear" w:color="auto" w:fill="auto"/>
            <w:noWrap/>
            <w:vAlign w:val="bottom"/>
          </w:tcPr>
          <w:p w14:paraId="784B2BC9" w14:textId="5CCEB0C2"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color w:val="000000"/>
                <w:sz w:val="20"/>
                <w:szCs w:val="20"/>
              </w:rPr>
              <w:t>Grafik Tasarımına Giriş</w:t>
            </w:r>
          </w:p>
        </w:tc>
        <w:tc>
          <w:tcPr>
            <w:tcW w:w="720" w:type="dxa"/>
            <w:tcBorders>
              <w:top w:val="nil"/>
              <w:left w:val="nil"/>
              <w:bottom w:val="single" w:sz="4" w:space="0" w:color="auto"/>
              <w:right w:val="single" w:sz="4" w:space="0" w:color="auto"/>
            </w:tcBorders>
            <w:shd w:val="clear" w:color="auto" w:fill="auto"/>
            <w:noWrap/>
            <w:vAlign w:val="bottom"/>
          </w:tcPr>
          <w:p w14:paraId="76DBC94F" w14:textId="005FDC05"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8C6CF50" w14:textId="7888619D"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E0C1465" w14:textId="2315ADEA"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077227D" w14:textId="11BD9ED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572C6F1" w14:textId="32832D64"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F46C17F" w14:textId="6D713143"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087A1CF3" w14:textId="2A7BD2AC"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3294822F" w14:textId="0969EEB8"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t>Grafik tasarımın tarihsel gelişimi, temel kavramları ve uygulama alanları. Görsel iletişimin ilkeleri, kompozisyon, tipografi ve renk ilişkileri. Tasarım süreci, eskiz oluşturma, fikir geliştirme ve dijital ortamda uygulama yöntemleri. Grafik tasarım programlarının temel düzeyde kullanımıyla proje üretimi.</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1044C49D"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C60E2A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E4DC4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5E2F93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807F8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A8A31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84EBB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52AC6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ACFA1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202CB7A"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128A1851"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93784D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1F002BA"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FA54C2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67189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26F09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E95A6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3DF11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55F63D"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3D44C9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57F52FFE"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6D39365" w14:textId="4159ABF7"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323011005</w:t>
            </w:r>
          </w:p>
        </w:tc>
        <w:tc>
          <w:tcPr>
            <w:tcW w:w="4450" w:type="dxa"/>
            <w:tcBorders>
              <w:top w:val="nil"/>
              <w:left w:val="nil"/>
              <w:bottom w:val="single" w:sz="4" w:space="0" w:color="auto"/>
              <w:right w:val="single" w:sz="4" w:space="0" w:color="auto"/>
            </w:tcBorders>
            <w:shd w:val="clear" w:color="auto" w:fill="auto"/>
            <w:noWrap/>
            <w:vAlign w:val="bottom"/>
          </w:tcPr>
          <w:p w14:paraId="0DCA7DD5" w14:textId="2826EF02"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sz w:val="20"/>
                <w:szCs w:val="20"/>
              </w:rPr>
              <w:t>İngilizce I</w:t>
            </w:r>
          </w:p>
        </w:tc>
        <w:tc>
          <w:tcPr>
            <w:tcW w:w="720" w:type="dxa"/>
            <w:tcBorders>
              <w:top w:val="nil"/>
              <w:left w:val="nil"/>
              <w:bottom w:val="single" w:sz="4" w:space="0" w:color="auto"/>
              <w:right w:val="single" w:sz="4" w:space="0" w:color="auto"/>
            </w:tcBorders>
            <w:shd w:val="clear" w:color="auto" w:fill="auto"/>
            <w:noWrap/>
            <w:vAlign w:val="bottom"/>
          </w:tcPr>
          <w:p w14:paraId="2C4A1CB0" w14:textId="78ABF61E"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23B4A47" w14:textId="780DC74B"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79D646E" w14:textId="43A385C0"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C22933F" w14:textId="734EFA2D"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577B613" w14:textId="37E091F9"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C90B6BE" w14:textId="3D4CE09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66BF6792" w14:textId="4950C03F"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S</w:t>
            </w:r>
          </w:p>
        </w:tc>
      </w:tr>
    </w:tbl>
    <w:p w14:paraId="4554417B" w14:textId="1DE324D0"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t>Temel düzeyde (A1) İngilizce dilbilgisi, kelime bilgisi, okuma, dinleme, konuşma ve yazma becerileri. Günlük iletişim kalıpları, basit diyaloglar ve mesleki bağlamda temel İngilizce kullanımının geliştirilmesi.</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6766FAB"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5400C5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27553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0FC8AA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60E01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80E87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639DA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A33FB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D056F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AA491B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7AA0DAD"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8A6E5A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5C6605C"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66B97F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B0CF5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0E3D4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529BD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329F3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13D037"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F27746B"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100EC377"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1DB99C3" w14:textId="5EFADEB0"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323011997</w:t>
            </w:r>
          </w:p>
        </w:tc>
        <w:tc>
          <w:tcPr>
            <w:tcW w:w="4450" w:type="dxa"/>
            <w:tcBorders>
              <w:top w:val="nil"/>
              <w:left w:val="nil"/>
              <w:bottom w:val="single" w:sz="4" w:space="0" w:color="auto"/>
              <w:right w:val="single" w:sz="4" w:space="0" w:color="auto"/>
            </w:tcBorders>
            <w:shd w:val="clear" w:color="auto" w:fill="auto"/>
            <w:noWrap/>
            <w:vAlign w:val="bottom"/>
          </w:tcPr>
          <w:p w14:paraId="50A6A79A" w14:textId="2E080D1D" w:rsidR="009F066A" w:rsidRPr="00FD254E" w:rsidRDefault="009F066A" w:rsidP="006336E0">
            <w:pPr>
              <w:rPr>
                <w:rFonts w:asciiTheme="minorHAnsi" w:hAnsiTheme="minorHAnsi" w:cstheme="minorHAnsi"/>
                <w:color w:val="000000"/>
                <w:sz w:val="20"/>
                <w:szCs w:val="20"/>
              </w:rPr>
            </w:pPr>
            <w:r w:rsidRPr="00FD254E">
              <w:rPr>
                <w:rFonts w:asciiTheme="minorHAnsi" w:hAnsiTheme="minorHAnsi" w:cstheme="minorHAnsi"/>
                <w:sz w:val="20"/>
                <w:szCs w:val="20"/>
              </w:rPr>
              <w:t>Almanca I</w:t>
            </w:r>
          </w:p>
        </w:tc>
        <w:tc>
          <w:tcPr>
            <w:tcW w:w="720" w:type="dxa"/>
            <w:tcBorders>
              <w:top w:val="nil"/>
              <w:left w:val="nil"/>
              <w:bottom w:val="single" w:sz="4" w:space="0" w:color="auto"/>
              <w:right w:val="single" w:sz="4" w:space="0" w:color="auto"/>
            </w:tcBorders>
            <w:shd w:val="clear" w:color="auto" w:fill="auto"/>
            <w:noWrap/>
            <w:vAlign w:val="bottom"/>
          </w:tcPr>
          <w:p w14:paraId="2478B004" w14:textId="35516BE1"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505409A" w14:textId="0FA47347"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58C21CB" w14:textId="32E72AC8"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F95E63" w14:textId="69611923"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8A6B655" w14:textId="4D0E55CA"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EADC7D3" w14:textId="39FE0CCF"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2BD7C78A" w14:textId="623E46A6"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S</w:t>
            </w:r>
          </w:p>
        </w:tc>
      </w:tr>
    </w:tbl>
    <w:p w14:paraId="31473EC6" w14:textId="770240B3"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lastRenderedPageBreak/>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5027BF8"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FD0087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E295A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194E7C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8BFC7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61CFF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73923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BE1CD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64D5B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767D27B"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DFCAEC4"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B5AB74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23604FF"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D6A7B3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049E0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2F583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5848D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EF3A8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A5C98C"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432052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48576520"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1C969F3" w14:textId="337FC695"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323011998</w:t>
            </w:r>
          </w:p>
        </w:tc>
        <w:tc>
          <w:tcPr>
            <w:tcW w:w="4450" w:type="dxa"/>
            <w:tcBorders>
              <w:top w:val="nil"/>
              <w:left w:val="nil"/>
              <w:bottom w:val="single" w:sz="4" w:space="0" w:color="auto"/>
              <w:right w:val="single" w:sz="4" w:space="0" w:color="auto"/>
            </w:tcBorders>
            <w:shd w:val="clear" w:color="auto" w:fill="auto"/>
            <w:noWrap/>
            <w:vAlign w:val="bottom"/>
          </w:tcPr>
          <w:p w14:paraId="46F25376" w14:textId="47F22350"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sz w:val="20"/>
                <w:szCs w:val="20"/>
              </w:rPr>
              <w:t>Fransızca I</w:t>
            </w:r>
          </w:p>
        </w:tc>
        <w:tc>
          <w:tcPr>
            <w:tcW w:w="720" w:type="dxa"/>
            <w:tcBorders>
              <w:top w:val="nil"/>
              <w:left w:val="nil"/>
              <w:bottom w:val="single" w:sz="4" w:space="0" w:color="auto"/>
              <w:right w:val="single" w:sz="4" w:space="0" w:color="auto"/>
            </w:tcBorders>
            <w:shd w:val="clear" w:color="auto" w:fill="auto"/>
            <w:noWrap/>
            <w:vAlign w:val="bottom"/>
          </w:tcPr>
          <w:p w14:paraId="5978BAF2" w14:textId="2F417E18"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7A8B108" w14:textId="7E8F23E0"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D9C2E96" w14:textId="54603B50"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B4108E" w14:textId="0AD05E7B"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5EBC5F7" w14:textId="76C5562B"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1167F48" w14:textId="0B87A663"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771DABDE" w14:textId="6E06D3B1"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S</w:t>
            </w:r>
          </w:p>
        </w:tc>
      </w:tr>
    </w:tbl>
    <w:p w14:paraId="7D116802" w14:textId="0AA1C648"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7856715D" w14:textId="77777777" w:rsidTr="006336E0">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2A3D24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C7D6F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A8DEF3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1FAB2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F61FF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35C31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8A313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8E8EA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D0372C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2D8FE13"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747E46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C127214"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AAF2C4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417BE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3C036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5C154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A95D3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69328A"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AC496C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9F066A" w:rsidRPr="00FD254E" w14:paraId="22F36953" w14:textId="77777777" w:rsidTr="006336E0">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997F811" w14:textId="093D51E7"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323011999</w:t>
            </w:r>
          </w:p>
        </w:tc>
        <w:tc>
          <w:tcPr>
            <w:tcW w:w="4450" w:type="dxa"/>
            <w:tcBorders>
              <w:top w:val="nil"/>
              <w:left w:val="nil"/>
              <w:bottom w:val="single" w:sz="4" w:space="0" w:color="auto"/>
              <w:right w:val="single" w:sz="4" w:space="0" w:color="auto"/>
            </w:tcBorders>
            <w:shd w:val="clear" w:color="auto" w:fill="auto"/>
            <w:noWrap/>
            <w:vAlign w:val="bottom"/>
          </w:tcPr>
          <w:p w14:paraId="661483DB" w14:textId="107BC417" w:rsidR="009F066A" w:rsidRPr="00FD254E" w:rsidRDefault="009F066A" w:rsidP="009F066A">
            <w:pPr>
              <w:rPr>
                <w:rFonts w:asciiTheme="minorHAnsi" w:hAnsiTheme="minorHAnsi" w:cstheme="minorHAnsi"/>
                <w:color w:val="000000"/>
                <w:sz w:val="20"/>
                <w:szCs w:val="20"/>
              </w:rPr>
            </w:pPr>
            <w:r w:rsidRPr="00FD254E">
              <w:rPr>
                <w:rFonts w:asciiTheme="minorHAnsi" w:hAnsiTheme="minorHAnsi" w:cstheme="minorHAnsi"/>
                <w:sz w:val="20"/>
                <w:szCs w:val="20"/>
              </w:rPr>
              <w:t>Rusça I</w:t>
            </w:r>
          </w:p>
        </w:tc>
        <w:tc>
          <w:tcPr>
            <w:tcW w:w="720" w:type="dxa"/>
            <w:tcBorders>
              <w:top w:val="nil"/>
              <w:left w:val="nil"/>
              <w:bottom w:val="single" w:sz="4" w:space="0" w:color="auto"/>
              <w:right w:val="single" w:sz="4" w:space="0" w:color="auto"/>
            </w:tcBorders>
            <w:shd w:val="clear" w:color="auto" w:fill="auto"/>
            <w:noWrap/>
            <w:vAlign w:val="bottom"/>
          </w:tcPr>
          <w:p w14:paraId="3C13670A" w14:textId="771E7088"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F64B57C" w14:textId="65D00ADD"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593417E" w14:textId="793DAB0E"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D446ABE" w14:textId="4DD83212"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4BFF16A" w14:textId="7A05AB49"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29D22AE" w14:textId="46890C0D"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11486FBD" w14:textId="12A0245E" w:rsidR="009F066A" w:rsidRPr="00FD254E" w:rsidRDefault="009F066A" w:rsidP="009F066A">
            <w:pPr>
              <w:jc w:val="center"/>
              <w:rPr>
                <w:rFonts w:asciiTheme="minorHAnsi" w:hAnsiTheme="minorHAnsi" w:cstheme="minorHAnsi"/>
                <w:color w:val="000000"/>
                <w:sz w:val="20"/>
                <w:szCs w:val="20"/>
              </w:rPr>
            </w:pPr>
            <w:r w:rsidRPr="00FD254E">
              <w:rPr>
                <w:rFonts w:asciiTheme="minorHAnsi" w:hAnsiTheme="minorHAnsi" w:cstheme="minorHAnsi"/>
                <w:sz w:val="20"/>
                <w:szCs w:val="20"/>
              </w:rPr>
              <w:t>S</w:t>
            </w:r>
          </w:p>
        </w:tc>
      </w:tr>
    </w:tbl>
    <w:p w14:paraId="3B7CED2E" w14:textId="1809CF4B" w:rsidR="004B12A0" w:rsidRPr="00FD254E" w:rsidRDefault="006336E0" w:rsidP="004B12A0">
      <w:pPr>
        <w:jc w:val="both"/>
        <w:rPr>
          <w:rFonts w:asciiTheme="minorHAnsi" w:hAnsiTheme="minorHAnsi" w:cstheme="minorHAnsi"/>
          <w:sz w:val="20"/>
          <w:szCs w:val="20"/>
        </w:rPr>
      </w:pPr>
      <w:r w:rsidRPr="00FD254E">
        <w:rPr>
          <w:rFonts w:asciiTheme="minorHAnsi" w:hAnsiTheme="minorHAnsi" w:cstheme="minorHAnsi"/>
          <w:sz w:val="20"/>
          <w:szCs w:val="20"/>
        </w:rPr>
        <w:t>Ders, başlangıç düzeyinde günlük konuşmaları içerir. Ayrıca, öğrencilere Rus kültürü tanıtılır.</w:t>
      </w:r>
    </w:p>
    <w:p w14:paraId="1AA48CBD" w14:textId="42F2AAD8" w:rsidR="00D04EE8" w:rsidRPr="00FD254E" w:rsidRDefault="00D04EE8" w:rsidP="004B12A0">
      <w:pPr>
        <w:jc w:val="both"/>
        <w:rPr>
          <w:rFonts w:asciiTheme="minorHAnsi" w:hAnsiTheme="minorHAnsi" w:cstheme="minorHAnsi"/>
          <w:sz w:val="20"/>
          <w:szCs w:val="20"/>
        </w:rPr>
      </w:pPr>
      <w:r w:rsidRPr="00FD254E">
        <w:rPr>
          <w:rFonts w:asciiTheme="minorHAnsi" w:hAnsiTheme="minorHAnsi" w:cstheme="minorHAnsi"/>
          <w:sz w:val="20"/>
          <w:szCs w:val="20"/>
        </w:rPr>
        <w:t xml:space="preserve"> 2.YARIYIL</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B8AC666"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6CDFD2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75C0D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B740C1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009E3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C3092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44426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B4BD6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D279D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3994F79"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4086F35"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5EA110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F9CB29C"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97CB57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4A187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99EB6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E84AD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8B3EE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F9951C"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FDA47FC"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4C7E01C3"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29F03DE" w14:textId="25BBF9B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KP3230101</w:t>
            </w:r>
          </w:p>
        </w:tc>
        <w:tc>
          <w:tcPr>
            <w:tcW w:w="4450" w:type="dxa"/>
            <w:tcBorders>
              <w:top w:val="nil"/>
              <w:left w:val="nil"/>
              <w:bottom w:val="single" w:sz="4" w:space="0" w:color="auto"/>
              <w:right w:val="single" w:sz="4" w:space="0" w:color="auto"/>
            </w:tcBorders>
            <w:shd w:val="clear" w:color="auto" w:fill="auto"/>
            <w:noWrap/>
            <w:vAlign w:val="bottom"/>
          </w:tcPr>
          <w:p w14:paraId="69643DA7" w14:textId="37679FD2"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Kariyer Planlaması</w:t>
            </w:r>
          </w:p>
        </w:tc>
        <w:tc>
          <w:tcPr>
            <w:tcW w:w="720" w:type="dxa"/>
            <w:tcBorders>
              <w:top w:val="nil"/>
              <w:left w:val="nil"/>
              <w:bottom w:val="single" w:sz="4" w:space="0" w:color="auto"/>
              <w:right w:val="single" w:sz="4" w:space="0" w:color="auto"/>
            </w:tcBorders>
            <w:shd w:val="clear" w:color="auto" w:fill="auto"/>
            <w:noWrap/>
            <w:vAlign w:val="bottom"/>
          </w:tcPr>
          <w:p w14:paraId="459E1FFC" w14:textId="1D6B19E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E3DEB19" w14:textId="30CE5C6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8711526" w14:textId="77BAF9C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544F7F7" w14:textId="5B0D7A3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1E9C287" w14:textId="2F16AD4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FD8A25D" w14:textId="14017A9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24D9A43A" w14:textId="17C7F25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Z</w:t>
            </w:r>
          </w:p>
        </w:tc>
      </w:tr>
    </w:tbl>
    <w:p w14:paraId="2B3AB8BD" w14:textId="2DC1CF15"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Öğrencilerin kişisel ve mesleki gelişimlerini planlamalarını desteklemek amacıyla, Cumhurbaşkanlığı İnsan Kaynakları Ofisi tarafından hazırlanan içerikler doğrultusunda kariyer farkındalığı kazandırılır. Ders kapsamında sektör profesyonelleri, sivil toplum kuruluşları ve kamu kurumlarından konuk konuşmacılarla etkileşim sağlanır. Özgeçmiş hazırlama, mülakat teknikleri, etkin iletişim, kariyer portföyü oluşturma ve profesyonel ağ kurma becerileri üzerine uygulamalar yapılır.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4F237870"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FDEFF4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F4076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4CC041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C660E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80DA6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489D9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D30F8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06E40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F66359C"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A9DF9C3"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ED0479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7564837"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41D24D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1B5B8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92CA1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60C1C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F6EA2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8295FD"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4C0FC5B"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3B6B1EA4"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9838B59" w14:textId="61538E0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323012002</w:t>
            </w:r>
          </w:p>
        </w:tc>
        <w:tc>
          <w:tcPr>
            <w:tcW w:w="4450" w:type="dxa"/>
            <w:tcBorders>
              <w:top w:val="nil"/>
              <w:left w:val="nil"/>
              <w:bottom w:val="single" w:sz="4" w:space="0" w:color="auto"/>
              <w:right w:val="single" w:sz="4" w:space="0" w:color="auto"/>
            </w:tcBorders>
            <w:shd w:val="clear" w:color="auto" w:fill="auto"/>
            <w:noWrap/>
            <w:vAlign w:val="bottom"/>
          </w:tcPr>
          <w:p w14:paraId="2685C98C" w14:textId="5D7D1BAE"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Atatürk İlkeleri ve İnkılap Tarihi II</w:t>
            </w:r>
          </w:p>
        </w:tc>
        <w:tc>
          <w:tcPr>
            <w:tcW w:w="720" w:type="dxa"/>
            <w:tcBorders>
              <w:top w:val="nil"/>
              <w:left w:val="nil"/>
              <w:bottom w:val="single" w:sz="4" w:space="0" w:color="auto"/>
              <w:right w:val="single" w:sz="4" w:space="0" w:color="auto"/>
            </w:tcBorders>
            <w:shd w:val="clear" w:color="auto" w:fill="auto"/>
            <w:noWrap/>
            <w:vAlign w:val="bottom"/>
          </w:tcPr>
          <w:p w14:paraId="7591CF21" w14:textId="239BBA5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5C42BEE" w14:textId="2847F35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1D64EEA" w14:textId="6B50489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59E0774" w14:textId="01FDDB3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A90B991" w14:textId="02CEB6E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D2BEB02" w14:textId="4F4B761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28E384D1" w14:textId="1CFD32D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0D84EF5A" w14:textId="2D432CB8"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Cumhuriyetin ilanından sonraki devrimlerin siyasi, hukuki, toplumsal ve ekonomik boyutları incelenir. Atatürk ilkeleri (Cumhuriyetçilik, Milliyetçilik, Halkçılık, Devletçilik, Laiklik, Devrimcilik) kapsamlı biçimde değerlendirilir. 1923–1938 dönemi iç ve dış politikaları ile çok partili hayata geçiş süreci ele alınır.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4292457"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D29476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A47B2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81661D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B5201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9C22A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E9A7C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D71C1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5E910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7EE832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052D98FB"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963DC8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710B083"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65080A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63A82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37EB0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40C1E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5BFB5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C5D71A"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9D9D78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6D8E8A5D"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152873C" w14:textId="58D0940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323012004</w:t>
            </w:r>
          </w:p>
        </w:tc>
        <w:tc>
          <w:tcPr>
            <w:tcW w:w="4450" w:type="dxa"/>
            <w:tcBorders>
              <w:top w:val="nil"/>
              <w:left w:val="nil"/>
              <w:bottom w:val="single" w:sz="4" w:space="0" w:color="auto"/>
              <w:right w:val="single" w:sz="4" w:space="0" w:color="auto"/>
            </w:tcBorders>
            <w:shd w:val="clear" w:color="auto" w:fill="auto"/>
            <w:noWrap/>
            <w:vAlign w:val="bottom"/>
          </w:tcPr>
          <w:p w14:paraId="161AEF87" w14:textId="54CCC8AF"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Türk Dili II</w:t>
            </w:r>
          </w:p>
        </w:tc>
        <w:tc>
          <w:tcPr>
            <w:tcW w:w="720" w:type="dxa"/>
            <w:tcBorders>
              <w:top w:val="nil"/>
              <w:left w:val="nil"/>
              <w:bottom w:val="single" w:sz="4" w:space="0" w:color="auto"/>
              <w:right w:val="single" w:sz="4" w:space="0" w:color="auto"/>
            </w:tcBorders>
            <w:shd w:val="clear" w:color="auto" w:fill="auto"/>
            <w:noWrap/>
            <w:vAlign w:val="bottom"/>
          </w:tcPr>
          <w:p w14:paraId="2263C2A5" w14:textId="4F3BB51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82EFB0C" w14:textId="40A02E0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D61E3A8" w14:textId="5C13364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F679E3D" w14:textId="681663A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52E6DE4" w14:textId="3DF94B3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13A949B" w14:textId="1FC85A0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3F63AA71" w14:textId="6431689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12DE935C" w14:textId="1D7C9699"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Yazım, noktalama ve anlatım kuralları. Kompozisyon türleri, planlama, anlatım biçimleri ve yazılı anlatım teknikleri. Günlük, mektup, dilekçe, rapor gibi yazı türleri üzerinde uygulamalar. Deyim, atasözü ve mecazlı ifadelerin doğru kullanımı.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0554C077"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FC7FD8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55D3F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5B2C11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A5847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D69FA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B83AE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B9DE8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9ADD0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41F06CE"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6B6890E0"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F684E7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F976F77"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F9C1D9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272EE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3F04B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A4040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3B081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B30147"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944B1DF"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372A6BF8"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58ACB8D" w14:textId="01BF183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323012012</w:t>
            </w:r>
          </w:p>
        </w:tc>
        <w:tc>
          <w:tcPr>
            <w:tcW w:w="4450" w:type="dxa"/>
            <w:tcBorders>
              <w:top w:val="nil"/>
              <w:left w:val="nil"/>
              <w:bottom w:val="single" w:sz="4" w:space="0" w:color="auto"/>
              <w:right w:val="single" w:sz="4" w:space="0" w:color="auto"/>
            </w:tcBorders>
            <w:shd w:val="clear" w:color="auto" w:fill="auto"/>
            <w:noWrap/>
            <w:vAlign w:val="bottom"/>
          </w:tcPr>
          <w:p w14:paraId="58AFA288" w14:textId="1B11D70C"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İllüstrasyon</w:t>
            </w:r>
          </w:p>
        </w:tc>
        <w:tc>
          <w:tcPr>
            <w:tcW w:w="720" w:type="dxa"/>
            <w:tcBorders>
              <w:top w:val="nil"/>
              <w:left w:val="nil"/>
              <w:bottom w:val="single" w:sz="4" w:space="0" w:color="auto"/>
              <w:right w:val="single" w:sz="4" w:space="0" w:color="auto"/>
            </w:tcBorders>
            <w:shd w:val="clear" w:color="auto" w:fill="auto"/>
            <w:noWrap/>
            <w:vAlign w:val="bottom"/>
          </w:tcPr>
          <w:p w14:paraId="64FB3217" w14:textId="167396A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3BD91C5" w14:textId="6B66F3A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A8DFE3E" w14:textId="679E6B5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45F7BE5" w14:textId="4387E2D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E20E532" w14:textId="4F16E2F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F058350" w14:textId="3C0F18A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618B46DD" w14:textId="2A313AC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717CE135" w14:textId="1F224E29"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Çeşitli illüstrasyon türlerinin (bilimsel, teknik, çocuk kitabı, reklam) uygulamalı olarak üretilmesi. Kompozisyon, figüratif anlatım, renk ve ışık kullanımı üzerine yaratıcı çalışmalar yapılır. Dijital ve geleneksel tekniklerle özgün illüstrasyonlar hazırlanır.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1DF00265"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ED89F7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6AAA1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20D0D7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CACD3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2FDDA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55F56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B445A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E23F8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BAC596F"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0788C9FE"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B9894F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7978B04"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BBCF6A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4EB16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F9266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43BAD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63165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5C8116"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DD10A66"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2D89D917"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5B9CE25" w14:textId="1EE4A71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323012013</w:t>
            </w:r>
          </w:p>
        </w:tc>
        <w:tc>
          <w:tcPr>
            <w:tcW w:w="4450" w:type="dxa"/>
            <w:tcBorders>
              <w:top w:val="nil"/>
              <w:left w:val="nil"/>
              <w:bottom w:val="single" w:sz="4" w:space="0" w:color="auto"/>
              <w:right w:val="single" w:sz="4" w:space="0" w:color="auto"/>
            </w:tcBorders>
            <w:shd w:val="clear" w:color="auto" w:fill="auto"/>
            <w:noWrap/>
            <w:vAlign w:val="bottom"/>
          </w:tcPr>
          <w:p w14:paraId="6426361C" w14:textId="44EA9244"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İletişim</w:t>
            </w:r>
          </w:p>
        </w:tc>
        <w:tc>
          <w:tcPr>
            <w:tcW w:w="720" w:type="dxa"/>
            <w:tcBorders>
              <w:top w:val="nil"/>
              <w:left w:val="nil"/>
              <w:bottom w:val="single" w:sz="4" w:space="0" w:color="auto"/>
              <w:right w:val="single" w:sz="4" w:space="0" w:color="auto"/>
            </w:tcBorders>
            <w:shd w:val="clear" w:color="auto" w:fill="auto"/>
            <w:noWrap/>
            <w:vAlign w:val="bottom"/>
          </w:tcPr>
          <w:p w14:paraId="28F6B3C1" w14:textId="75FA190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B5AB5F4" w14:textId="169F626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2030605" w14:textId="7B8F1E9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90AA005" w14:textId="3C95C63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7A9AE1F" w14:textId="58E24F3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3899EA0" w14:textId="7D071C3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51971EEA" w14:textId="14D2859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1C5A1848" w14:textId="69E5ED27"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İ</w:t>
      </w:r>
      <w:r w:rsidRPr="00FD254E">
        <w:rPr>
          <w:rFonts w:asciiTheme="minorHAnsi" w:hAnsiTheme="minorHAnsi" w:cstheme="minorHAnsi"/>
          <w:sz w:val="20"/>
          <w:szCs w:val="20"/>
        </w:rPr>
        <w:t>letişimin tanımı, türleri, modelleri ve süreçleri. Sözlü, yazılı ve sözsüz iletişim becerilerinin geliştirilmesi. Kişilerarası, grup içi ve örgütsel iletişim biçimlerinin analizi. Etkili dinleme, empati ve beden dili uygulamalarıyla iletişim becerilerinin güçlendirilmesi.</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45EEFE9D"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7623C3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AD4E2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99BA97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C0699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A04E6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ED93C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49F2A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EF02E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3502D8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F1A6BC8"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CAAA8D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A1B6DAF"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94BB3E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41A33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208B2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87BE0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91B80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4CF7AD"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2C65E3E"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5BF84C60"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3A5A9DA" w14:textId="472A99A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323012014</w:t>
            </w:r>
          </w:p>
        </w:tc>
        <w:tc>
          <w:tcPr>
            <w:tcW w:w="4450" w:type="dxa"/>
            <w:tcBorders>
              <w:top w:val="nil"/>
              <w:left w:val="nil"/>
              <w:bottom w:val="single" w:sz="4" w:space="0" w:color="auto"/>
              <w:right w:val="single" w:sz="4" w:space="0" w:color="auto"/>
            </w:tcBorders>
            <w:shd w:val="clear" w:color="auto" w:fill="auto"/>
            <w:noWrap/>
            <w:vAlign w:val="bottom"/>
          </w:tcPr>
          <w:p w14:paraId="3571F400" w14:textId="48566547"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Perspektif</w:t>
            </w:r>
          </w:p>
        </w:tc>
        <w:tc>
          <w:tcPr>
            <w:tcW w:w="720" w:type="dxa"/>
            <w:tcBorders>
              <w:top w:val="nil"/>
              <w:left w:val="nil"/>
              <w:bottom w:val="single" w:sz="4" w:space="0" w:color="auto"/>
              <w:right w:val="single" w:sz="4" w:space="0" w:color="auto"/>
            </w:tcBorders>
            <w:shd w:val="clear" w:color="auto" w:fill="auto"/>
            <w:noWrap/>
            <w:vAlign w:val="bottom"/>
          </w:tcPr>
          <w:p w14:paraId="6FAA7BBD" w14:textId="3578300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A59F665" w14:textId="5ED86C1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84E80E4" w14:textId="2FB69FF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6B3A2F1" w14:textId="0C24A89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47EB18B" w14:textId="75658AF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B6E11F7" w14:textId="5391103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68B3FCDB" w14:textId="7F27791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5F96F184" w14:textId="02666ACC"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Tek, çift ve üç kaçışlı perspektif kurallarının uygulamalı olarak öğretilmesi. İç ve dış mekânlarda hacim, oran-orantı, derinlik ve mekânsal algı oluşturma teknikleri. Çizimlerde geometrik formların analizi ve doğru görüş açısı oluşturma yöntemleri.</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2CB7D43C"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CBC2B5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D7B95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3EF224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03543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C37C7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8A553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F502F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7FAD9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433A7C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C548875"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355C6F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CBE7195"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1182D0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8465D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4301E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ADDCB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F9C0A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61CFBE"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96B818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7FFAFE75"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203D2BD" w14:textId="4A1DB18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323012015</w:t>
            </w:r>
          </w:p>
        </w:tc>
        <w:tc>
          <w:tcPr>
            <w:tcW w:w="4450" w:type="dxa"/>
            <w:tcBorders>
              <w:top w:val="nil"/>
              <w:left w:val="nil"/>
              <w:bottom w:val="single" w:sz="4" w:space="0" w:color="auto"/>
              <w:right w:val="single" w:sz="4" w:space="0" w:color="auto"/>
            </w:tcBorders>
            <w:shd w:val="clear" w:color="auto" w:fill="auto"/>
            <w:noWrap/>
            <w:vAlign w:val="bottom"/>
          </w:tcPr>
          <w:p w14:paraId="37B85528" w14:textId="70300BC9"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Temel Sanat Eğitimi II</w:t>
            </w:r>
          </w:p>
        </w:tc>
        <w:tc>
          <w:tcPr>
            <w:tcW w:w="720" w:type="dxa"/>
            <w:tcBorders>
              <w:top w:val="nil"/>
              <w:left w:val="nil"/>
              <w:bottom w:val="single" w:sz="4" w:space="0" w:color="auto"/>
              <w:right w:val="single" w:sz="4" w:space="0" w:color="auto"/>
            </w:tcBorders>
            <w:shd w:val="clear" w:color="auto" w:fill="auto"/>
            <w:noWrap/>
            <w:vAlign w:val="bottom"/>
          </w:tcPr>
          <w:p w14:paraId="35A7B7B9" w14:textId="7E41215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E400606" w14:textId="23A9FD0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93421DE" w14:textId="4B5C9BF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0042E11" w14:textId="3AD8CCF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683C16" w14:textId="2A3CF9D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D5DFC7" w14:textId="0048ED6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0FF68939" w14:textId="08C8EC9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5B00DBE4" w14:textId="6CE6FF65"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Temel tasarım ilkeleri doğrultusunda form, renk, ritim, denge ve kontrast çalışmaları. Renk teorisi, kolaj, doku ve biçim çağrışımları üzerine uygulamalar. İki boyutlu yüzeyde kompozisyon geliştirme ve özgün ifade biçimlerinin oluşturulması.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282FFB7E"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B00B0B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89269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C9B3AB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2844A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DFF55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D40FE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72F02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73DCD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4EBE15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4917E56"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3CFD3C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6FBA226"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E88827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02EAD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F76C5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03BDE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98927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37D9BC"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EA900D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7B322761"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CA8815B" w14:textId="0C3DD0D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323012016</w:t>
            </w:r>
          </w:p>
        </w:tc>
        <w:tc>
          <w:tcPr>
            <w:tcW w:w="4450" w:type="dxa"/>
            <w:tcBorders>
              <w:top w:val="nil"/>
              <w:left w:val="nil"/>
              <w:bottom w:val="single" w:sz="4" w:space="0" w:color="auto"/>
              <w:right w:val="single" w:sz="4" w:space="0" w:color="auto"/>
            </w:tcBorders>
            <w:shd w:val="clear" w:color="auto" w:fill="auto"/>
            <w:noWrap/>
            <w:vAlign w:val="bottom"/>
          </w:tcPr>
          <w:p w14:paraId="17777147" w14:textId="3A8202E7"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Türk Sanat Tarihi</w:t>
            </w:r>
          </w:p>
        </w:tc>
        <w:tc>
          <w:tcPr>
            <w:tcW w:w="720" w:type="dxa"/>
            <w:tcBorders>
              <w:top w:val="nil"/>
              <w:left w:val="nil"/>
              <w:bottom w:val="single" w:sz="4" w:space="0" w:color="auto"/>
              <w:right w:val="single" w:sz="4" w:space="0" w:color="auto"/>
            </w:tcBorders>
            <w:shd w:val="clear" w:color="auto" w:fill="auto"/>
            <w:noWrap/>
            <w:vAlign w:val="bottom"/>
          </w:tcPr>
          <w:p w14:paraId="5C4175F3" w14:textId="28B62B3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656DE37" w14:textId="6FA59C6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D97D63F" w14:textId="3F6DDBB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50308CD" w14:textId="749282E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075791E" w14:textId="33B48AB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5B422CE" w14:textId="303A94A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AA80770" w14:textId="526696E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4E1DB052" w14:textId="6250E9A7"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Türk sanatının İslamiyet öncesinden Cumhuriyet dönemine kadar tarihsel gelişimi. Mimari, süsleme, hat, minyatür, halı ve çini gibi sanat alanlarının örneklerle incelenmesi. Osmanlı ve Cumhuriyet dönemi sanat anlayışlarının karşılaştırılması</w:t>
      </w:r>
      <w:r w:rsidRPr="00FD254E">
        <w:rPr>
          <w:rFonts w:asciiTheme="minorHAnsi" w:hAnsiTheme="minorHAnsi" w:cstheme="minorHAnsi"/>
          <w:sz w:val="20"/>
          <w:szCs w:val="20"/>
        </w:rPr>
        <w:t>.</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172970D9"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4020BD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8CE69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177CEA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3FD0A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349DC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952EC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30B2E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4C389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02499B5"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642C172"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BDB023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BF191FF"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D7A934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716BC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41833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53DCF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51304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B6A668"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71AB29A"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10614A8A"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A0403DC" w14:textId="0934526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323012006</w:t>
            </w:r>
          </w:p>
        </w:tc>
        <w:tc>
          <w:tcPr>
            <w:tcW w:w="4450" w:type="dxa"/>
            <w:tcBorders>
              <w:top w:val="nil"/>
              <w:left w:val="nil"/>
              <w:bottom w:val="single" w:sz="4" w:space="0" w:color="auto"/>
              <w:right w:val="single" w:sz="4" w:space="0" w:color="auto"/>
            </w:tcBorders>
            <w:shd w:val="clear" w:color="auto" w:fill="auto"/>
            <w:noWrap/>
            <w:vAlign w:val="bottom"/>
          </w:tcPr>
          <w:p w14:paraId="6714F9C4" w14:textId="3749A3D7"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sz w:val="20"/>
                <w:szCs w:val="20"/>
              </w:rPr>
              <w:t>İngilizce II</w:t>
            </w:r>
          </w:p>
        </w:tc>
        <w:tc>
          <w:tcPr>
            <w:tcW w:w="720" w:type="dxa"/>
            <w:tcBorders>
              <w:top w:val="nil"/>
              <w:left w:val="nil"/>
              <w:bottom w:val="single" w:sz="4" w:space="0" w:color="auto"/>
              <w:right w:val="single" w:sz="4" w:space="0" w:color="auto"/>
            </w:tcBorders>
            <w:shd w:val="clear" w:color="auto" w:fill="auto"/>
            <w:noWrap/>
            <w:vAlign w:val="bottom"/>
          </w:tcPr>
          <w:p w14:paraId="2ABED528" w14:textId="1F1F3CF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6042A28" w14:textId="0C72524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8D23D70" w14:textId="18CB4E6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48BC3BC" w14:textId="4A8A97E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0E0D92B" w14:textId="41F19F3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CF8003E" w14:textId="6D76640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712E1825" w14:textId="71E7AF2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S</w:t>
            </w:r>
          </w:p>
        </w:tc>
      </w:tr>
    </w:tbl>
    <w:p w14:paraId="7F7556C9" w14:textId="7B91BCC1"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lastRenderedPageBreak/>
        <w:t>A2 düzeyinde İngilizce dilbilgisi, kelime bilgisi, okuma, dinleme, konuşma ve yazma becerilerinin geliştirilmesi. Günlük yaşam ve mesleki konularda etkin iletişim kurma yetisinin kazandırılması.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712EA114"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38F683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9EB28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633614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28774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75A4E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4338C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E54F6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24160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36E1529"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079E850F"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4E67EA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9953584"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C32DDE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787FD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CC9A5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4AE46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28747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080204"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C425408"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247167F5"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763553B" w14:textId="5E9DFF4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323012997</w:t>
            </w:r>
          </w:p>
        </w:tc>
        <w:tc>
          <w:tcPr>
            <w:tcW w:w="4450" w:type="dxa"/>
            <w:tcBorders>
              <w:top w:val="nil"/>
              <w:left w:val="nil"/>
              <w:bottom w:val="single" w:sz="4" w:space="0" w:color="auto"/>
              <w:right w:val="single" w:sz="4" w:space="0" w:color="auto"/>
            </w:tcBorders>
            <w:shd w:val="clear" w:color="auto" w:fill="auto"/>
            <w:noWrap/>
            <w:vAlign w:val="bottom"/>
          </w:tcPr>
          <w:p w14:paraId="68C9AEE5" w14:textId="4FD4A91F"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sz w:val="20"/>
                <w:szCs w:val="20"/>
              </w:rPr>
              <w:t>Almanca II</w:t>
            </w:r>
          </w:p>
        </w:tc>
        <w:tc>
          <w:tcPr>
            <w:tcW w:w="720" w:type="dxa"/>
            <w:tcBorders>
              <w:top w:val="nil"/>
              <w:left w:val="nil"/>
              <w:bottom w:val="single" w:sz="4" w:space="0" w:color="auto"/>
              <w:right w:val="single" w:sz="4" w:space="0" w:color="auto"/>
            </w:tcBorders>
            <w:shd w:val="clear" w:color="auto" w:fill="auto"/>
            <w:noWrap/>
            <w:vAlign w:val="bottom"/>
          </w:tcPr>
          <w:p w14:paraId="1C4767B4" w14:textId="4C8132B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A621611" w14:textId="1382F87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FF5746D" w14:textId="22819A6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68042F4" w14:textId="610C763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1955DD0" w14:textId="361F38C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A3CBFDD" w14:textId="66D1F13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0799702F" w14:textId="1F20FE9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S</w:t>
            </w:r>
          </w:p>
        </w:tc>
      </w:tr>
    </w:tbl>
    <w:p w14:paraId="2DADF447" w14:textId="04AB2246"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EAC5854"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5810C3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BDFA8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D40425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3DD9C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D8566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7850D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C124C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AC279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377315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64C3E66F"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4C56F3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549B0D5"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711B96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02EFC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B557B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F3110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E1E61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447C9C"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26D438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59359931"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A6C1541" w14:textId="08DF692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323012998</w:t>
            </w:r>
          </w:p>
        </w:tc>
        <w:tc>
          <w:tcPr>
            <w:tcW w:w="4450" w:type="dxa"/>
            <w:tcBorders>
              <w:top w:val="nil"/>
              <w:left w:val="nil"/>
              <w:bottom w:val="single" w:sz="4" w:space="0" w:color="auto"/>
              <w:right w:val="single" w:sz="4" w:space="0" w:color="auto"/>
            </w:tcBorders>
            <w:shd w:val="clear" w:color="auto" w:fill="auto"/>
            <w:noWrap/>
            <w:vAlign w:val="bottom"/>
          </w:tcPr>
          <w:p w14:paraId="2F782BCA" w14:textId="7DD2757A"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sz w:val="20"/>
                <w:szCs w:val="20"/>
              </w:rPr>
              <w:t>Fransızca II</w:t>
            </w:r>
          </w:p>
        </w:tc>
        <w:tc>
          <w:tcPr>
            <w:tcW w:w="720" w:type="dxa"/>
            <w:tcBorders>
              <w:top w:val="nil"/>
              <w:left w:val="nil"/>
              <w:bottom w:val="single" w:sz="4" w:space="0" w:color="auto"/>
              <w:right w:val="single" w:sz="4" w:space="0" w:color="auto"/>
            </w:tcBorders>
            <w:shd w:val="clear" w:color="auto" w:fill="auto"/>
            <w:noWrap/>
            <w:vAlign w:val="bottom"/>
          </w:tcPr>
          <w:p w14:paraId="3034C1AB" w14:textId="0DF1C7E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2F69C6D" w14:textId="0F8DAE4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9DC0398" w14:textId="49637B5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882E41F" w14:textId="088060A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0761D28" w14:textId="40088D2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E493B3B" w14:textId="231D057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0A722D04" w14:textId="2B6855D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S</w:t>
            </w:r>
          </w:p>
        </w:tc>
      </w:tr>
    </w:tbl>
    <w:p w14:paraId="7842C31D" w14:textId="2E4DD4B2"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0270D266" w14:textId="77777777" w:rsidTr="00E27C7B">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444395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5826D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8D7632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03562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0C526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C33E5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3C986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AEA15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A71951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DFC5B34"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D44340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C8CA105"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A0A41A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85F28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B6ABE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ED2B2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9D9BD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712A33"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F6CDA3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60445DDE" w14:textId="77777777" w:rsidTr="00E27C7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543B109" w14:textId="7477E5D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323012999</w:t>
            </w:r>
          </w:p>
        </w:tc>
        <w:tc>
          <w:tcPr>
            <w:tcW w:w="4450" w:type="dxa"/>
            <w:tcBorders>
              <w:top w:val="nil"/>
              <w:left w:val="nil"/>
              <w:bottom w:val="single" w:sz="4" w:space="0" w:color="auto"/>
              <w:right w:val="single" w:sz="4" w:space="0" w:color="auto"/>
            </w:tcBorders>
            <w:shd w:val="clear" w:color="auto" w:fill="auto"/>
            <w:noWrap/>
            <w:vAlign w:val="bottom"/>
          </w:tcPr>
          <w:p w14:paraId="60EB6342" w14:textId="36BA91CD"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sz w:val="20"/>
                <w:szCs w:val="20"/>
              </w:rPr>
              <w:t>Rusça II</w:t>
            </w:r>
          </w:p>
        </w:tc>
        <w:tc>
          <w:tcPr>
            <w:tcW w:w="720" w:type="dxa"/>
            <w:tcBorders>
              <w:top w:val="nil"/>
              <w:left w:val="nil"/>
              <w:bottom w:val="single" w:sz="4" w:space="0" w:color="auto"/>
              <w:right w:val="single" w:sz="4" w:space="0" w:color="auto"/>
            </w:tcBorders>
            <w:shd w:val="clear" w:color="auto" w:fill="auto"/>
            <w:noWrap/>
            <w:vAlign w:val="bottom"/>
          </w:tcPr>
          <w:p w14:paraId="414BD5A2" w14:textId="2E782DA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54F8EF5" w14:textId="537B504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82BFE15" w14:textId="3CC2B47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ABF447F" w14:textId="1493085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6B37FF2" w14:textId="67B2A3E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F404F84" w14:textId="4B47A42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2137444F" w14:textId="1671129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S</w:t>
            </w:r>
          </w:p>
        </w:tc>
      </w:tr>
    </w:tbl>
    <w:p w14:paraId="39D1FF51" w14:textId="64118A75" w:rsidR="004B12A0" w:rsidRPr="00FD254E" w:rsidRDefault="0047717C" w:rsidP="004B12A0">
      <w:pPr>
        <w:jc w:val="both"/>
        <w:rPr>
          <w:rFonts w:asciiTheme="minorHAnsi" w:hAnsiTheme="minorHAnsi" w:cstheme="minorHAnsi"/>
          <w:sz w:val="20"/>
          <w:szCs w:val="20"/>
        </w:rPr>
      </w:pPr>
      <w:r w:rsidRPr="00FD254E">
        <w:rPr>
          <w:rFonts w:asciiTheme="minorHAnsi" w:hAnsiTheme="minorHAnsi" w:cstheme="minorHAnsi"/>
          <w:sz w:val="20"/>
          <w:szCs w:val="20"/>
        </w:rPr>
        <w:t>Ders, başlangıç düzeyinde günlük konuşmaları içerir. Ayrıca, öğrencilere Rus kültürü tanıtılır.</w:t>
      </w:r>
    </w:p>
    <w:p w14:paraId="5A423D73" w14:textId="742F29C8" w:rsidR="00D04EE8" w:rsidRPr="00FD254E" w:rsidRDefault="00D04EE8" w:rsidP="004B12A0">
      <w:pPr>
        <w:jc w:val="both"/>
        <w:rPr>
          <w:rFonts w:asciiTheme="minorHAnsi" w:hAnsiTheme="minorHAnsi" w:cstheme="minorHAnsi"/>
          <w:sz w:val="20"/>
          <w:szCs w:val="20"/>
        </w:rPr>
      </w:pPr>
      <w:r w:rsidRPr="00FD254E">
        <w:rPr>
          <w:rFonts w:asciiTheme="minorHAnsi" w:hAnsiTheme="minorHAnsi" w:cstheme="minorHAnsi"/>
          <w:sz w:val="20"/>
          <w:szCs w:val="20"/>
        </w:rPr>
        <w:t>3. YARIYIL</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5177740F"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83C8EF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45204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4F3098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C11E1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AC2BF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1FE49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908B3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3945B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B3593E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36F933A"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EAC426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17B88C2"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B3A6EB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B54B9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2126F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E170A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AABD9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37E8F4"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2F09ACE"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08F8E5D4"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A6FE000" w14:textId="509748F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323013017</w:t>
            </w:r>
          </w:p>
        </w:tc>
        <w:tc>
          <w:tcPr>
            <w:tcW w:w="4450" w:type="dxa"/>
            <w:tcBorders>
              <w:top w:val="nil"/>
              <w:left w:val="nil"/>
              <w:bottom w:val="single" w:sz="4" w:space="0" w:color="auto"/>
              <w:right w:val="single" w:sz="4" w:space="0" w:color="auto"/>
            </w:tcBorders>
            <w:shd w:val="clear" w:color="auto" w:fill="auto"/>
            <w:noWrap/>
            <w:vAlign w:val="bottom"/>
          </w:tcPr>
          <w:p w14:paraId="10F1483A" w14:textId="56D7F424"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Ambalaj Tasarımı I</w:t>
            </w:r>
          </w:p>
        </w:tc>
        <w:tc>
          <w:tcPr>
            <w:tcW w:w="720" w:type="dxa"/>
            <w:tcBorders>
              <w:top w:val="nil"/>
              <w:left w:val="nil"/>
              <w:bottom w:val="single" w:sz="4" w:space="0" w:color="auto"/>
              <w:right w:val="single" w:sz="4" w:space="0" w:color="auto"/>
            </w:tcBorders>
            <w:shd w:val="clear" w:color="auto" w:fill="auto"/>
            <w:noWrap/>
            <w:vAlign w:val="bottom"/>
          </w:tcPr>
          <w:p w14:paraId="136CA5F3" w14:textId="35BDE7F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A271CB0" w14:textId="5177BA6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9847BBB" w14:textId="7935ED0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A8B8F12" w14:textId="24D43FC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6FC9315" w14:textId="7D9F7B5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2A37BE7" w14:textId="6A4BFF2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54D4F647" w14:textId="0088D59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4F95ACF0" w14:textId="4F410E5A" w:rsidR="004B12A0" w:rsidRPr="00FD254E" w:rsidRDefault="003A47EF" w:rsidP="004B12A0">
      <w:pPr>
        <w:jc w:val="both"/>
        <w:rPr>
          <w:rFonts w:asciiTheme="minorHAnsi" w:hAnsiTheme="minorHAnsi" w:cstheme="minorHAnsi"/>
          <w:sz w:val="20"/>
          <w:szCs w:val="20"/>
        </w:rPr>
      </w:pPr>
      <w:r w:rsidRPr="00FD254E">
        <w:rPr>
          <w:rFonts w:asciiTheme="minorHAnsi" w:hAnsiTheme="minorHAnsi" w:cstheme="minorHAnsi"/>
          <w:sz w:val="20"/>
          <w:szCs w:val="20"/>
        </w:rPr>
        <w:t>Öğrencilere ambalajın tanımı, tarihsel gelişimi, temel işlevleri (koruma, taşıma, satış, marka iletişimi) ve kullanılan malzemeler hakkında bilgi verilir. Ambalaj türleri, baskı yöntemleri (ofset, flekso, tifdruk, serigrafi) ve tipografi uygulamaları tanıtılır. Gıda, temizlik ürünleri ve benzeri kategorilerde ambalaj örnekleri incelenir. Öğrenciler, ambalaj tasarım sürecinde ürün kimliği, estetik, ergonomi ve kullanıcı deneyimi ilkelerine göre özgün çözümler geliştirir. Dönem sonunda 3B maket (mock-up) ve dijital ambalaj tasarımı sunumları yapılır.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43D4AE15"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C18527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21ADC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314646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5C138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666C5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5793A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C8817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1CF3C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1C1D351"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411179C6"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127256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5D3E9F0"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DC29B7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D3FB8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6634B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00A73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1AFFC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D37499"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12CDC6F"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6DB99681"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6796689" w14:textId="687EEE0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323013018</w:t>
            </w:r>
          </w:p>
        </w:tc>
        <w:tc>
          <w:tcPr>
            <w:tcW w:w="4450" w:type="dxa"/>
            <w:tcBorders>
              <w:top w:val="nil"/>
              <w:left w:val="nil"/>
              <w:bottom w:val="single" w:sz="4" w:space="0" w:color="auto"/>
              <w:right w:val="single" w:sz="4" w:space="0" w:color="auto"/>
            </w:tcBorders>
            <w:shd w:val="clear" w:color="auto" w:fill="auto"/>
            <w:noWrap/>
            <w:vAlign w:val="bottom"/>
          </w:tcPr>
          <w:p w14:paraId="0A5F8C29" w14:textId="687F2350"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Özgün Baskı I</w:t>
            </w:r>
          </w:p>
        </w:tc>
        <w:tc>
          <w:tcPr>
            <w:tcW w:w="720" w:type="dxa"/>
            <w:tcBorders>
              <w:top w:val="nil"/>
              <w:left w:val="nil"/>
              <w:bottom w:val="single" w:sz="4" w:space="0" w:color="auto"/>
              <w:right w:val="single" w:sz="4" w:space="0" w:color="auto"/>
            </w:tcBorders>
            <w:shd w:val="clear" w:color="auto" w:fill="auto"/>
            <w:noWrap/>
            <w:vAlign w:val="bottom"/>
          </w:tcPr>
          <w:p w14:paraId="0E90B413" w14:textId="707AB5E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058F2B3" w14:textId="2EA1A38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F63A6E7" w14:textId="0A0B63D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D06B8A5" w14:textId="7202C56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5E66BC8" w14:textId="6F5B585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3C1A954" w14:textId="1E5887F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789D4E8" w14:textId="4565463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03CFC4FC" w14:textId="6C883882" w:rsidR="004B12A0" w:rsidRPr="00FD254E" w:rsidRDefault="003A47EF" w:rsidP="004B12A0">
      <w:pPr>
        <w:jc w:val="both"/>
        <w:rPr>
          <w:rFonts w:asciiTheme="minorHAnsi" w:hAnsiTheme="minorHAnsi" w:cstheme="minorHAnsi"/>
          <w:sz w:val="20"/>
          <w:szCs w:val="20"/>
        </w:rPr>
      </w:pPr>
      <w:r w:rsidRPr="00FD254E">
        <w:rPr>
          <w:rFonts w:asciiTheme="minorHAnsi" w:hAnsiTheme="minorHAnsi" w:cstheme="minorHAnsi"/>
          <w:sz w:val="20"/>
          <w:szCs w:val="20"/>
        </w:rPr>
        <w:t>Baskı tekniklerinin tarihsel gelişimi ve uygulama alanları tanıtılır. Monotype, şablon baskı, linol baskı gibi özgün baskı yöntemleri teknik ve estetik yönleriyle uygulanır. Öğrenciler, negatif–pozitif ilişkileri, renk dengesi ve dokusal etkiler üzerine araştırmalar yapar. Sanatçı örnekleri üzerinden teknik analizler ve özgün kompozisyon çalışmaları yürütülür. Dönem sonunda öğrenciler kendi baskı tasarımlarını geliştirerek uygulamalı proje olarak sunar.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79FC9D60"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4C49D3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D0EEA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B6026B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B99D6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D88CB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9A9AC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30966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073D5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8C934D5"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4F9858E9"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B2E6F7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F76671E"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C5EC9B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6DF10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C5BC6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D9306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22C4B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E1B6DD"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C3104F8"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65E26852"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297D30A" w14:textId="0970AFC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323013019</w:t>
            </w:r>
          </w:p>
        </w:tc>
        <w:tc>
          <w:tcPr>
            <w:tcW w:w="4450" w:type="dxa"/>
            <w:tcBorders>
              <w:top w:val="nil"/>
              <w:left w:val="nil"/>
              <w:bottom w:val="single" w:sz="4" w:space="0" w:color="auto"/>
              <w:right w:val="single" w:sz="4" w:space="0" w:color="auto"/>
            </w:tcBorders>
            <w:shd w:val="clear" w:color="auto" w:fill="auto"/>
            <w:noWrap/>
            <w:vAlign w:val="bottom"/>
          </w:tcPr>
          <w:p w14:paraId="3587EBCB" w14:textId="4313B2A4"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Görsel Tasarım I</w:t>
            </w:r>
          </w:p>
        </w:tc>
        <w:tc>
          <w:tcPr>
            <w:tcW w:w="720" w:type="dxa"/>
            <w:tcBorders>
              <w:top w:val="nil"/>
              <w:left w:val="nil"/>
              <w:bottom w:val="single" w:sz="4" w:space="0" w:color="auto"/>
              <w:right w:val="single" w:sz="4" w:space="0" w:color="auto"/>
            </w:tcBorders>
            <w:shd w:val="clear" w:color="auto" w:fill="auto"/>
            <w:noWrap/>
            <w:vAlign w:val="bottom"/>
          </w:tcPr>
          <w:p w14:paraId="3A6D9753" w14:textId="65B91F8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953170F" w14:textId="09FAA79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3A84E00" w14:textId="6FFB9B1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AC52EA5" w14:textId="22791E9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99B1ED9" w14:textId="1B9755E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EFB396E" w14:textId="17C770F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66D71F8E" w14:textId="5945526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39C8F48C" w14:textId="4036A281" w:rsidR="004B12A0" w:rsidRPr="00FD254E" w:rsidRDefault="003A47EF" w:rsidP="004B12A0">
      <w:pPr>
        <w:jc w:val="both"/>
        <w:rPr>
          <w:rFonts w:asciiTheme="minorHAnsi" w:hAnsiTheme="minorHAnsi" w:cstheme="minorHAnsi"/>
          <w:sz w:val="20"/>
          <w:szCs w:val="20"/>
        </w:rPr>
      </w:pPr>
      <w:r w:rsidRPr="00FD254E">
        <w:rPr>
          <w:rFonts w:asciiTheme="minorHAnsi" w:hAnsiTheme="minorHAnsi" w:cstheme="minorHAnsi"/>
          <w:sz w:val="20"/>
          <w:szCs w:val="20"/>
        </w:rPr>
        <w:t>Vektörel tabanlı grafik tasarım programlarının (Adobe Illustrator, Corel Draw vb.) temel araçları, panelleri, kısa yolları ve menü yapıları öğretilir. Tipografi, renk, form ve kompozisyon ilişkileri üzerinde görsel düzenleme ilkeleri uygulanır. Kurumsal kimlik kavramı kapsamında amblem/logo tasarımı, kartvizit ve antetli kâğıt gibi kurumsal materyallerin oluşturulması hedeflenir. Afiş tasarımı ve sunum teknikleriyle öğrencilerin özgün tasarım dili geliştirmeleri desteklenir.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D728C7E"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D5A61C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65A44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95BE5E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8E910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5F6EE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2F2D5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EB927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5E9EB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DFAE6BD"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E94AF82"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E84A19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1378282"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996839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4384A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4424F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4A5FE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4E3B1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3EE70E"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032F95A"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6831C8BB"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91E08D0" w14:textId="61C0AE9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323013500</w:t>
            </w:r>
          </w:p>
        </w:tc>
        <w:tc>
          <w:tcPr>
            <w:tcW w:w="4450" w:type="dxa"/>
            <w:tcBorders>
              <w:top w:val="nil"/>
              <w:left w:val="nil"/>
              <w:bottom w:val="single" w:sz="4" w:space="0" w:color="auto"/>
              <w:right w:val="single" w:sz="4" w:space="0" w:color="auto"/>
            </w:tcBorders>
            <w:shd w:val="clear" w:color="auto" w:fill="auto"/>
            <w:noWrap/>
            <w:vAlign w:val="bottom"/>
          </w:tcPr>
          <w:p w14:paraId="6044CD55" w14:textId="37F713AD"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Baskıya Hazırlık (Seçmeli Ders)</w:t>
            </w:r>
          </w:p>
        </w:tc>
        <w:tc>
          <w:tcPr>
            <w:tcW w:w="720" w:type="dxa"/>
            <w:tcBorders>
              <w:top w:val="nil"/>
              <w:left w:val="nil"/>
              <w:bottom w:val="single" w:sz="4" w:space="0" w:color="auto"/>
              <w:right w:val="single" w:sz="4" w:space="0" w:color="auto"/>
            </w:tcBorders>
            <w:shd w:val="clear" w:color="auto" w:fill="auto"/>
            <w:noWrap/>
            <w:vAlign w:val="bottom"/>
          </w:tcPr>
          <w:p w14:paraId="4A861171" w14:textId="1CBAA38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457F48B" w14:textId="3F1F1C3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D4D3FD5" w14:textId="27899AE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7967EDB" w14:textId="6509847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38D8568" w14:textId="392B813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743A533" w14:textId="550875A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92554C4" w14:textId="4096E96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58EE8C7E" w14:textId="7F10487C" w:rsidR="004B12A0" w:rsidRPr="00FD254E" w:rsidRDefault="003A47EF" w:rsidP="004B12A0">
      <w:pPr>
        <w:jc w:val="both"/>
        <w:rPr>
          <w:rFonts w:asciiTheme="minorHAnsi" w:hAnsiTheme="minorHAnsi" w:cstheme="minorHAnsi"/>
          <w:sz w:val="20"/>
          <w:szCs w:val="20"/>
        </w:rPr>
      </w:pPr>
      <w:r w:rsidRPr="00FD254E">
        <w:rPr>
          <w:rFonts w:asciiTheme="minorHAnsi" w:hAnsiTheme="minorHAnsi" w:cstheme="minorHAnsi"/>
          <w:sz w:val="20"/>
          <w:szCs w:val="20"/>
        </w:rPr>
        <w:t>Renk ayrımı, Trikromi renk ayrımı, Trikromi renk ayrımı, Sayfayı ölçülendirme,  Montaj, Tekli montaj, Çoklu montaj, Çoklu montaj, Dijital prova baskısı, Digital prova baskı makineleri, Prova baskı esasları, Prova baskı.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1F595A40"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290A07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68647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CE24F3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06D19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A3869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6E340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CFCC9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E8659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B8F310B"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793EECDC"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1E8084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D91E953"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1B1001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5CBA8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6CE73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F02EA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3BBE6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042C31"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120252C"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572D9279"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E11B911" w14:textId="77B353E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323013501</w:t>
            </w:r>
          </w:p>
        </w:tc>
        <w:tc>
          <w:tcPr>
            <w:tcW w:w="4450" w:type="dxa"/>
            <w:tcBorders>
              <w:top w:val="nil"/>
              <w:left w:val="nil"/>
              <w:bottom w:val="single" w:sz="4" w:space="0" w:color="auto"/>
              <w:right w:val="single" w:sz="4" w:space="0" w:color="auto"/>
            </w:tcBorders>
            <w:shd w:val="clear" w:color="auto" w:fill="auto"/>
            <w:noWrap/>
            <w:vAlign w:val="bottom"/>
          </w:tcPr>
          <w:p w14:paraId="08F5B8D7" w14:textId="35A5CB89"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Grafik ve Desen (Seçmeli Ders)</w:t>
            </w:r>
          </w:p>
        </w:tc>
        <w:tc>
          <w:tcPr>
            <w:tcW w:w="720" w:type="dxa"/>
            <w:tcBorders>
              <w:top w:val="nil"/>
              <w:left w:val="nil"/>
              <w:bottom w:val="single" w:sz="4" w:space="0" w:color="auto"/>
              <w:right w:val="single" w:sz="4" w:space="0" w:color="auto"/>
            </w:tcBorders>
            <w:shd w:val="clear" w:color="auto" w:fill="auto"/>
            <w:noWrap/>
            <w:vAlign w:val="bottom"/>
          </w:tcPr>
          <w:p w14:paraId="55C0C6BA" w14:textId="347E16B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F94B75E" w14:textId="643A636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74B7D45" w14:textId="2F04B9C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6119E07" w14:textId="635863E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CE843D6" w14:textId="50FCA55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57F6C03" w14:textId="076035C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45FB849" w14:textId="10FBE31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178ADC6A" w14:textId="0B958EA1" w:rsidR="004B12A0" w:rsidRPr="00FD254E" w:rsidRDefault="003A47EF" w:rsidP="004B12A0">
      <w:pPr>
        <w:jc w:val="both"/>
        <w:rPr>
          <w:rFonts w:asciiTheme="minorHAnsi" w:hAnsiTheme="minorHAnsi" w:cstheme="minorHAnsi"/>
          <w:sz w:val="20"/>
          <w:szCs w:val="20"/>
        </w:rPr>
      </w:pPr>
      <w:r w:rsidRPr="00FD254E">
        <w:rPr>
          <w:rFonts w:asciiTheme="minorHAnsi" w:hAnsiTheme="minorHAnsi" w:cstheme="minorHAnsi"/>
          <w:sz w:val="20"/>
          <w:szCs w:val="20"/>
        </w:rPr>
        <w:t>Objeleri yapısal özelliklerine uygun stilize etmek, Objeleri yapısal özelliklerine uygun deforme (biçim bozma) etmek, Objeleri yapısal özelliklerine göre deforme etmek, Objeleri yapısal özelliklerine göre deforme etme, Objeleri yapısal özelliklerine göre deforme etmek, Sembol örnekleri ile ilgili sunum dosyası hazırlamak, İmge bağlantılı semboller oluşturmak, İmge bağlantılı semboller oluşturmak, Kavram bağlantılı semboller oluşturmak.</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EF3C38B"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536859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AF6C0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FCF827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CDAF4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C9332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BBE6C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92814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76076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9063A35"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628919C1"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8A17F7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6A4D000"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BCC77E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21967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96252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1B2AE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4A619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8EF776"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CB839AB"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5FDC6B26"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0ADE9A3" w14:textId="2715780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323013502</w:t>
            </w:r>
          </w:p>
        </w:tc>
        <w:tc>
          <w:tcPr>
            <w:tcW w:w="4450" w:type="dxa"/>
            <w:tcBorders>
              <w:top w:val="nil"/>
              <w:left w:val="nil"/>
              <w:bottom w:val="single" w:sz="4" w:space="0" w:color="auto"/>
              <w:right w:val="single" w:sz="4" w:space="0" w:color="auto"/>
            </w:tcBorders>
            <w:shd w:val="clear" w:color="auto" w:fill="auto"/>
            <w:noWrap/>
            <w:vAlign w:val="bottom"/>
          </w:tcPr>
          <w:p w14:paraId="6AE8FAF6" w14:textId="7DAA4F19"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Temel Fotoğraf (Seçmeli Ders)</w:t>
            </w:r>
          </w:p>
        </w:tc>
        <w:tc>
          <w:tcPr>
            <w:tcW w:w="720" w:type="dxa"/>
            <w:tcBorders>
              <w:top w:val="nil"/>
              <w:left w:val="nil"/>
              <w:bottom w:val="single" w:sz="4" w:space="0" w:color="auto"/>
              <w:right w:val="single" w:sz="4" w:space="0" w:color="auto"/>
            </w:tcBorders>
            <w:shd w:val="clear" w:color="auto" w:fill="auto"/>
            <w:noWrap/>
            <w:vAlign w:val="bottom"/>
          </w:tcPr>
          <w:p w14:paraId="06F0AD07" w14:textId="09A978E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A2A8A2E" w14:textId="458F20E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D040019" w14:textId="1EED737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D847C74" w14:textId="16727AC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EA7188D" w14:textId="40DC53F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B65ABB8" w14:textId="5F8E35B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6798B28" w14:textId="6DAFD1D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2607870B" w14:textId="5C72C93B" w:rsidR="004B12A0" w:rsidRPr="00FD254E" w:rsidRDefault="003A47EF" w:rsidP="004B12A0">
      <w:pPr>
        <w:jc w:val="both"/>
        <w:rPr>
          <w:rFonts w:asciiTheme="minorHAnsi" w:hAnsiTheme="minorHAnsi" w:cstheme="minorHAnsi"/>
          <w:sz w:val="20"/>
          <w:szCs w:val="20"/>
        </w:rPr>
      </w:pPr>
      <w:r w:rsidRPr="00FD254E">
        <w:rPr>
          <w:rFonts w:asciiTheme="minorHAnsi" w:hAnsiTheme="minorHAnsi" w:cstheme="minorHAnsi"/>
          <w:sz w:val="20"/>
          <w:szCs w:val="20"/>
        </w:rPr>
        <w:t>Öğrencilere fotoğrafın tanımı, tarihçesi, teknik temelleri ve iletişim boyutunu öğretmek; fotoğraf makinelerinin işleyişi, ışık, kompozisyon ve kadraj ilkelerini uygulamalı olarak göstermek. Çeşitli fotoğraf türlerinde (ürün, mimari, doğa, portre, makro, ters ışık, haber, reklam, belgesel, sanatsal, yaşam tarzı vb.) çekim yapabilme, fotoğrafı görsel bir iletişim aracı olarak kullanabilme ve özgün projeler geliştirme becerisi kazandırmak.</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4DE56CD7"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9D47C9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lastRenderedPageBreak/>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BCDDF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39CF5A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899B4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15E94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A3FCE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29D9C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95439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B4E176D"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1F62ED02"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58D4F7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92D8C00"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360AFD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46D51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6AF69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82705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1BCA7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33E8F0"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77C1C9F"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031EC598"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12B391F" w14:textId="2B385C4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323013503</w:t>
            </w:r>
          </w:p>
        </w:tc>
        <w:tc>
          <w:tcPr>
            <w:tcW w:w="4450" w:type="dxa"/>
            <w:tcBorders>
              <w:top w:val="nil"/>
              <w:left w:val="nil"/>
              <w:bottom w:val="single" w:sz="4" w:space="0" w:color="auto"/>
              <w:right w:val="single" w:sz="4" w:space="0" w:color="auto"/>
            </w:tcBorders>
            <w:shd w:val="clear" w:color="auto" w:fill="auto"/>
            <w:noWrap/>
            <w:vAlign w:val="bottom"/>
          </w:tcPr>
          <w:p w14:paraId="623B3A78" w14:textId="2C3812D0"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Hediyelik Ürün Tasarımı I (Seçmeli Ders)</w:t>
            </w:r>
          </w:p>
        </w:tc>
        <w:tc>
          <w:tcPr>
            <w:tcW w:w="720" w:type="dxa"/>
            <w:tcBorders>
              <w:top w:val="nil"/>
              <w:left w:val="nil"/>
              <w:bottom w:val="single" w:sz="4" w:space="0" w:color="auto"/>
              <w:right w:val="single" w:sz="4" w:space="0" w:color="auto"/>
            </w:tcBorders>
            <w:shd w:val="clear" w:color="auto" w:fill="auto"/>
            <w:noWrap/>
            <w:vAlign w:val="bottom"/>
          </w:tcPr>
          <w:p w14:paraId="153EF021" w14:textId="7E36904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A8ECFFF" w14:textId="0E4AB28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CE3158" w14:textId="62B0269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847D04A" w14:textId="1AC502C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60E801F" w14:textId="1308BF0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5560BEB" w14:textId="51941EA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113E400" w14:textId="3A6869E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4E8F19C8" w14:textId="75AE9A19"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Hediyelik ürün kavramı ve kullanım alanları. Tasarım sürecinin aşamaları. Malzeme bilgisi (ahşap, cam, seramik, kâğıt, tekstil vb.). Geleneksel ve çağdaş üretim teknikleri. Hedef kitle analizi ve trend araştırması. Çizim, eskiz ve prototip geliştirme. Ürün kimliği, paketleme ve sunum tasarımı. Sürdürülebilir tasarım ilkeleri. Atölye uygulamaları ve proje çalışmaları.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14D6D54E"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2DCE50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4B001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B4EE47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A09ED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F9D17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E5300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702AB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22EAA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D91939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0268DE2E"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0C1CA9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5858746"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EA37DC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1CB36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1C33A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F6DD2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8EB85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42007F"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F19F8C1"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2E63ACAC"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C204AEE" w14:textId="58016C5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323013504</w:t>
            </w:r>
          </w:p>
        </w:tc>
        <w:tc>
          <w:tcPr>
            <w:tcW w:w="4450" w:type="dxa"/>
            <w:tcBorders>
              <w:top w:val="nil"/>
              <w:left w:val="nil"/>
              <w:bottom w:val="single" w:sz="4" w:space="0" w:color="auto"/>
              <w:right w:val="single" w:sz="4" w:space="0" w:color="auto"/>
            </w:tcBorders>
            <w:shd w:val="clear" w:color="auto" w:fill="auto"/>
            <w:noWrap/>
            <w:vAlign w:val="bottom"/>
          </w:tcPr>
          <w:p w14:paraId="4DE73320" w14:textId="49A65CBC"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Reklamcılık Temel ve Teknolojileri (Seçmeli Ders)</w:t>
            </w:r>
          </w:p>
        </w:tc>
        <w:tc>
          <w:tcPr>
            <w:tcW w:w="720" w:type="dxa"/>
            <w:tcBorders>
              <w:top w:val="nil"/>
              <w:left w:val="nil"/>
              <w:bottom w:val="single" w:sz="4" w:space="0" w:color="auto"/>
              <w:right w:val="single" w:sz="4" w:space="0" w:color="auto"/>
            </w:tcBorders>
            <w:shd w:val="clear" w:color="auto" w:fill="auto"/>
            <w:noWrap/>
            <w:vAlign w:val="bottom"/>
          </w:tcPr>
          <w:p w14:paraId="39A138F8" w14:textId="0E40804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913514A" w14:textId="5B86C1F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52283DB" w14:textId="5BCB2EB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829720D" w14:textId="1CCB049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909428C" w14:textId="337C930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34AEF4A" w14:textId="4D20B8B9"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CCAE298" w14:textId="7B5B7AD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40E418F4" w14:textId="7CF51AFB"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Reklamcılığın tanımı, kapsamı ve tarihsel gelişimi ele alınır. Reklamın pazarlama ve grafik tasarım içindeki yeri, iletişim süreciyle olan ilişkisi açıklanır. Basılı, dijital, dış mekân, sosyal medya, televizyon ve radyo gibi farklı reklam türleri ve bu mecralarda kullanılan teknolojiler tanıtılır.</w:t>
      </w:r>
      <w:r w:rsidR="00F56E55">
        <w:rPr>
          <w:rFonts w:asciiTheme="minorHAnsi" w:hAnsiTheme="minorHAnsi" w:cstheme="minorHAnsi"/>
          <w:sz w:val="20"/>
          <w:szCs w:val="20"/>
        </w:rPr>
        <w:t xml:space="preserve"> </w:t>
      </w:r>
      <w:bookmarkStart w:id="0" w:name="_GoBack"/>
      <w:bookmarkEnd w:id="0"/>
      <w:r w:rsidRPr="00FD254E">
        <w:rPr>
          <w:rFonts w:asciiTheme="minorHAnsi" w:hAnsiTheme="minorHAnsi" w:cstheme="minorHAnsi"/>
          <w:sz w:val="20"/>
          <w:szCs w:val="20"/>
        </w:rPr>
        <w:t>Reklam kampanyası planlama süreci, hedef kitle analizi, strateji geliştirme ve mesaj oluşturma aşamaları örneklerle incelenir. Reklam tasarımında tipografi, renk, görsel öğeler ve kompozisyon ilkeleri uygulanır. Dijital reklamcılık teknolojileri (Google Ads, sosyal medya reklamları vb.) üzerinde durulur; etik ilkeler, yasal düzenlemeler ve telif hakları çerçevesinde doğru ve sorumlu reklam üretimi vurgulanır. Son bölümde, öğrenciler edindikleri bilgi ve becerileri kullanarak uygulamalı reklam tasarımı projeleri geliştirir; kampanya planlama ve değerlendirme süreçlerini deneyimleyerek reklam etkinliğini ölçme yöntemlerini uygular.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5423926A"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99E13A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6473F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8C1881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8EF7D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C75F3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9C352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AF8B7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85D82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EC12E8B"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0D2E1224"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3B4D98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C09F4E5"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504E1E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5B9710"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BF1E7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00E3C0"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2DDD6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943335"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17D40DD"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3ACE4138"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B7A96DE" w14:textId="293639B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323013505</w:t>
            </w:r>
          </w:p>
        </w:tc>
        <w:tc>
          <w:tcPr>
            <w:tcW w:w="4450" w:type="dxa"/>
            <w:tcBorders>
              <w:top w:val="nil"/>
              <w:left w:val="nil"/>
              <w:bottom w:val="single" w:sz="4" w:space="0" w:color="auto"/>
              <w:right w:val="single" w:sz="4" w:space="0" w:color="auto"/>
            </w:tcBorders>
            <w:shd w:val="clear" w:color="auto" w:fill="auto"/>
            <w:noWrap/>
            <w:vAlign w:val="bottom"/>
          </w:tcPr>
          <w:p w14:paraId="68FA876E" w14:textId="204FD65A"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Temel Bilgi Teknolojisi (Seçmeli Ders)</w:t>
            </w:r>
          </w:p>
        </w:tc>
        <w:tc>
          <w:tcPr>
            <w:tcW w:w="720" w:type="dxa"/>
            <w:tcBorders>
              <w:top w:val="nil"/>
              <w:left w:val="nil"/>
              <w:bottom w:val="single" w:sz="4" w:space="0" w:color="auto"/>
              <w:right w:val="single" w:sz="4" w:space="0" w:color="auto"/>
            </w:tcBorders>
            <w:shd w:val="clear" w:color="auto" w:fill="auto"/>
            <w:noWrap/>
            <w:vAlign w:val="bottom"/>
          </w:tcPr>
          <w:p w14:paraId="6E2A7D6C" w14:textId="31DF042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F1A78BD" w14:textId="53AE19C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596E910" w14:textId="591F3B6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977F522" w14:textId="1E360DD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A040FE4" w14:textId="1ABEF3B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8E25EF1" w14:textId="2A995754"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F611779" w14:textId="57B7F7C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15A8C708" w14:textId="5787C6EC"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Bilgisayarın tanımı ve tarihçesi, Bilgisayarın bölümleri donanım ve yazılımın tanımı, Donanım parçaları ve iç donanım elemanları, Dış donanım elemanları ve bellek birim elemanları, MS Word'un tanıtımı ve menülerin tanıtımı, MS Word'un uygulamaları, (tablo oluşturma, yazı tipi ve karakterleri, simge ekleme...vs.), MS Word'un uygulamaları, (tablo oluşturma, yazı tipi ve karakterleri, simge ekleme...vs.), MS Excel'in tanıtımı ve menülerin tanıtımı, MS Excel'in uygulamaları, (formül oluşturma, grafik oluşturma, veri süzme...vs.)MS Excel'in uygulamaları, (formül oluşturma, grafik oluşturma, veri süzme...vs.), MS Powerpoint'in tanıtımı ve menülerin tanıtımı, MS Powerpoint'in uygulamaları, (sunu oluşturma, sunu düzeni ve tasarımı, animasyon ekleme...vs.), MS Powerpoint’te Sunu hazırlama ve sunma.</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012F913A"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6E82E8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4E133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242F4F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BCDAC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2315A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03B64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74F4F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E5CD7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B0746B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634AC0C0"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8E315E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ACBB208"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379B8F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B95B4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EFAF8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2E785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CB32F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6FF326"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2CFA71D"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38DB66DE"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5D16EF3" w14:textId="0A2A2E6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323013506</w:t>
            </w:r>
          </w:p>
        </w:tc>
        <w:tc>
          <w:tcPr>
            <w:tcW w:w="4450" w:type="dxa"/>
            <w:tcBorders>
              <w:top w:val="nil"/>
              <w:left w:val="nil"/>
              <w:bottom w:val="single" w:sz="4" w:space="0" w:color="auto"/>
              <w:right w:val="single" w:sz="4" w:space="0" w:color="auto"/>
            </w:tcBorders>
            <w:shd w:val="clear" w:color="auto" w:fill="auto"/>
            <w:noWrap/>
            <w:vAlign w:val="bottom"/>
          </w:tcPr>
          <w:p w14:paraId="0E9A3B05" w14:textId="0F428CEB"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İşletme Yönetimi I (Seçmeli Ders)</w:t>
            </w:r>
          </w:p>
        </w:tc>
        <w:tc>
          <w:tcPr>
            <w:tcW w:w="720" w:type="dxa"/>
            <w:tcBorders>
              <w:top w:val="nil"/>
              <w:left w:val="nil"/>
              <w:bottom w:val="single" w:sz="4" w:space="0" w:color="auto"/>
              <w:right w:val="single" w:sz="4" w:space="0" w:color="auto"/>
            </w:tcBorders>
            <w:shd w:val="clear" w:color="auto" w:fill="auto"/>
            <w:noWrap/>
            <w:vAlign w:val="bottom"/>
          </w:tcPr>
          <w:p w14:paraId="4DD6E105" w14:textId="0724DE0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7834B1E" w14:textId="2C657C8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2E5909F" w14:textId="4C67B27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BE9EB9F" w14:textId="4136747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800EDA8" w14:textId="611FE9E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6AA1707" w14:textId="205C29FE"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6424EF3" w14:textId="0AC3B32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54061B07" w14:textId="74A01420" w:rsidR="004B12A0" w:rsidRPr="00FD254E" w:rsidRDefault="00FD254E" w:rsidP="00FD254E">
      <w:pPr>
        <w:jc w:val="both"/>
        <w:rPr>
          <w:rFonts w:asciiTheme="minorHAnsi" w:hAnsiTheme="minorHAnsi" w:cstheme="minorHAnsi"/>
          <w:sz w:val="20"/>
          <w:szCs w:val="20"/>
        </w:rPr>
      </w:pPr>
      <w:r w:rsidRPr="00FD254E">
        <w:rPr>
          <w:rFonts w:asciiTheme="minorHAnsi" w:hAnsiTheme="minorHAnsi" w:cstheme="minorHAnsi"/>
          <w:sz w:val="20"/>
          <w:szCs w:val="20"/>
        </w:rPr>
        <w:t>İşletmecilikle ilgili temel kavramlar, tanımlar ve işletme sisteminin genel yapısı açıklanır. İşletmelerin kuruluş amaçları, işlevleri, hukuki yapıları ve büyüme biçimleri üzerinde durulur. Yönetim kavramı, yönetim işlevleri ve karar süreçleri incelenir.</w:t>
      </w:r>
      <w:r w:rsidRPr="00FD254E">
        <w:rPr>
          <w:rFonts w:asciiTheme="minorHAnsi" w:hAnsiTheme="minorHAnsi" w:cstheme="minorHAnsi"/>
          <w:sz w:val="20"/>
          <w:szCs w:val="20"/>
        </w:rPr>
        <w:t xml:space="preserve"> </w:t>
      </w:r>
      <w:r w:rsidRPr="00FD254E">
        <w:rPr>
          <w:rFonts w:asciiTheme="minorHAnsi" w:hAnsiTheme="minorHAnsi" w:cstheme="minorHAnsi"/>
          <w:sz w:val="20"/>
          <w:szCs w:val="20"/>
        </w:rPr>
        <w:t>İnsan kaynakları yönetimi, üretim yönetimi, pazarlama ilkeleri, ürün ve fiyatlandırma stratejileri, pazarlama kanalları ve tutundurma yöntemleri ele alınır. İşletmelerde etik, toplumsal sorumluluk ve sürdürülebilirlik anlayışının önemi vurgulanır.</w:t>
      </w:r>
      <w:r w:rsidRPr="00FD254E">
        <w:rPr>
          <w:rFonts w:asciiTheme="minorHAnsi" w:hAnsiTheme="minorHAnsi" w:cstheme="minorHAnsi"/>
          <w:sz w:val="20"/>
          <w:szCs w:val="20"/>
        </w:rPr>
        <w:t xml:space="preserve"> </w:t>
      </w:r>
      <w:r w:rsidRPr="00FD254E">
        <w:rPr>
          <w:rFonts w:asciiTheme="minorHAnsi" w:hAnsiTheme="minorHAnsi" w:cstheme="minorHAnsi"/>
          <w:sz w:val="20"/>
          <w:szCs w:val="20"/>
        </w:rPr>
        <w:t>Ayrıca işletme bilgi sistemleri, örgüt yapısı ve iş süreçlerinin yönetimi konularında temel bilgi ve farkındalık kazandırılır.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46E22EAD"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947C73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B2637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39FC2C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00E6C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A20B8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A10C7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68039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5E102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89E2AF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6BB762D1"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E25757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E194A07"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B39ADB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C9D75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55FAB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812D5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B4D55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696509"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15602D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24506E33"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556EA07" w14:textId="606CF76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323013508</w:t>
            </w:r>
          </w:p>
        </w:tc>
        <w:tc>
          <w:tcPr>
            <w:tcW w:w="4450" w:type="dxa"/>
            <w:tcBorders>
              <w:top w:val="nil"/>
              <w:left w:val="nil"/>
              <w:bottom w:val="single" w:sz="4" w:space="0" w:color="auto"/>
              <w:right w:val="single" w:sz="4" w:space="0" w:color="auto"/>
            </w:tcBorders>
            <w:shd w:val="clear" w:color="auto" w:fill="auto"/>
            <w:noWrap/>
            <w:vAlign w:val="bottom"/>
          </w:tcPr>
          <w:p w14:paraId="225D035C" w14:textId="4F5C114B"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İlk Yardım (Seçmeli Ders)</w:t>
            </w:r>
          </w:p>
        </w:tc>
        <w:tc>
          <w:tcPr>
            <w:tcW w:w="720" w:type="dxa"/>
            <w:tcBorders>
              <w:top w:val="nil"/>
              <w:left w:val="nil"/>
              <w:bottom w:val="single" w:sz="4" w:space="0" w:color="auto"/>
              <w:right w:val="single" w:sz="4" w:space="0" w:color="auto"/>
            </w:tcBorders>
            <w:shd w:val="clear" w:color="auto" w:fill="auto"/>
            <w:noWrap/>
            <w:vAlign w:val="bottom"/>
          </w:tcPr>
          <w:p w14:paraId="65569ACA" w14:textId="1A105326"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67D2454" w14:textId="7F5297A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9E78867" w14:textId="1E91642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268A1BF" w14:textId="4ABCB8EF"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311FD6C" w14:textId="450F9791"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433D454" w14:textId="0236815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36567EB" w14:textId="000D0DD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3CA06D79" w14:textId="056A0A72"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İlk yardımın tanımı, amacı ve önemi; olay yerinin ve kazazedelerin değerlendirilmesi, temel yaşam desteği (erişkin, çocuk ve bebeklerde), hava yolu tıkanıklıklarında müdahale yöntemleri; kanama, şok, yara ve yanıklarda ilk yardım; kırık, çıkık ve burkulmalarda sabitleme teknikleri; zehirlenmeler, donma, sıcak çarpması, boğulma ve elektrik çarpmasında ilk yardım; taşıma teknikleri, afet ve kitlesel yaralanma durumlarında ilk yardım uygulamaları; ilk yardım çantası ve acil eylem planı.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754AF62F"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19497B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8D42B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2461ED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1A9B7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C9F66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FE885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C0361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E6C4D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71AAC26"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1843F008"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7D354B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166FDF9"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72A2A7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AB545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CE9FC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D3CAB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1598C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926474"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5249A6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67F0D0D9"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15C2692" w14:textId="4B1C686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323013509</w:t>
            </w:r>
          </w:p>
        </w:tc>
        <w:tc>
          <w:tcPr>
            <w:tcW w:w="4450" w:type="dxa"/>
            <w:tcBorders>
              <w:top w:val="nil"/>
              <w:left w:val="nil"/>
              <w:bottom w:val="single" w:sz="4" w:space="0" w:color="auto"/>
              <w:right w:val="single" w:sz="4" w:space="0" w:color="auto"/>
            </w:tcBorders>
            <w:shd w:val="clear" w:color="auto" w:fill="auto"/>
            <w:noWrap/>
            <w:vAlign w:val="bottom"/>
          </w:tcPr>
          <w:p w14:paraId="47406357" w14:textId="1BDEAEE9"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Girişimcilik (Seçmeli Ders)</w:t>
            </w:r>
          </w:p>
        </w:tc>
        <w:tc>
          <w:tcPr>
            <w:tcW w:w="720" w:type="dxa"/>
            <w:tcBorders>
              <w:top w:val="nil"/>
              <w:left w:val="nil"/>
              <w:bottom w:val="single" w:sz="4" w:space="0" w:color="auto"/>
              <w:right w:val="single" w:sz="4" w:space="0" w:color="auto"/>
            </w:tcBorders>
            <w:shd w:val="clear" w:color="auto" w:fill="auto"/>
            <w:noWrap/>
            <w:vAlign w:val="bottom"/>
          </w:tcPr>
          <w:p w14:paraId="0C2FD235" w14:textId="48E8D28C"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19FF2C7" w14:textId="26E21DA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03186A0" w14:textId="4B984C8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0662CB" w14:textId="2CBC03F3"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B08E834" w14:textId="43F04A42"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FC0E04B" w14:textId="745D9CAA"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5696912" w14:textId="46502C07"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1C88F1AC" w14:textId="01F0058F"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Girişimcilik kavramı, tarihsel gelişimi ve ekonomideki önemi ele alınır. Girişimcilik türleri, girişimcilerin başarı ve başarısızlık nedenleri, girişimci olmanın avantaj ve dezavantajları tartışılır. İşletme kuruluş süreci; iş fikri geliştirme, iş planı hazırlama, kuruluş yeri seçimi, kapasite ve fiyatlandırma kararları gibi temel aşamalar üzerinden incelenir. İşletmelerin hukuki yapıları, finansal planlama ve finansman teknikleri tanıtılır. Küçük işletmelerde yönetim, üretim, pazarlama ve finansman işlevleri açıklanır; karşılaşılan temel sorunlar ve çözüm yolları değerlendirilir. Türkiye’de girişimcilik ekosistemi, güncel uygulamalar ve destek mekanizmaları üzerine örnek analizler yapılır. Ders kapsamında öğrencilerin yenilikçi düşünme, fırsatları değerlendirme ve iş fikri geliştirme becerileri uygulamalı örneklerle desteklenir.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58F2D3ED"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CAC08F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E1798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B00CD1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C803E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49AE8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B81D3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45DA7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D9E68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36D08AF"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73EDFE70"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6B9075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35B38B9"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D9BD9F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059A8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05A63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C6C4A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74173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AC3255"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113E968"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D04EE8" w:rsidRPr="00FD254E" w14:paraId="22C8001A"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C470FB8" w14:textId="62986095"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323013510</w:t>
            </w:r>
          </w:p>
        </w:tc>
        <w:tc>
          <w:tcPr>
            <w:tcW w:w="4450" w:type="dxa"/>
            <w:tcBorders>
              <w:top w:val="nil"/>
              <w:left w:val="nil"/>
              <w:bottom w:val="single" w:sz="4" w:space="0" w:color="auto"/>
              <w:right w:val="single" w:sz="4" w:space="0" w:color="auto"/>
            </w:tcBorders>
            <w:shd w:val="clear" w:color="auto" w:fill="auto"/>
            <w:noWrap/>
            <w:vAlign w:val="bottom"/>
          </w:tcPr>
          <w:p w14:paraId="1D32BC9E" w14:textId="0ABE11DE" w:rsidR="00D04EE8" w:rsidRPr="00FD254E" w:rsidRDefault="00D04EE8" w:rsidP="00D04EE8">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Teknik ve Meslek Resmi (Seçmeli Ders)</w:t>
            </w:r>
          </w:p>
        </w:tc>
        <w:tc>
          <w:tcPr>
            <w:tcW w:w="720" w:type="dxa"/>
            <w:tcBorders>
              <w:top w:val="nil"/>
              <w:left w:val="nil"/>
              <w:bottom w:val="single" w:sz="4" w:space="0" w:color="auto"/>
              <w:right w:val="single" w:sz="4" w:space="0" w:color="auto"/>
            </w:tcBorders>
            <w:shd w:val="clear" w:color="auto" w:fill="auto"/>
            <w:noWrap/>
            <w:vAlign w:val="bottom"/>
          </w:tcPr>
          <w:p w14:paraId="3E7ACAC5" w14:textId="38C02E0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7C1CB73" w14:textId="3FB31EE8"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0A6B320" w14:textId="55B58BF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6329CE2" w14:textId="30C83D5B"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EB93DCD" w14:textId="0CE69ABD"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384C80E" w14:textId="05CAED8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7FB67C0" w14:textId="5505FAC0" w:rsidR="00D04EE8" w:rsidRPr="00FD254E" w:rsidRDefault="00D04EE8" w:rsidP="00D04EE8">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6DB8A6A1" w14:textId="5CC876D2"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Çizim aletleri ve kullanımı, temel çizim kuralları, çizgi ve yazı türleri, izdüşüm ve kesit çizimleri, ölçülendirme ve perspektif teknikleri öğretilir. Teorik ve uygulamalı çalışmalarla endüstriyel çizim ve konstrüksiyon ilkeleri kazandırılır.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4B38D8E"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FDD6FB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148C3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854CD3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5079C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5CFB9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2BEAE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E06C9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B3160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85FF7D6"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2478C0AF"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74A5EF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B2B3162"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31240C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4C441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DD4E3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0DA93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213650"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2D6FCE"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1271C6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608E201B"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784AE53" w14:textId="2B506E8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323013511</w:t>
            </w:r>
          </w:p>
        </w:tc>
        <w:tc>
          <w:tcPr>
            <w:tcW w:w="4450" w:type="dxa"/>
            <w:tcBorders>
              <w:top w:val="nil"/>
              <w:left w:val="nil"/>
              <w:bottom w:val="single" w:sz="4" w:space="0" w:color="auto"/>
              <w:right w:val="single" w:sz="4" w:space="0" w:color="auto"/>
            </w:tcBorders>
            <w:shd w:val="clear" w:color="auto" w:fill="auto"/>
            <w:noWrap/>
            <w:vAlign w:val="bottom"/>
          </w:tcPr>
          <w:p w14:paraId="48207B32" w14:textId="47ADC9B9"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Tasarım ve İnovasyon (Seçmeli Ders)</w:t>
            </w:r>
          </w:p>
        </w:tc>
        <w:tc>
          <w:tcPr>
            <w:tcW w:w="720" w:type="dxa"/>
            <w:tcBorders>
              <w:top w:val="nil"/>
              <w:left w:val="nil"/>
              <w:bottom w:val="single" w:sz="4" w:space="0" w:color="auto"/>
              <w:right w:val="single" w:sz="4" w:space="0" w:color="auto"/>
            </w:tcBorders>
            <w:shd w:val="clear" w:color="auto" w:fill="auto"/>
            <w:noWrap/>
            <w:vAlign w:val="bottom"/>
          </w:tcPr>
          <w:p w14:paraId="21230D39" w14:textId="7120A861"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8BF184D" w14:textId="0CE879D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6141E96" w14:textId="4D96F67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CE62773" w14:textId="3379E00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4844124" w14:textId="6594AAEF"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0C3DE2A" w14:textId="136E81B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52ED42A" w14:textId="1173431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47728546" w14:textId="75E4AF19"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İnovasyonun tanımı, gelişimi ve tasarımla ilişkisi ele alınır. Yenilik kaynakları, stratejileri ve yenilik yönetimi konuları işlenir. Fikri mülkiyet hakları, yeni ürün geliştirme süreçleri ve ulusal yenilik sistemi tanıtılır. Tasarım alanındaki güncel inovatif örnekler incelenerek, yenilikçi ve problem çözme odaklı proje geliştirme çalışmaları yapılır.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2A1B4090"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F6FA3A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lastRenderedPageBreak/>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E4F8C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327F6D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35005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5C492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6F34C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47DD4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00CEB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1078F8F"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9B88E30"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288961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CF3295A"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7864DA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5E693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F769D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4A4A83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D6F00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C3C590"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47F10E9"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4F10B12E"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833B596" w14:textId="71AD3E10"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323013512</w:t>
            </w:r>
          </w:p>
        </w:tc>
        <w:tc>
          <w:tcPr>
            <w:tcW w:w="4450" w:type="dxa"/>
            <w:tcBorders>
              <w:top w:val="nil"/>
              <w:left w:val="nil"/>
              <w:bottom w:val="single" w:sz="4" w:space="0" w:color="auto"/>
              <w:right w:val="single" w:sz="4" w:space="0" w:color="auto"/>
            </w:tcBorders>
            <w:shd w:val="clear" w:color="auto" w:fill="auto"/>
            <w:noWrap/>
            <w:vAlign w:val="bottom"/>
          </w:tcPr>
          <w:p w14:paraId="12C9EF6C" w14:textId="1E32E92C"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Bilgilendirme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67F2B0FD" w14:textId="2227EC1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47CC0EF" w14:textId="7099F80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10287AA" w14:textId="5DCD79D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91B3B61" w14:textId="2EC8F23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4C1E20A" w14:textId="6E012D80"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D095F64" w14:textId="3E3B7B90"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B9D5D4A" w14:textId="0B002B1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4E6A0E9F" w14:textId="3F355A77"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Bilgilendirme tasarımı alanında temel kavramlar, tarihsel gelişim süreci ve grafik tasarımla ilişkisi ele alınır. Baskı, dijital ve üç boyutlu ortamlarda kullanılan bilgilendirme sistemlerinin planlama, tasarım ve üretim süreçleri incelenir. Tipografi, renk, sembol, ikon ve mekânsal düzenleme ilkeleri doğrultusunda kullanıcı odaklı tasarımlar geliştirilir. Ders kapsamında örnek analizleri, uygulamalı proje çalışmaları ve sunum uygulamalarıyla teorik bilgiler pratiğe dönüştürülür.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1D0A1FEC"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5BFCC9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18AD1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FB575A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6FF5F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3AE9B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247F5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3654D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60CDD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AC4700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12CD5053"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8776BB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86D04AF"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9596AF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68705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A9F2A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CEA39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67D20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0F0D9B0"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2DC26E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7C2FC93B"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98F42E9" w14:textId="4E7DEB7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323013513</w:t>
            </w:r>
          </w:p>
        </w:tc>
        <w:tc>
          <w:tcPr>
            <w:tcW w:w="4450" w:type="dxa"/>
            <w:tcBorders>
              <w:top w:val="nil"/>
              <w:left w:val="nil"/>
              <w:bottom w:val="single" w:sz="4" w:space="0" w:color="auto"/>
              <w:right w:val="single" w:sz="4" w:space="0" w:color="auto"/>
            </w:tcBorders>
            <w:shd w:val="clear" w:color="auto" w:fill="auto"/>
            <w:noWrap/>
            <w:vAlign w:val="bottom"/>
          </w:tcPr>
          <w:p w14:paraId="3806DEC7" w14:textId="4FBE7105"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Deneysel Grafik Tasarım (Seçmeli Ders)</w:t>
            </w:r>
          </w:p>
        </w:tc>
        <w:tc>
          <w:tcPr>
            <w:tcW w:w="720" w:type="dxa"/>
            <w:tcBorders>
              <w:top w:val="nil"/>
              <w:left w:val="nil"/>
              <w:bottom w:val="single" w:sz="4" w:space="0" w:color="auto"/>
              <w:right w:val="single" w:sz="4" w:space="0" w:color="auto"/>
            </w:tcBorders>
            <w:shd w:val="clear" w:color="auto" w:fill="auto"/>
            <w:noWrap/>
            <w:vAlign w:val="bottom"/>
          </w:tcPr>
          <w:p w14:paraId="7A9D54FA" w14:textId="5802A94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0D1EF1D" w14:textId="7924E82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0CEDB6B" w14:textId="17EBE8F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AC44DF8" w14:textId="5054B3F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7F00DFC" w14:textId="5C8967C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F552130" w14:textId="1E5EC44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FE70176" w14:textId="349C140F"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5047D392" w14:textId="35C01C27"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Deneysel grafik tasarımın tanımı, önemi ve geleneksel grafik tasarımdan farkı ele alınır. Yaratıcı düşünme teknikleri, yeni malzeme ve teknolojilerin deneysel kullanımı ile özgün ifade biçimleri geliştirilir. Görsel araştırma, konsept oluşturma, materyal seçimi ve kompozisyon teknikleri üzerinde uygulamalı çalışmalar yapılır. Ünlü deneysel grafik tasarımcıların eserleri incelenir; öğrenciler, kültürel bağlamda yenilikçi proje fikirleri geliştirerek çalışmalarını sergi ve sunumlarla değerlendirir.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44FAAD04"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E8C5AA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7FD2D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7C7CE2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3D994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2DCEC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6157B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6E072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145C8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22E4ADD"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03B6846"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FCC5D2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E1E84D3"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3DA5C7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19CB1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923D3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42BEA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998A9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66FFAC"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66B5F8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26726676"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21C16CD" w14:textId="4323253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323013514</w:t>
            </w:r>
          </w:p>
        </w:tc>
        <w:tc>
          <w:tcPr>
            <w:tcW w:w="4450" w:type="dxa"/>
            <w:tcBorders>
              <w:top w:val="nil"/>
              <w:left w:val="nil"/>
              <w:bottom w:val="single" w:sz="4" w:space="0" w:color="auto"/>
              <w:right w:val="single" w:sz="4" w:space="0" w:color="auto"/>
            </w:tcBorders>
            <w:shd w:val="clear" w:color="auto" w:fill="auto"/>
            <w:noWrap/>
            <w:vAlign w:val="bottom"/>
          </w:tcPr>
          <w:p w14:paraId="3AA39A5A" w14:textId="36587A50"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Deneysel İllüstrasyon (Seçmeli Ders)</w:t>
            </w:r>
          </w:p>
        </w:tc>
        <w:tc>
          <w:tcPr>
            <w:tcW w:w="720" w:type="dxa"/>
            <w:tcBorders>
              <w:top w:val="nil"/>
              <w:left w:val="nil"/>
              <w:bottom w:val="single" w:sz="4" w:space="0" w:color="auto"/>
              <w:right w:val="single" w:sz="4" w:space="0" w:color="auto"/>
            </w:tcBorders>
            <w:shd w:val="clear" w:color="auto" w:fill="auto"/>
            <w:noWrap/>
            <w:vAlign w:val="bottom"/>
          </w:tcPr>
          <w:p w14:paraId="31654D7B" w14:textId="7B59312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65A38E9" w14:textId="27BF295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E45F23A" w14:textId="6BA2B53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C6A5BA8" w14:textId="5C0EF66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74B2BE7" w14:textId="45102F0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9DFF7BD" w14:textId="18E8F650"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02FD7B0" w14:textId="3C3E1B9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0DD18973" w14:textId="2C5E370D"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Deneysel illüstrasyonun tanımı ve önemi; grafik tasarım içindeki yeri ve örneklerin incelenmesi. Kompozisyon ilkeleri, renk bilgisi, kolaj tekniği ve dijital manipülasyon uygulamaları. Deneysel illüstrasyonun tarihsel kökenleri, sanat tarihindeki örnekleri ve toplumsal-kültürel bağlamı. Deneysel kompozisyon teknikleriyle özgün tasarımlar geliştirilir.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D9F6010"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A92A65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034B5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46E213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FE432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63242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6DF49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4CD5D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B5620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27F02E8"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62B4FA1B"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635213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F48789F"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A4861B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D8E61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0101D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B1438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77FCB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25CEB2"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877459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5C4BD947"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3EBD89D" w14:textId="6C5ED95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323013515</w:t>
            </w:r>
          </w:p>
        </w:tc>
        <w:tc>
          <w:tcPr>
            <w:tcW w:w="4450" w:type="dxa"/>
            <w:tcBorders>
              <w:top w:val="nil"/>
              <w:left w:val="nil"/>
              <w:bottom w:val="single" w:sz="4" w:space="0" w:color="auto"/>
              <w:right w:val="single" w:sz="4" w:space="0" w:color="auto"/>
            </w:tcBorders>
            <w:shd w:val="clear" w:color="auto" w:fill="auto"/>
            <w:noWrap/>
            <w:vAlign w:val="bottom"/>
          </w:tcPr>
          <w:p w14:paraId="19E1F413" w14:textId="0DC4128F"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Dijital Okuryazarlık (Seçmeli Ders)</w:t>
            </w:r>
          </w:p>
        </w:tc>
        <w:tc>
          <w:tcPr>
            <w:tcW w:w="720" w:type="dxa"/>
            <w:tcBorders>
              <w:top w:val="nil"/>
              <w:left w:val="nil"/>
              <w:bottom w:val="single" w:sz="4" w:space="0" w:color="auto"/>
              <w:right w:val="single" w:sz="4" w:space="0" w:color="auto"/>
            </w:tcBorders>
            <w:shd w:val="clear" w:color="auto" w:fill="auto"/>
            <w:noWrap/>
            <w:vAlign w:val="bottom"/>
          </w:tcPr>
          <w:p w14:paraId="0C5D4C1B" w14:textId="36089D7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23D5B0F" w14:textId="038E9E5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6DB3195" w14:textId="115CAEC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209E099" w14:textId="2BAA770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FF9FB4A" w14:textId="45A4A30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42A1814" w14:textId="58101851"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DEA9B11" w14:textId="7C81B92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64DB6D9B" w14:textId="1B839AEF"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Ders kapsamında öğrenciler, dijital okuryazarlığın temel kavramlarını, bilgiye erişim yöntemlerini, güvenli ve bilinçli internet kullanımını öğrenir. Dosya yönetimi, bulut depolama, çevrim içi iletişim araçları, sosyal medya ve dijital kimlik yönetimi konularında beceri kazanır. Dijital güvenlik, kişisel veri koruma, etik kurallar ve telif hakları üzerinde durulur. Grafik tasarımla ilişkili dijital araçlar, görsel-video düzenleme ve infografik tasarımı uygulamaları gerçekleştirilir. Güncel dijital trendler (yapay zekâ, AR/VR vb.) incelenerek mesleki bağlamda uygulanır.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0D36267" w14:textId="77777777" w:rsidTr="0047717C">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108B3F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ECF0B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DDB31C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10CFC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00835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BCD18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BF88E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F3E3B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274404C"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13F63C29"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872C52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601A0A4"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77C6DA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874A60"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3D333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E3C0C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67FB7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270EA0"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F68D669"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2464E18E" w14:textId="77777777" w:rsidTr="0047717C">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86EA558" w14:textId="7DA8F75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323013516</w:t>
            </w:r>
          </w:p>
        </w:tc>
        <w:tc>
          <w:tcPr>
            <w:tcW w:w="4450" w:type="dxa"/>
            <w:tcBorders>
              <w:top w:val="nil"/>
              <w:left w:val="nil"/>
              <w:bottom w:val="single" w:sz="4" w:space="0" w:color="auto"/>
              <w:right w:val="single" w:sz="4" w:space="0" w:color="auto"/>
            </w:tcBorders>
            <w:shd w:val="clear" w:color="auto" w:fill="auto"/>
            <w:noWrap/>
            <w:vAlign w:val="bottom"/>
          </w:tcPr>
          <w:p w14:paraId="77CA0080" w14:textId="56253A0A"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Mesleki Yapay Zeka Uygulamaları (Seçmeli Ders)</w:t>
            </w:r>
          </w:p>
        </w:tc>
        <w:tc>
          <w:tcPr>
            <w:tcW w:w="720" w:type="dxa"/>
            <w:tcBorders>
              <w:top w:val="nil"/>
              <w:left w:val="nil"/>
              <w:bottom w:val="single" w:sz="4" w:space="0" w:color="auto"/>
              <w:right w:val="single" w:sz="4" w:space="0" w:color="auto"/>
            </w:tcBorders>
            <w:shd w:val="clear" w:color="auto" w:fill="auto"/>
            <w:noWrap/>
            <w:vAlign w:val="bottom"/>
          </w:tcPr>
          <w:p w14:paraId="1B821F0B" w14:textId="6D307A7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9EDBC3D" w14:textId="77D6B8C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05B68CB" w14:textId="037AFE2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DD01E85" w14:textId="2075455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42FA7F0" w14:textId="4DF1B0EF"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34A70F0" w14:textId="4C1D9F9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9DB7D5A" w14:textId="2780F4E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15DB424A" w14:textId="099D718B"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Yapay zekâ kavramı ve grafik tasarımdaki rolü, Görsel üretim ve prompt yazımı, Tipografi, logo ve arayüz tasarımında AI uygulamaları, Yapay zekâ ile içerik ve metin üretimi, Etik ve telif hakları boyutu, Uygulamalı proje çalışmaları</w:t>
      </w:r>
      <w:r w:rsidRPr="00FD254E">
        <w:rPr>
          <w:rFonts w:asciiTheme="minorHAnsi" w:hAnsiTheme="minorHAnsi" w:cstheme="minorHAnsi"/>
          <w:sz w:val="20"/>
          <w:szCs w:val="20"/>
        </w:rPr>
        <w:t>.</w:t>
      </w:r>
    </w:p>
    <w:p w14:paraId="65093D54" w14:textId="750C90B1" w:rsidR="004B12A0" w:rsidRPr="00FD254E" w:rsidRDefault="00705983" w:rsidP="004B12A0">
      <w:pPr>
        <w:jc w:val="both"/>
        <w:rPr>
          <w:rFonts w:asciiTheme="minorHAnsi" w:hAnsiTheme="minorHAnsi" w:cstheme="minorHAnsi"/>
          <w:sz w:val="20"/>
          <w:szCs w:val="20"/>
        </w:rPr>
      </w:pPr>
      <w:r w:rsidRPr="00FD254E">
        <w:rPr>
          <w:rFonts w:asciiTheme="minorHAnsi" w:hAnsiTheme="minorHAnsi" w:cstheme="minorHAnsi"/>
          <w:sz w:val="20"/>
          <w:szCs w:val="20"/>
        </w:rPr>
        <w:t>4. YARIYIL</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7873816"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E82BE3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C84A1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6CFA68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34762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A5088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45583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563E2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9A2D0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7BEA331"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C2944DC"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97F810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B86C07E"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B93636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59917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2EE97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BF1C5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AE686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E91A5B"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1A4D91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2F09A9BF"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6438F5A" w14:textId="433D0F7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323014020</w:t>
            </w:r>
          </w:p>
        </w:tc>
        <w:tc>
          <w:tcPr>
            <w:tcW w:w="4450" w:type="dxa"/>
            <w:tcBorders>
              <w:top w:val="nil"/>
              <w:left w:val="nil"/>
              <w:bottom w:val="single" w:sz="4" w:space="0" w:color="auto"/>
              <w:right w:val="single" w:sz="4" w:space="0" w:color="auto"/>
            </w:tcBorders>
            <w:shd w:val="clear" w:color="auto" w:fill="auto"/>
            <w:noWrap/>
            <w:vAlign w:val="bottom"/>
          </w:tcPr>
          <w:p w14:paraId="58DF4AF5" w14:textId="1887E483"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Ambalaj Tasarımı II</w:t>
            </w:r>
          </w:p>
        </w:tc>
        <w:tc>
          <w:tcPr>
            <w:tcW w:w="720" w:type="dxa"/>
            <w:tcBorders>
              <w:top w:val="nil"/>
              <w:left w:val="nil"/>
              <w:bottom w:val="single" w:sz="4" w:space="0" w:color="auto"/>
              <w:right w:val="single" w:sz="4" w:space="0" w:color="auto"/>
            </w:tcBorders>
            <w:shd w:val="clear" w:color="auto" w:fill="auto"/>
            <w:noWrap/>
            <w:vAlign w:val="bottom"/>
          </w:tcPr>
          <w:p w14:paraId="094B7BFD" w14:textId="30563A1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FE04A5D" w14:textId="76FEC57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A91A721" w14:textId="26EB3D6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0C5728E" w14:textId="299F6EF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1C89C0F" w14:textId="6470A55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817C98F" w14:textId="5083C981"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539C522F" w14:textId="6AD63DF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20C1C19B" w14:textId="33061C72"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Ambalaj tasarımında ileri düzey yöntemler, kültürel ve bölgesel ambalaj stratejileri, sürdürülebilir malzeme seçimi ve çevre dostu üretim teknikleri üzerinde durulur. Öğrenciler, gelişmiş mock-up ve prototipleme yöntemleriyle yenilikçi ambalaj çözümleri geliştirir. Ambalajda yaşam döngüsü analizi (LCA) ve akıllı ambalaj teknolojileri incelenir. Sürdürülebilirlik bağlamında marka kimliği, tüketici algısı ve çevresel tasarım ilişkisi tartışılır. Dönem sonunda proje temelli portfolyo sunumu gerçekleştirilir.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BE9AE48"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42D1A2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50D82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582354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42B31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DD727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7C20E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07458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03902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8BD296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77F639E"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ECFC88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44D1B71"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D22989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43B65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B6DBE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1F24E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D69E3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813D1D"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B1248CC"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74F19DD1"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D1D965D" w14:textId="79883B4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323014021</w:t>
            </w:r>
          </w:p>
        </w:tc>
        <w:tc>
          <w:tcPr>
            <w:tcW w:w="4450" w:type="dxa"/>
            <w:tcBorders>
              <w:top w:val="nil"/>
              <w:left w:val="nil"/>
              <w:bottom w:val="single" w:sz="4" w:space="0" w:color="auto"/>
              <w:right w:val="single" w:sz="4" w:space="0" w:color="auto"/>
            </w:tcBorders>
            <w:shd w:val="clear" w:color="auto" w:fill="auto"/>
            <w:noWrap/>
            <w:vAlign w:val="bottom"/>
          </w:tcPr>
          <w:p w14:paraId="031E5231" w14:textId="7A57E5B1"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Özgün Baskı II</w:t>
            </w:r>
          </w:p>
        </w:tc>
        <w:tc>
          <w:tcPr>
            <w:tcW w:w="720" w:type="dxa"/>
            <w:tcBorders>
              <w:top w:val="nil"/>
              <w:left w:val="nil"/>
              <w:bottom w:val="single" w:sz="4" w:space="0" w:color="auto"/>
              <w:right w:val="single" w:sz="4" w:space="0" w:color="auto"/>
            </w:tcBorders>
            <w:shd w:val="clear" w:color="auto" w:fill="auto"/>
            <w:noWrap/>
            <w:vAlign w:val="bottom"/>
          </w:tcPr>
          <w:p w14:paraId="3D43E490" w14:textId="1913A6B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0A43C15" w14:textId="21EFBE9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7A1E551" w14:textId="056F168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8E73FA6" w14:textId="11BFD59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A819A5E" w14:textId="0771E391"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90C0AE7" w14:textId="3733DFC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2E0AF1F9" w14:textId="5C1BE42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74405C40" w14:textId="65B9140A"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Monotype, şablon ve linol baskı teknikleri aracılığıyla özgün baskı süreçlerinin temelleri öğretilir. Tek ve çok renkli baskı uygulamaları yapılır. Pozitif-negatif ilişkisi, kompozisyon ilkeleri ve yüzey düzenlemeleri değerlendirilir. Ünlü sanatçı örnekleri incelenerek yaratıcı yorumlama becerisi geliştirilir. Öğrenciler dönem boyunca özgün baskı projeleri üretir, uygulama ve değerlendirme süreçlerini tamamlar.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0037B437"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41FF0D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686AF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8DC31F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74A47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D6791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F05DF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51BB2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867D2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97BDF7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28DED792"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409645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75C4171"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947657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0B6E4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92658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4E77D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582D9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DB27A5"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38CBA95"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77299C50"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800D608" w14:textId="29AA86F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323014022</w:t>
            </w:r>
          </w:p>
        </w:tc>
        <w:tc>
          <w:tcPr>
            <w:tcW w:w="4450" w:type="dxa"/>
            <w:tcBorders>
              <w:top w:val="nil"/>
              <w:left w:val="nil"/>
              <w:bottom w:val="single" w:sz="4" w:space="0" w:color="auto"/>
              <w:right w:val="single" w:sz="4" w:space="0" w:color="auto"/>
            </w:tcBorders>
            <w:shd w:val="clear" w:color="auto" w:fill="auto"/>
            <w:noWrap/>
            <w:vAlign w:val="bottom"/>
          </w:tcPr>
          <w:p w14:paraId="231FAA27" w14:textId="0E07AACA"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Görsel Tasarım II</w:t>
            </w:r>
          </w:p>
        </w:tc>
        <w:tc>
          <w:tcPr>
            <w:tcW w:w="720" w:type="dxa"/>
            <w:tcBorders>
              <w:top w:val="nil"/>
              <w:left w:val="nil"/>
              <w:bottom w:val="single" w:sz="4" w:space="0" w:color="auto"/>
              <w:right w:val="single" w:sz="4" w:space="0" w:color="auto"/>
            </w:tcBorders>
            <w:shd w:val="clear" w:color="auto" w:fill="auto"/>
            <w:noWrap/>
            <w:vAlign w:val="bottom"/>
          </w:tcPr>
          <w:p w14:paraId="10CF6B52" w14:textId="572FB5B0"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054D168" w14:textId="5C5A048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0F22120" w14:textId="046C252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3EDB81E" w14:textId="43DA23E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1BD49EB" w14:textId="22A053D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5C968F4" w14:textId="7BBD7A21"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2ACC3568" w14:textId="2F033D1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125E987C" w14:textId="79D4758A"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Bilgisayarda resim ve görüntü işleme teknikleri öğretilir. Öğrenciler kartvizit, takvim, logo ve menü tasarımı gibi uygulamalarla görsel iletişim becerilerini geliştirir. Tasarım öncesi araştırma, eskiz hazırlama, dijital uygulama ve sunum aşamaları proje temelli olarak yürütülür. Reklam kampanyaları kapsamında afiş, broşür, sosyal medya gönderisi gibi farklı formatlarda tasarım üretimi yapılır.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33702ED4"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20C846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40DFA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4CFE66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C6B8C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AAE54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2AF03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4D7D5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CF326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FCD562F"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0CB75F7B"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1C1484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EFE3CF6"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A755E5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B1198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2E304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FF0FD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10D66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FEC32E"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6927C4D"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358408D8"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1D6AC6D" w14:textId="1F796E2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323014999</w:t>
            </w:r>
          </w:p>
        </w:tc>
        <w:tc>
          <w:tcPr>
            <w:tcW w:w="4450" w:type="dxa"/>
            <w:tcBorders>
              <w:top w:val="nil"/>
              <w:left w:val="nil"/>
              <w:bottom w:val="single" w:sz="4" w:space="0" w:color="auto"/>
              <w:right w:val="single" w:sz="4" w:space="0" w:color="auto"/>
            </w:tcBorders>
            <w:shd w:val="clear" w:color="auto" w:fill="auto"/>
            <w:noWrap/>
            <w:vAlign w:val="bottom"/>
          </w:tcPr>
          <w:p w14:paraId="53A1BB05" w14:textId="10843E17"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Endüstriye Dayalı Eğitim (Staj)</w:t>
            </w:r>
          </w:p>
        </w:tc>
        <w:tc>
          <w:tcPr>
            <w:tcW w:w="720" w:type="dxa"/>
            <w:tcBorders>
              <w:top w:val="nil"/>
              <w:left w:val="nil"/>
              <w:bottom w:val="single" w:sz="4" w:space="0" w:color="auto"/>
              <w:right w:val="single" w:sz="4" w:space="0" w:color="auto"/>
            </w:tcBorders>
            <w:shd w:val="clear" w:color="auto" w:fill="auto"/>
            <w:noWrap/>
            <w:vAlign w:val="bottom"/>
          </w:tcPr>
          <w:p w14:paraId="7E909E88" w14:textId="3C4EC35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D1EC0F2" w14:textId="34A9737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FDCA900" w14:textId="63BE99C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F4C61D4" w14:textId="221E5E6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051F389" w14:textId="0219747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2F88970" w14:textId="259585D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23BD7025" w14:textId="743B908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Z</w:t>
            </w:r>
          </w:p>
        </w:tc>
      </w:tr>
    </w:tbl>
    <w:p w14:paraId="2554124C" w14:textId="4BF1E2B5"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Staj Yönetmeliğine uygun olarak işletmelerde yapılır.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0E5D6B43"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54EC08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3DE45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66DFF3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E5263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F702A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2D031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DBE44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D0E1E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F77B4BC"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4920FA86"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0E8B07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9C5EDB6"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93D595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98A8C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90D70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95180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C8B0F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3AED4B"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AAE3B2D"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689C0B7C"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137C3F8" w14:textId="7C337CB0"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323014500</w:t>
            </w:r>
          </w:p>
        </w:tc>
        <w:tc>
          <w:tcPr>
            <w:tcW w:w="4450" w:type="dxa"/>
            <w:tcBorders>
              <w:top w:val="nil"/>
              <w:left w:val="nil"/>
              <w:bottom w:val="single" w:sz="4" w:space="0" w:color="auto"/>
              <w:right w:val="single" w:sz="4" w:space="0" w:color="auto"/>
            </w:tcBorders>
            <w:shd w:val="clear" w:color="auto" w:fill="auto"/>
            <w:noWrap/>
            <w:vAlign w:val="bottom"/>
          </w:tcPr>
          <w:p w14:paraId="2365BA0B" w14:textId="5E4359B5"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Web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109EED46" w14:textId="58D552A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C014F87" w14:textId="0AD027E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954B142" w14:textId="6E97D050"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120E1D4" w14:textId="511F6F8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5846C57" w14:textId="3E060ED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43D15C8" w14:textId="0975346B"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6795AC5" w14:textId="7068913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45717EAB" w14:textId="6B1F6ABE"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lastRenderedPageBreak/>
        <w:t>Web editör programlarının tanıtımı. Sayfalara içerik eklemek, editör programının menülerinden yararlanmak. Bağlantı tanımı, çeşitleri ve oluşturulması. Stil sayfaları yapmak ve geliştirmek. web sitelerinde resimlerle çalışmak. Web sitelerinde tablolarla çalışmak. Web sitelerinde Multimedya bileşenleriyle çalışmak ve kullanmak. Kullanıcı ile etkileşim. Katmanlarla ve framelerle çalışmak ve oluşturmak. Form oluşturmak, kütüphane öğeleri ile çalışmak. Şablon yapımı ve kullanımı. Siteyi yönetmek. Erişebilirlik ve Test işlemleri.</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26CFF399"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E15522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FE129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81CE67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C1CCA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D6063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B8CE4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CF893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D0A92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0F5F549"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18225C3"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2C0F4A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F764366"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704514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AF1DF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1D21E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ABB72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9EFBA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2952CC"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85A0BC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30B1AF54"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8EF6F4C" w14:textId="45DA92D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323014501</w:t>
            </w:r>
          </w:p>
        </w:tc>
        <w:tc>
          <w:tcPr>
            <w:tcW w:w="4450" w:type="dxa"/>
            <w:tcBorders>
              <w:top w:val="nil"/>
              <w:left w:val="nil"/>
              <w:bottom w:val="single" w:sz="4" w:space="0" w:color="auto"/>
              <w:right w:val="single" w:sz="4" w:space="0" w:color="auto"/>
            </w:tcBorders>
            <w:shd w:val="clear" w:color="auto" w:fill="auto"/>
            <w:noWrap/>
            <w:vAlign w:val="bottom"/>
          </w:tcPr>
          <w:p w14:paraId="448D9F0F" w14:textId="6D3F826A"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Yayın Grafiği (Seçmeli Ders)</w:t>
            </w:r>
          </w:p>
        </w:tc>
        <w:tc>
          <w:tcPr>
            <w:tcW w:w="720" w:type="dxa"/>
            <w:tcBorders>
              <w:top w:val="nil"/>
              <w:left w:val="nil"/>
              <w:bottom w:val="single" w:sz="4" w:space="0" w:color="auto"/>
              <w:right w:val="single" w:sz="4" w:space="0" w:color="auto"/>
            </w:tcBorders>
            <w:shd w:val="clear" w:color="auto" w:fill="auto"/>
            <w:noWrap/>
            <w:vAlign w:val="bottom"/>
          </w:tcPr>
          <w:p w14:paraId="081BE43C" w14:textId="387B0D9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10F86D9" w14:textId="63C49DF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BB4FD63" w14:textId="08EDC7B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9698E8A" w14:textId="25141C1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18E1A3A" w14:textId="0F8658F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390F198" w14:textId="300F3DC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A913BD7" w14:textId="53C159B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2B9FE5AF" w14:textId="4D855BC0"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Yayın grafiğinin tanımı, tarihsel gelişimi ve grafik tasarım içindeki yeri ele alınır. Basılı ve dijital yayın türleri (dergi, gazete, kitap, katalog vb.) incelenir. Tipografi, grid sistemleri, sayfa düzeni, görsel hiyerarşi, kapak ve iç sayfa tasarımı, renk ve illüstrasyon entegrasyonu konularına odaklanılır. E-yayıncılık ve mobil platformlar için tasarım uyarlamaları öğretilir. Baskı teknikleri, kâğıt türleri ve sürdürülebilir materyal seçimi tartışılır. Öğrenciler dergi, gazete ve katalog tasarımlarıyla uygulama projeleri geliştirir.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1952EC57"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03B3EF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EA919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0E1541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6382D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A0654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5B0F1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5FCB0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FE047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7FF545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6FEF1E74"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D41869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5D45505"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DCE93A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04659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B9EA3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5ACE5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ABC13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1F54EF"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60A306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75EF08B2"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37035D6" w14:textId="16F3F15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323014502</w:t>
            </w:r>
          </w:p>
        </w:tc>
        <w:tc>
          <w:tcPr>
            <w:tcW w:w="4450" w:type="dxa"/>
            <w:tcBorders>
              <w:top w:val="nil"/>
              <w:left w:val="nil"/>
              <w:bottom w:val="single" w:sz="4" w:space="0" w:color="auto"/>
              <w:right w:val="single" w:sz="4" w:space="0" w:color="auto"/>
            </w:tcBorders>
            <w:shd w:val="clear" w:color="auto" w:fill="auto"/>
            <w:noWrap/>
            <w:vAlign w:val="bottom"/>
          </w:tcPr>
          <w:p w14:paraId="42CE2996" w14:textId="277DCE3A"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Deneysel Tipografi (Seçmeli Ders)</w:t>
            </w:r>
          </w:p>
        </w:tc>
        <w:tc>
          <w:tcPr>
            <w:tcW w:w="720" w:type="dxa"/>
            <w:tcBorders>
              <w:top w:val="nil"/>
              <w:left w:val="nil"/>
              <w:bottom w:val="single" w:sz="4" w:space="0" w:color="auto"/>
              <w:right w:val="single" w:sz="4" w:space="0" w:color="auto"/>
            </w:tcBorders>
            <w:shd w:val="clear" w:color="auto" w:fill="auto"/>
            <w:noWrap/>
            <w:vAlign w:val="bottom"/>
          </w:tcPr>
          <w:p w14:paraId="7A1E26F8" w14:textId="205D4F1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1CA033C" w14:textId="36AF7B1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DEAFA79" w14:textId="051236D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A97E087" w14:textId="26CE97E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F8D7C86" w14:textId="5EA5F21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1EF0695" w14:textId="1F4594FB"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9DC5D2A" w14:textId="4B712A3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6E2D78D7" w14:textId="5FAFB6ED"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Tipografinin tarihsel gelişimi, anlamı ve iletişimdeki rolü incelenir. Deneysel tipografi kavramı, geleneksel tipografiyle farkları ve çağdaş tasarım anlayışı içindeki yeri tartışılır. Farklı malzemeler, dijital ortamlar ve mekânsal düzenlemeler aracılığıyla tipografik deneyler yapılır. Kültürel bağlamda tipografi kullanımı, afiş ve kampanya tasarımlarında tipografik uygulamalar ile dijital tipografi örnekleri ele alınır. Dönem sonunda özgün deneysel tipografi projeleri sunulur.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5EA8BE04"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181CAC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4C820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124B1D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C8400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4D371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47526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32477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EB68B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51DADFF"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0BA71430"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A8E8A0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9510715"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489656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030F4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6E1D3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639B9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54330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35E769"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0FB8195"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42C26034"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3BE2DDC" w14:textId="0EF4C7C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323014503</w:t>
            </w:r>
          </w:p>
        </w:tc>
        <w:tc>
          <w:tcPr>
            <w:tcW w:w="4450" w:type="dxa"/>
            <w:tcBorders>
              <w:top w:val="nil"/>
              <w:left w:val="nil"/>
              <w:bottom w:val="single" w:sz="4" w:space="0" w:color="auto"/>
              <w:right w:val="single" w:sz="4" w:space="0" w:color="auto"/>
            </w:tcBorders>
            <w:shd w:val="clear" w:color="auto" w:fill="auto"/>
            <w:noWrap/>
            <w:vAlign w:val="bottom"/>
          </w:tcPr>
          <w:p w14:paraId="51F22225" w14:textId="5FA1BBE4"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Dijital Fotoğrafçılık (Seçmeli Ders)</w:t>
            </w:r>
          </w:p>
        </w:tc>
        <w:tc>
          <w:tcPr>
            <w:tcW w:w="720" w:type="dxa"/>
            <w:tcBorders>
              <w:top w:val="nil"/>
              <w:left w:val="nil"/>
              <w:bottom w:val="single" w:sz="4" w:space="0" w:color="auto"/>
              <w:right w:val="single" w:sz="4" w:space="0" w:color="auto"/>
            </w:tcBorders>
            <w:shd w:val="clear" w:color="auto" w:fill="auto"/>
            <w:noWrap/>
            <w:vAlign w:val="bottom"/>
          </w:tcPr>
          <w:p w14:paraId="5114BB62" w14:textId="5AB2116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365858E" w14:textId="7C52E57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C16218" w14:textId="133953BB"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DDCED76" w14:textId="194DF69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F8EB14B" w14:textId="5EF9C78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034539A" w14:textId="2F68B3F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2780E1E" w14:textId="5ECC61AB"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35F1736C" w14:textId="64394C58"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Dijital fotoğrafçılığın temelleri, teknik gelişmelerin görsel iletişim ve reklam tasarımındaki etkisi incelenir. Reklam ve tanıtım fotoğrafının kavramsal yapısı, dış mekân ve stüdyo çekim teknikleri, ışık kaynakları, elektronik flaş ve kompozisyon uygulamaları ele alınır. Öğrenciler, dijital kamera ve yazılım olanaklarını kullanarak proje temelli çekimler gerçekleştirir. Farklı temalarda yapılan uygulamalarla, dijital ortamda fotoğraf düzenleme, arşivleme ve sunum becerileri geliştirilir.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5A62EC31"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AE5C97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6F45F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3DB8C6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A6922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40CAB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AE8AD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10BC8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1CAAB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3CEAA29"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73E83FFB"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00BF30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57774F1"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2CDFEC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B38E6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6AE02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26371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1C886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A8EA52"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A323A01"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10C58BFA"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FEB77B2" w14:textId="13D4B39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323014504</w:t>
            </w:r>
          </w:p>
        </w:tc>
        <w:tc>
          <w:tcPr>
            <w:tcW w:w="4450" w:type="dxa"/>
            <w:tcBorders>
              <w:top w:val="nil"/>
              <w:left w:val="nil"/>
              <w:bottom w:val="single" w:sz="4" w:space="0" w:color="auto"/>
              <w:right w:val="single" w:sz="4" w:space="0" w:color="auto"/>
            </w:tcBorders>
            <w:shd w:val="clear" w:color="auto" w:fill="auto"/>
            <w:noWrap/>
            <w:vAlign w:val="bottom"/>
          </w:tcPr>
          <w:p w14:paraId="775BB6B6" w14:textId="61FA4021"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Bilgisayar Destekli Yazı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147D5629" w14:textId="587B2C7F"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75F280E" w14:textId="0866DD4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906DAB" w14:textId="6D44B2A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7CBDEA9" w14:textId="7F86AF2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329D34F" w14:textId="6CFA0FA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69C5658" w14:textId="50378B8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6A91CE0" w14:textId="7DF1933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0597BE0E" w14:textId="2E7D61F6"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Tipografinin temel ilkeleri doğrultusunda dijital ortamda yazı düzenleme ve tasarım uygulamaları yapılır. Sözcük ve paragraf düzenlemeleri, ilk harf, sayılar ve noktalama işaretlerinin tipografik bütünlük içindeki rolü ele alınır. Okunabilirlik, yazı-resim ilişkisi, renk kullanımı, amblem ve logotype tasarımı gibi konular uygulamalı olarak işlenir. Harf deformasyonu ve kurumsal kimlik kapsamında tipografik uyum geliştirilir.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13A2DB5"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962D67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CA2942"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99DB24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CC22F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65E57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203B7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95A05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35033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DC95E79"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714BAC6F"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FF86C5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8623667"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ACDE89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615E5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6C4BB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A1F38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08CE3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DC396C"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A93C078"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4FDF4508"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F230D4A" w14:textId="0F610E0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323014505</w:t>
            </w:r>
          </w:p>
        </w:tc>
        <w:tc>
          <w:tcPr>
            <w:tcW w:w="4450" w:type="dxa"/>
            <w:tcBorders>
              <w:top w:val="nil"/>
              <w:left w:val="nil"/>
              <w:bottom w:val="single" w:sz="4" w:space="0" w:color="auto"/>
              <w:right w:val="single" w:sz="4" w:space="0" w:color="auto"/>
            </w:tcBorders>
            <w:shd w:val="clear" w:color="auto" w:fill="auto"/>
            <w:noWrap/>
            <w:vAlign w:val="bottom"/>
          </w:tcPr>
          <w:p w14:paraId="7EC1D088" w14:textId="1963E7B4"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Hediyelik Ürün Tasarımı II (Seçmeli Ders)</w:t>
            </w:r>
          </w:p>
        </w:tc>
        <w:tc>
          <w:tcPr>
            <w:tcW w:w="720" w:type="dxa"/>
            <w:tcBorders>
              <w:top w:val="nil"/>
              <w:left w:val="nil"/>
              <w:bottom w:val="single" w:sz="4" w:space="0" w:color="auto"/>
              <w:right w:val="single" w:sz="4" w:space="0" w:color="auto"/>
            </w:tcBorders>
            <w:shd w:val="clear" w:color="auto" w:fill="auto"/>
            <w:noWrap/>
            <w:vAlign w:val="bottom"/>
          </w:tcPr>
          <w:p w14:paraId="6C69ECF6" w14:textId="28BCB0F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6B48770" w14:textId="69DDE5F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6BCA715" w14:textId="00CD418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E62B0D6" w14:textId="5D5896D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26E446" w14:textId="2AA0718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E1025CC" w14:textId="68312EA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C86F12E" w14:textId="41D77CE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43681D25" w14:textId="1CF91329"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Ders kapsamında hediyelik ürün tasarımının tarihsel gelişimi, kültürel temelleri, güncel eğilimleri ve farklı malzeme–üretim teknikleri incelenir. Öğrenciler; takı, dekoratif obje, ambalaj ve hatıra niteliği taşıyan ürünler tasarlayarak özgün fikirler geliştirir. El işçiliği ile dijital üretim yöntemleri birleştirilerek prototip oluşturma, değerlendirme ve sunum süreçleri uygulanır.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4F610320"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C32FB1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D79BB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C7D86B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A5B5A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37AB9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BE1EA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AB27B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1E732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834DF22"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3F24CFB"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7C1D26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1B22D03"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B75934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9FAD5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C98C0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0E46A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B8770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BA96D8"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D398D65"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1D67EAB2"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1802B9A" w14:textId="284D7AC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323014506</w:t>
            </w:r>
          </w:p>
        </w:tc>
        <w:tc>
          <w:tcPr>
            <w:tcW w:w="4450" w:type="dxa"/>
            <w:tcBorders>
              <w:top w:val="nil"/>
              <w:left w:val="nil"/>
              <w:bottom w:val="single" w:sz="4" w:space="0" w:color="auto"/>
              <w:right w:val="single" w:sz="4" w:space="0" w:color="auto"/>
            </w:tcBorders>
            <w:shd w:val="clear" w:color="auto" w:fill="auto"/>
            <w:noWrap/>
            <w:vAlign w:val="bottom"/>
          </w:tcPr>
          <w:p w14:paraId="7D15746E" w14:textId="3F6CE117"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Özgün Baskı III (Seçmeli Ders)</w:t>
            </w:r>
          </w:p>
        </w:tc>
        <w:tc>
          <w:tcPr>
            <w:tcW w:w="720" w:type="dxa"/>
            <w:tcBorders>
              <w:top w:val="nil"/>
              <w:left w:val="nil"/>
              <w:bottom w:val="single" w:sz="4" w:space="0" w:color="auto"/>
              <w:right w:val="single" w:sz="4" w:space="0" w:color="auto"/>
            </w:tcBorders>
            <w:shd w:val="clear" w:color="auto" w:fill="auto"/>
            <w:noWrap/>
            <w:vAlign w:val="bottom"/>
          </w:tcPr>
          <w:p w14:paraId="3B2096B9" w14:textId="4F04084B"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C430D4C" w14:textId="68BF166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362117F" w14:textId="05CAB87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4461CC3" w14:textId="4D12B72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0CA46B2" w14:textId="6208D61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B06FD0B" w14:textId="080A0D6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6267BCA" w14:textId="04B18C47"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36A3813C" w14:textId="07D802DE"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Özgün baskı yapma yeterliliklerinin geliştirilmesi hedeflenir. Baskı sistemlerinin prensipleri, baskı öncesi hazırlık ve teknik hesaplamalar ele alınır. Çukur baskı ve serigrafi baskı teknikleri uygulamalı olarak işlenir. Tek ve çok renkli baskı süreçleriyle farklı yüzeylere transfer teknikleri öğretilir. Öğrenciler, özgün kompozisyonlarını seçtikleri tekniklerle baskıya aktararak uygulamalı üretim becerisi kazanır.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5D66321D"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9A1BB1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92D7C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86C4A7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710C3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EEB6A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E21DA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995D1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956D9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69AD83B"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41F59138"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49D64D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53271F0"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B49B1E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3A706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F669C6"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44824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47DF1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45B597"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9544C0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3F02821E"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4D0E1AC" w14:textId="1CAB3B4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323014507</w:t>
            </w:r>
          </w:p>
        </w:tc>
        <w:tc>
          <w:tcPr>
            <w:tcW w:w="4450" w:type="dxa"/>
            <w:tcBorders>
              <w:top w:val="nil"/>
              <w:left w:val="nil"/>
              <w:bottom w:val="single" w:sz="4" w:space="0" w:color="auto"/>
              <w:right w:val="single" w:sz="4" w:space="0" w:color="auto"/>
            </w:tcBorders>
            <w:shd w:val="clear" w:color="auto" w:fill="auto"/>
            <w:noWrap/>
            <w:vAlign w:val="bottom"/>
          </w:tcPr>
          <w:p w14:paraId="5C6E2C2B" w14:textId="700E9BC6"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Mesleki Gelişmeler (Seçmeli Ders)</w:t>
            </w:r>
          </w:p>
        </w:tc>
        <w:tc>
          <w:tcPr>
            <w:tcW w:w="720" w:type="dxa"/>
            <w:tcBorders>
              <w:top w:val="nil"/>
              <w:left w:val="nil"/>
              <w:bottom w:val="single" w:sz="4" w:space="0" w:color="auto"/>
              <w:right w:val="single" w:sz="4" w:space="0" w:color="auto"/>
            </w:tcBorders>
            <w:shd w:val="clear" w:color="auto" w:fill="auto"/>
            <w:noWrap/>
            <w:vAlign w:val="bottom"/>
          </w:tcPr>
          <w:p w14:paraId="09A15FAA" w14:textId="7B7AF63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EDFC1C5" w14:textId="3744D18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9196135" w14:textId="66272CB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DB30267" w14:textId="07EC42C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76FDC37" w14:textId="0DCB7AC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9603008" w14:textId="523208FF"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A1F54BC" w14:textId="648FFD4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5E46A039" w14:textId="28E9B1E8"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Ders kapsamında sağlık kurumlarında ve tasarım sektöründe grafik tasarım uygulamalarındaki güncel eğilimler, dijitalleşme, yapay zekâ ve yeni medya teknolojilerinin etkileri ele alınır. Mesleki etik, telif hakları, sürdürülebilirlik ve meslek örgütleriyle ilgili standartlar incelenir. Öğrenciler; portfolyo geliştirme, profesyonel iletişim ve kariyer planlaması konularında yönlendirilir. Yeni medya, sosyal kampanyalar ve yenilikçi tasarım teknolojileri üzerine uygulama ve tartışma temelli çalışmalar yürütülür.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1897B95F"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67D970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18C09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FA125C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33946C"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D1A53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BBE86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CE89F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8F691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BBFCFE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73B469A"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FAF2CE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E5B81DF"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79238E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9ED20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EC795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F8B34F"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03C55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B5E302"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7D2A61C"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68410279"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8107843" w14:textId="5A41C97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323014508</w:t>
            </w:r>
          </w:p>
        </w:tc>
        <w:tc>
          <w:tcPr>
            <w:tcW w:w="4450" w:type="dxa"/>
            <w:tcBorders>
              <w:top w:val="nil"/>
              <w:left w:val="nil"/>
              <w:bottom w:val="single" w:sz="4" w:space="0" w:color="auto"/>
              <w:right w:val="single" w:sz="4" w:space="0" w:color="auto"/>
            </w:tcBorders>
            <w:shd w:val="clear" w:color="auto" w:fill="auto"/>
            <w:noWrap/>
            <w:vAlign w:val="bottom"/>
          </w:tcPr>
          <w:p w14:paraId="4AE24E8C" w14:textId="28DB389F"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İşletme Yönetimi II (Seçmeli Ders)</w:t>
            </w:r>
          </w:p>
        </w:tc>
        <w:tc>
          <w:tcPr>
            <w:tcW w:w="720" w:type="dxa"/>
            <w:tcBorders>
              <w:top w:val="nil"/>
              <w:left w:val="nil"/>
              <w:bottom w:val="single" w:sz="4" w:space="0" w:color="auto"/>
              <w:right w:val="single" w:sz="4" w:space="0" w:color="auto"/>
            </w:tcBorders>
            <w:shd w:val="clear" w:color="auto" w:fill="auto"/>
            <w:noWrap/>
            <w:vAlign w:val="bottom"/>
          </w:tcPr>
          <w:p w14:paraId="66EC3124" w14:textId="7D17E36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E261B95" w14:textId="187CF19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6FCCD03" w14:textId="0C4D06C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B51DA8A" w14:textId="020A8AE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E398991" w14:textId="697F0AF1"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05F6AAC" w14:textId="49D3AFA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78C3102" w14:textId="5906339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2108D99D" w14:textId="074EA994"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Bu derste işletme yönetiminin temel kavramları, işletmeciliğin tarihsel gelişimi ve işletmelerin ekonomik sistem içindeki rolü ele alınır. İşletmelerin kuruluş süreçleri, büyüme dinamikleri, yönetim fonksiyonları, iş ahlakı ve toplumsal sorumluluk konuları incelenir. Ayrıca insan kaynakları yönetimi, pazarlama ilkeleri, üretim yönetimi ve işletme bilgi sistemleri gibi temel işlevler uygulamalı örneklerle açıklanır.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FDC1D1B"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B9126F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909DC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901E99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6AD07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CD6A0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69A33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A6C3C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B08FF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F90C4D5"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046476B7"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A558D3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F177349"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1AE9E7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02519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01BCC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CB47989"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A742A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B5D2C0"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B62B272"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164C177B"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D2AFFE8" w14:textId="739CD3D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323014509</w:t>
            </w:r>
          </w:p>
        </w:tc>
        <w:tc>
          <w:tcPr>
            <w:tcW w:w="4450" w:type="dxa"/>
            <w:tcBorders>
              <w:top w:val="nil"/>
              <w:left w:val="nil"/>
              <w:bottom w:val="single" w:sz="4" w:space="0" w:color="auto"/>
              <w:right w:val="single" w:sz="4" w:space="0" w:color="auto"/>
            </w:tcBorders>
            <w:shd w:val="clear" w:color="auto" w:fill="auto"/>
            <w:noWrap/>
            <w:vAlign w:val="bottom"/>
          </w:tcPr>
          <w:p w14:paraId="15A82E51" w14:textId="62772BDA"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Grafik Tasarımında Meslek Etiği (Seçmeli Ders)</w:t>
            </w:r>
          </w:p>
        </w:tc>
        <w:tc>
          <w:tcPr>
            <w:tcW w:w="720" w:type="dxa"/>
            <w:tcBorders>
              <w:top w:val="nil"/>
              <w:left w:val="nil"/>
              <w:bottom w:val="single" w:sz="4" w:space="0" w:color="auto"/>
              <w:right w:val="single" w:sz="4" w:space="0" w:color="auto"/>
            </w:tcBorders>
            <w:shd w:val="clear" w:color="auto" w:fill="auto"/>
            <w:noWrap/>
            <w:vAlign w:val="bottom"/>
          </w:tcPr>
          <w:p w14:paraId="70059464" w14:textId="10DA411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11ABEA9" w14:textId="20008CC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A111677" w14:textId="5024FA8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C978822" w14:textId="35AB867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C4E3CF7" w14:textId="1051C43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085CDE8" w14:textId="2BE1550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83938FE" w14:textId="7E88190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5E99EACB" w14:textId="7C7CCCA7"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lastRenderedPageBreak/>
        <w:t>Etik ve ahlak kavramları. Etik sistemleri. Ahlakın oluşumunda rol oynayan faktörler. Meslek etiği kavramı. Etik karar verme aşamaları. Etiksel sorunlar. Mesleki yozlaşma. Mesleki yozlaşma ve meslek hayatında etik dışı davranışların sonuçları. İş yerinde etik ortam sağlamak. Sosyal sorumluluk kavramı.</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C3863DE"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1D150E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18872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604CA1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C9AAA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A56BE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29CB4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67F90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CA192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134A8B1"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9EE420D"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A5C261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C2F5172"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E54689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3E45F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0E38D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A8825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9C96A7"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44C38BF"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B29B41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0D9C7240"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468BE06" w14:textId="325CCFB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323014510</w:t>
            </w:r>
          </w:p>
        </w:tc>
        <w:tc>
          <w:tcPr>
            <w:tcW w:w="4450" w:type="dxa"/>
            <w:tcBorders>
              <w:top w:val="nil"/>
              <w:left w:val="nil"/>
              <w:bottom w:val="single" w:sz="4" w:space="0" w:color="auto"/>
              <w:right w:val="single" w:sz="4" w:space="0" w:color="auto"/>
            </w:tcBorders>
            <w:shd w:val="clear" w:color="auto" w:fill="auto"/>
            <w:noWrap/>
            <w:vAlign w:val="bottom"/>
          </w:tcPr>
          <w:p w14:paraId="414EA2BA" w14:textId="2D9957F3"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Çevre Koruma (Seçmeli Ders)</w:t>
            </w:r>
          </w:p>
        </w:tc>
        <w:tc>
          <w:tcPr>
            <w:tcW w:w="720" w:type="dxa"/>
            <w:tcBorders>
              <w:top w:val="nil"/>
              <w:left w:val="nil"/>
              <w:bottom w:val="single" w:sz="4" w:space="0" w:color="auto"/>
              <w:right w:val="single" w:sz="4" w:space="0" w:color="auto"/>
            </w:tcBorders>
            <w:shd w:val="clear" w:color="auto" w:fill="auto"/>
            <w:noWrap/>
            <w:vAlign w:val="bottom"/>
          </w:tcPr>
          <w:p w14:paraId="00C59C68" w14:textId="6ECFD60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80DE54C" w14:textId="3653833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227233" w14:textId="3CDDD4B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C83C873" w14:textId="2536FE8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6ADA6E9" w14:textId="49CF266F"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EE92F41" w14:textId="2B023C4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2C6BF0F" w14:textId="0FD036D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45D7C5E2" w14:textId="442569BF"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Ders kapsamında çevre kavramı, çevre sorunlarının nedenleri ve bu sorunlardan etkilenen toplumsal, ekolojik unsurlar incelenir. Hava, su ve toprak kirliliği; kirliliğe neden olan etmenler, tarımsal faaliyetlerin etkileri ve ötröfikasyon süreci ele alınır. Çevre yönetiminin fiziko-kimyasal süreçleri, geri dönüşüm, sürdürülebilir enerji kaynakları ve çevreye duyarlılık konuları tartışılır. Ayrıca çevre koruma teknikleri, ulusal-uluslararası yönetmelikler ve çevre mevzuatına uygun uygulama örnekleri değerlendirilir.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763F5B6"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1CF57A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617DE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926D1A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466F0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1ED30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93CD0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2D529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C57A6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FF50F98"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840364D"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0D6298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302D9EF"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F6F75C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060B0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E0EDE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14AD6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4D68FE"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C19590"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193A57B"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3C99E1B0"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27000EA" w14:textId="22E84D44"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323014511</w:t>
            </w:r>
          </w:p>
        </w:tc>
        <w:tc>
          <w:tcPr>
            <w:tcW w:w="4450" w:type="dxa"/>
            <w:tcBorders>
              <w:top w:val="nil"/>
              <w:left w:val="nil"/>
              <w:bottom w:val="single" w:sz="4" w:space="0" w:color="auto"/>
              <w:right w:val="single" w:sz="4" w:space="0" w:color="auto"/>
            </w:tcBorders>
            <w:shd w:val="clear" w:color="auto" w:fill="auto"/>
            <w:noWrap/>
            <w:vAlign w:val="bottom"/>
          </w:tcPr>
          <w:p w14:paraId="6DDFDBC9" w14:textId="44E8FFA5"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İş Sağlığı ve Güvenliği (Seçmeli Ders)</w:t>
            </w:r>
          </w:p>
        </w:tc>
        <w:tc>
          <w:tcPr>
            <w:tcW w:w="720" w:type="dxa"/>
            <w:tcBorders>
              <w:top w:val="nil"/>
              <w:left w:val="nil"/>
              <w:bottom w:val="single" w:sz="4" w:space="0" w:color="auto"/>
              <w:right w:val="single" w:sz="4" w:space="0" w:color="auto"/>
            </w:tcBorders>
            <w:shd w:val="clear" w:color="auto" w:fill="auto"/>
            <w:noWrap/>
            <w:vAlign w:val="bottom"/>
          </w:tcPr>
          <w:p w14:paraId="3FFF9280" w14:textId="39A443E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AA4024E" w14:textId="6DCD71B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0F940F5" w14:textId="7D8F9AC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53DA995" w14:textId="093160FF"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99F83E8" w14:textId="4662B9A1"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7943FC3" w14:textId="547828A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D5EE591" w14:textId="20BCA6B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7673FA12" w14:textId="43243094"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Bu derste iş sağlığı ve güvenliğinin tarihsel gelişimi, önemi ve çalışma hayatındaki yeri ele alınır. İş kazalarının nedenleri, meslek hastalıkları ve tehlike–risk–önlem ilişkisi incelenir. Risk değerlendirme süreçleri, güvenli çalışma yöntemleri, kişisel koruyucu donanımlar ve sağlık–güvenlik işaretleri üzerinde durulur. Ayrıca, yanma ve yangın güvenliği, ulusal ve uluslararası iş güvenliği mevzuatı ile uygulamaları kapsamında güvenlik kültürünün geliştirilmesi hedeflenir.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16B4531C"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A4D7C4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A56D7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A650E2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DCB02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5FAF8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DD873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99132A"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80DF2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DFD3A5A"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7D639A0D"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EE5066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33478B6"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F07B44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9C2A0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049898"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5EE172"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FBD7A3"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8C608F"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8610758"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6631B065"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119D1D1" w14:textId="407EB515"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323014512</w:t>
            </w:r>
          </w:p>
        </w:tc>
        <w:tc>
          <w:tcPr>
            <w:tcW w:w="4450" w:type="dxa"/>
            <w:tcBorders>
              <w:top w:val="nil"/>
              <w:left w:val="nil"/>
              <w:bottom w:val="single" w:sz="4" w:space="0" w:color="auto"/>
              <w:right w:val="single" w:sz="4" w:space="0" w:color="auto"/>
            </w:tcBorders>
            <w:shd w:val="clear" w:color="auto" w:fill="auto"/>
            <w:noWrap/>
            <w:vAlign w:val="bottom"/>
          </w:tcPr>
          <w:p w14:paraId="06932AC0" w14:textId="57F5C4F6"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Kullanıcı Arayüz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56DBC9E9" w14:textId="0A92058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8DDD865" w14:textId="1EEA148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1C371FD" w14:textId="15228A1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1F89B7A" w14:textId="691932C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971635F" w14:textId="06BEF27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DFE325E" w14:textId="66695D3B"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BDF078E" w14:textId="732A86A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1B48FC6B" w14:textId="30E34661"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Bu ders, kullanıcı arayüzü (UI) tasarımının temel kavramlarını, görsel hiyerarşi, renk, tipografi ve etkileşim tasarımı ilkelerini kapsar. Öğrenciler; kullanıcı davranışı, prototipleme, wireframe hazırlama ve kullanıcı odaklı tasarım süreçlerini öğrenir. Mobil ve web arayüz tasarımı örnekleri incelenir. Kullanılabilirlik testleri, UI trendleri ve güncel tasarım araçları üzerinden uygulamalı proje çalışmaları yapılır.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68A36C32"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A0853A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7E5C7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6AE853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3A7BF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B23713"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F7C24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E4C05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B372F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54E51C2"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5B0E6D9B"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07AA98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CC5B6EB"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807354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93D1D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E4FD6B"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DAB814"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D4B8A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BD7D6B"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B815107"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1AE900A9"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38FBB15" w14:textId="3A5D4B5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323014513</w:t>
            </w:r>
          </w:p>
        </w:tc>
        <w:tc>
          <w:tcPr>
            <w:tcW w:w="4450" w:type="dxa"/>
            <w:tcBorders>
              <w:top w:val="nil"/>
              <w:left w:val="nil"/>
              <w:bottom w:val="single" w:sz="4" w:space="0" w:color="auto"/>
              <w:right w:val="single" w:sz="4" w:space="0" w:color="auto"/>
            </w:tcBorders>
            <w:shd w:val="clear" w:color="auto" w:fill="auto"/>
            <w:noWrap/>
            <w:vAlign w:val="bottom"/>
          </w:tcPr>
          <w:p w14:paraId="4C09046C" w14:textId="28209DA1"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Marka ve Kurumsal Kimlik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10FB7D60" w14:textId="064BEC7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B05930F" w14:textId="29BBC6A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FE76F5B" w14:textId="23C0052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CA7C5C9" w14:textId="18935E6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5B6DB0" w14:textId="68993ABB"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D8BBF39" w14:textId="596F034E"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533AFB8" w14:textId="12DEAC5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77CB0C90" w14:textId="63FCD594"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Bu ders, kurumsal kimlik tasarımının temel kavramlarını ve marka–kimlik ilişkisini ele alır. Kurumsal kimliğin görsel bileşenleri olan logo, renk, tipografi, grafik ögeler ve bunların marka değeriyle ilişkisi incelenir. Öğrenciler, kurumsal doküman, ambalaj, dijital medya ve mekân tasarımı gibi farklı alanlarda kurumsal kimlik uygulamaları geliştirir. Ders, proje temelli ilerleyerek uygulamalı tasarım süreçleriyle desteklenir.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4CECFE0C"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3ADE0D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9804C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2FD251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856796"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E39E3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396AB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BFB3F1"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66E6A4"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3AADD00"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2E39B429"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ADB034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F198A5D"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1DE0E3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D52F20"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7DA6D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76FD4C"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E00901"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C62E46"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BEA1524"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404F1BBF"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6C15791" w14:textId="7ECD4AAF"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323014514</w:t>
            </w:r>
          </w:p>
        </w:tc>
        <w:tc>
          <w:tcPr>
            <w:tcW w:w="4450" w:type="dxa"/>
            <w:tcBorders>
              <w:top w:val="nil"/>
              <w:left w:val="nil"/>
              <w:bottom w:val="single" w:sz="4" w:space="0" w:color="auto"/>
              <w:right w:val="single" w:sz="4" w:space="0" w:color="auto"/>
            </w:tcBorders>
            <w:shd w:val="clear" w:color="auto" w:fill="auto"/>
            <w:noWrap/>
            <w:vAlign w:val="bottom"/>
          </w:tcPr>
          <w:p w14:paraId="72494B3C" w14:textId="24B70A2C"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Serbest Çizim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00D83CDA" w14:textId="1D0DF15C"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2A33B02" w14:textId="3AF112D1"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B1B7DF7" w14:textId="4D6B9ED6"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8BC4195" w14:textId="34B9597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92CE258" w14:textId="45A9653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9F4357D" w14:textId="0E9D0A6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8B4EF5A" w14:textId="39A420C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35E8563D" w14:textId="56E7EC9E"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Bu dersin içeriğinde, çizgi çeşitleri, çizim sanatının önemi ve gelişimi, eskiz tekniğinin önemi ve kullanımı, çizgi, ölçü bilgisi ve oranlama, perspektif çizim bilgisi ve türleri, ışık, gölge, tonlama, renklendirme, doku ve malzeme konuları yer almaktadır.</w:t>
      </w:r>
    </w:p>
    <w:tbl>
      <w:tblPr>
        <w:tblW w:w="10838" w:type="dxa"/>
        <w:tblInd w:w="-5"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4B12A0" w:rsidRPr="00FD254E" w14:paraId="7069FCC5" w14:textId="77777777" w:rsidTr="004B5192">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D41328F"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3D6DF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4B08AA7"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C3EE0E"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904A35"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7B92CB"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BB50C9"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16FD18"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CF865E6"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Zorunlu/</w:t>
            </w:r>
          </w:p>
        </w:tc>
      </w:tr>
      <w:tr w:rsidR="004B12A0" w:rsidRPr="00FD254E" w14:paraId="367B6FB0"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D131810"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08EF973" w14:textId="77777777" w:rsidR="004B12A0" w:rsidRPr="00FD254E" w:rsidRDefault="004B12A0" w:rsidP="00D04EE8">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804903D" w14:textId="77777777" w:rsidR="004B12A0" w:rsidRPr="00FD254E" w:rsidRDefault="004B12A0" w:rsidP="00D04EE8">
            <w:pPr>
              <w:jc w:val="center"/>
              <w:rPr>
                <w:rFonts w:asciiTheme="minorHAnsi" w:hAnsiTheme="minorHAnsi" w:cstheme="minorHAnsi"/>
                <w:sz w:val="20"/>
                <w:szCs w:val="20"/>
              </w:rPr>
            </w:pPr>
            <w:r w:rsidRPr="00FD254E">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1E3760"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3F0EBA"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24DFE5"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AE3B5D" w14:textId="77777777" w:rsidR="004B12A0" w:rsidRPr="00FD254E" w:rsidRDefault="004B12A0" w:rsidP="00D04EE8">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2863A1" w14:textId="77777777" w:rsidR="004B12A0" w:rsidRPr="00FD254E" w:rsidRDefault="004B12A0" w:rsidP="00D04EE8">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E8319A3" w14:textId="77777777" w:rsidR="004B12A0" w:rsidRPr="00FD254E" w:rsidRDefault="004B12A0" w:rsidP="00D04EE8">
            <w:pPr>
              <w:rPr>
                <w:rFonts w:asciiTheme="minorHAnsi" w:hAnsiTheme="minorHAnsi" w:cstheme="minorHAnsi"/>
                <w:sz w:val="20"/>
                <w:szCs w:val="20"/>
              </w:rPr>
            </w:pPr>
            <w:r w:rsidRPr="00FD254E">
              <w:rPr>
                <w:rFonts w:asciiTheme="minorHAnsi" w:hAnsiTheme="minorHAnsi" w:cstheme="minorHAnsi"/>
                <w:sz w:val="20"/>
                <w:szCs w:val="20"/>
              </w:rPr>
              <w:t>Seçmeli</w:t>
            </w:r>
          </w:p>
        </w:tc>
      </w:tr>
      <w:tr w:rsidR="00705983" w:rsidRPr="00FD254E" w14:paraId="754ED296" w14:textId="77777777" w:rsidTr="004B5192">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87874F3" w14:textId="4A2499BA"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323014515</w:t>
            </w:r>
          </w:p>
        </w:tc>
        <w:tc>
          <w:tcPr>
            <w:tcW w:w="4450" w:type="dxa"/>
            <w:tcBorders>
              <w:top w:val="nil"/>
              <w:left w:val="nil"/>
              <w:bottom w:val="single" w:sz="4" w:space="0" w:color="auto"/>
              <w:right w:val="single" w:sz="4" w:space="0" w:color="auto"/>
            </w:tcBorders>
            <w:shd w:val="clear" w:color="auto" w:fill="auto"/>
            <w:noWrap/>
            <w:vAlign w:val="bottom"/>
          </w:tcPr>
          <w:p w14:paraId="002B6918" w14:textId="792A5633" w:rsidR="00705983" w:rsidRPr="00FD254E" w:rsidRDefault="00705983" w:rsidP="00705983">
            <w:pPr>
              <w:rPr>
                <w:rFonts w:asciiTheme="minorHAnsi" w:hAnsiTheme="minorHAnsi" w:cstheme="minorHAnsi"/>
                <w:color w:val="000000"/>
                <w:sz w:val="20"/>
                <w:szCs w:val="20"/>
              </w:rPr>
            </w:pPr>
            <w:r w:rsidRPr="00FD254E">
              <w:rPr>
                <w:rFonts w:asciiTheme="minorHAnsi" w:hAnsiTheme="minorHAnsi" w:cstheme="minorHAnsi"/>
                <w:color w:val="000000"/>
                <w:sz w:val="20"/>
                <w:szCs w:val="20"/>
              </w:rPr>
              <w:t>Tasarımda Göstergebilim (Seçmeli Ders)</w:t>
            </w:r>
          </w:p>
        </w:tc>
        <w:tc>
          <w:tcPr>
            <w:tcW w:w="720" w:type="dxa"/>
            <w:tcBorders>
              <w:top w:val="nil"/>
              <w:left w:val="nil"/>
              <w:bottom w:val="single" w:sz="4" w:space="0" w:color="auto"/>
              <w:right w:val="single" w:sz="4" w:space="0" w:color="auto"/>
            </w:tcBorders>
            <w:shd w:val="clear" w:color="auto" w:fill="auto"/>
            <w:noWrap/>
            <w:vAlign w:val="bottom"/>
          </w:tcPr>
          <w:p w14:paraId="1C6B76E4" w14:textId="6839D65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1BCD302" w14:textId="0DE1A719"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3F7D536" w14:textId="24D4207B"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5BB3827" w14:textId="78EEE393"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A663192" w14:textId="7F9D76E2"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D887C31" w14:textId="56E6BF4D"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8112895" w14:textId="6D45C8E8" w:rsidR="00705983" w:rsidRPr="00FD254E" w:rsidRDefault="00705983" w:rsidP="00705983">
            <w:pPr>
              <w:jc w:val="center"/>
              <w:rPr>
                <w:rFonts w:asciiTheme="minorHAnsi" w:hAnsiTheme="minorHAnsi" w:cstheme="minorHAnsi"/>
                <w:color w:val="000000"/>
                <w:sz w:val="20"/>
                <w:szCs w:val="20"/>
              </w:rPr>
            </w:pPr>
            <w:r w:rsidRPr="00FD254E">
              <w:rPr>
                <w:rFonts w:asciiTheme="minorHAnsi" w:hAnsiTheme="minorHAnsi" w:cstheme="minorHAnsi"/>
                <w:color w:val="000000"/>
                <w:sz w:val="20"/>
                <w:szCs w:val="20"/>
              </w:rPr>
              <w:t>S</w:t>
            </w:r>
          </w:p>
        </w:tc>
      </w:tr>
    </w:tbl>
    <w:p w14:paraId="6BF1CB5C" w14:textId="7AD1E396" w:rsidR="004B12A0" w:rsidRPr="00FD254E" w:rsidRDefault="00FD254E" w:rsidP="004B12A0">
      <w:pPr>
        <w:jc w:val="both"/>
        <w:rPr>
          <w:rFonts w:asciiTheme="minorHAnsi" w:hAnsiTheme="minorHAnsi" w:cstheme="minorHAnsi"/>
          <w:sz w:val="20"/>
          <w:szCs w:val="20"/>
        </w:rPr>
      </w:pPr>
      <w:r w:rsidRPr="00FD254E">
        <w:rPr>
          <w:rFonts w:asciiTheme="minorHAnsi" w:hAnsiTheme="minorHAnsi" w:cstheme="minorHAnsi"/>
          <w:sz w:val="20"/>
          <w:szCs w:val="20"/>
        </w:rPr>
        <w:t>Bu ders, göstergebilimin tarihsel gelişimini, temel kavramlarını ve kuramsal yaklaşımlarını kapsar. İkon, indeks ve sembol gibi gösterge türleri üzerinden metin–görsel ilişkileri ve anlam üretim süreçleri incelenir. Kültürel bağlamda anlamın oluşumu, marka kimliği ve logo çözümlemeleri tartışılır. Reklam, fotoğraf, illüstrasyon ve dijital medya görselleri üzerinde gösterge</w:t>
      </w:r>
      <w:r w:rsidRPr="00FD254E">
        <w:rPr>
          <w:rFonts w:asciiTheme="minorHAnsi" w:hAnsiTheme="minorHAnsi" w:cstheme="minorHAnsi"/>
          <w:sz w:val="20"/>
          <w:szCs w:val="20"/>
        </w:rPr>
        <w:t xml:space="preserve"> </w:t>
      </w:r>
      <w:r w:rsidRPr="00FD254E">
        <w:rPr>
          <w:rFonts w:asciiTheme="minorHAnsi" w:hAnsiTheme="minorHAnsi" w:cstheme="minorHAnsi"/>
          <w:sz w:val="20"/>
          <w:szCs w:val="20"/>
        </w:rPr>
        <w:t>bilimsel analizler yapılır. Ders, proje temelli uygulamalar ve öğrenci sunumlarıyla desteklenir.</w:t>
      </w:r>
    </w:p>
    <w:p w14:paraId="1A48CB47" w14:textId="75AB2314" w:rsidR="00705983" w:rsidRPr="00FD254E" w:rsidRDefault="00705983" w:rsidP="004B12A0">
      <w:pPr>
        <w:jc w:val="both"/>
        <w:rPr>
          <w:rFonts w:asciiTheme="minorHAnsi" w:hAnsiTheme="minorHAnsi" w:cstheme="minorHAnsi"/>
          <w:sz w:val="20"/>
          <w:szCs w:val="20"/>
        </w:rPr>
      </w:pPr>
    </w:p>
    <w:p w14:paraId="4FA1D504" w14:textId="77777777" w:rsidR="004B12A0" w:rsidRPr="00FD254E" w:rsidRDefault="004B12A0" w:rsidP="004B12A0">
      <w:pPr>
        <w:jc w:val="both"/>
        <w:rPr>
          <w:rFonts w:asciiTheme="minorHAnsi" w:hAnsiTheme="minorHAnsi" w:cstheme="minorHAnsi"/>
          <w:sz w:val="20"/>
          <w:szCs w:val="20"/>
        </w:rPr>
      </w:pPr>
    </w:p>
    <w:sectPr w:rsidR="004B12A0" w:rsidRPr="00FD254E" w:rsidSect="009D0900">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89142" w14:textId="77777777" w:rsidR="000A4158" w:rsidRDefault="000A4158" w:rsidP="00905A00">
      <w:r>
        <w:separator/>
      </w:r>
    </w:p>
  </w:endnote>
  <w:endnote w:type="continuationSeparator" w:id="0">
    <w:p w14:paraId="53B14C82" w14:textId="77777777" w:rsidR="000A4158" w:rsidRDefault="000A4158" w:rsidP="0090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5D60D" w14:textId="77777777" w:rsidR="000A4158" w:rsidRDefault="000A4158" w:rsidP="00905A00">
      <w:r>
        <w:separator/>
      </w:r>
    </w:p>
  </w:footnote>
  <w:footnote w:type="continuationSeparator" w:id="0">
    <w:p w14:paraId="288C4483" w14:textId="77777777" w:rsidR="000A4158" w:rsidRDefault="000A4158" w:rsidP="00905A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2A9"/>
    <w:multiLevelType w:val="multilevel"/>
    <w:tmpl w:val="041F001D"/>
    <w:numStyleLink w:val="Stil1"/>
  </w:abstractNum>
  <w:abstractNum w:abstractNumId="1" w15:restartNumberingAfterBreak="0">
    <w:nsid w:val="0E2C6AC7"/>
    <w:multiLevelType w:val="hybridMultilevel"/>
    <w:tmpl w:val="27DA462E"/>
    <w:lvl w:ilvl="0" w:tplc="1C44C92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BB4747"/>
    <w:multiLevelType w:val="hybridMultilevel"/>
    <w:tmpl w:val="49E44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B45759"/>
    <w:multiLevelType w:val="hybridMultilevel"/>
    <w:tmpl w:val="840067B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473653"/>
    <w:multiLevelType w:val="hybridMultilevel"/>
    <w:tmpl w:val="864CA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8D0C6A"/>
    <w:multiLevelType w:val="multilevel"/>
    <w:tmpl w:val="041F001D"/>
    <w:numStyleLink w:val="Stil1"/>
  </w:abstractNum>
  <w:abstractNum w:abstractNumId="6" w15:restartNumberingAfterBreak="0">
    <w:nsid w:val="2CF61DBB"/>
    <w:multiLevelType w:val="hybridMultilevel"/>
    <w:tmpl w:val="9D1CE9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A460D3"/>
    <w:multiLevelType w:val="hybridMultilevel"/>
    <w:tmpl w:val="6B201E3C"/>
    <w:lvl w:ilvl="0" w:tplc="306CF964">
      <w:start w:val="1"/>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A6549A"/>
    <w:multiLevelType w:val="hybridMultilevel"/>
    <w:tmpl w:val="287A14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A77713"/>
    <w:multiLevelType w:val="hybridMultilevel"/>
    <w:tmpl w:val="E62E0D40"/>
    <w:lvl w:ilvl="0" w:tplc="AA725C9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3A460F"/>
    <w:multiLevelType w:val="multilevel"/>
    <w:tmpl w:val="041F001D"/>
    <w:styleLink w:val="Sti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7A5E1A"/>
    <w:multiLevelType w:val="hybridMultilevel"/>
    <w:tmpl w:val="E4A42E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597487"/>
    <w:multiLevelType w:val="hybridMultilevel"/>
    <w:tmpl w:val="C964B1B6"/>
    <w:lvl w:ilvl="0" w:tplc="D1D69F0A">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10"/>
  </w:num>
  <w:num w:numId="4">
    <w:abstractNumId w:val="0"/>
  </w:num>
  <w:num w:numId="5">
    <w:abstractNumId w:val="5"/>
  </w:num>
  <w:num w:numId="6">
    <w:abstractNumId w:val="3"/>
  </w:num>
  <w:num w:numId="7">
    <w:abstractNumId w:val="2"/>
  </w:num>
  <w:num w:numId="8">
    <w:abstractNumId w:val="4"/>
  </w:num>
  <w:num w:numId="9">
    <w:abstractNumId w:val="8"/>
  </w:num>
  <w:num w:numId="10">
    <w:abstractNumId w:val="1"/>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19"/>
    <w:rsid w:val="00036A9C"/>
    <w:rsid w:val="00040F56"/>
    <w:rsid w:val="00044B64"/>
    <w:rsid w:val="00085E35"/>
    <w:rsid w:val="000A4158"/>
    <w:rsid w:val="000A5CBD"/>
    <w:rsid w:val="000B2E00"/>
    <w:rsid w:val="000C0A32"/>
    <w:rsid w:val="000D009E"/>
    <w:rsid w:val="000D16B0"/>
    <w:rsid w:val="000D5B5E"/>
    <w:rsid w:val="000D787F"/>
    <w:rsid w:val="0010347A"/>
    <w:rsid w:val="00106147"/>
    <w:rsid w:val="00114A7D"/>
    <w:rsid w:val="0011520F"/>
    <w:rsid w:val="00122C18"/>
    <w:rsid w:val="001364A7"/>
    <w:rsid w:val="00164EE6"/>
    <w:rsid w:val="00166C10"/>
    <w:rsid w:val="00181305"/>
    <w:rsid w:val="001B2142"/>
    <w:rsid w:val="001C1EBD"/>
    <w:rsid w:val="001C2F00"/>
    <w:rsid w:val="001C67C0"/>
    <w:rsid w:val="001F3495"/>
    <w:rsid w:val="00206B73"/>
    <w:rsid w:val="002150CC"/>
    <w:rsid w:val="00220EDA"/>
    <w:rsid w:val="002317F5"/>
    <w:rsid w:val="0023494A"/>
    <w:rsid w:val="0027783A"/>
    <w:rsid w:val="00280055"/>
    <w:rsid w:val="002A3072"/>
    <w:rsid w:val="002B0196"/>
    <w:rsid w:val="002F0FFB"/>
    <w:rsid w:val="00303E03"/>
    <w:rsid w:val="00304075"/>
    <w:rsid w:val="003060FA"/>
    <w:rsid w:val="00312C17"/>
    <w:rsid w:val="00363A0D"/>
    <w:rsid w:val="003A0F34"/>
    <w:rsid w:val="003A47EF"/>
    <w:rsid w:val="003C3236"/>
    <w:rsid w:val="003C388D"/>
    <w:rsid w:val="003C3E9A"/>
    <w:rsid w:val="003C4E61"/>
    <w:rsid w:val="003D1D73"/>
    <w:rsid w:val="003F50B9"/>
    <w:rsid w:val="003F750C"/>
    <w:rsid w:val="00407EA0"/>
    <w:rsid w:val="00413830"/>
    <w:rsid w:val="00446EB9"/>
    <w:rsid w:val="00456210"/>
    <w:rsid w:val="00475610"/>
    <w:rsid w:val="0047717C"/>
    <w:rsid w:val="00481AF2"/>
    <w:rsid w:val="0049450F"/>
    <w:rsid w:val="004B12A0"/>
    <w:rsid w:val="004B5192"/>
    <w:rsid w:val="004C5296"/>
    <w:rsid w:val="004C6DFE"/>
    <w:rsid w:val="0050548D"/>
    <w:rsid w:val="005108E9"/>
    <w:rsid w:val="005246D6"/>
    <w:rsid w:val="005250B0"/>
    <w:rsid w:val="00542BBA"/>
    <w:rsid w:val="00546399"/>
    <w:rsid w:val="00572730"/>
    <w:rsid w:val="00594B1A"/>
    <w:rsid w:val="005A5836"/>
    <w:rsid w:val="005B0048"/>
    <w:rsid w:val="005B28C4"/>
    <w:rsid w:val="005C0866"/>
    <w:rsid w:val="00607368"/>
    <w:rsid w:val="0061436F"/>
    <w:rsid w:val="006279A3"/>
    <w:rsid w:val="00632EE5"/>
    <w:rsid w:val="006336E0"/>
    <w:rsid w:val="00635B94"/>
    <w:rsid w:val="00636A70"/>
    <w:rsid w:val="00637EAB"/>
    <w:rsid w:val="006408E0"/>
    <w:rsid w:val="00641F39"/>
    <w:rsid w:val="00647203"/>
    <w:rsid w:val="006619F6"/>
    <w:rsid w:val="00681EEC"/>
    <w:rsid w:val="006B5C59"/>
    <w:rsid w:val="006D2962"/>
    <w:rsid w:val="006D5B57"/>
    <w:rsid w:val="00705983"/>
    <w:rsid w:val="00745FC3"/>
    <w:rsid w:val="007552D3"/>
    <w:rsid w:val="00765AE9"/>
    <w:rsid w:val="0077186B"/>
    <w:rsid w:val="007E4D08"/>
    <w:rsid w:val="007E5370"/>
    <w:rsid w:val="008032B5"/>
    <w:rsid w:val="00816BB8"/>
    <w:rsid w:val="0081722F"/>
    <w:rsid w:val="00822F7A"/>
    <w:rsid w:val="00824824"/>
    <w:rsid w:val="00827F20"/>
    <w:rsid w:val="00841C7A"/>
    <w:rsid w:val="00861737"/>
    <w:rsid w:val="008661DE"/>
    <w:rsid w:val="00876354"/>
    <w:rsid w:val="008B7A07"/>
    <w:rsid w:val="008D13F7"/>
    <w:rsid w:val="008E1186"/>
    <w:rsid w:val="009000E4"/>
    <w:rsid w:val="00903325"/>
    <w:rsid w:val="00905A00"/>
    <w:rsid w:val="00934B08"/>
    <w:rsid w:val="0094632F"/>
    <w:rsid w:val="00952FFC"/>
    <w:rsid w:val="00956C1D"/>
    <w:rsid w:val="009A3C08"/>
    <w:rsid w:val="009C4CB8"/>
    <w:rsid w:val="009D0900"/>
    <w:rsid w:val="009D2011"/>
    <w:rsid w:val="009E1843"/>
    <w:rsid w:val="009E1B1D"/>
    <w:rsid w:val="009F066A"/>
    <w:rsid w:val="00A04B77"/>
    <w:rsid w:val="00A11C6A"/>
    <w:rsid w:val="00A36C76"/>
    <w:rsid w:val="00A50E2E"/>
    <w:rsid w:val="00A733E0"/>
    <w:rsid w:val="00A94DD7"/>
    <w:rsid w:val="00AA0FA1"/>
    <w:rsid w:val="00AA6D14"/>
    <w:rsid w:val="00AB58C4"/>
    <w:rsid w:val="00AB5FE0"/>
    <w:rsid w:val="00AD3E27"/>
    <w:rsid w:val="00AE2527"/>
    <w:rsid w:val="00AE46B4"/>
    <w:rsid w:val="00AF4006"/>
    <w:rsid w:val="00B02577"/>
    <w:rsid w:val="00B11F04"/>
    <w:rsid w:val="00B253BE"/>
    <w:rsid w:val="00B26F92"/>
    <w:rsid w:val="00B304BB"/>
    <w:rsid w:val="00B35A1E"/>
    <w:rsid w:val="00B564A6"/>
    <w:rsid w:val="00B67219"/>
    <w:rsid w:val="00BA6E0D"/>
    <w:rsid w:val="00BB0566"/>
    <w:rsid w:val="00BB6BC6"/>
    <w:rsid w:val="00BB787A"/>
    <w:rsid w:val="00BC1D31"/>
    <w:rsid w:val="00BD2E20"/>
    <w:rsid w:val="00BD4CDC"/>
    <w:rsid w:val="00BE3543"/>
    <w:rsid w:val="00BF6E84"/>
    <w:rsid w:val="00C55343"/>
    <w:rsid w:val="00C77545"/>
    <w:rsid w:val="00C832E6"/>
    <w:rsid w:val="00C870C1"/>
    <w:rsid w:val="00D04EE8"/>
    <w:rsid w:val="00D174A2"/>
    <w:rsid w:val="00D33CFC"/>
    <w:rsid w:val="00D42041"/>
    <w:rsid w:val="00D67483"/>
    <w:rsid w:val="00D827D9"/>
    <w:rsid w:val="00DD584F"/>
    <w:rsid w:val="00DE6C5E"/>
    <w:rsid w:val="00E06D66"/>
    <w:rsid w:val="00E06F71"/>
    <w:rsid w:val="00E07883"/>
    <w:rsid w:val="00E27408"/>
    <w:rsid w:val="00E27C7B"/>
    <w:rsid w:val="00E336ED"/>
    <w:rsid w:val="00E67927"/>
    <w:rsid w:val="00E73CD2"/>
    <w:rsid w:val="00E80B1A"/>
    <w:rsid w:val="00E971AF"/>
    <w:rsid w:val="00E972E2"/>
    <w:rsid w:val="00EB5FD4"/>
    <w:rsid w:val="00EE17B0"/>
    <w:rsid w:val="00EE4BDA"/>
    <w:rsid w:val="00EE4F71"/>
    <w:rsid w:val="00EF006A"/>
    <w:rsid w:val="00F07110"/>
    <w:rsid w:val="00F11890"/>
    <w:rsid w:val="00F56E55"/>
    <w:rsid w:val="00F7064F"/>
    <w:rsid w:val="00F706BB"/>
    <w:rsid w:val="00F75446"/>
    <w:rsid w:val="00FA62C9"/>
    <w:rsid w:val="00FC0A9C"/>
    <w:rsid w:val="00FC3E27"/>
    <w:rsid w:val="00FD254E"/>
    <w:rsid w:val="00FD2CB3"/>
    <w:rsid w:val="00FD35D1"/>
    <w:rsid w:val="00FD7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5997"/>
  <w15:docId w15:val="{720B1987-4FD6-4621-BE54-58CC5415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4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2577"/>
    <w:pPr>
      <w:spacing w:after="0" w:line="240" w:lineRule="auto"/>
    </w:pPr>
  </w:style>
  <w:style w:type="paragraph" w:styleId="NormalWeb">
    <w:name w:val="Normal (Web)"/>
    <w:basedOn w:val="Normal"/>
    <w:uiPriority w:val="99"/>
    <w:rsid w:val="00AA6D14"/>
    <w:pPr>
      <w:spacing w:before="100" w:beforeAutospacing="1" w:after="100" w:afterAutospacing="1"/>
    </w:pPr>
    <w:rPr>
      <w:rFonts w:ascii="Arial Unicode MS" w:eastAsia="Arial Unicode MS" w:hAnsi="Arial Unicode MS" w:cs="Arial Unicode MS"/>
      <w:lang w:val="en-CA" w:eastAsia="en-US"/>
    </w:rPr>
  </w:style>
  <w:style w:type="character" w:styleId="Gl">
    <w:name w:val="Strong"/>
    <w:uiPriority w:val="22"/>
    <w:qFormat/>
    <w:rsid w:val="00AA6D14"/>
    <w:rPr>
      <w:b/>
      <w:bCs/>
    </w:rPr>
  </w:style>
  <w:style w:type="character" w:customStyle="1" w:styleId="grame">
    <w:name w:val="grame"/>
    <w:rsid w:val="00AA6D14"/>
  </w:style>
  <w:style w:type="paragraph" w:customStyle="1" w:styleId="Default">
    <w:name w:val="Default"/>
    <w:rsid w:val="00AA6D1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D42041"/>
    <w:rPr>
      <w:rFonts w:ascii="Tahoma" w:hAnsi="Tahoma" w:cs="Tahoma"/>
      <w:sz w:val="16"/>
      <w:szCs w:val="16"/>
    </w:rPr>
  </w:style>
  <w:style w:type="character" w:customStyle="1" w:styleId="BalonMetniChar">
    <w:name w:val="Balon Metni Char"/>
    <w:basedOn w:val="VarsaylanParagrafYazTipi"/>
    <w:link w:val="BalonMetni"/>
    <w:uiPriority w:val="99"/>
    <w:semiHidden/>
    <w:rsid w:val="00D42041"/>
    <w:rPr>
      <w:rFonts w:ascii="Tahoma" w:eastAsia="Times New Roman" w:hAnsi="Tahoma" w:cs="Tahoma"/>
      <w:sz w:val="16"/>
      <w:szCs w:val="16"/>
      <w:lang w:eastAsia="tr-TR"/>
    </w:rPr>
  </w:style>
  <w:style w:type="paragraph" w:styleId="ListeParagraf">
    <w:name w:val="List Paragraph"/>
    <w:basedOn w:val="Normal"/>
    <w:uiPriority w:val="34"/>
    <w:qFormat/>
    <w:rsid w:val="00635B94"/>
    <w:pPr>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Stil1">
    <w:name w:val="Stil1"/>
    <w:uiPriority w:val="99"/>
    <w:rsid w:val="00635B94"/>
    <w:pPr>
      <w:numPr>
        <w:numId w:val="3"/>
      </w:numPr>
    </w:pPr>
  </w:style>
  <w:style w:type="table" w:styleId="TabloKlavuzu">
    <w:name w:val="Table Grid"/>
    <w:basedOn w:val="NormalTablo"/>
    <w:uiPriority w:val="39"/>
    <w:rsid w:val="00635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35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635B94"/>
  </w:style>
  <w:style w:type="paragraph" w:customStyle="1" w:styleId="AralkYok1">
    <w:name w:val="Aralık Yok1"/>
    <w:next w:val="AralkYok"/>
    <w:uiPriority w:val="1"/>
    <w:qFormat/>
    <w:rsid w:val="00635B94"/>
    <w:pPr>
      <w:spacing w:after="0" w:line="240" w:lineRule="auto"/>
    </w:pPr>
  </w:style>
  <w:style w:type="paragraph" w:styleId="stBilgi">
    <w:name w:val="header"/>
    <w:basedOn w:val="Normal"/>
    <w:link w:val="stBilgiChar"/>
    <w:uiPriority w:val="99"/>
    <w:unhideWhenUsed/>
    <w:rsid w:val="00905A00"/>
    <w:pPr>
      <w:tabs>
        <w:tab w:val="center" w:pos="4536"/>
        <w:tab w:val="right" w:pos="9072"/>
      </w:tabs>
    </w:pPr>
  </w:style>
  <w:style w:type="character" w:customStyle="1" w:styleId="stBilgiChar">
    <w:name w:val="Üst Bilgi Char"/>
    <w:basedOn w:val="VarsaylanParagrafYazTipi"/>
    <w:link w:val="stBilgi"/>
    <w:uiPriority w:val="99"/>
    <w:rsid w:val="00905A0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05A00"/>
    <w:pPr>
      <w:tabs>
        <w:tab w:val="center" w:pos="4536"/>
        <w:tab w:val="right" w:pos="9072"/>
      </w:tabs>
    </w:pPr>
  </w:style>
  <w:style w:type="character" w:customStyle="1" w:styleId="AltBilgiChar">
    <w:name w:val="Alt Bilgi Char"/>
    <w:basedOn w:val="VarsaylanParagrafYazTipi"/>
    <w:link w:val="AltBilgi"/>
    <w:uiPriority w:val="99"/>
    <w:rsid w:val="00905A00"/>
    <w:rPr>
      <w:rFonts w:ascii="Times New Roman" w:eastAsia="Times New Roman" w:hAnsi="Times New Roman" w:cs="Times New Roman"/>
      <w:sz w:val="24"/>
      <w:szCs w:val="24"/>
      <w:lang w:eastAsia="tr-TR"/>
    </w:rPr>
  </w:style>
  <w:style w:type="character" w:customStyle="1" w:styleId="markedcontent">
    <w:name w:val="markedcontent"/>
    <w:basedOn w:val="VarsaylanParagrafYazTipi"/>
    <w:rsid w:val="007E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9328">
      <w:bodyDiv w:val="1"/>
      <w:marLeft w:val="0"/>
      <w:marRight w:val="0"/>
      <w:marTop w:val="0"/>
      <w:marBottom w:val="0"/>
      <w:divBdr>
        <w:top w:val="none" w:sz="0" w:space="0" w:color="auto"/>
        <w:left w:val="none" w:sz="0" w:space="0" w:color="auto"/>
        <w:bottom w:val="none" w:sz="0" w:space="0" w:color="auto"/>
        <w:right w:val="none" w:sz="0" w:space="0" w:color="auto"/>
      </w:divBdr>
    </w:div>
    <w:div w:id="428551891">
      <w:bodyDiv w:val="1"/>
      <w:marLeft w:val="0"/>
      <w:marRight w:val="0"/>
      <w:marTop w:val="0"/>
      <w:marBottom w:val="0"/>
      <w:divBdr>
        <w:top w:val="none" w:sz="0" w:space="0" w:color="auto"/>
        <w:left w:val="none" w:sz="0" w:space="0" w:color="auto"/>
        <w:bottom w:val="none" w:sz="0" w:space="0" w:color="auto"/>
        <w:right w:val="none" w:sz="0" w:space="0" w:color="auto"/>
      </w:divBdr>
    </w:div>
    <w:div w:id="1000894062">
      <w:bodyDiv w:val="1"/>
      <w:marLeft w:val="0"/>
      <w:marRight w:val="0"/>
      <w:marTop w:val="0"/>
      <w:marBottom w:val="0"/>
      <w:divBdr>
        <w:top w:val="none" w:sz="0" w:space="0" w:color="auto"/>
        <w:left w:val="none" w:sz="0" w:space="0" w:color="auto"/>
        <w:bottom w:val="none" w:sz="0" w:space="0" w:color="auto"/>
        <w:right w:val="none" w:sz="0" w:space="0" w:color="auto"/>
      </w:divBdr>
    </w:div>
    <w:div w:id="1201434950">
      <w:bodyDiv w:val="1"/>
      <w:marLeft w:val="0"/>
      <w:marRight w:val="0"/>
      <w:marTop w:val="0"/>
      <w:marBottom w:val="0"/>
      <w:divBdr>
        <w:top w:val="none" w:sz="0" w:space="0" w:color="auto"/>
        <w:left w:val="none" w:sz="0" w:space="0" w:color="auto"/>
        <w:bottom w:val="none" w:sz="0" w:space="0" w:color="auto"/>
        <w:right w:val="none" w:sz="0" w:space="0" w:color="auto"/>
      </w:divBdr>
    </w:div>
    <w:div w:id="1427262468">
      <w:bodyDiv w:val="1"/>
      <w:marLeft w:val="0"/>
      <w:marRight w:val="0"/>
      <w:marTop w:val="0"/>
      <w:marBottom w:val="0"/>
      <w:divBdr>
        <w:top w:val="none" w:sz="0" w:space="0" w:color="auto"/>
        <w:left w:val="none" w:sz="0" w:space="0" w:color="auto"/>
        <w:bottom w:val="none" w:sz="0" w:space="0" w:color="auto"/>
        <w:right w:val="none" w:sz="0" w:space="0" w:color="auto"/>
      </w:divBdr>
    </w:div>
    <w:div w:id="1532768152">
      <w:bodyDiv w:val="1"/>
      <w:marLeft w:val="0"/>
      <w:marRight w:val="0"/>
      <w:marTop w:val="0"/>
      <w:marBottom w:val="0"/>
      <w:divBdr>
        <w:top w:val="none" w:sz="0" w:space="0" w:color="auto"/>
        <w:left w:val="none" w:sz="0" w:space="0" w:color="auto"/>
        <w:bottom w:val="none" w:sz="0" w:space="0" w:color="auto"/>
        <w:right w:val="none" w:sz="0" w:space="0" w:color="auto"/>
      </w:divBdr>
    </w:div>
    <w:div w:id="1567299536">
      <w:bodyDiv w:val="1"/>
      <w:marLeft w:val="0"/>
      <w:marRight w:val="0"/>
      <w:marTop w:val="0"/>
      <w:marBottom w:val="0"/>
      <w:divBdr>
        <w:top w:val="none" w:sz="0" w:space="0" w:color="auto"/>
        <w:left w:val="none" w:sz="0" w:space="0" w:color="auto"/>
        <w:bottom w:val="none" w:sz="0" w:space="0" w:color="auto"/>
        <w:right w:val="none" w:sz="0" w:space="0" w:color="auto"/>
      </w:divBdr>
    </w:div>
    <w:div w:id="1586113712">
      <w:bodyDiv w:val="1"/>
      <w:marLeft w:val="0"/>
      <w:marRight w:val="0"/>
      <w:marTop w:val="0"/>
      <w:marBottom w:val="0"/>
      <w:divBdr>
        <w:top w:val="none" w:sz="0" w:space="0" w:color="auto"/>
        <w:left w:val="none" w:sz="0" w:space="0" w:color="auto"/>
        <w:bottom w:val="none" w:sz="0" w:space="0" w:color="auto"/>
        <w:right w:val="none" w:sz="0" w:space="0" w:color="auto"/>
      </w:divBdr>
    </w:div>
    <w:div w:id="1612590054">
      <w:bodyDiv w:val="1"/>
      <w:marLeft w:val="0"/>
      <w:marRight w:val="0"/>
      <w:marTop w:val="0"/>
      <w:marBottom w:val="0"/>
      <w:divBdr>
        <w:top w:val="none" w:sz="0" w:space="0" w:color="auto"/>
        <w:left w:val="none" w:sz="0" w:space="0" w:color="auto"/>
        <w:bottom w:val="none" w:sz="0" w:space="0" w:color="auto"/>
        <w:right w:val="none" w:sz="0" w:space="0" w:color="auto"/>
      </w:divBdr>
    </w:div>
    <w:div w:id="1656378953">
      <w:bodyDiv w:val="1"/>
      <w:marLeft w:val="0"/>
      <w:marRight w:val="0"/>
      <w:marTop w:val="0"/>
      <w:marBottom w:val="0"/>
      <w:divBdr>
        <w:top w:val="none" w:sz="0" w:space="0" w:color="auto"/>
        <w:left w:val="none" w:sz="0" w:space="0" w:color="auto"/>
        <w:bottom w:val="none" w:sz="0" w:space="0" w:color="auto"/>
        <w:right w:val="none" w:sz="0" w:space="0" w:color="auto"/>
      </w:divBdr>
    </w:div>
    <w:div w:id="1842701858">
      <w:bodyDiv w:val="1"/>
      <w:marLeft w:val="0"/>
      <w:marRight w:val="0"/>
      <w:marTop w:val="0"/>
      <w:marBottom w:val="0"/>
      <w:divBdr>
        <w:top w:val="none" w:sz="0" w:space="0" w:color="auto"/>
        <w:left w:val="none" w:sz="0" w:space="0" w:color="auto"/>
        <w:bottom w:val="none" w:sz="0" w:space="0" w:color="auto"/>
        <w:right w:val="none" w:sz="0" w:space="0" w:color="auto"/>
      </w:divBdr>
    </w:div>
    <w:div w:id="199865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4977</Words>
  <Characters>28370</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dc:creator>
  <cp:lastModifiedBy>Gediz MYO</cp:lastModifiedBy>
  <cp:revision>10</cp:revision>
  <cp:lastPrinted>2024-05-02T13:18:00Z</cp:lastPrinted>
  <dcterms:created xsi:type="dcterms:W3CDTF">2025-11-05T08:24:00Z</dcterms:created>
  <dcterms:modified xsi:type="dcterms:W3CDTF">2025-11-05T09:21:00Z</dcterms:modified>
</cp:coreProperties>
</file>