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E" w:rsidRDefault="00C563CA">
      <w:pPr>
        <w:tabs>
          <w:tab w:val="left" w:pos="3521"/>
          <w:tab w:val="left" w:pos="10912"/>
        </w:tabs>
        <w:spacing w:before="80"/>
        <w:ind w:left="119"/>
        <w:rPr>
          <w:b/>
          <w:sz w:val="23"/>
        </w:rPr>
      </w:pPr>
      <w:r>
        <w:rPr>
          <w:sz w:val="23"/>
          <w:u w:val="single"/>
        </w:rPr>
        <w:tab/>
      </w:r>
      <w:r>
        <w:rPr>
          <w:b/>
          <w:sz w:val="23"/>
          <w:u w:val="single"/>
        </w:rPr>
        <w:t>HİZMET</w:t>
      </w:r>
      <w:r>
        <w:rPr>
          <w:b/>
          <w:spacing w:val="-9"/>
          <w:sz w:val="23"/>
          <w:u w:val="single"/>
        </w:rPr>
        <w:t xml:space="preserve"> </w:t>
      </w:r>
      <w:r>
        <w:rPr>
          <w:b/>
          <w:sz w:val="23"/>
          <w:u w:val="single"/>
        </w:rPr>
        <w:t>STANDARTLARI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TABLOSU</w:t>
      </w:r>
      <w:r>
        <w:rPr>
          <w:b/>
          <w:sz w:val="23"/>
          <w:u w:val="single"/>
        </w:rPr>
        <w:tab/>
      </w:r>
    </w:p>
    <w:p w:rsidR="004968FE" w:rsidRDefault="004968FE">
      <w:pPr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886"/>
        <w:gridCol w:w="4515"/>
        <w:gridCol w:w="1018"/>
        <w:gridCol w:w="1701"/>
      </w:tblGrid>
      <w:tr w:rsidR="004968FE">
        <w:trPr>
          <w:trHeight w:val="4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968FE" w:rsidRDefault="00C563CA">
            <w:pPr>
              <w:pStyle w:val="TableParagraph"/>
              <w:spacing w:before="28" w:line="206" w:lineRule="exact"/>
              <w:ind w:left="315" w:right="312" w:firstLine="6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HİZMETİN ORTALAMA</w:t>
            </w:r>
          </w:p>
        </w:tc>
      </w:tr>
      <w:tr w:rsidR="004968FE">
        <w:trPr>
          <w:trHeight w:val="467"/>
        </w:trPr>
        <w:tc>
          <w:tcPr>
            <w:tcW w:w="656" w:type="dxa"/>
            <w:tcBorders>
              <w:top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6" w:type="dxa"/>
            <w:tcBorders>
              <w:top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33" w:type="dxa"/>
            <w:gridSpan w:val="2"/>
            <w:tcBorders>
              <w:top w:val="nil"/>
            </w:tcBorders>
            <w:shd w:val="clear" w:color="auto" w:fill="5B9BD4"/>
          </w:tcPr>
          <w:p w:rsidR="004968FE" w:rsidRDefault="004968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5B9BD4"/>
          </w:tcPr>
          <w:p w:rsidR="004968FE" w:rsidRDefault="00C563CA">
            <w:pPr>
              <w:pStyle w:val="TableParagraph"/>
              <w:spacing w:before="7"/>
              <w:ind w:left="519" w:right="129" w:hanging="3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TAMAMLANMA SÜRESİ</w:t>
            </w:r>
          </w:p>
        </w:tc>
      </w:tr>
      <w:tr w:rsidR="004968FE">
        <w:trPr>
          <w:trHeight w:val="205"/>
        </w:trPr>
        <w:tc>
          <w:tcPr>
            <w:tcW w:w="656" w:type="dxa"/>
          </w:tcPr>
          <w:p w:rsidR="004968FE" w:rsidRDefault="00C563CA">
            <w:pPr>
              <w:pStyle w:val="TableParagraph"/>
              <w:spacing w:line="186" w:lineRule="exact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Belgesi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1-Öğrenci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beyanı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6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Dakika</w:t>
            </w:r>
          </w:p>
        </w:tc>
      </w:tr>
      <w:tr w:rsidR="004968FE">
        <w:trPr>
          <w:trHeight w:val="414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before="103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before="98"/>
              <w:rPr>
                <w:sz w:val="18"/>
              </w:rPr>
            </w:pPr>
            <w:proofErr w:type="spellStart"/>
            <w:r>
              <w:rPr>
                <w:sz w:val="18"/>
              </w:rPr>
              <w:t>Transkrip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Belgesi</w:t>
            </w:r>
          </w:p>
        </w:tc>
        <w:tc>
          <w:tcPr>
            <w:tcW w:w="4515" w:type="dxa"/>
            <w:tcBorders>
              <w:right w:val="nil"/>
            </w:tcBorders>
            <w:shd w:val="clear" w:color="auto" w:fill="DEEAF6"/>
          </w:tcPr>
          <w:p w:rsidR="004968FE" w:rsidRDefault="00C563CA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1-Öğrenci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Kartı</w:t>
            </w:r>
          </w:p>
          <w:p w:rsidR="004968FE" w:rsidRDefault="00C563CA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</w:tc>
        <w:tc>
          <w:tcPr>
            <w:tcW w:w="1018" w:type="dxa"/>
            <w:tcBorders>
              <w:left w:val="nil"/>
            </w:tcBorders>
            <w:shd w:val="clear" w:color="auto" w:fill="DEEAF6"/>
          </w:tcPr>
          <w:p w:rsidR="004968FE" w:rsidRDefault="00C563CA">
            <w:pPr>
              <w:pStyle w:val="TableParagraph"/>
              <w:spacing w:line="202" w:lineRule="exact"/>
              <w:ind w:left="253"/>
              <w:rPr>
                <w:sz w:val="18"/>
              </w:rPr>
            </w:pPr>
            <w:r>
              <w:rPr>
                <w:spacing w:val="-5"/>
                <w:sz w:val="18"/>
              </w:rPr>
              <w:t>2-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Dakika</w:t>
            </w:r>
          </w:p>
        </w:tc>
      </w:tr>
      <w:tr w:rsidR="004968FE">
        <w:trPr>
          <w:trHeight w:val="1240"/>
        </w:trPr>
        <w:tc>
          <w:tcPr>
            <w:tcW w:w="656" w:type="dxa"/>
          </w:tcPr>
          <w:p w:rsidR="004968FE" w:rsidRDefault="004968FE">
            <w:pPr>
              <w:pStyle w:val="TableParagraph"/>
              <w:ind w:left="0"/>
              <w:rPr>
                <w:b/>
                <w:sz w:val="18"/>
              </w:rPr>
            </w:pPr>
          </w:p>
          <w:p w:rsidR="004968FE" w:rsidRDefault="004968FE">
            <w:pPr>
              <w:pStyle w:val="TableParagraph"/>
              <w:spacing w:before="101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86" w:type="dxa"/>
          </w:tcPr>
          <w:p w:rsidR="004968FE" w:rsidRDefault="004968FE">
            <w:pPr>
              <w:pStyle w:val="TableParagraph"/>
              <w:ind w:left="0"/>
              <w:rPr>
                <w:b/>
                <w:sz w:val="18"/>
              </w:rPr>
            </w:pPr>
          </w:p>
          <w:p w:rsidR="004968FE" w:rsidRDefault="004968FE">
            <w:pPr>
              <w:pStyle w:val="TableParagraph"/>
              <w:spacing w:before="96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Yatay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Geçiş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106" w:right="4159" w:firstLine="0"/>
              <w:rPr>
                <w:sz w:val="18"/>
              </w:rPr>
            </w:pPr>
            <w:r>
              <w:rPr>
                <w:sz w:val="18"/>
              </w:rPr>
              <w:t>ÖSYM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Belgesi </w:t>
            </w:r>
            <w:r>
              <w:rPr>
                <w:spacing w:val="-2"/>
                <w:sz w:val="18"/>
              </w:rPr>
              <w:t>3-Transkrip</w:t>
            </w:r>
          </w:p>
          <w:p w:rsidR="004968FE" w:rsidRDefault="00C563C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before="1" w:line="207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İçerikleri</w:t>
            </w:r>
          </w:p>
          <w:p w:rsidR="004968FE" w:rsidRDefault="00C563C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06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Planı</w:t>
            </w:r>
          </w:p>
          <w:p w:rsidR="004968FE" w:rsidRDefault="00C563CA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Disiplin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Alıp/Almadığına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Yazı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138" w:right="129" w:firstLine="247"/>
              <w:rPr>
                <w:b/>
                <w:sz w:val="18"/>
              </w:rPr>
            </w:pPr>
            <w:r>
              <w:rPr>
                <w:b/>
                <w:sz w:val="18"/>
              </w:rPr>
              <w:t>Yatay Geçiş Kontenjanları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için yayınlanan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Senato</w:t>
            </w:r>
          </w:p>
          <w:p w:rsidR="004968FE" w:rsidRDefault="00C563CA">
            <w:pPr>
              <w:pStyle w:val="TableParagraph"/>
              <w:ind w:left="308" w:right="300" w:firstLine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Kararında </w:t>
            </w:r>
            <w:r>
              <w:rPr>
                <w:b/>
                <w:sz w:val="18"/>
              </w:rPr>
              <w:t>belirtilen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süre</w:t>
            </w:r>
          </w:p>
        </w:tc>
      </w:tr>
      <w:tr w:rsidR="004968FE">
        <w:trPr>
          <w:trHeight w:val="621"/>
        </w:trPr>
        <w:tc>
          <w:tcPr>
            <w:tcW w:w="656" w:type="dxa"/>
            <w:shd w:val="clear" w:color="auto" w:fill="DEEAF6"/>
          </w:tcPr>
          <w:p w:rsidR="004968FE" w:rsidRDefault="004968FE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Yeniden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Kartının </w:t>
            </w:r>
            <w:r>
              <w:rPr>
                <w:spacing w:val="-2"/>
                <w:sz w:val="18"/>
              </w:rPr>
              <w:t>Düzenlenmesi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04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spacing w:line="206" w:lineRule="exact"/>
              <w:ind w:left="106" w:right="1578" w:firstLine="0"/>
              <w:rPr>
                <w:sz w:val="18"/>
              </w:rPr>
            </w:pPr>
            <w:r>
              <w:rPr>
                <w:sz w:val="18"/>
              </w:rPr>
              <w:t>Kayıp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Yazısı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Tutanak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Yıpranmış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Kimlik </w:t>
            </w:r>
            <w:r>
              <w:rPr>
                <w:spacing w:val="-2"/>
                <w:sz w:val="18"/>
              </w:rPr>
              <w:t>3-Fotoğraf</w:t>
            </w:r>
          </w:p>
        </w:tc>
        <w:tc>
          <w:tcPr>
            <w:tcW w:w="1701" w:type="dxa"/>
            <w:shd w:val="clear" w:color="auto" w:fill="FFFF00"/>
          </w:tcPr>
          <w:p w:rsidR="004968FE" w:rsidRDefault="004968FE"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414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5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Mezuniyet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Verilmesi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7"/>
              </w:numPr>
              <w:tabs>
                <w:tab w:val="left" w:pos="256"/>
              </w:tabs>
              <w:spacing w:before="2"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İlişik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Kesme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Formu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5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Gün</w:t>
            </w:r>
          </w:p>
        </w:tc>
      </w:tr>
      <w:tr w:rsidR="004968FE">
        <w:trPr>
          <w:trHeight w:val="280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before="35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Sonuçlarına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İtiraz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before="31"/>
              <w:ind w:left="106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2"/>
                <w:sz w:val="18"/>
              </w:rPr>
              <w:t>Dilekçe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35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414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3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Mazeret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Sınavları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spacing w:before="2" w:line="191" w:lineRule="exact"/>
              <w:ind w:left="301" w:hanging="195"/>
              <w:rPr>
                <w:sz w:val="18"/>
              </w:rPr>
            </w:pPr>
            <w:r>
              <w:rPr>
                <w:sz w:val="18"/>
              </w:rPr>
              <w:t>Hastalık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Kağıdı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Mazeretini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Evrak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412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before="103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Yeniden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Belgesi</w:t>
            </w:r>
          </w:p>
          <w:p w:rsidR="004968FE" w:rsidRDefault="00C563C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Düzenlenmesi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before="98"/>
              <w:ind w:left="106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2"/>
                <w:sz w:val="18"/>
              </w:rPr>
              <w:t>Dilekçe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dakika</w:t>
            </w:r>
          </w:p>
        </w:tc>
      </w:tr>
      <w:tr w:rsidR="004968FE">
        <w:trPr>
          <w:trHeight w:val="414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5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206" w:lineRule="exact"/>
              <w:ind w:right="622"/>
              <w:rPr>
                <w:sz w:val="18"/>
              </w:rPr>
            </w:pPr>
            <w:r>
              <w:rPr>
                <w:sz w:val="18"/>
              </w:rPr>
              <w:t>Kayıtın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Saklı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Tutulması (Kayıt Dondurma)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204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spacing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Mazeret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Belgesi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5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208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Kayıt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Silme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2"/>
                <w:sz w:val="18"/>
              </w:rPr>
              <w:t>Dilekçe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8" w:lineRule="exact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618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206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before="201"/>
              <w:rPr>
                <w:sz w:val="18"/>
              </w:rPr>
            </w:pPr>
            <w:r>
              <w:rPr>
                <w:sz w:val="18"/>
              </w:rPr>
              <w:t>Derslerden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Olma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line="206" w:lineRule="exact"/>
              <w:ind w:left="256" w:hanging="15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Transkrip</w:t>
            </w:r>
            <w:proofErr w:type="spellEnd"/>
          </w:p>
          <w:p w:rsidR="004968FE" w:rsidRDefault="00C563CA">
            <w:pPr>
              <w:pStyle w:val="TableParagraph"/>
              <w:numPr>
                <w:ilvl w:val="0"/>
                <w:numId w:val="4"/>
              </w:numPr>
              <w:tabs>
                <w:tab w:val="left" w:pos="256"/>
              </w:tabs>
              <w:spacing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İçerikleri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206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830"/>
        </w:trPr>
        <w:tc>
          <w:tcPr>
            <w:tcW w:w="656" w:type="dxa"/>
            <w:shd w:val="clear" w:color="auto" w:fill="DEEAF6"/>
          </w:tcPr>
          <w:p w:rsidR="004968FE" w:rsidRDefault="004968FE"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886" w:type="dxa"/>
            <w:shd w:val="clear" w:color="auto" w:fill="DEEAF6"/>
          </w:tcPr>
          <w:p w:rsidR="004968FE" w:rsidRDefault="004968FE">
            <w:pPr>
              <w:pStyle w:val="TableParagraph"/>
              <w:spacing w:before="99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İzin </w:t>
            </w:r>
            <w:r>
              <w:rPr>
                <w:spacing w:val="-2"/>
                <w:sz w:val="18"/>
              </w:rPr>
              <w:t>İsteği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657sayılıDMK.'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99,100,101,102,103,104,105,106,107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108.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Md.</w:t>
            </w:r>
          </w:p>
          <w:p w:rsidR="004968FE" w:rsidRDefault="00C563CA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Yıllık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izinlerde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formunun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doldurulması,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Hastalık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izinlerinde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raporun Müdürlüğümüze ulaştırılması, ücretsiz izinlerde ise dilekçe ile</w:t>
            </w:r>
          </w:p>
          <w:p w:rsidR="004968FE" w:rsidRDefault="00C563CA">
            <w:pPr>
              <w:pStyle w:val="TableParagraph"/>
              <w:spacing w:line="193" w:lineRule="exact"/>
              <w:ind w:left="106"/>
              <w:rPr>
                <w:sz w:val="18"/>
              </w:rPr>
            </w:pPr>
            <w:proofErr w:type="gramStart"/>
            <w:r>
              <w:rPr>
                <w:sz w:val="18"/>
              </w:rPr>
              <w:t>başvurulması</w:t>
            </w:r>
            <w:proofErr w:type="gramEnd"/>
            <w:r>
              <w:rPr>
                <w:spacing w:val="-2"/>
                <w:sz w:val="18"/>
              </w:rPr>
              <w:t xml:space="preserve"> yeterlidir.</w:t>
            </w:r>
          </w:p>
        </w:tc>
        <w:tc>
          <w:tcPr>
            <w:tcW w:w="1701" w:type="dxa"/>
            <w:shd w:val="clear" w:color="auto" w:fill="FFFF00"/>
          </w:tcPr>
          <w:p w:rsidR="004968FE" w:rsidRDefault="004968FE"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 w:rsidR="004968FE" w:rsidRDefault="00C563CA">
            <w:pPr>
              <w:pStyle w:val="TableParagraph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Gün</w:t>
            </w:r>
          </w:p>
        </w:tc>
      </w:tr>
      <w:tr w:rsidR="004968FE">
        <w:trPr>
          <w:trHeight w:val="412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Görevlendirme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İsteği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Katılacağını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gösterir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Belgeler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208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Belge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1-Kişi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Beyanı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8" w:lineRule="exact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Dk</w:t>
            </w:r>
            <w:proofErr w:type="spellEnd"/>
          </w:p>
        </w:tc>
      </w:tr>
      <w:tr w:rsidR="004968FE">
        <w:trPr>
          <w:trHeight w:val="206"/>
        </w:trPr>
        <w:tc>
          <w:tcPr>
            <w:tcW w:w="656" w:type="dxa"/>
          </w:tcPr>
          <w:p w:rsidR="004968FE" w:rsidRDefault="00C563CA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Haciz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İsteği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1-Kişi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Beyanı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6" w:lineRule="exact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Dk</w:t>
            </w:r>
            <w:proofErr w:type="spellEnd"/>
          </w:p>
        </w:tc>
      </w:tr>
      <w:tr w:rsidR="004968FE">
        <w:trPr>
          <w:trHeight w:val="205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Bağış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Talepleri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1-Şartlı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şartsız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Dilekçesi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6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Saat</w:t>
            </w:r>
          </w:p>
        </w:tc>
      </w:tr>
      <w:tr w:rsidR="004968FE">
        <w:trPr>
          <w:trHeight w:val="208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2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2"/>
                <w:sz w:val="18"/>
              </w:rPr>
              <w:t xml:space="preserve"> İşlemleri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Yönetmeliğine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İstek</w:t>
            </w:r>
            <w:r>
              <w:rPr>
                <w:spacing w:val="-2"/>
                <w:sz w:val="18"/>
              </w:rPr>
              <w:t xml:space="preserve"> Belgesi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2" w:line="186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Gün</w:t>
            </w:r>
          </w:p>
        </w:tc>
      </w:tr>
      <w:tr w:rsidR="004968FE">
        <w:trPr>
          <w:trHeight w:val="206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Dersler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1-Ek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Çizelgeleri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6" w:lineRule="exact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Ay</w:t>
            </w:r>
          </w:p>
        </w:tc>
      </w:tr>
      <w:tr w:rsidR="004968FE">
        <w:trPr>
          <w:trHeight w:val="414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Yurt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içi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Yurt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Dışı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Geçici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Görev</w:t>
            </w:r>
          </w:p>
          <w:p w:rsidR="004968FE" w:rsidRDefault="00C563CA">
            <w:pPr>
              <w:pStyle w:val="TableParagraph"/>
              <w:spacing w:before="2"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Yollukları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Görevlendirme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Onayı</w:t>
            </w:r>
          </w:p>
          <w:p w:rsidR="004968FE" w:rsidRDefault="00C563CA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2" w:line="191" w:lineRule="exact"/>
              <w:ind w:left="256" w:hanging="150"/>
              <w:rPr>
                <w:sz w:val="18"/>
              </w:rPr>
            </w:pPr>
            <w:r>
              <w:rPr>
                <w:sz w:val="18"/>
              </w:rPr>
              <w:t>Yolluk</w:t>
            </w:r>
            <w:r>
              <w:rPr>
                <w:spacing w:val="-2"/>
                <w:sz w:val="18"/>
              </w:rPr>
              <w:t xml:space="preserve"> Bildirimi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5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414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Askerlik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İsteği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spacing w:line="202" w:lineRule="exact"/>
              <w:ind w:left="256" w:hanging="150"/>
              <w:rPr>
                <w:sz w:val="18"/>
              </w:rPr>
            </w:pPr>
            <w:r>
              <w:rPr>
                <w:spacing w:val="-2"/>
                <w:sz w:val="18"/>
              </w:rPr>
              <w:t>Dilekçe</w:t>
            </w:r>
          </w:p>
          <w:p w:rsidR="004968FE" w:rsidRDefault="00C563CA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193" w:lineRule="exact"/>
              <w:ind w:left="301" w:hanging="195"/>
              <w:rPr>
                <w:sz w:val="18"/>
              </w:rPr>
            </w:pPr>
            <w:r>
              <w:rPr>
                <w:sz w:val="18"/>
              </w:rPr>
              <w:t>Sevk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Tehiri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Teklif</w:t>
            </w:r>
            <w:r>
              <w:rPr>
                <w:spacing w:val="-4"/>
                <w:sz w:val="18"/>
              </w:rPr>
              <w:t xml:space="preserve"> Formu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Gün</w:t>
            </w:r>
          </w:p>
        </w:tc>
      </w:tr>
      <w:tr w:rsidR="004968FE">
        <w:trPr>
          <w:trHeight w:val="412"/>
        </w:trPr>
        <w:tc>
          <w:tcPr>
            <w:tcW w:w="656" w:type="dxa"/>
          </w:tcPr>
          <w:p w:rsidR="004968FE" w:rsidRDefault="00C563CA">
            <w:pPr>
              <w:pStyle w:val="TableParagraph"/>
              <w:spacing w:before="10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before="98"/>
              <w:rPr>
                <w:sz w:val="18"/>
              </w:rPr>
            </w:pPr>
            <w:r>
              <w:rPr>
                <w:sz w:val="18"/>
              </w:rPr>
              <w:t>Sürekli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Yollukları</w:t>
            </w:r>
          </w:p>
        </w:tc>
        <w:tc>
          <w:tcPr>
            <w:tcW w:w="4515" w:type="dxa"/>
            <w:tcBorders>
              <w:right w:val="nil"/>
            </w:tcBorders>
          </w:tcPr>
          <w:p w:rsidR="004968FE" w:rsidRDefault="00C563CA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1-Atama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Onayı</w:t>
            </w:r>
          </w:p>
          <w:p w:rsidR="004968FE" w:rsidRDefault="00C563CA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Yolluk</w:t>
            </w:r>
            <w:r>
              <w:rPr>
                <w:spacing w:val="-2"/>
                <w:sz w:val="18"/>
              </w:rPr>
              <w:t xml:space="preserve"> Bildirimi</w:t>
            </w:r>
          </w:p>
        </w:tc>
        <w:tc>
          <w:tcPr>
            <w:tcW w:w="1018" w:type="dxa"/>
            <w:tcBorders>
              <w:left w:val="nil"/>
            </w:tcBorders>
          </w:tcPr>
          <w:p w:rsidR="004968FE" w:rsidRDefault="00C563CA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-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before="103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  <w:tr w:rsidR="004968FE">
        <w:trPr>
          <w:trHeight w:val="208"/>
        </w:trPr>
        <w:tc>
          <w:tcPr>
            <w:tcW w:w="65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886" w:type="dxa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Ücretleri</w:t>
            </w:r>
          </w:p>
        </w:tc>
        <w:tc>
          <w:tcPr>
            <w:tcW w:w="5533" w:type="dxa"/>
            <w:gridSpan w:val="2"/>
            <w:shd w:val="clear" w:color="auto" w:fill="DEEAF6"/>
          </w:tcPr>
          <w:p w:rsidR="004968FE" w:rsidRDefault="00C563CA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1-Sınav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Ücret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Çizelgesi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8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Gün</w:t>
            </w:r>
          </w:p>
        </w:tc>
      </w:tr>
      <w:tr w:rsidR="004968FE">
        <w:trPr>
          <w:trHeight w:val="206"/>
        </w:trPr>
        <w:tc>
          <w:tcPr>
            <w:tcW w:w="656" w:type="dxa"/>
          </w:tcPr>
          <w:p w:rsidR="004968FE" w:rsidRDefault="00C563CA">
            <w:pPr>
              <w:pStyle w:val="TableParagraph"/>
              <w:spacing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886" w:type="dxa"/>
          </w:tcPr>
          <w:p w:rsidR="004968FE" w:rsidRDefault="00C563C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Bilgi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Edinme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İsteği</w:t>
            </w:r>
          </w:p>
        </w:tc>
        <w:tc>
          <w:tcPr>
            <w:tcW w:w="5533" w:type="dxa"/>
            <w:gridSpan w:val="2"/>
          </w:tcPr>
          <w:p w:rsidR="004968FE" w:rsidRDefault="00C563CA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spacing w:val="-2"/>
                <w:sz w:val="18"/>
              </w:rPr>
              <w:t>Dilekçe</w:t>
            </w:r>
          </w:p>
        </w:tc>
        <w:tc>
          <w:tcPr>
            <w:tcW w:w="1701" w:type="dxa"/>
            <w:shd w:val="clear" w:color="auto" w:fill="FFFF00"/>
          </w:tcPr>
          <w:p w:rsidR="004968FE" w:rsidRDefault="00C563CA">
            <w:pPr>
              <w:pStyle w:val="TableParagraph"/>
              <w:spacing w:line="186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Hafta</w:t>
            </w:r>
          </w:p>
        </w:tc>
      </w:tr>
    </w:tbl>
    <w:p w:rsidR="004968FE" w:rsidRDefault="00C563CA">
      <w:pPr>
        <w:pStyle w:val="GvdeMetni"/>
        <w:spacing w:before="247"/>
        <w:ind w:left="138" w:firstLine="852"/>
      </w:pPr>
      <w:r>
        <w:t xml:space="preserve">Başvuru esnasında yukarıda belirtilen belgelerin dışında belge istenilmesi veya başvuru eksiksiz belge ile yapıldığı </w:t>
      </w:r>
      <w:r>
        <w:rPr>
          <w:spacing w:val="-2"/>
        </w:rPr>
        <w:t>halde,</w:t>
      </w:r>
      <w:r>
        <w:rPr>
          <w:spacing w:val="-1"/>
        </w:rPr>
        <w:t xml:space="preserve"> </w:t>
      </w:r>
      <w:r>
        <w:rPr>
          <w:spacing w:val="-2"/>
        </w:rPr>
        <w:t>hizmetin belirtilen sürede</w:t>
      </w:r>
      <w:r>
        <w:t xml:space="preserve"> </w:t>
      </w:r>
      <w:r>
        <w:rPr>
          <w:spacing w:val="-2"/>
        </w:rPr>
        <w:t>tamamlanmaması</w:t>
      </w:r>
      <w:r>
        <w:rPr>
          <w:spacing w:val="4"/>
        </w:rPr>
        <w:t xml:space="preserve"> </w:t>
      </w:r>
      <w:r>
        <w:rPr>
          <w:spacing w:val="-2"/>
        </w:rPr>
        <w:t>durumunda</w:t>
      </w:r>
      <w:r>
        <w:t xml:space="preserve"> </w:t>
      </w:r>
      <w:r>
        <w:rPr>
          <w:spacing w:val="-2"/>
        </w:rPr>
        <w:t>ilk müracaat</w:t>
      </w:r>
      <w:r>
        <w:rPr>
          <w:spacing w:val="-3"/>
        </w:rPr>
        <w:t xml:space="preserve"> </w:t>
      </w:r>
      <w:r>
        <w:rPr>
          <w:spacing w:val="-2"/>
        </w:rPr>
        <w:t>yerine</w:t>
      </w:r>
      <w:r>
        <w:t xml:space="preserve"> </w:t>
      </w:r>
      <w:r>
        <w:rPr>
          <w:spacing w:val="-2"/>
        </w:rPr>
        <w:t>ya</w:t>
      </w:r>
      <w: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2"/>
        </w:rPr>
        <w:t>ikinci</w:t>
      </w:r>
      <w:r>
        <w:rPr>
          <w:spacing w:val="1"/>
        </w:rPr>
        <w:t xml:space="preserve"> </w:t>
      </w:r>
      <w:r>
        <w:rPr>
          <w:spacing w:val="-2"/>
        </w:rPr>
        <w:t>müracaat</w:t>
      </w:r>
      <w:r>
        <w:t xml:space="preserve"> </w:t>
      </w:r>
      <w:r>
        <w:rPr>
          <w:spacing w:val="-2"/>
        </w:rPr>
        <w:t>yerine</w:t>
      </w:r>
      <w:r>
        <w:rPr>
          <w:spacing w:val="-4"/>
        </w:rPr>
        <w:t xml:space="preserve"> </w:t>
      </w:r>
      <w:r>
        <w:rPr>
          <w:spacing w:val="-2"/>
        </w:rPr>
        <w:t>başvurunuz.</w:t>
      </w:r>
    </w:p>
    <w:p w:rsidR="004968FE" w:rsidRDefault="004968F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747"/>
        <w:gridCol w:w="929"/>
        <w:gridCol w:w="3694"/>
      </w:tblGrid>
      <w:tr w:rsidR="004968FE">
        <w:trPr>
          <w:trHeight w:val="230"/>
        </w:trPr>
        <w:tc>
          <w:tcPr>
            <w:tcW w:w="4673" w:type="dxa"/>
            <w:gridSpan w:val="2"/>
            <w:shd w:val="clear" w:color="auto" w:fill="FFC000"/>
          </w:tcPr>
          <w:p w:rsidR="004968FE" w:rsidRDefault="00C563CA">
            <w:pPr>
              <w:pStyle w:val="TableParagraph"/>
              <w:spacing w:line="210" w:lineRule="exact"/>
              <w:ind w:left="1554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Müracaat</w:t>
            </w:r>
            <w:r>
              <w:rPr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4623" w:type="dxa"/>
            <w:gridSpan w:val="2"/>
            <w:shd w:val="clear" w:color="auto" w:fill="FFC000"/>
          </w:tcPr>
          <w:p w:rsidR="004968FE" w:rsidRDefault="00C563CA">
            <w:pPr>
              <w:pStyle w:val="TableParagraph"/>
              <w:spacing w:line="210" w:lineRule="exact"/>
              <w:ind w:left="1402"/>
              <w:rPr>
                <w:b/>
                <w:sz w:val="20"/>
              </w:rPr>
            </w:pPr>
            <w:r>
              <w:rPr>
                <w:b/>
                <w:sz w:val="20"/>
              </w:rPr>
              <w:t>İkinci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Müracaat</w:t>
            </w:r>
            <w:r>
              <w:rPr>
                <w:b/>
                <w:spacing w:val="-4"/>
                <w:sz w:val="20"/>
              </w:rPr>
              <w:t xml:space="preserve"> Yeri</w:t>
            </w:r>
          </w:p>
        </w:tc>
      </w:tr>
      <w:tr w:rsidR="004968FE">
        <w:trPr>
          <w:trHeight w:val="230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3747" w:type="dxa"/>
          </w:tcPr>
          <w:p w:rsidR="004968FE" w:rsidRDefault="00C943A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Ekrem AYGÜN</w:t>
            </w:r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İsim</w:t>
            </w:r>
          </w:p>
        </w:tc>
        <w:tc>
          <w:tcPr>
            <w:tcW w:w="3694" w:type="dxa"/>
          </w:tcPr>
          <w:p w:rsidR="004968FE" w:rsidRDefault="00C943A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Dr.Öğr.Üyesi</w:t>
            </w:r>
            <w:proofErr w:type="spellEnd"/>
            <w:proofErr w:type="gramEnd"/>
            <w:r>
              <w:rPr>
                <w:sz w:val="20"/>
              </w:rPr>
              <w:t xml:space="preserve"> Gökhan DAĞILGAN</w:t>
            </w:r>
          </w:p>
        </w:tc>
      </w:tr>
      <w:tr w:rsidR="004968FE">
        <w:trPr>
          <w:trHeight w:val="230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3747" w:type="dxa"/>
          </w:tcPr>
          <w:p w:rsidR="004968FE" w:rsidRDefault="00C563C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Unvan</w:t>
            </w:r>
          </w:p>
        </w:tc>
        <w:tc>
          <w:tcPr>
            <w:tcW w:w="3694" w:type="dxa"/>
          </w:tcPr>
          <w:p w:rsidR="004968FE" w:rsidRDefault="00C563C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Müdür</w:t>
            </w:r>
          </w:p>
        </w:tc>
      </w:tr>
      <w:tr w:rsidR="004968FE">
        <w:trPr>
          <w:trHeight w:val="230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3747" w:type="dxa"/>
          </w:tcPr>
          <w:p w:rsidR="004968FE" w:rsidRDefault="004968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3694" w:type="dxa"/>
          </w:tcPr>
          <w:p w:rsidR="004968FE" w:rsidRDefault="00C943A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Gediz</w:t>
            </w:r>
            <w:r w:rsidR="00C563CA">
              <w:rPr>
                <w:spacing w:val="-2"/>
                <w:sz w:val="20"/>
              </w:rPr>
              <w:t>-KÜTAHYA</w:t>
            </w:r>
          </w:p>
        </w:tc>
      </w:tr>
      <w:tr w:rsidR="004968FE">
        <w:trPr>
          <w:trHeight w:val="229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3747" w:type="dxa"/>
          </w:tcPr>
          <w:p w:rsidR="004968FE" w:rsidRDefault="00C563C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+90-274-443</w:t>
            </w:r>
            <w:r>
              <w:rPr>
                <w:spacing w:val="-9"/>
                <w:sz w:val="20"/>
              </w:rPr>
              <w:t xml:space="preserve"> </w:t>
            </w:r>
            <w:r w:rsidR="00C943AC">
              <w:rPr>
                <w:spacing w:val="-4"/>
                <w:sz w:val="20"/>
              </w:rPr>
              <w:t>5501</w:t>
            </w:r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Tel</w:t>
            </w:r>
          </w:p>
        </w:tc>
        <w:tc>
          <w:tcPr>
            <w:tcW w:w="3694" w:type="dxa"/>
          </w:tcPr>
          <w:p w:rsidR="004968FE" w:rsidRDefault="00C563C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+90-274-443</w:t>
            </w:r>
            <w:r>
              <w:rPr>
                <w:spacing w:val="-9"/>
                <w:sz w:val="20"/>
              </w:rPr>
              <w:t xml:space="preserve"> </w:t>
            </w:r>
            <w:r w:rsidR="00C943AC">
              <w:rPr>
                <w:spacing w:val="-4"/>
                <w:sz w:val="20"/>
              </w:rPr>
              <w:t>5501</w:t>
            </w:r>
          </w:p>
        </w:tc>
      </w:tr>
      <w:tr w:rsidR="004968FE">
        <w:trPr>
          <w:trHeight w:val="230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Faks</w:t>
            </w:r>
          </w:p>
        </w:tc>
        <w:tc>
          <w:tcPr>
            <w:tcW w:w="3747" w:type="dxa"/>
          </w:tcPr>
          <w:p w:rsidR="004968FE" w:rsidRDefault="004968F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Faks</w:t>
            </w:r>
          </w:p>
        </w:tc>
        <w:tc>
          <w:tcPr>
            <w:tcW w:w="3694" w:type="dxa"/>
          </w:tcPr>
          <w:p w:rsidR="004968FE" w:rsidRDefault="004968FE">
            <w:pPr>
              <w:pStyle w:val="TableParagraph"/>
              <w:ind w:left="0"/>
              <w:rPr>
                <w:sz w:val="16"/>
              </w:rPr>
            </w:pPr>
          </w:p>
        </w:tc>
      </w:tr>
      <w:tr w:rsidR="004968FE">
        <w:trPr>
          <w:trHeight w:val="232"/>
        </w:trPr>
        <w:tc>
          <w:tcPr>
            <w:tcW w:w="926" w:type="dxa"/>
          </w:tcPr>
          <w:p w:rsidR="004968FE" w:rsidRDefault="00C563CA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E-Posta</w:t>
            </w:r>
          </w:p>
        </w:tc>
        <w:tc>
          <w:tcPr>
            <w:tcW w:w="3747" w:type="dxa"/>
          </w:tcPr>
          <w:p w:rsidR="004968FE" w:rsidRDefault="00C943A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hyperlink r:id="rId7" w:history="1">
              <w:r w:rsidRPr="00BF0F90">
                <w:rPr>
                  <w:rStyle w:val="Kpr"/>
                  <w:spacing w:val="-2"/>
                  <w:sz w:val="20"/>
                </w:rPr>
                <w:t>gedizmyo@dpu.edu.tr</w:t>
              </w:r>
            </w:hyperlink>
          </w:p>
        </w:tc>
        <w:tc>
          <w:tcPr>
            <w:tcW w:w="929" w:type="dxa"/>
          </w:tcPr>
          <w:p w:rsidR="004968FE" w:rsidRDefault="00C563CA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E-Po</w:t>
            </w:r>
            <w:bookmarkStart w:id="0" w:name="_GoBack"/>
            <w:bookmarkEnd w:id="0"/>
            <w:r>
              <w:rPr>
                <w:b/>
                <w:spacing w:val="-2"/>
                <w:sz w:val="20"/>
              </w:rPr>
              <w:t>sta</w:t>
            </w:r>
          </w:p>
        </w:tc>
        <w:tc>
          <w:tcPr>
            <w:tcW w:w="3694" w:type="dxa"/>
          </w:tcPr>
          <w:p w:rsidR="004968FE" w:rsidRDefault="00C943A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gedizmyo@dpu.edu.tr</w:t>
            </w:r>
          </w:p>
        </w:tc>
      </w:tr>
    </w:tbl>
    <w:p w:rsidR="004968FE" w:rsidRDefault="004968FE">
      <w:pPr>
        <w:pStyle w:val="TableParagraph"/>
        <w:spacing w:line="212" w:lineRule="exact"/>
        <w:rPr>
          <w:sz w:val="20"/>
        </w:rPr>
        <w:sectPr w:rsidR="004968FE">
          <w:headerReference w:type="default" r:id="rId8"/>
          <w:type w:val="continuous"/>
          <w:pgSz w:w="11910" w:h="16840"/>
          <w:pgMar w:top="1780" w:right="425" w:bottom="280" w:left="425" w:header="91" w:footer="0" w:gutter="0"/>
          <w:pgNumType w:start="1"/>
          <w:cols w:space="708"/>
        </w:sectPr>
      </w:pPr>
    </w:p>
    <w:p w:rsidR="004968FE" w:rsidRDefault="004968FE">
      <w:pPr>
        <w:spacing w:before="4"/>
        <w:rPr>
          <w:b/>
          <w:sz w:val="17"/>
        </w:rPr>
      </w:pPr>
    </w:p>
    <w:sectPr w:rsidR="004968FE">
      <w:pgSz w:w="11910" w:h="16840"/>
      <w:pgMar w:top="1780" w:right="425" w:bottom="280" w:left="425" w:header="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CA" w:rsidRDefault="00C563CA">
      <w:r>
        <w:separator/>
      </w:r>
    </w:p>
  </w:endnote>
  <w:endnote w:type="continuationSeparator" w:id="0">
    <w:p w:rsidR="00C563CA" w:rsidRDefault="00C5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CA" w:rsidRDefault="00C563CA">
      <w:r>
        <w:separator/>
      </w:r>
    </w:p>
  </w:footnote>
  <w:footnote w:type="continuationSeparator" w:id="0">
    <w:p w:rsidR="00C563CA" w:rsidRDefault="00C5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FE" w:rsidRDefault="00C563CA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342080" behindDoc="1" locked="0" layoutInCell="1" allowOverlap="1">
          <wp:simplePos x="0" y="0"/>
          <wp:positionH relativeFrom="page">
            <wp:posOffset>605027</wp:posOffset>
          </wp:positionH>
          <wp:positionV relativeFrom="page">
            <wp:posOffset>57911</wp:posOffset>
          </wp:positionV>
          <wp:extent cx="839724" cy="853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724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2290317</wp:posOffset>
              </wp:positionH>
              <wp:positionV relativeFrom="page">
                <wp:posOffset>438234</wp:posOffset>
              </wp:positionV>
              <wp:extent cx="2976245" cy="548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62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8FE" w:rsidRDefault="00C563CA">
                          <w:pPr>
                            <w:spacing w:before="10"/>
                            <w:ind w:left="6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4968FE" w:rsidRDefault="00C563CA">
                          <w:pPr>
                            <w:spacing w:befor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KÜTAHYA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DUMLUPINAR</w:t>
                          </w:r>
                          <w:r>
                            <w:rPr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ÜNİVERSİTES,</w:t>
                          </w:r>
                        </w:p>
                        <w:p w:rsidR="004968FE" w:rsidRDefault="00C943AC">
                          <w:pPr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Gediz</w:t>
                          </w:r>
                          <w:r w:rsidR="00C563CA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C563CA">
                            <w:rPr>
                              <w:b/>
                              <w:sz w:val="24"/>
                            </w:rPr>
                            <w:t>Meslek</w:t>
                          </w:r>
                          <w:r w:rsidR="00C563CA"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 w:rsidR="00C563CA">
                            <w:rPr>
                              <w:b/>
                              <w:spacing w:val="-2"/>
                              <w:sz w:val="24"/>
                            </w:rPr>
                            <w:t>Yüksekokulu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35pt;margin-top:34.5pt;width:234.35pt;height:43.1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" filled="f" stroked="f">
              <v:path arrowok="t"/>
              <v:textbox inset="0,0,0,0">
                <w:txbxContent>
                  <w:p w:rsidR="004968FE" w:rsidRDefault="00C563CA">
                    <w:pPr>
                      <w:spacing w:before="10"/>
                      <w:ind w:left="6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4968FE" w:rsidRDefault="00C563CA">
                    <w:pPr>
                      <w:spacing w:befor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KÜTAHYA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DUMLUPINAR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ÜNİVERSİTES,</w:t>
                    </w:r>
                  </w:p>
                  <w:p w:rsidR="004968FE" w:rsidRDefault="00C943AC">
                    <w:pPr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9"/>
                        <w:sz w:val="24"/>
                      </w:rPr>
                      <w:t>Gediz</w:t>
                    </w:r>
                    <w:r w:rsidR="00C563CA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="00C563CA">
                      <w:rPr>
                        <w:b/>
                        <w:sz w:val="24"/>
                      </w:rPr>
                      <w:t>Meslek</w:t>
                    </w:r>
                    <w:r w:rsidR="00C563CA"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 w:rsidR="00C563CA">
                      <w:rPr>
                        <w:b/>
                        <w:spacing w:val="-2"/>
                        <w:sz w:val="24"/>
                      </w:rPr>
                      <w:t>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DEC"/>
    <w:multiLevelType w:val="hybridMultilevel"/>
    <w:tmpl w:val="12C0C72C"/>
    <w:lvl w:ilvl="0" w:tplc="8822F532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1762623E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775A2D64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D5C0B066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A600D75E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C756D124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CD2A4EC2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EF2AE402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BF84B7E8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1" w15:restartNumberingAfterBreak="0">
    <w:nsid w:val="1E8D4FBC"/>
    <w:multiLevelType w:val="hybridMultilevel"/>
    <w:tmpl w:val="618250A4"/>
    <w:lvl w:ilvl="0" w:tplc="08BEC760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6ABC113A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2A208588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45622D8E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0660E00E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0B1CA87A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FD58D7AC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693A326A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5D9813B4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2" w15:restartNumberingAfterBreak="0">
    <w:nsid w:val="24201E5C"/>
    <w:multiLevelType w:val="hybridMultilevel"/>
    <w:tmpl w:val="ECB0A258"/>
    <w:lvl w:ilvl="0" w:tplc="7228F376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936C1D26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B71C5D18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E0F6E842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EF6A4DC8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5B6A8EB4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265AD33E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6A3ACDBE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741A690C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3" w15:restartNumberingAfterBreak="0">
    <w:nsid w:val="2488367E"/>
    <w:multiLevelType w:val="hybridMultilevel"/>
    <w:tmpl w:val="6832B2AE"/>
    <w:lvl w:ilvl="0" w:tplc="45B49CB4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1A28F5AE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971ECAA4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849CEDD8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FAA064A2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335467CE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A0964614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DFA088BE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442CCD4A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4" w15:restartNumberingAfterBreak="0">
    <w:nsid w:val="4F147D1E"/>
    <w:multiLevelType w:val="hybridMultilevel"/>
    <w:tmpl w:val="7D2CA934"/>
    <w:lvl w:ilvl="0" w:tplc="E494B690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620E1BE0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BAF49E86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F39675C6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B2B097EA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8C92342A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9FCE3512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6A9A00B4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31968F6A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5" w15:restartNumberingAfterBreak="0">
    <w:nsid w:val="4F6A606A"/>
    <w:multiLevelType w:val="hybridMultilevel"/>
    <w:tmpl w:val="2B54823E"/>
    <w:lvl w:ilvl="0" w:tplc="118EC1B0">
      <w:start w:val="4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0EC265D0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73B67F4A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A580D0CC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B9E894A4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DB6E967A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7616BBBE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F482AD0C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5314C1BE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6" w15:restartNumberingAfterBreak="0">
    <w:nsid w:val="562C1C6D"/>
    <w:multiLevelType w:val="hybridMultilevel"/>
    <w:tmpl w:val="524452F4"/>
    <w:lvl w:ilvl="0" w:tplc="D8BE80B2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ABA66A20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EC8EB572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5360F208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D6204C98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D7D4658C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260CE48A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33E44002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025824E4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7" w15:restartNumberingAfterBreak="0">
    <w:nsid w:val="5B4D69D4"/>
    <w:multiLevelType w:val="hybridMultilevel"/>
    <w:tmpl w:val="7542D232"/>
    <w:lvl w:ilvl="0" w:tplc="4CE8E89A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E9D6442A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666A5190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8D7C3FF0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48182BC6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D842DD34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B8169A8C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91365494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0BF6448A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8" w15:restartNumberingAfterBreak="0">
    <w:nsid w:val="76FD2679"/>
    <w:multiLevelType w:val="hybridMultilevel"/>
    <w:tmpl w:val="3B5A668C"/>
    <w:lvl w:ilvl="0" w:tplc="67FA429A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8B2EFBA2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30489C44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5CCA4100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105CE508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1E5276DE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8A8EE514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D61C9DD8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07FA53A0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abstractNum w:abstractNumId="9" w15:restartNumberingAfterBreak="0">
    <w:nsid w:val="7C907604"/>
    <w:multiLevelType w:val="hybridMultilevel"/>
    <w:tmpl w:val="AF7A7F02"/>
    <w:lvl w:ilvl="0" w:tplc="E7901CD0">
      <w:start w:val="1"/>
      <w:numFmt w:val="decimal"/>
      <w:lvlText w:val="%1-"/>
      <w:lvlJc w:val="left"/>
      <w:pPr>
        <w:ind w:left="25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tr-TR" w:eastAsia="en-US" w:bidi="ar-SA"/>
      </w:rPr>
    </w:lvl>
    <w:lvl w:ilvl="1" w:tplc="98300572">
      <w:numFmt w:val="bullet"/>
      <w:lvlText w:val="•"/>
      <w:lvlJc w:val="left"/>
      <w:pPr>
        <w:ind w:left="786" w:hanging="153"/>
      </w:pPr>
      <w:rPr>
        <w:rFonts w:hint="default"/>
        <w:lang w:val="tr-TR" w:eastAsia="en-US" w:bidi="ar-SA"/>
      </w:rPr>
    </w:lvl>
    <w:lvl w:ilvl="2" w:tplc="3B906BC6">
      <w:numFmt w:val="bullet"/>
      <w:lvlText w:val="•"/>
      <w:lvlJc w:val="left"/>
      <w:pPr>
        <w:ind w:left="1312" w:hanging="153"/>
      </w:pPr>
      <w:rPr>
        <w:rFonts w:hint="default"/>
        <w:lang w:val="tr-TR" w:eastAsia="en-US" w:bidi="ar-SA"/>
      </w:rPr>
    </w:lvl>
    <w:lvl w:ilvl="3" w:tplc="174E5DE8">
      <w:numFmt w:val="bullet"/>
      <w:lvlText w:val="•"/>
      <w:lvlJc w:val="left"/>
      <w:pPr>
        <w:ind w:left="1838" w:hanging="153"/>
      </w:pPr>
      <w:rPr>
        <w:rFonts w:hint="default"/>
        <w:lang w:val="tr-TR" w:eastAsia="en-US" w:bidi="ar-SA"/>
      </w:rPr>
    </w:lvl>
    <w:lvl w:ilvl="4" w:tplc="0AD03B98">
      <w:numFmt w:val="bullet"/>
      <w:lvlText w:val="•"/>
      <w:lvlJc w:val="left"/>
      <w:pPr>
        <w:ind w:left="2365" w:hanging="153"/>
      </w:pPr>
      <w:rPr>
        <w:rFonts w:hint="default"/>
        <w:lang w:val="tr-TR" w:eastAsia="en-US" w:bidi="ar-SA"/>
      </w:rPr>
    </w:lvl>
    <w:lvl w:ilvl="5" w:tplc="8F2E7B5E">
      <w:numFmt w:val="bullet"/>
      <w:lvlText w:val="•"/>
      <w:lvlJc w:val="left"/>
      <w:pPr>
        <w:ind w:left="2891" w:hanging="153"/>
      </w:pPr>
      <w:rPr>
        <w:rFonts w:hint="default"/>
        <w:lang w:val="tr-TR" w:eastAsia="en-US" w:bidi="ar-SA"/>
      </w:rPr>
    </w:lvl>
    <w:lvl w:ilvl="6" w:tplc="65481876">
      <w:numFmt w:val="bullet"/>
      <w:lvlText w:val="•"/>
      <w:lvlJc w:val="left"/>
      <w:pPr>
        <w:ind w:left="3417" w:hanging="153"/>
      </w:pPr>
      <w:rPr>
        <w:rFonts w:hint="default"/>
        <w:lang w:val="tr-TR" w:eastAsia="en-US" w:bidi="ar-SA"/>
      </w:rPr>
    </w:lvl>
    <w:lvl w:ilvl="7" w:tplc="C0168908">
      <w:numFmt w:val="bullet"/>
      <w:lvlText w:val="•"/>
      <w:lvlJc w:val="left"/>
      <w:pPr>
        <w:ind w:left="3944" w:hanging="153"/>
      </w:pPr>
      <w:rPr>
        <w:rFonts w:hint="default"/>
        <w:lang w:val="tr-TR" w:eastAsia="en-US" w:bidi="ar-SA"/>
      </w:rPr>
    </w:lvl>
    <w:lvl w:ilvl="8" w:tplc="6ADA8654">
      <w:numFmt w:val="bullet"/>
      <w:lvlText w:val="•"/>
      <w:lvlJc w:val="left"/>
      <w:pPr>
        <w:ind w:left="4470" w:hanging="153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FE"/>
    <w:rsid w:val="004968FE"/>
    <w:rsid w:val="00C563CA"/>
    <w:rsid w:val="00C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A8512"/>
  <w15:docId w15:val="{59CDDC49-2A68-465A-A930-A0F8B9E5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943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43A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43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43A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C94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dizmyo@dp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ahmet</cp:lastModifiedBy>
  <cp:revision>2</cp:revision>
  <dcterms:created xsi:type="dcterms:W3CDTF">2025-10-16T12:31:00Z</dcterms:created>
  <dcterms:modified xsi:type="dcterms:W3CDTF">2025-10-16T12:31:00Z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