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1" w:rightFromText="141" w:horzAnchor="margin" w:tblpY="-495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368"/>
        <w:gridCol w:w="1602"/>
        <w:gridCol w:w="1634"/>
        <w:gridCol w:w="1312"/>
        <w:gridCol w:w="678"/>
        <w:gridCol w:w="190"/>
        <w:gridCol w:w="961"/>
        <w:gridCol w:w="495"/>
      </w:tblGrid>
      <w:tr w:rsidR="008A683A" w:rsidRPr="005915D7" w:rsidTr="008A683A">
        <w:trPr>
          <w:trHeight w:val="821"/>
        </w:trPr>
        <w:tc>
          <w:tcPr>
            <w:tcW w:w="5000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8A683A" w:rsidRPr="005915D7" w:rsidRDefault="008A683A" w:rsidP="008A683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:rsidR="008A683A" w:rsidRPr="005915D7" w:rsidRDefault="008A683A" w:rsidP="008A683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:rsidR="00286171" w:rsidRDefault="00286171" w:rsidP="00286171">
            <w:pPr>
              <w:pStyle w:val="TableParagraph"/>
              <w:ind w:left="1270" w:right="1392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Fen </w:t>
            </w:r>
            <w:proofErr w:type="spellStart"/>
            <w:r>
              <w:rPr>
                <w:sz w:val="28"/>
                <w:szCs w:val="24"/>
              </w:rPr>
              <w:t>Edebiyat</w:t>
            </w:r>
            <w:proofErr w:type="spellEnd"/>
            <w:r>
              <w:rPr>
                <w:sz w:val="28"/>
                <w:szCs w:val="24"/>
              </w:rPr>
              <w:t xml:space="preserve"> </w:t>
            </w:r>
            <w:proofErr w:type="spellStart"/>
            <w:r>
              <w:rPr>
                <w:sz w:val="28"/>
                <w:szCs w:val="24"/>
              </w:rPr>
              <w:t>Fakültesi</w:t>
            </w:r>
            <w:proofErr w:type="spellEnd"/>
            <w:r>
              <w:rPr>
                <w:sz w:val="28"/>
                <w:szCs w:val="24"/>
              </w:rPr>
              <w:t xml:space="preserve"> </w:t>
            </w:r>
            <w:proofErr w:type="spellStart"/>
            <w:r>
              <w:rPr>
                <w:sz w:val="28"/>
                <w:szCs w:val="24"/>
              </w:rPr>
              <w:t>Dekanlığı</w:t>
            </w:r>
            <w:proofErr w:type="spellEnd"/>
          </w:p>
          <w:p w:rsidR="008A683A" w:rsidRPr="005915D7" w:rsidRDefault="008A683A" w:rsidP="008A683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8A683A" w:rsidRPr="005915D7" w:rsidTr="008A683A">
        <w:trPr>
          <w:trHeight w:val="278"/>
        </w:trPr>
        <w:tc>
          <w:tcPr>
            <w:tcW w:w="5000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8A683A" w:rsidRPr="005915D7" w:rsidRDefault="008A683A" w:rsidP="008A683A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BİRİM AMAÇ ve HEDEFLER</w:t>
            </w:r>
          </w:p>
        </w:tc>
      </w:tr>
      <w:tr w:rsidR="008A683A" w:rsidRPr="005915D7" w:rsidTr="008A683A">
        <w:trPr>
          <w:trHeight w:val="178"/>
        </w:trPr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83A" w:rsidRPr="005915D7" w:rsidRDefault="008A683A" w:rsidP="00441285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83A" w:rsidRPr="005915D7" w:rsidRDefault="008A683A" w:rsidP="00441285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="0044128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21.05.2025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83A" w:rsidRPr="005915D7" w:rsidRDefault="008A683A" w:rsidP="008A683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83A" w:rsidRPr="005915D7" w:rsidRDefault="008A683A" w:rsidP="008A683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8A683A" w:rsidRPr="005915D7" w:rsidTr="008A683A">
        <w:trPr>
          <w:trHeight w:val="242"/>
        </w:trPr>
        <w:tc>
          <w:tcPr>
            <w:tcW w:w="128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1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8A683A" w:rsidRPr="005915D7" w:rsidTr="008A683A">
        <w:trPr>
          <w:trHeight w:val="276"/>
        </w:trPr>
        <w:tc>
          <w:tcPr>
            <w:tcW w:w="1281" w:type="pc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9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05/2025</w:t>
            </w:r>
          </w:p>
        </w:tc>
      </w:tr>
    </w:tbl>
    <w:p w:rsidR="008A683A" w:rsidRDefault="008A683A" w:rsidP="008A683A">
      <w:pPr>
        <w:ind w:firstLine="708"/>
      </w:pPr>
    </w:p>
    <w:p w:rsidR="00441285" w:rsidRPr="00441285" w:rsidRDefault="00441285" w:rsidP="0044128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85">
        <w:rPr>
          <w:rFonts w:ascii="Times New Roman" w:hAnsi="Times New Roman" w:cs="Times New Roman"/>
          <w:sz w:val="24"/>
          <w:szCs w:val="24"/>
        </w:rPr>
        <w:t>Eğitim-öğretimde kaliteyi yükseltmek,</w:t>
      </w:r>
    </w:p>
    <w:p w:rsidR="00441285" w:rsidRPr="00441285" w:rsidRDefault="00441285" w:rsidP="0044128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85">
        <w:rPr>
          <w:rFonts w:ascii="Times New Roman" w:hAnsi="Times New Roman" w:cs="Times New Roman"/>
          <w:sz w:val="24"/>
          <w:szCs w:val="24"/>
        </w:rPr>
        <w:t xml:space="preserve">Bölümlerin uygulanmakta olan program ve yöntemlerini güncelleştirmek ve geliştirmek, eğitim öğretim için yapılan mekânların teknolojik olarak iyileştirmek, derslikleri çağdaş eğitim öğretim araçları ile donatmak, </w:t>
      </w:r>
    </w:p>
    <w:p w:rsidR="00441285" w:rsidRPr="00441285" w:rsidRDefault="00441285" w:rsidP="0044128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85">
        <w:rPr>
          <w:rFonts w:ascii="Times New Roman" w:hAnsi="Times New Roman" w:cs="Times New Roman"/>
          <w:sz w:val="24"/>
          <w:szCs w:val="24"/>
        </w:rPr>
        <w:t>Laboratuvarlarda eksik deneysel donanım ihtiyaçlarını temin etmek,</w:t>
      </w:r>
    </w:p>
    <w:p w:rsidR="00441285" w:rsidRPr="00441285" w:rsidRDefault="00441285" w:rsidP="0044128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85">
        <w:rPr>
          <w:rFonts w:ascii="Times New Roman" w:hAnsi="Times New Roman" w:cs="Times New Roman"/>
          <w:sz w:val="24"/>
          <w:szCs w:val="24"/>
        </w:rPr>
        <w:t>Laboratuvar ve bilgisayar olanaklarını öğrencilerin daha uzun süreler kullanımına sunmak,</w:t>
      </w:r>
    </w:p>
    <w:p w:rsidR="00441285" w:rsidRPr="00441285" w:rsidRDefault="00441285" w:rsidP="0044128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85">
        <w:rPr>
          <w:rFonts w:ascii="Times New Roman" w:hAnsi="Times New Roman" w:cs="Times New Roman"/>
          <w:sz w:val="24"/>
          <w:szCs w:val="24"/>
        </w:rPr>
        <w:t>Bakım, onarım ve temizliğin düzenli ve etkin yapılmasını sağlamak,</w:t>
      </w:r>
    </w:p>
    <w:p w:rsidR="00441285" w:rsidRPr="00441285" w:rsidRDefault="00441285" w:rsidP="0044128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85">
        <w:rPr>
          <w:rFonts w:ascii="Times New Roman" w:hAnsi="Times New Roman" w:cs="Times New Roman"/>
          <w:sz w:val="24"/>
          <w:szCs w:val="24"/>
        </w:rPr>
        <w:t>Fakültemiz Bölümlerine nitelik</w:t>
      </w:r>
      <w:bookmarkStart w:id="0" w:name="_GoBack"/>
      <w:bookmarkEnd w:id="0"/>
      <w:r w:rsidRPr="00441285">
        <w:rPr>
          <w:rFonts w:ascii="Times New Roman" w:hAnsi="Times New Roman" w:cs="Times New Roman"/>
          <w:sz w:val="24"/>
          <w:szCs w:val="24"/>
        </w:rPr>
        <w:t>li öğretim elemanları kazandırmak,</w:t>
      </w:r>
    </w:p>
    <w:p w:rsidR="00441285" w:rsidRPr="00441285" w:rsidRDefault="00441285" w:rsidP="00441285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285">
        <w:rPr>
          <w:rFonts w:ascii="Times New Roman" w:hAnsi="Times New Roman" w:cs="Times New Roman"/>
          <w:b/>
          <w:sz w:val="24"/>
          <w:szCs w:val="24"/>
          <w:u w:val="single"/>
        </w:rPr>
        <w:t>Öğrenci Gelişiminin Desteklenmesi</w:t>
      </w:r>
    </w:p>
    <w:p w:rsidR="00441285" w:rsidRPr="00441285" w:rsidRDefault="00441285" w:rsidP="00441285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85">
        <w:rPr>
          <w:rFonts w:ascii="Times New Roman" w:hAnsi="Times New Roman" w:cs="Times New Roman"/>
          <w:sz w:val="24"/>
          <w:szCs w:val="24"/>
        </w:rPr>
        <w:t>Öğrencilerin akademik gelişimini daha etkin sağlayacak öğrenme ortamlarının oluşturulması,</w:t>
      </w:r>
    </w:p>
    <w:p w:rsidR="00441285" w:rsidRPr="00441285" w:rsidRDefault="00441285" w:rsidP="00441285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85">
        <w:rPr>
          <w:rFonts w:ascii="Times New Roman" w:hAnsi="Times New Roman" w:cs="Times New Roman"/>
          <w:sz w:val="24"/>
          <w:szCs w:val="24"/>
        </w:rPr>
        <w:t>Lisans eğitim-öğretim programlarının sürekli olarak gelişmelerinin sağlanması,</w:t>
      </w:r>
    </w:p>
    <w:p w:rsidR="00441285" w:rsidRPr="00441285" w:rsidRDefault="00441285" w:rsidP="00441285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85">
        <w:rPr>
          <w:rFonts w:ascii="Times New Roman" w:hAnsi="Times New Roman" w:cs="Times New Roman"/>
          <w:sz w:val="24"/>
          <w:szCs w:val="24"/>
        </w:rPr>
        <w:t xml:space="preserve">Bilgisayar teknolojisi ürünlerinin öğretim elemanları ve öğrenciler tarafından eğitim-öğretimde daha yaygın kullanımını sağlamak için öğretim elemanlarına ve öğrencilere destek vermek Enformatik Bölümünün katkısı ile öğretim teknolojisi ve bilgisayar teknolojilerinin öğretim ortamlarında kullanımı konusunda teknik destek verilmesi, </w:t>
      </w:r>
    </w:p>
    <w:p w:rsidR="00441285" w:rsidRPr="00441285" w:rsidRDefault="00441285" w:rsidP="00441285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85">
        <w:rPr>
          <w:rFonts w:ascii="Times New Roman" w:hAnsi="Times New Roman" w:cs="Times New Roman"/>
          <w:sz w:val="24"/>
          <w:szCs w:val="24"/>
        </w:rPr>
        <w:t>Fakültede çift ana dal programlarının gözden geçirilmesi ve yaygınlaştırılması,</w:t>
      </w:r>
    </w:p>
    <w:p w:rsidR="00441285" w:rsidRPr="00441285" w:rsidRDefault="00441285" w:rsidP="00441285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85">
        <w:rPr>
          <w:rFonts w:ascii="Times New Roman" w:hAnsi="Times New Roman" w:cs="Times New Roman"/>
          <w:sz w:val="24"/>
          <w:szCs w:val="24"/>
        </w:rPr>
        <w:t>Öğrencilerin eğitimlerinin bir bölümünü değişim programları çerçevesinde yurt dışında sürdürmelerini sağlamak için bu tür programların yaygınlaştırılması ve öğrenci katılımının özendirilmesi,</w:t>
      </w:r>
    </w:p>
    <w:p w:rsidR="00441285" w:rsidRPr="00441285" w:rsidRDefault="00441285" w:rsidP="00441285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85">
        <w:rPr>
          <w:rFonts w:ascii="Times New Roman" w:hAnsi="Times New Roman" w:cs="Times New Roman"/>
          <w:sz w:val="24"/>
          <w:szCs w:val="24"/>
        </w:rPr>
        <w:t>Ezberci olmayan, sorgulayan, araştıran, analiz-sentez yapabilen, yenilikleri izleyen mezunlar yetiştirilmesi,</w:t>
      </w:r>
    </w:p>
    <w:p w:rsidR="00441285" w:rsidRPr="00441285" w:rsidRDefault="00441285" w:rsidP="00441285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85">
        <w:rPr>
          <w:rFonts w:ascii="Times New Roman" w:hAnsi="Times New Roman" w:cs="Times New Roman"/>
          <w:sz w:val="24"/>
          <w:szCs w:val="24"/>
        </w:rPr>
        <w:t xml:space="preserve">Derslerde bilgi aktarımının yanında, öğrencilerin eleştirel düşünmelerini, sorgulayıcı olmalarını ve analiz-sentez yapabilmelerini desteklemek, </w:t>
      </w:r>
    </w:p>
    <w:p w:rsidR="00441285" w:rsidRPr="00441285" w:rsidRDefault="00441285" w:rsidP="00441285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85">
        <w:rPr>
          <w:rFonts w:ascii="Times New Roman" w:hAnsi="Times New Roman" w:cs="Times New Roman"/>
          <w:sz w:val="24"/>
          <w:szCs w:val="24"/>
        </w:rPr>
        <w:t>Lisans ve lisansüstü programlarda proje ve araştırma çalışmalarına ağırlık kazandırılması, proje ya da alan çalışması gerektiren ödevler verilmesi,</w:t>
      </w:r>
    </w:p>
    <w:p w:rsidR="00441285" w:rsidRPr="00441285" w:rsidRDefault="00441285" w:rsidP="00441285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85">
        <w:rPr>
          <w:rFonts w:ascii="Times New Roman" w:hAnsi="Times New Roman" w:cs="Times New Roman"/>
          <w:sz w:val="24"/>
          <w:szCs w:val="24"/>
        </w:rPr>
        <w:t>Temel derslerin uygulamayla bağlantı kurularak verilmesine önem gösterilmesi,</w:t>
      </w:r>
    </w:p>
    <w:p w:rsidR="00441285" w:rsidRPr="00441285" w:rsidRDefault="00441285" w:rsidP="00441285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85">
        <w:rPr>
          <w:rFonts w:ascii="Times New Roman" w:hAnsi="Times New Roman" w:cs="Times New Roman"/>
          <w:sz w:val="24"/>
          <w:szCs w:val="24"/>
        </w:rPr>
        <w:t>Laboratuvar çalışmalarının artırılması,</w:t>
      </w:r>
    </w:p>
    <w:p w:rsidR="00441285" w:rsidRPr="00441285" w:rsidRDefault="00441285" w:rsidP="00441285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85">
        <w:rPr>
          <w:rFonts w:ascii="Times New Roman" w:hAnsi="Times New Roman" w:cs="Times New Roman"/>
          <w:sz w:val="24"/>
          <w:szCs w:val="24"/>
        </w:rPr>
        <w:t>Derslerde takım çalışmasına yer verilmesi ve öğrencilerin bu konuda özendirilmesi</w:t>
      </w:r>
    </w:p>
    <w:p w:rsidR="00441285" w:rsidRPr="00441285" w:rsidRDefault="00441285" w:rsidP="00441285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85">
        <w:rPr>
          <w:rFonts w:ascii="Times New Roman" w:hAnsi="Times New Roman" w:cs="Times New Roman"/>
          <w:sz w:val="24"/>
          <w:szCs w:val="24"/>
        </w:rPr>
        <w:t>Öğrencilerin aktif olarak katıldığı konferans, seminer, panel gibi etkinliklere önem verilmesi, desteklenmesi ve özendirilmesi,</w:t>
      </w:r>
    </w:p>
    <w:p w:rsidR="00441285" w:rsidRPr="00441285" w:rsidRDefault="00441285" w:rsidP="00441285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85">
        <w:rPr>
          <w:rFonts w:ascii="Times New Roman" w:hAnsi="Times New Roman" w:cs="Times New Roman"/>
          <w:sz w:val="24"/>
          <w:szCs w:val="24"/>
        </w:rPr>
        <w:t>Öğrenci- öğretim elemanı iletişiminin ve etkileşiminin artırılması,</w:t>
      </w:r>
    </w:p>
    <w:p w:rsidR="00441285" w:rsidRPr="00441285" w:rsidRDefault="00441285" w:rsidP="00441285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85">
        <w:rPr>
          <w:rFonts w:ascii="Times New Roman" w:hAnsi="Times New Roman" w:cs="Times New Roman"/>
          <w:sz w:val="24"/>
          <w:szCs w:val="24"/>
        </w:rPr>
        <w:lastRenderedPageBreak/>
        <w:t>Mevcut akademik danışmanlık sisteminin daha etkili/işlevsel hale getirilmesi için düzenleme yapılması,</w:t>
      </w:r>
    </w:p>
    <w:p w:rsidR="00441285" w:rsidRPr="00441285" w:rsidRDefault="00441285" w:rsidP="00441285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85">
        <w:rPr>
          <w:rFonts w:ascii="Times New Roman" w:hAnsi="Times New Roman" w:cs="Times New Roman"/>
          <w:sz w:val="24"/>
          <w:szCs w:val="24"/>
        </w:rPr>
        <w:t>Bölümlerde düzenlenen sosyal-kültürel etkinliklerle öğretim üyeleri ile öğrenciler arasındaki etkileşiminin artırılması,</w:t>
      </w:r>
    </w:p>
    <w:p w:rsidR="00441285" w:rsidRPr="00441285" w:rsidRDefault="00441285" w:rsidP="00441285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85">
        <w:rPr>
          <w:rFonts w:ascii="Times New Roman" w:hAnsi="Times New Roman" w:cs="Times New Roman"/>
          <w:sz w:val="24"/>
          <w:szCs w:val="24"/>
        </w:rPr>
        <w:t>Eğitim-öğretim programlarının belirli aralıklarla ve değerlendirilmesi, sürekli iyileştirilmesi ve geliştirilmesi için mekanizma kurulması,</w:t>
      </w:r>
    </w:p>
    <w:p w:rsidR="00441285" w:rsidRPr="00441285" w:rsidRDefault="00441285" w:rsidP="00441285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85">
        <w:rPr>
          <w:rFonts w:ascii="Times New Roman" w:hAnsi="Times New Roman" w:cs="Times New Roman"/>
          <w:sz w:val="24"/>
          <w:szCs w:val="24"/>
        </w:rPr>
        <w:t>Fakülte eğitim programlarının kabul gören uluslararası eğitim-öğretim standartlarına uyumunun sürdürülmesi,</w:t>
      </w:r>
    </w:p>
    <w:p w:rsidR="00441285" w:rsidRPr="00441285" w:rsidRDefault="00441285" w:rsidP="00441285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85">
        <w:rPr>
          <w:rFonts w:ascii="Times New Roman" w:hAnsi="Times New Roman" w:cs="Times New Roman"/>
          <w:sz w:val="24"/>
          <w:szCs w:val="24"/>
        </w:rPr>
        <w:t>Öğrencilerin geniş ufuklu, temel etik ve toplumsal değerleri benimsemiş, düşünen, sorgulayan bireyler olmalarının desteklenmesi,</w:t>
      </w:r>
    </w:p>
    <w:p w:rsidR="00441285" w:rsidRPr="00441285" w:rsidRDefault="00441285" w:rsidP="00441285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85">
        <w:rPr>
          <w:rFonts w:ascii="Times New Roman" w:hAnsi="Times New Roman" w:cs="Times New Roman"/>
          <w:sz w:val="24"/>
          <w:szCs w:val="24"/>
        </w:rPr>
        <w:t>Öğrencilere etik ve meslek etiği konusunda üniversiteye kabul edildikleri ilk yıldan itibaren eğitim verilmesi,</w:t>
      </w:r>
    </w:p>
    <w:p w:rsidR="00441285" w:rsidRPr="00441285" w:rsidRDefault="00441285" w:rsidP="00441285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85">
        <w:rPr>
          <w:rFonts w:ascii="Times New Roman" w:hAnsi="Times New Roman" w:cs="Times New Roman"/>
          <w:sz w:val="24"/>
          <w:szCs w:val="24"/>
        </w:rPr>
        <w:t>Öğrencilerin kişisel ve sosyal gelişimlerinin desteklenmesi,</w:t>
      </w:r>
    </w:p>
    <w:p w:rsidR="00441285" w:rsidRPr="00441285" w:rsidRDefault="00441285" w:rsidP="00441285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85">
        <w:rPr>
          <w:rFonts w:ascii="Times New Roman" w:hAnsi="Times New Roman" w:cs="Times New Roman"/>
          <w:sz w:val="24"/>
          <w:szCs w:val="24"/>
        </w:rPr>
        <w:t>Fen Edebiyat Fakültesine yeni gelen öğrencilerin üniversite ortamına uyumlarının kolaylaştırılması</w:t>
      </w:r>
    </w:p>
    <w:p w:rsidR="00441285" w:rsidRPr="00441285" w:rsidRDefault="00441285" w:rsidP="00441285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85">
        <w:rPr>
          <w:rFonts w:ascii="Times New Roman" w:hAnsi="Times New Roman" w:cs="Times New Roman"/>
          <w:sz w:val="24"/>
          <w:szCs w:val="24"/>
        </w:rPr>
        <w:t>Öğrencilere Fakülteye girdikleri yeni akademik ve sosyal/kültürel ortamın tanıtılması için gerekli etkinliklerin yapılması,</w:t>
      </w:r>
    </w:p>
    <w:p w:rsidR="00441285" w:rsidRPr="00441285" w:rsidRDefault="00441285" w:rsidP="00441285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85">
        <w:rPr>
          <w:rFonts w:ascii="Times New Roman" w:hAnsi="Times New Roman" w:cs="Times New Roman"/>
          <w:sz w:val="24"/>
          <w:szCs w:val="24"/>
        </w:rPr>
        <w:t>Öğrencilerin kültür, sanat ve spor etkinliklerine katılımının artırılması,</w:t>
      </w:r>
    </w:p>
    <w:p w:rsidR="00441285" w:rsidRPr="00441285" w:rsidRDefault="00441285" w:rsidP="00441285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85">
        <w:rPr>
          <w:rFonts w:ascii="Times New Roman" w:hAnsi="Times New Roman" w:cs="Times New Roman"/>
          <w:sz w:val="24"/>
          <w:szCs w:val="24"/>
        </w:rPr>
        <w:t xml:space="preserve">Öğrencilerin ders dışı faaliyetlere (seminerler, gösterimler, konserler, öğrenci topluluklarının sunum ve uygulamaları, vb.) katılımının bölümler düzeyinde özendirilmesi ve ders programlarının öğrencilerin etkinlikler için zaman bulabileceği şekilde düzenlenmesi,  </w:t>
      </w:r>
    </w:p>
    <w:p w:rsidR="00441285" w:rsidRPr="00441285" w:rsidRDefault="00441285" w:rsidP="00441285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85">
        <w:rPr>
          <w:rFonts w:ascii="Times New Roman" w:hAnsi="Times New Roman" w:cs="Times New Roman"/>
          <w:sz w:val="24"/>
          <w:szCs w:val="24"/>
        </w:rPr>
        <w:t>Öğrenci kulüplerinin etkili çalışabilmeleri için destek mekanizmalarının geliştirilmesi,</w:t>
      </w:r>
    </w:p>
    <w:p w:rsidR="00441285" w:rsidRPr="00441285" w:rsidRDefault="00441285" w:rsidP="00441285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85">
        <w:rPr>
          <w:rFonts w:ascii="Times New Roman" w:hAnsi="Times New Roman" w:cs="Times New Roman"/>
          <w:sz w:val="24"/>
          <w:szCs w:val="24"/>
        </w:rPr>
        <w:t xml:space="preserve">Öğrencilerin “eleştirel düşünme”, problem çözme/karar verme”, “özgüven”, “iç-disiplin” ve benzeri kişisel becerilerinin geliştirilmesi, </w:t>
      </w:r>
    </w:p>
    <w:p w:rsidR="00441285" w:rsidRPr="00441285" w:rsidRDefault="00441285" w:rsidP="00441285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85">
        <w:rPr>
          <w:rFonts w:ascii="Times New Roman" w:hAnsi="Times New Roman" w:cs="Times New Roman"/>
          <w:sz w:val="24"/>
          <w:szCs w:val="24"/>
        </w:rPr>
        <w:t>Öğrencilerin kişisel ve sosyal gelişmelerini ve iş yaşamına hazırlanmalarını destekleyecek eğitim, uygulama programları geliştirilmesi, uygul</w:t>
      </w:r>
      <w:r w:rsidR="007543D5">
        <w:rPr>
          <w:rFonts w:ascii="Times New Roman" w:hAnsi="Times New Roman" w:cs="Times New Roman"/>
          <w:sz w:val="24"/>
          <w:szCs w:val="24"/>
        </w:rPr>
        <w:t>anması ve uygulamanın izlenmesi.</w:t>
      </w:r>
    </w:p>
    <w:p w:rsidR="00BE5FB2" w:rsidRPr="008A683A" w:rsidRDefault="00BE5FB2" w:rsidP="00441285">
      <w:pPr>
        <w:jc w:val="both"/>
        <w:rPr>
          <w:rFonts w:ascii="Times New Roman" w:hAnsi="Times New Roman" w:cs="Times New Roman"/>
          <w:sz w:val="24"/>
        </w:rPr>
      </w:pPr>
    </w:p>
    <w:sectPr w:rsidR="00BE5FB2" w:rsidRPr="008A6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F4F" w:rsidRDefault="001A1F4F" w:rsidP="008A683A">
      <w:pPr>
        <w:spacing w:after="0" w:line="240" w:lineRule="auto"/>
      </w:pPr>
      <w:r>
        <w:separator/>
      </w:r>
    </w:p>
  </w:endnote>
  <w:endnote w:type="continuationSeparator" w:id="0">
    <w:p w:rsidR="001A1F4F" w:rsidRDefault="001A1F4F" w:rsidP="008A6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F4F" w:rsidRDefault="001A1F4F" w:rsidP="008A683A">
      <w:pPr>
        <w:spacing w:after="0" w:line="240" w:lineRule="auto"/>
      </w:pPr>
      <w:r>
        <w:separator/>
      </w:r>
    </w:p>
  </w:footnote>
  <w:footnote w:type="continuationSeparator" w:id="0">
    <w:p w:rsidR="001A1F4F" w:rsidRDefault="001A1F4F" w:rsidP="008A6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0D3D"/>
    <w:multiLevelType w:val="hybridMultilevel"/>
    <w:tmpl w:val="71F66E90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6D651F"/>
    <w:multiLevelType w:val="hybridMultilevel"/>
    <w:tmpl w:val="9F8C50B4"/>
    <w:lvl w:ilvl="0" w:tplc="84B81698">
      <w:start w:val="1"/>
      <w:numFmt w:val="bullet"/>
      <w:lvlText w:val=""/>
      <w:lvlJc w:val="left"/>
      <w:pPr>
        <w:ind w:left="36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8A47AB8"/>
    <w:multiLevelType w:val="hybridMultilevel"/>
    <w:tmpl w:val="2ACA0A6A"/>
    <w:lvl w:ilvl="0" w:tplc="84B81698">
      <w:start w:val="1"/>
      <w:numFmt w:val="bullet"/>
      <w:lvlText w:val="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85"/>
    <w:rsid w:val="000369B4"/>
    <w:rsid w:val="000B5944"/>
    <w:rsid w:val="00111027"/>
    <w:rsid w:val="001A1F4F"/>
    <w:rsid w:val="00286171"/>
    <w:rsid w:val="00441285"/>
    <w:rsid w:val="00443380"/>
    <w:rsid w:val="00577985"/>
    <w:rsid w:val="007543D5"/>
    <w:rsid w:val="008A683A"/>
    <w:rsid w:val="00BE5FB2"/>
    <w:rsid w:val="00F66027"/>
    <w:rsid w:val="00FA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A6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683A"/>
  </w:style>
  <w:style w:type="paragraph" w:styleId="Altbilgi">
    <w:name w:val="footer"/>
    <w:basedOn w:val="Normal"/>
    <w:link w:val="AltbilgiChar"/>
    <w:uiPriority w:val="99"/>
    <w:unhideWhenUsed/>
    <w:rsid w:val="008A6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683A"/>
  </w:style>
  <w:style w:type="table" w:customStyle="1" w:styleId="TableNormal">
    <w:name w:val="Table Normal"/>
    <w:uiPriority w:val="2"/>
    <w:semiHidden/>
    <w:unhideWhenUsed/>
    <w:qFormat/>
    <w:rsid w:val="008A68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68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A6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683A"/>
  </w:style>
  <w:style w:type="paragraph" w:styleId="Altbilgi">
    <w:name w:val="footer"/>
    <w:basedOn w:val="Normal"/>
    <w:link w:val="AltbilgiChar"/>
    <w:uiPriority w:val="99"/>
    <w:unhideWhenUsed/>
    <w:rsid w:val="008A6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683A"/>
  </w:style>
  <w:style w:type="table" w:customStyle="1" w:styleId="TableNormal">
    <w:name w:val="Table Normal"/>
    <w:uiPriority w:val="2"/>
    <w:semiHidden/>
    <w:unhideWhenUsed/>
    <w:qFormat/>
    <w:rsid w:val="008A68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68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0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PERSONEL</cp:lastModifiedBy>
  <cp:revision>5</cp:revision>
  <dcterms:created xsi:type="dcterms:W3CDTF">2025-05-15T06:57:00Z</dcterms:created>
  <dcterms:modified xsi:type="dcterms:W3CDTF">2025-05-21T13:40:00Z</dcterms:modified>
</cp:coreProperties>
</file>