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6705BAC" w14:textId="77777777" w:rsidR="00B42F38" w:rsidRDefault="00B42F38" w:rsidP="00B42F38">
            <w:pPr>
              <w:pStyle w:val="TableParagraph"/>
              <w:ind w:left="1270" w:right="139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Fen </w:t>
            </w:r>
            <w:proofErr w:type="spellStart"/>
            <w:r>
              <w:rPr>
                <w:sz w:val="28"/>
                <w:szCs w:val="24"/>
              </w:rPr>
              <w:t>Edebiyat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Fakültesi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Dekanlığı</w:t>
            </w:r>
            <w:proofErr w:type="spellEnd"/>
          </w:p>
          <w:p w14:paraId="2F2F1ECF" w14:textId="513196BB" w:rsidR="005915D7" w:rsidRPr="005915D7" w:rsidRDefault="005915D7" w:rsidP="00B42F38">
            <w:pPr>
              <w:pStyle w:val="TableParagraph"/>
              <w:ind w:right="1392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5CD41DE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9F73B8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9F73B8" w:rsidRPr="0037254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37254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9F73B8" w:rsidRPr="0037254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6F0C216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2B6A9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12/02 /2026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015A591B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</w:t>
            </w:r>
            <w:r w:rsidR="004F55E6" w:rsidRPr="004F55E6">
              <w:rPr>
                <w:color w:val="000000" w:themeColor="text1"/>
                <w:sz w:val="20"/>
                <w:szCs w:val="20"/>
                <w:lang w:val="tr-TR"/>
              </w:rPr>
              <w:t>https://fef.dpu.edu.tr/tr/index/sayfa/16370/ic-kontrol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0CBA20D" w:rsidR="005915D7" w:rsidRPr="005915D7" w:rsidRDefault="00372541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27A32928" w:rsidR="005915D7" w:rsidRPr="005915D7" w:rsidRDefault="002B6A93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02.2026</w:t>
            </w:r>
          </w:p>
        </w:tc>
      </w:tr>
    </w:tbl>
    <w:tbl>
      <w:tblPr>
        <w:tblStyle w:val="KlavuzuTablo4-Vurgu21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62DDC4F1" w:rsidR="005915D7" w:rsidRPr="005915D7" w:rsidRDefault="00756EB2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İdari personel sayısındaki yetersizlik nedeniyle iş akışlarında aksamaların yaşanması ve sunulan hizmetin kalitesinin düşmesi</w:t>
            </w: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6B568467" w:rsidR="005915D7" w:rsidRPr="005915D7" w:rsidRDefault="007B3A1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görevlisi eksikliği nedeniyle uygulama türünde dersler yürüten bölümlerde eğitim öğretim kalitesinin istenen seviyede olmaması</w:t>
            </w: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4956B151" w:rsidR="005915D7" w:rsidRPr="005915D7" w:rsidRDefault="005368D2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Bazı bölümlerde öğretim üyesi eksikliği nedeniyle eğitim öğretim kalitesinin istenen seviyede olmaması</w:t>
            </w: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3E0A7B36" w:rsidR="005915D7" w:rsidRPr="005915D7" w:rsidRDefault="00F87473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Destek personeli eksikliği nedeniyle birim temizlik işlerinin aksaması</w:t>
            </w: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526906B1" w:rsidR="005915D7" w:rsidRPr="005915D7" w:rsidRDefault="00177B03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Akademik ve idari personel iş yüklerinin fazla olması, </w:t>
            </w:r>
            <w:proofErr w:type="gramStart"/>
            <w:r>
              <w:rPr>
                <w:sz w:val="20"/>
                <w:szCs w:val="20"/>
              </w:rPr>
              <w:t>motivasyon</w:t>
            </w:r>
            <w:proofErr w:type="gramEnd"/>
            <w:r>
              <w:rPr>
                <w:sz w:val="20"/>
                <w:szCs w:val="20"/>
              </w:rPr>
              <w:t xml:space="preserve"> kaybı yaşanması nedeniyle çalışma veriminin düşmesi</w:t>
            </w: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5A03E9C9" w:rsidR="005915D7" w:rsidRPr="005915D7" w:rsidRDefault="0094687D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Yetersiz bütçe </w:t>
            </w:r>
            <w:r w:rsidR="00B95B12">
              <w:rPr>
                <w:sz w:val="20"/>
                <w:szCs w:val="20"/>
              </w:rPr>
              <w:t>nedeniyle</w:t>
            </w:r>
            <w:r>
              <w:rPr>
                <w:sz w:val="20"/>
                <w:szCs w:val="20"/>
              </w:rPr>
              <w:t xml:space="preserve"> m</w:t>
            </w:r>
            <w:r w:rsidRPr="005915D7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>zem</w:t>
            </w:r>
            <w:r w:rsidR="00044F27">
              <w:rPr>
                <w:sz w:val="20"/>
                <w:szCs w:val="20"/>
              </w:rPr>
              <w:t>e</w:t>
            </w:r>
            <w:r w:rsidRPr="005915D7">
              <w:rPr>
                <w:sz w:val="20"/>
                <w:szCs w:val="20"/>
              </w:rPr>
              <w:t xml:space="preserve"> ve </w:t>
            </w:r>
            <w:r>
              <w:rPr>
                <w:sz w:val="20"/>
                <w:szCs w:val="20"/>
              </w:rPr>
              <w:t>h</w:t>
            </w:r>
            <w:r w:rsidRPr="005915D7">
              <w:rPr>
                <w:sz w:val="20"/>
                <w:szCs w:val="20"/>
              </w:rPr>
              <w:t>izmet alımının</w:t>
            </w:r>
            <w:r>
              <w:rPr>
                <w:sz w:val="20"/>
                <w:szCs w:val="20"/>
              </w:rPr>
              <w:t xml:space="preserve"> istenen ölçüde karşılanamaması</w:t>
            </w:r>
            <w:r w:rsidRPr="005915D7">
              <w:rPr>
                <w:sz w:val="20"/>
                <w:szCs w:val="20"/>
              </w:rPr>
              <w:t xml:space="preserve"> </w:t>
            </w:r>
            <w:r w:rsidR="00B95B12">
              <w:rPr>
                <w:sz w:val="20"/>
                <w:szCs w:val="20"/>
              </w:rPr>
              <w:t xml:space="preserve">ve </w:t>
            </w:r>
            <w:r w:rsidR="00044F27">
              <w:rPr>
                <w:sz w:val="20"/>
                <w:szCs w:val="20"/>
              </w:rPr>
              <w:t>Fakülte genel hizmetleri, eğitim-öğretim ve ar-ge faaliyetlerinin aksaması</w:t>
            </w: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2B996B87" w:rsidR="005915D7" w:rsidRPr="005915D7" w:rsidRDefault="00B95B12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bCs/>
                <w:sz w:val="20"/>
                <w:szCs w:val="20"/>
              </w:rPr>
              <w:t>Demirbaşların</w:t>
            </w:r>
            <w:r>
              <w:rPr>
                <w:bCs/>
                <w:sz w:val="20"/>
                <w:szCs w:val="20"/>
              </w:rPr>
              <w:t xml:space="preserve"> uzun yıllardır kullanıma bağlı olarak yıpranması veya kullanılamaz hale gelmesi </w:t>
            </w:r>
            <w:r w:rsidR="00FF7FFA">
              <w:rPr>
                <w:bCs/>
                <w:sz w:val="20"/>
                <w:szCs w:val="20"/>
              </w:rPr>
              <w:t>ve</w:t>
            </w:r>
            <w:r w:rsidRPr="005915D7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ödenek yetersizliği nedeniyle yenileri ile değiştirilememesi sonucunda çalışma veriminin düşmesi</w:t>
            </w: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4417FBF3" w:rsidR="005915D7" w:rsidRPr="005915D7" w:rsidRDefault="00FF7FFA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Akademik ve idari personelin çalışma </w:t>
            </w:r>
            <w:proofErr w:type="gramStart"/>
            <w:r>
              <w:rPr>
                <w:sz w:val="20"/>
                <w:szCs w:val="20"/>
              </w:rPr>
              <w:t>motivasyonunu</w:t>
            </w:r>
            <w:proofErr w:type="gramEnd"/>
            <w:r>
              <w:rPr>
                <w:sz w:val="20"/>
                <w:szCs w:val="20"/>
              </w:rPr>
              <w:t xml:space="preserve"> arttıracak desteklerin sınırlı olması</w:t>
            </w: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7107FB16" w:rsidR="005915D7" w:rsidRPr="005915D7" w:rsidRDefault="002218D9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Dersliklerde</w:t>
            </w:r>
            <w:r w:rsidR="007C6C51">
              <w:rPr>
                <w:sz w:val="20"/>
                <w:szCs w:val="20"/>
              </w:rPr>
              <w:t xml:space="preserve"> ve bilgisayar laboratuvarında</w:t>
            </w:r>
            <w:r>
              <w:rPr>
                <w:sz w:val="20"/>
                <w:szCs w:val="20"/>
              </w:rPr>
              <w:t xml:space="preserve"> kullanılan teknolojik cihazların (</w:t>
            </w:r>
            <w:proofErr w:type="gramStart"/>
            <w:r>
              <w:rPr>
                <w:sz w:val="20"/>
                <w:szCs w:val="20"/>
              </w:rPr>
              <w:t>projeksiyon</w:t>
            </w:r>
            <w:proofErr w:type="gramEnd"/>
            <w:r w:rsidR="007C6C51">
              <w:rPr>
                <w:sz w:val="20"/>
                <w:szCs w:val="20"/>
              </w:rPr>
              <w:t xml:space="preserve">, bilgisayar </w:t>
            </w:r>
            <w:r>
              <w:rPr>
                <w:sz w:val="20"/>
                <w:szCs w:val="20"/>
              </w:rPr>
              <w:t>vb.) kullanım ömrünü tamamlamış olması nedeniyle eğitim kalitesinin istenilen seviyede olmaması</w:t>
            </w: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67E2621A" w:rsidR="005915D7" w:rsidRPr="005915D7" w:rsidRDefault="00750096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Dersliklerin bakım ve onarım</w:t>
            </w:r>
            <w:r w:rsidR="000E5A8B">
              <w:rPr>
                <w:sz w:val="20"/>
                <w:szCs w:val="20"/>
              </w:rPr>
              <w:t>larının</w:t>
            </w:r>
            <w:r>
              <w:rPr>
                <w:sz w:val="20"/>
                <w:szCs w:val="20"/>
              </w:rPr>
              <w:t xml:space="preserve"> </w:t>
            </w:r>
            <w:r w:rsidR="000E5A8B">
              <w:rPr>
                <w:sz w:val="20"/>
                <w:szCs w:val="20"/>
              </w:rPr>
              <w:t>(kapı-cam doğrama, duvar boyası, ısınma vb.) istenilen ölçüde yaptırılamaması nedeniyle eğitim kalitesinin istenilen seviyede olmaması</w:t>
            </w: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6257EDAA" w:rsidR="005915D7" w:rsidRPr="005915D7" w:rsidRDefault="00FB1C0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Çevre riski oluşturabilecek atıkların (laboratuvar atıkları) uygun şekilde bertaraf edilememesi nedeniyle laboratuvarlarda tutulması</w:t>
            </w: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5AA45A01" w:rsidR="005915D7" w:rsidRPr="005915D7" w:rsidRDefault="007C6C51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makamlarca istenen bilgi ve belgelerin hazırlanması için yeterli süre verilmemesi nedeniyle aksaklıkların yaşanması</w:t>
            </w: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10AEB2A5" w:rsidR="005915D7" w:rsidRPr="005915D7" w:rsidRDefault="00695C80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binasının eski olması nedeniyle bakım onarım ihtiyaçlarının artması (çatı akması, elektrik ve su tesisat problemleri vb.)</w:t>
            </w:r>
          </w:p>
        </w:tc>
      </w:tr>
      <w:tr w:rsidR="009B472A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9B472A" w:rsidRPr="005915D7" w:rsidRDefault="009B472A" w:rsidP="009B472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7326EBFF" w:rsidR="009B472A" w:rsidRPr="005915D7" w:rsidRDefault="009B472A" w:rsidP="009B472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Fakültemiz ve bölüm web sayfalarında yer alan </w:t>
            </w:r>
            <w:r w:rsidRPr="006267E5">
              <w:rPr>
                <w:sz w:val="20"/>
                <w:szCs w:val="20"/>
              </w:rPr>
              <w:t>bilgilerin</w:t>
            </w:r>
            <w:r>
              <w:rPr>
                <w:sz w:val="20"/>
                <w:szCs w:val="20"/>
              </w:rPr>
              <w:t xml:space="preserve"> </w:t>
            </w:r>
            <w:r w:rsidR="00201953">
              <w:rPr>
                <w:sz w:val="20"/>
                <w:szCs w:val="20"/>
              </w:rPr>
              <w:t xml:space="preserve">periyodik olarak </w:t>
            </w:r>
            <w:r>
              <w:rPr>
                <w:sz w:val="20"/>
                <w:szCs w:val="20"/>
              </w:rPr>
              <w:t>güncel</w:t>
            </w:r>
            <w:r w:rsidR="00201953">
              <w:rPr>
                <w:sz w:val="20"/>
                <w:szCs w:val="20"/>
              </w:rPr>
              <w:t xml:space="preserve">lenmemesi </w:t>
            </w:r>
            <w:r>
              <w:rPr>
                <w:sz w:val="20"/>
                <w:szCs w:val="20"/>
              </w:rPr>
              <w:t>nedeniyle doğru bilgiye ulaşılamaması</w:t>
            </w:r>
          </w:p>
        </w:tc>
      </w:tr>
      <w:tr w:rsidR="009B472A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9B472A" w:rsidRPr="005915D7" w:rsidRDefault="009B472A" w:rsidP="009B472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2265C171" w:rsidR="009B472A" w:rsidRPr="005915D7" w:rsidRDefault="00CB0B95" w:rsidP="009B472A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67E5">
              <w:rPr>
                <w:sz w:val="20"/>
                <w:szCs w:val="20"/>
              </w:rPr>
              <w:t xml:space="preserve">Asansör </w:t>
            </w:r>
            <w:r>
              <w:rPr>
                <w:sz w:val="20"/>
                <w:szCs w:val="20"/>
              </w:rPr>
              <w:t>arızalarının</w:t>
            </w:r>
            <w:r w:rsidRPr="006267E5">
              <w:rPr>
                <w:sz w:val="20"/>
                <w:szCs w:val="20"/>
              </w:rPr>
              <w:t xml:space="preserve"> zamanında </w:t>
            </w:r>
            <w:r>
              <w:rPr>
                <w:sz w:val="20"/>
                <w:szCs w:val="20"/>
              </w:rPr>
              <w:t>giderilememesi nedeniyle dezavantajlı öğrencilerin bölümlere erişiminin sınırlanması</w:t>
            </w:r>
          </w:p>
        </w:tc>
      </w:tr>
      <w:tr w:rsidR="009B472A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9B472A" w:rsidRPr="005915D7" w:rsidRDefault="009B472A" w:rsidP="009B472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63AB748F" w:rsidR="009B472A" w:rsidRPr="005915D7" w:rsidRDefault="00C545EB" w:rsidP="009B472A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ve idari p</w:t>
            </w:r>
            <w:r w:rsidRPr="00A32770">
              <w:rPr>
                <w:sz w:val="20"/>
                <w:szCs w:val="20"/>
              </w:rPr>
              <w:t xml:space="preserve">ersonelde kalite bilincinin </w:t>
            </w:r>
            <w:r w:rsidR="002919E0">
              <w:rPr>
                <w:sz w:val="20"/>
                <w:szCs w:val="20"/>
              </w:rPr>
              <w:t>yeterli düzeyde olmaması nedeniyle kalite göstergelerinde istenilen performansın sağlanamaması</w:t>
            </w:r>
          </w:p>
        </w:tc>
      </w:tr>
      <w:tr w:rsidR="009B472A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9B472A" w:rsidRPr="005915D7" w:rsidRDefault="009B472A" w:rsidP="009B472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66AEBAC7" w:rsidR="009B472A" w:rsidRPr="005915D7" w:rsidRDefault="002919E0" w:rsidP="009B472A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</w:t>
            </w:r>
            <w:r w:rsidR="009A40D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idari </w:t>
            </w:r>
            <w:r w:rsidR="009A40DB">
              <w:rPr>
                <w:sz w:val="20"/>
                <w:szCs w:val="20"/>
              </w:rPr>
              <w:t xml:space="preserve">ve destek </w:t>
            </w:r>
            <w:r>
              <w:rPr>
                <w:sz w:val="20"/>
                <w:szCs w:val="20"/>
              </w:rPr>
              <w:t>p</w:t>
            </w:r>
            <w:r w:rsidRPr="00A32770">
              <w:rPr>
                <w:sz w:val="20"/>
                <w:szCs w:val="20"/>
              </w:rPr>
              <w:t>ersonel</w:t>
            </w:r>
            <w:r w:rsidR="009A40DB">
              <w:rPr>
                <w:sz w:val="20"/>
                <w:szCs w:val="20"/>
              </w:rPr>
              <w:t>lerinde</w:t>
            </w:r>
            <w:r w:rsidRPr="00A327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iş sağlığı ve güvenliği kültürünün yeterli düzeyde yerleşmemesi</w:t>
            </w:r>
            <w:r w:rsidR="00500BE6">
              <w:rPr>
                <w:sz w:val="20"/>
                <w:szCs w:val="20"/>
              </w:rPr>
              <w:t xml:space="preserve"> nedeniyle iş kazası risklerinin artması</w:t>
            </w:r>
          </w:p>
        </w:tc>
      </w:tr>
    </w:tbl>
    <w:p w14:paraId="1F8C183D" w14:textId="77777777" w:rsidR="001A43A0" w:rsidRPr="005915D7" w:rsidRDefault="001A43A0">
      <w:bookmarkStart w:id="0" w:name="_GoBack"/>
      <w:bookmarkEnd w:id="0"/>
    </w:p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44F27"/>
    <w:rsid w:val="000E5A8B"/>
    <w:rsid w:val="00177B03"/>
    <w:rsid w:val="001A43A0"/>
    <w:rsid w:val="00201953"/>
    <w:rsid w:val="002217D1"/>
    <w:rsid w:val="002218D9"/>
    <w:rsid w:val="002919E0"/>
    <w:rsid w:val="002B6A93"/>
    <w:rsid w:val="00324C57"/>
    <w:rsid w:val="00372541"/>
    <w:rsid w:val="004F55E6"/>
    <w:rsid w:val="00500BE6"/>
    <w:rsid w:val="005368D2"/>
    <w:rsid w:val="005915D7"/>
    <w:rsid w:val="00695C80"/>
    <w:rsid w:val="00750096"/>
    <w:rsid w:val="00756EB2"/>
    <w:rsid w:val="007B3A17"/>
    <w:rsid w:val="007C6C51"/>
    <w:rsid w:val="007D0667"/>
    <w:rsid w:val="0094687D"/>
    <w:rsid w:val="009A40DB"/>
    <w:rsid w:val="009B472A"/>
    <w:rsid w:val="009F73B8"/>
    <w:rsid w:val="00AF31E9"/>
    <w:rsid w:val="00B42F38"/>
    <w:rsid w:val="00B95B12"/>
    <w:rsid w:val="00C11013"/>
    <w:rsid w:val="00C545EB"/>
    <w:rsid w:val="00CB0B95"/>
    <w:rsid w:val="00F44D09"/>
    <w:rsid w:val="00F87473"/>
    <w:rsid w:val="00FB1C07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922F2910-54E3-42D2-87FE-7EF2B390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42F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F38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2026-02-11T12:41:00Z</dcterms:created>
  <dcterms:modified xsi:type="dcterms:W3CDTF">2026-02-11T12:41:00Z</dcterms:modified>
</cp:coreProperties>
</file>