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2A" w:rsidRDefault="003F0E2A">
      <w:pPr>
        <w:pStyle w:val="GvdeMetni"/>
        <w:spacing w:before="74"/>
        <w:ind w:left="54" w:right="2"/>
      </w:pPr>
    </w:p>
    <w:p w:rsidR="003F0E2A" w:rsidRDefault="003F0E2A">
      <w:pPr>
        <w:pStyle w:val="GvdeMetni"/>
        <w:spacing w:before="74"/>
        <w:ind w:left="54" w:right="2"/>
      </w:pPr>
    </w:p>
    <w:p w:rsidR="00A141A7" w:rsidRPr="00493B07" w:rsidRDefault="00C653B9" w:rsidP="002D08DB">
      <w:pPr>
        <w:pStyle w:val="GvdeMetni"/>
        <w:spacing w:before="74" w:line="276" w:lineRule="auto"/>
        <w:ind w:left="54" w:right="2"/>
        <w:rPr>
          <w:color w:val="000000" w:themeColor="text1"/>
        </w:rPr>
      </w:pPr>
      <w:r w:rsidRPr="00493B07">
        <w:rPr>
          <w:color w:val="000000" w:themeColor="text1"/>
        </w:rPr>
        <w:t>KÜTAHYA</w:t>
      </w:r>
      <w:r w:rsidRPr="00493B07">
        <w:rPr>
          <w:color w:val="000000" w:themeColor="text1"/>
          <w:spacing w:val="-6"/>
        </w:rPr>
        <w:t xml:space="preserve"> </w:t>
      </w:r>
      <w:r w:rsidRPr="00493B07">
        <w:rPr>
          <w:color w:val="000000" w:themeColor="text1"/>
        </w:rPr>
        <w:t>DUMLUPINAR</w:t>
      </w:r>
      <w:r w:rsidRPr="00493B07">
        <w:rPr>
          <w:color w:val="000000" w:themeColor="text1"/>
          <w:spacing w:val="-6"/>
        </w:rPr>
        <w:t xml:space="preserve"> </w:t>
      </w:r>
      <w:r w:rsidRPr="00493B07">
        <w:rPr>
          <w:color w:val="000000" w:themeColor="text1"/>
          <w:spacing w:val="-2"/>
        </w:rPr>
        <w:t>ÜNİVERSİTESİ</w:t>
      </w:r>
    </w:p>
    <w:p w:rsidR="00A141A7" w:rsidRPr="00493B07" w:rsidRDefault="00C653B9" w:rsidP="002D08DB">
      <w:pPr>
        <w:pStyle w:val="GvdeMetni"/>
        <w:spacing w:line="276" w:lineRule="auto"/>
        <w:ind w:left="54"/>
        <w:rPr>
          <w:color w:val="000000" w:themeColor="text1"/>
        </w:rPr>
      </w:pPr>
      <w:r w:rsidRPr="00493B07">
        <w:rPr>
          <w:color w:val="000000" w:themeColor="text1"/>
        </w:rPr>
        <w:t>Emet</w:t>
      </w:r>
      <w:r w:rsidRPr="00493B07">
        <w:rPr>
          <w:color w:val="000000" w:themeColor="text1"/>
          <w:spacing w:val="-3"/>
        </w:rPr>
        <w:t xml:space="preserve"> </w:t>
      </w:r>
      <w:r w:rsidRPr="00493B07">
        <w:rPr>
          <w:color w:val="000000" w:themeColor="text1"/>
        </w:rPr>
        <w:t>Meslek</w:t>
      </w:r>
      <w:r w:rsidRPr="00493B07">
        <w:rPr>
          <w:color w:val="000000" w:themeColor="text1"/>
          <w:spacing w:val="-2"/>
        </w:rPr>
        <w:t xml:space="preserve"> Yüksekokulu</w:t>
      </w:r>
    </w:p>
    <w:p w:rsidR="003F0E2A" w:rsidRPr="00493B07" w:rsidRDefault="00B84C28" w:rsidP="002D08DB">
      <w:pPr>
        <w:pStyle w:val="GvdeMetni"/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</w:rPr>
        <w:t>Eğitim Öğretim</w:t>
      </w:r>
      <w:r w:rsidR="003F0E2A" w:rsidRPr="00493B07">
        <w:rPr>
          <w:color w:val="000000" w:themeColor="text1"/>
        </w:rPr>
        <w:t xml:space="preserve"> Alt Çalışma Grubu Komisyonu Toplantı Tutanağı</w:t>
      </w:r>
    </w:p>
    <w:p w:rsidR="00A141A7" w:rsidRDefault="00A141A7">
      <w:pPr>
        <w:pStyle w:val="GvdeMetni"/>
        <w:spacing w:before="68"/>
        <w:jc w:val="lef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28"/>
        <w:gridCol w:w="1712"/>
        <w:gridCol w:w="1714"/>
        <w:gridCol w:w="3174"/>
        <w:gridCol w:w="824"/>
        <w:gridCol w:w="1756"/>
      </w:tblGrid>
      <w:tr w:rsidR="00A141A7">
        <w:trPr>
          <w:trHeight w:val="472"/>
        </w:trPr>
        <w:tc>
          <w:tcPr>
            <w:tcW w:w="2848" w:type="dxa"/>
            <w:gridSpan w:val="3"/>
          </w:tcPr>
          <w:p w:rsidR="00A141A7" w:rsidRPr="0035394A" w:rsidRDefault="00C653B9">
            <w:pPr>
              <w:pStyle w:val="TableParagraph"/>
              <w:spacing w:before="98"/>
              <w:ind w:left="132"/>
              <w:rPr>
                <w:color w:val="000000" w:themeColor="text1"/>
                <w:sz w:val="24"/>
              </w:rPr>
            </w:pPr>
            <w:r w:rsidRPr="0035394A">
              <w:rPr>
                <w:color w:val="000000" w:themeColor="text1"/>
                <w:sz w:val="24"/>
              </w:rPr>
              <w:t>Tarihi</w:t>
            </w:r>
            <w:r w:rsidRPr="0035394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5394A">
              <w:rPr>
                <w:color w:val="000000" w:themeColor="text1"/>
                <w:sz w:val="24"/>
              </w:rPr>
              <w:t>ve</w:t>
            </w:r>
            <w:r w:rsidRPr="0035394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5394A">
              <w:rPr>
                <w:color w:val="000000" w:themeColor="text1"/>
                <w:spacing w:val="-2"/>
                <w:sz w:val="24"/>
              </w:rPr>
              <w:t>Saati</w:t>
            </w:r>
          </w:p>
        </w:tc>
        <w:tc>
          <w:tcPr>
            <w:tcW w:w="5712" w:type="dxa"/>
            <w:gridSpan w:val="3"/>
          </w:tcPr>
          <w:p w:rsidR="00A141A7" w:rsidRPr="0035394A" w:rsidRDefault="00B84C28" w:rsidP="00B233CD">
            <w:pPr>
              <w:pStyle w:val="TableParagraph"/>
              <w:tabs>
                <w:tab w:val="left" w:pos="5009"/>
              </w:tabs>
              <w:spacing w:before="98"/>
              <w:ind w:left="15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  <w:r w:rsidR="00C653B9" w:rsidRPr="0035394A">
              <w:rPr>
                <w:color w:val="000000" w:themeColor="text1"/>
                <w:sz w:val="24"/>
              </w:rPr>
              <w:t>.</w:t>
            </w:r>
            <w:r w:rsidR="00B233CD">
              <w:rPr>
                <w:color w:val="000000" w:themeColor="text1"/>
                <w:sz w:val="24"/>
              </w:rPr>
              <w:t>07</w:t>
            </w:r>
            <w:r w:rsidR="00C653B9" w:rsidRPr="0035394A">
              <w:rPr>
                <w:color w:val="000000" w:themeColor="text1"/>
                <w:sz w:val="24"/>
              </w:rPr>
              <w:t>.202</w:t>
            </w:r>
            <w:r w:rsidR="0003215D">
              <w:rPr>
                <w:color w:val="000000" w:themeColor="text1"/>
                <w:sz w:val="24"/>
              </w:rPr>
              <w:t>6</w:t>
            </w:r>
            <w:r w:rsidR="00C653B9" w:rsidRPr="0035394A">
              <w:rPr>
                <w:color w:val="000000" w:themeColor="text1"/>
                <w:sz w:val="24"/>
              </w:rPr>
              <w:t>/</w:t>
            </w:r>
            <w:r w:rsidR="00C653B9" w:rsidRPr="0035394A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C653B9" w:rsidRPr="0035394A">
              <w:rPr>
                <w:color w:val="000000" w:themeColor="text1"/>
                <w:sz w:val="24"/>
              </w:rPr>
              <w:t xml:space="preserve">Saat </w:t>
            </w:r>
            <w:r w:rsidR="00B233CD">
              <w:rPr>
                <w:color w:val="000000" w:themeColor="text1"/>
                <w:spacing w:val="-2"/>
                <w:sz w:val="24"/>
              </w:rPr>
              <w:t>15</w:t>
            </w:r>
            <w:r w:rsidR="00C653B9" w:rsidRPr="0035394A">
              <w:rPr>
                <w:color w:val="000000" w:themeColor="text1"/>
                <w:spacing w:val="-2"/>
                <w:sz w:val="24"/>
              </w:rPr>
              <w:t>:00</w:t>
            </w:r>
            <w:r w:rsidR="00C653B9" w:rsidRPr="0035394A">
              <w:rPr>
                <w:color w:val="000000" w:themeColor="text1"/>
                <w:sz w:val="24"/>
              </w:rPr>
              <w:tab/>
            </w:r>
            <w:r w:rsidR="00C653B9" w:rsidRPr="0035394A">
              <w:rPr>
                <w:color w:val="000000" w:themeColor="text1"/>
                <w:spacing w:val="-2"/>
                <w:sz w:val="24"/>
              </w:rPr>
              <w:t>Sayısı</w:t>
            </w:r>
          </w:p>
        </w:tc>
        <w:tc>
          <w:tcPr>
            <w:tcW w:w="1756" w:type="dxa"/>
          </w:tcPr>
          <w:p w:rsidR="00A141A7" w:rsidRDefault="0003215D" w:rsidP="00317071">
            <w:pPr>
              <w:pStyle w:val="TableParagraph"/>
              <w:spacing w:before="98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C653B9">
              <w:rPr>
                <w:spacing w:val="-2"/>
                <w:sz w:val="24"/>
              </w:rPr>
              <w:t>/</w:t>
            </w:r>
            <w:r w:rsidR="0094356A">
              <w:rPr>
                <w:spacing w:val="-2"/>
                <w:sz w:val="24"/>
              </w:rPr>
              <w:t>3</w:t>
            </w:r>
          </w:p>
        </w:tc>
      </w:tr>
      <w:tr w:rsidR="00A141A7">
        <w:trPr>
          <w:trHeight w:val="472"/>
        </w:trPr>
        <w:tc>
          <w:tcPr>
            <w:tcW w:w="2848" w:type="dxa"/>
            <w:gridSpan w:val="3"/>
          </w:tcPr>
          <w:p w:rsidR="00A141A7" w:rsidRPr="0035394A" w:rsidRDefault="00C653B9">
            <w:pPr>
              <w:pStyle w:val="TableParagraph"/>
              <w:spacing w:before="98"/>
              <w:ind w:left="132"/>
              <w:rPr>
                <w:color w:val="000000" w:themeColor="text1"/>
                <w:sz w:val="24"/>
              </w:rPr>
            </w:pPr>
            <w:r w:rsidRPr="0035394A">
              <w:rPr>
                <w:color w:val="000000" w:themeColor="text1"/>
                <w:spacing w:val="-4"/>
                <w:sz w:val="24"/>
              </w:rPr>
              <w:t>Yeri</w:t>
            </w:r>
          </w:p>
        </w:tc>
        <w:tc>
          <w:tcPr>
            <w:tcW w:w="7468" w:type="dxa"/>
            <w:gridSpan w:val="4"/>
          </w:tcPr>
          <w:p w:rsidR="00A141A7" w:rsidRPr="0035394A" w:rsidRDefault="004D6182">
            <w:pPr>
              <w:pStyle w:val="TableParagraph"/>
              <w:spacing w:before="98"/>
              <w:ind w:left="124"/>
              <w:rPr>
                <w:color w:val="000000" w:themeColor="text1"/>
                <w:sz w:val="24"/>
              </w:rPr>
            </w:pPr>
            <w:r>
              <w:t>Emet Meslek Yüksekokulu</w:t>
            </w:r>
          </w:p>
        </w:tc>
      </w:tr>
      <w:tr w:rsidR="00A141A7">
        <w:trPr>
          <w:trHeight w:val="883"/>
        </w:trPr>
        <w:tc>
          <w:tcPr>
            <w:tcW w:w="2848" w:type="dxa"/>
            <w:gridSpan w:val="3"/>
          </w:tcPr>
          <w:p w:rsidR="00A141A7" w:rsidRPr="0035394A" w:rsidRDefault="00A141A7">
            <w:pPr>
              <w:pStyle w:val="TableParagraph"/>
              <w:spacing w:before="27"/>
              <w:ind w:left="0"/>
              <w:rPr>
                <w:color w:val="000000" w:themeColor="text1"/>
                <w:sz w:val="24"/>
              </w:rPr>
            </w:pPr>
          </w:p>
          <w:p w:rsidR="00A141A7" w:rsidRPr="0035394A" w:rsidRDefault="00C653B9">
            <w:pPr>
              <w:pStyle w:val="TableParagraph"/>
              <w:spacing w:before="1"/>
              <w:ind w:left="140"/>
              <w:rPr>
                <w:color w:val="000000" w:themeColor="text1"/>
                <w:sz w:val="24"/>
              </w:rPr>
            </w:pPr>
            <w:r w:rsidRPr="0035394A">
              <w:rPr>
                <w:color w:val="000000" w:themeColor="text1"/>
                <w:sz w:val="24"/>
              </w:rPr>
              <w:t>Toplantının</w:t>
            </w:r>
            <w:r w:rsidRPr="0035394A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35394A">
              <w:rPr>
                <w:color w:val="000000" w:themeColor="text1"/>
                <w:spacing w:val="-2"/>
                <w:sz w:val="24"/>
              </w:rPr>
              <w:t>Konusu</w:t>
            </w:r>
          </w:p>
        </w:tc>
        <w:tc>
          <w:tcPr>
            <w:tcW w:w="7468" w:type="dxa"/>
            <w:gridSpan w:val="4"/>
          </w:tcPr>
          <w:p w:rsidR="00A141A7" w:rsidRDefault="00B84C28" w:rsidP="00740942">
            <w:pPr>
              <w:pStyle w:val="TableParagraph"/>
              <w:spacing w:before="166"/>
              <w:ind w:left="12" w:hanging="12"/>
              <w:jc w:val="both"/>
              <w:rPr>
                <w:sz w:val="24"/>
              </w:rPr>
            </w:pPr>
            <w:r>
              <w:t>Eğitim Öğretim</w:t>
            </w:r>
            <w:r w:rsidR="00B233CD" w:rsidRPr="00B233CD">
              <w:t xml:space="preserve"> Alt Çalışma Grubu faaliyetlerinin dönem sonu değerlendirilmes</w:t>
            </w:r>
            <w:r w:rsidR="00B233CD">
              <w:t>i</w:t>
            </w:r>
          </w:p>
        </w:tc>
      </w:tr>
      <w:tr w:rsidR="00A141A7">
        <w:trPr>
          <w:trHeight w:val="612"/>
        </w:trPr>
        <w:tc>
          <w:tcPr>
            <w:tcW w:w="10316" w:type="dxa"/>
            <w:gridSpan w:val="7"/>
          </w:tcPr>
          <w:p w:rsidR="00A141A7" w:rsidRPr="00682455" w:rsidRDefault="00C653B9" w:rsidP="0035394A">
            <w:pPr>
              <w:pStyle w:val="TableParagraph"/>
              <w:ind w:left="147"/>
              <w:jc w:val="center"/>
              <w:rPr>
                <w:b/>
                <w:color w:val="000000" w:themeColor="text1"/>
                <w:sz w:val="24"/>
              </w:rPr>
            </w:pPr>
            <w:r w:rsidRPr="00682455">
              <w:rPr>
                <w:b/>
                <w:color w:val="000000" w:themeColor="text1"/>
                <w:sz w:val="24"/>
              </w:rPr>
              <w:t>GÜNDEM</w:t>
            </w:r>
            <w:r w:rsidRPr="00682455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82455">
              <w:rPr>
                <w:b/>
                <w:color w:val="000000" w:themeColor="text1"/>
                <w:spacing w:val="-2"/>
                <w:sz w:val="24"/>
              </w:rPr>
              <w:t>BAŞLIKLARI</w:t>
            </w:r>
          </w:p>
        </w:tc>
      </w:tr>
      <w:tr w:rsidR="00A141A7">
        <w:trPr>
          <w:trHeight w:val="1070"/>
        </w:trPr>
        <w:tc>
          <w:tcPr>
            <w:tcW w:w="708" w:type="dxa"/>
          </w:tcPr>
          <w:p w:rsidR="00A141A7" w:rsidRDefault="00A141A7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A141A7" w:rsidRDefault="00C653B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9608" w:type="dxa"/>
            <w:gridSpan w:val="6"/>
          </w:tcPr>
          <w:p w:rsidR="00A141A7" w:rsidRDefault="00B84C28">
            <w:pPr>
              <w:pStyle w:val="TableParagraph"/>
              <w:tabs>
                <w:tab w:val="left" w:pos="7643"/>
              </w:tabs>
              <w:spacing w:before="258"/>
              <w:ind w:left="148" w:right="100"/>
              <w:rPr>
                <w:sz w:val="24"/>
              </w:rPr>
            </w:pPr>
            <w:r>
              <w:t>2025-2026 Eğitim Öğretim Yılının genel değerlendirmesinin yapılması</w:t>
            </w:r>
          </w:p>
        </w:tc>
      </w:tr>
      <w:tr w:rsidR="00B233CD">
        <w:trPr>
          <w:trHeight w:val="1070"/>
        </w:trPr>
        <w:tc>
          <w:tcPr>
            <w:tcW w:w="708" w:type="dxa"/>
          </w:tcPr>
          <w:p w:rsidR="00B233CD" w:rsidRDefault="00B233CD" w:rsidP="005961BE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B233CD" w:rsidRDefault="00B233CD" w:rsidP="005961BE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9608" w:type="dxa"/>
            <w:gridSpan w:val="6"/>
          </w:tcPr>
          <w:p w:rsidR="00B233CD" w:rsidRDefault="00B84C28" w:rsidP="005961BE">
            <w:pPr>
              <w:pStyle w:val="TableParagraph"/>
              <w:tabs>
                <w:tab w:val="left" w:pos="7643"/>
              </w:tabs>
              <w:spacing w:before="258"/>
              <w:ind w:left="148" w:right="100"/>
              <w:rPr>
                <w:sz w:val="24"/>
              </w:rPr>
            </w:pPr>
            <w:r>
              <w:t>Öz Değerlendirme Rapor hazırlık süreçlerinin ele alınması</w:t>
            </w:r>
          </w:p>
        </w:tc>
      </w:tr>
      <w:tr w:rsidR="00B233CD">
        <w:trPr>
          <w:trHeight w:val="1070"/>
        </w:trPr>
        <w:tc>
          <w:tcPr>
            <w:tcW w:w="708" w:type="dxa"/>
          </w:tcPr>
          <w:p w:rsidR="00B233CD" w:rsidRDefault="00B233CD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B233CD" w:rsidRDefault="00B233CD" w:rsidP="00B233CD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3-</w:t>
            </w:r>
          </w:p>
        </w:tc>
        <w:tc>
          <w:tcPr>
            <w:tcW w:w="9608" w:type="dxa"/>
            <w:gridSpan w:val="6"/>
          </w:tcPr>
          <w:p w:rsidR="00B233CD" w:rsidRDefault="00B84C28" w:rsidP="00B84C28">
            <w:pPr>
              <w:pStyle w:val="TableParagraph"/>
              <w:tabs>
                <w:tab w:val="left" w:pos="7643"/>
              </w:tabs>
              <w:spacing w:before="258"/>
              <w:ind w:left="148" w:right="100"/>
            </w:pPr>
            <w:r>
              <w:t>Gelecek dönemde gerçekleştirilebilecek eğitim öğretim faaliyetlerinin önerilmesi</w:t>
            </w:r>
          </w:p>
        </w:tc>
      </w:tr>
      <w:tr w:rsidR="00A141A7">
        <w:trPr>
          <w:trHeight w:val="612"/>
        </w:trPr>
        <w:tc>
          <w:tcPr>
            <w:tcW w:w="10316" w:type="dxa"/>
            <w:gridSpan w:val="7"/>
          </w:tcPr>
          <w:p w:rsidR="00A141A7" w:rsidRPr="00682455" w:rsidRDefault="00C653B9" w:rsidP="0035394A">
            <w:pPr>
              <w:pStyle w:val="TableParagraph"/>
              <w:ind w:left="147"/>
              <w:jc w:val="center"/>
              <w:rPr>
                <w:b/>
                <w:color w:val="000000" w:themeColor="text1"/>
                <w:sz w:val="24"/>
              </w:rPr>
            </w:pPr>
            <w:r w:rsidRPr="00682455">
              <w:rPr>
                <w:b/>
                <w:color w:val="000000" w:themeColor="text1"/>
                <w:sz w:val="24"/>
              </w:rPr>
              <w:t>ALINAN</w:t>
            </w:r>
            <w:r w:rsidRPr="00682455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82455">
              <w:rPr>
                <w:b/>
                <w:color w:val="000000" w:themeColor="text1"/>
                <w:spacing w:val="-2"/>
                <w:sz w:val="24"/>
              </w:rPr>
              <w:t>KARARLAR</w:t>
            </w:r>
          </w:p>
        </w:tc>
      </w:tr>
      <w:tr w:rsidR="0083657A" w:rsidTr="00B233CD">
        <w:trPr>
          <w:trHeight w:val="784"/>
        </w:trPr>
        <w:tc>
          <w:tcPr>
            <w:tcW w:w="708" w:type="dxa"/>
          </w:tcPr>
          <w:p w:rsidR="00697369" w:rsidRDefault="00697369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697369" w:rsidRDefault="00B233CD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</w:t>
            </w:r>
          </w:p>
          <w:p w:rsidR="0083657A" w:rsidRDefault="0083657A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608" w:type="dxa"/>
            <w:gridSpan w:val="6"/>
          </w:tcPr>
          <w:p w:rsidR="0083657A" w:rsidRPr="00697369" w:rsidRDefault="00B84C28" w:rsidP="00B84C28">
            <w:pPr>
              <w:pStyle w:val="TableParagraph"/>
              <w:spacing w:before="191"/>
              <w:ind w:left="0"/>
              <w:jc w:val="both"/>
            </w:pPr>
            <w:r>
              <w:t>2025-2026 Eğitim-Öğretim Yılı Bahar Yarıyılında Eğitim Öğretim AÇG tarafından yürütülen faaliyetlerin plana uygun bir şekilde gerçekleştiğine karar verilmiştir.</w:t>
            </w:r>
          </w:p>
        </w:tc>
      </w:tr>
      <w:tr w:rsidR="0083657A" w:rsidRPr="00201EA8" w:rsidTr="00697369">
        <w:trPr>
          <w:trHeight w:val="680"/>
        </w:trPr>
        <w:tc>
          <w:tcPr>
            <w:tcW w:w="708" w:type="dxa"/>
          </w:tcPr>
          <w:p w:rsidR="00697369" w:rsidRDefault="00697369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83657A" w:rsidRDefault="00697369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2-</w:t>
            </w:r>
          </w:p>
        </w:tc>
        <w:tc>
          <w:tcPr>
            <w:tcW w:w="9608" w:type="dxa"/>
            <w:gridSpan w:val="6"/>
          </w:tcPr>
          <w:p w:rsidR="0083657A" w:rsidRPr="00201EA8" w:rsidRDefault="00B84C28" w:rsidP="00B233CD">
            <w:pPr>
              <w:pStyle w:val="TableParagraph"/>
              <w:spacing w:before="191"/>
              <w:ind w:left="0"/>
              <w:jc w:val="both"/>
              <w:rPr>
                <w:b/>
              </w:rPr>
            </w:pPr>
            <w:r>
              <w:t xml:space="preserve">Öz Değerlendirme Raporlarının hazırlanmasında dikkat edilebilecek hususlar konuşularak </w:t>
            </w:r>
            <w:r w:rsidR="0096674E">
              <w:t xml:space="preserve">programların özelinde </w:t>
            </w:r>
            <w:bookmarkStart w:id="0" w:name="_GoBack"/>
            <w:bookmarkEnd w:id="0"/>
            <w:r>
              <w:t>kılavuz önderliğinde net, şeffaf bir rapor hazırlanmasına karar verilmiştir.</w:t>
            </w:r>
          </w:p>
        </w:tc>
      </w:tr>
      <w:tr w:rsidR="00B233CD" w:rsidTr="00697369">
        <w:trPr>
          <w:trHeight w:val="680"/>
        </w:trPr>
        <w:tc>
          <w:tcPr>
            <w:tcW w:w="708" w:type="dxa"/>
          </w:tcPr>
          <w:p w:rsidR="00B233CD" w:rsidRDefault="00B233CD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</w:p>
          <w:p w:rsidR="00B233CD" w:rsidRDefault="00B233CD" w:rsidP="0035394A">
            <w:pPr>
              <w:pStyle w:val="TableParagraph"/>
              <w:spacing w:before="0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3-</w:t>
            </w:r>
          </w:p>
        </w:tc>
        <w:tc>
          <w:tcPr>
            <w:tcW w:w="9608" w:type="dxa"/>
            <w:gridSpan w:val="6"/>
          </w:tcPr>
          <w:p w:rsidR="00B233CD" w:rsidRDefault="00B84C28" w:rsidP="00B84C28">
            <w:pPr>
              <w:pStyle w:val="TableParagraph"/>
              <w:spacing w:before="191"/>
              <w:ind w:left="0"/>
              <w:jc w:val="both"/>
            </w:pPr>
            <w:r>
              <w:t>Bir sonraki dönem için gerekli faaliyet planlamalarının yapılmasına, olası risklerin belirlenerek faaliyetin gerçekleştirilmesine karar verilmiştir.</w:t>
            </w:r>
          </w:p>
        </w:tc>
      </w:tr>
      <w:tr w:rsidR="00A141A7">
        <w:trPr>
          <w:trHeight w:val="611"/>
        </w:trPr>
        <w:tc>
          <w:tcPr>
            <w:tcW w:w="10316" w:type="dxa"/>
            <w:gridSpan w:val="7"/>
          </w:tcPr>
          <w:p w:rsidR="00A141A7" w:rsidRPr="0035394A" w:rsidRDefault="00C653B9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35394A">
              <w:rPr>
                <w:b/>
                <w:color w:val="000000" w:themeColor="text1"/>
                <w:sz w:val="24"/>
              </w:rPr>
              <w:t>TOPLANTIYA</w:t>
            </w:r>
            <w:r w:rsidRPr="0035394A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35394A">
              <w:rPr>
                <w:b/>
                <w:color w:val="000000" w:themeColor="text1"/>
                <w:spacing w:val="-2"/>
                <w:sz w:val="24"/>
              </w:rPr>
              <w:t>KATILANLAR</w:t>
            </w:r>
          </w:p>
        </w:tc>
      </w:tr>
      <w:tr w:rsidR="00A141A7">
        <w:trPr>
          <w:trHeight w:val="612"/>
        </w:trPr>
        <w:tc>
          <w:tcPr>
            <w:tcW w:w="1136" w:type="dxa"/>
            <w:gridSpan w:val="2"/>
          </w:tcPr>
          <w:p w:rsidR="00A141A7" w:rsidRPr="0035394A" w:rsidRDefault="00C653B9">
            <w:pPr>
              <w:pStyle w:val="TableParagraph"/>
              <w:ind w:left="362"/>
              <w:rPr>
                <w:b/>
                <w:color w:val="000000" w:themeColor="text1"/>
                <w:sz w:val="24"/>
              </w:rPr>
            </w:pPr>
            <w:r w:rsidRPr="0035394A">
              <w:rPr>
                <w:b/>
                <w:color w:val="000000" w:themeColor="text1"/>
                <w:spacing w:val="-4"/>
                <w:sz w:val="24"/>
              </w:rPr>
              <w:t>S.NO</w:t>
            </w:r>
          </w:p>
        </w:tc>
        <w:tc>
          <w:tcPr>
            <w:tcW w:w="3426" w:type="dxa"/>
            <w:gridSpan w:val="2"/>
          </w:tcPr>
          <w:p w:rsidR="00A141A7" w:rsidRPr="0035394A" w:rsidRDefault="00C653B9">
            <w:pPr>
              <w:pStyle w:val="TableParagraph"/>
              <w:ind w:left="1066"/>
              <w:rPr>
                <w:b/>
                <w:color w:val="000000" w:themeColor="text1"/>
                <w:sz w:val="24"/>
              </w:rPr>
            </w:pPr>
            <w:r w:rsidRPr="0035394A">
              <w:rPr>
                <w:b/>
                <w:color w:val="000000" w:themeColor="text1"/>
                <w:sz w:val="24"/>
              </w:rPr>
              <w:t>ADI</w:t>
            </w:r>
            <w:r w:rsidRPr="0035394A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35394A">
              <w:rPr>
                <w:b/>
                <w:color w:val="000000" w:themeColor="text1"/>
                <w:spacing w:val="-2"/>
                <w:sz w:val="24"/>
              </w:rPr>
              <w:t>SOYADI</w:t>
            </w:r>
          </w:p>
        </w:tc>
        <w:tc>
          <w:tcPr>
            <w:tcW w:w="3174" w:type="dxa"/>
          </w:tcPr>
          <w:p w:rsidR="00A141A7" w:rsidRPr="0035394A" w:rsidRDefault="00C653B9">
            <w:pPr>
              <w:pStyle w:val="TableParagraph"/>
              <w:ind w:left="150"/>
              <w:jc w:val="center"/>
              <w:rPr>
                <w:b/>
                <w:color w:val="000000" w:themeColor="text1"/>
                <w:sz w:val="24"/>
              </w:rPr>
            </w:pPr>
            <w:r w:rsidRPr="0035394A">
              <w:rPr>
                <w:b/>
                <w:color w:val="000000" w:themeColor="text1"/>
                <w:spacing w:val="-2"/>
                <w:sz w:val="24"/>
              </w:rPr>
              <w:t>BİRİM</w:t>
            </w:r>
          </w:p>
        </w:tc>
        <w:tc>
          <w:tcPr>
            <w:tcW w:w="2580" w:type="dxa"/>
            <w:gridSpan w:val="2"/>
          </w:tcPr>
          <w:p w:rsidR="00A141A7" w:rsidRPr="0035394A" w:rsidRDefault="00C653B9">
            <w:pPr>
              <w:pStyle w:val="TableParagraph"/>
              <w:ind w:left="150"/>
              <w:jc w:val="center"/>
              <w:rPr>
                <w:b/>
                <w:color w:val="000000" w:themeColor="text1"/>
                <w:sz w:val="24"/>
              </w:rPr>
            </w:pPr>
            <w:r w:rsidRPr="0035394A">
              <w:rPr>
                <w:b/>
                <w:color w:val="000000" w:themeColor="text1"/>
                <w:spacing w:val="-4"/>
                <w:sz w:val="24"/>
              </w:rPr>
              <w:t>İMZA</w:t>
            </w:r>
          </w:p>
        </w:tc>
      </w:tr>
      <w:tr w:rsidR="00B355BA" w:rsidTr="00CD2E4D">
        <w:trPr>
          <w:trHeight w:val="586"/>
        </w:trPr>
        <w:tc>
          <w:tcPr>
            <w:tcW w:w="1136" w:type="dxa"/>
            <w:gridSpan w:val="2"/>
          </w:tcPr>
          <w:p w:rsidR="00B355BA" w:rsidRPr="0035394A" w:rsidRDefault="00B355BA">
            <w:pPr>
              <w:pStyle w:val="TableParagraph"/>
              <w:spacing w:before="156"/>
              <w:jc w:val="center"/>
              <w:rPr>
                <w:color w:val="000000" w:themeColor="text1"/>
                <w:sz w:val="24"/>
              </w:rPr>
            </w:pPr>
            <w:r w:rsidRPr="0035394A">
              <w:rPr>
                <w:color w:val="000000" w:themeColor="text1"/>
                <w:spacing w:val="-5"/>
                <w:sz w:val="24"/>
              </w:rPr>
              <w:t>1-</w:t>
            </w:r>
          </w:p>
        </w:tc>
        <w:tc>
          <w:tcPr>
            <w:tcW w:w="3426" w:type="dxa"/>
            <w:gridSpan w:val="2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</w:tblGrid>
            <w:tr w:rsidR="00B355BA" w:rsidRPr="00D23C29" w:rsidTr="00D23C2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B355BA" w:rsidRPr="00D23C29" w:rsidRDefault="00B355BA" w:rsidP="004D6182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355BA" w:rsidRPr="00D23C29" w:rsidRDefault="00B84C28" w:rsidP="004D6182">
            <w:pPr>
              <w:widowControl/>
              <w:autoSpaceDE/>
              <w:autoSpaceDN/>
              <w:rPr>
                <w:vanish/>
                <w:sz w:val="24"/>
                <w:szCs w:val="24"/>
                <w:lang w:eastAsia="tr-TR"/>
              </w:rPr>
            </w:pPr>
            <w:r>
              <w:rPr>
                <w:sz w:val="24"/>
              </w:rPr>
              <w:t>Doç. Dr. Tuğba ALP ARICI</w:t>
            </w:r>
          </w:p>
          <w:p w:rsidR="00B355BA" w:rsidRPr="0035394A" w:rsidRDefault="00B355BA" w:rsidP="004D6182">
            <w:pPr>
              <w:pStyle w:val="TableParagraph"/>
              <w:spacing w:before="156"/>
              <w:ind w:left="148"/>
              <w:rPr>
                <w:sz w:val="24"/>
              </w:rPr>
            </w:pPr>
          </w:p>
        </w:tc>
        <w:tc>
          <w:tcPr>
            <w:tcW w:w="3174" w:type="dxa"/>
          </w:tcPr>
          <w:p w:rsidR="00B355BA" w:rsidRPr="0035394A" w:rsidRDefault="00B355BA" w:rsidP="00D23C29">
            <w:pPr>
              <w:pStyle w:val="TableParagraph"/>
              <w:spacing w:before="156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  <w:tc>
          <w:tcPr>
            <w:tcW w:w="2580" w:type="dxa"/>
            <w:gridSpan w:val="2"/>
            <w:vAlign w:val="center"/>
          </w:tcPr>
          <w:p w:rsidR="00B355BA" w:rsidRDefault="00B355BA">
            <w:pPr>
              <w:pStyle w:val="gvdemetni20"/>
              <w:widowControl w:val="0"/>
              <w:autoSpaceDE w:val="0"/>
              <w:autoSpaceDN w:val="0"/>
              <w:ind w:left="137"/>
              <w:jc w:val="center"/>
              <w:rPr>
                <w:rStyle w:val="gvdemetni2timesnewroman"/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  <w:t>Islak İmzalı Nüsha Kalite Dosyasındadır</w:t>
            </w:r>
          </w:p>
        </w:tc>
      </w:tr>
      <w:tr w:rsidR="00B355BA" w:rsidTr="00CD2E4D">
        <w:trPr>
          <w:trHeight w:val="667"/>
        </w:trPr>
        <w:tc>
          <w:tcPr>
            <w:tcW w:w="1136" w:type="dxa"/>
            <w:gridSpan w:val="2"/>
            <w:vAlign w:val="center"/>
          </w:tcPr>
          <w:p w:rsidR="00B355BA" w:rsidRPr="0035394A" w:rsidRDefault="00B355BA" w:rsidP="00D23C29">
            <w:pPr>
              <w:pStyle w:val="TableParagraph"/>
              <w:spacing w:before="19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 xml:space="preserve">       </w:t>
            </w:r>
            <w:r w:rsidRPr="0035394A">
              <w:rPr>
                <w:color w:val="000000" w:themeColor="text1"/>
                <w:spacing w:val="-5"/>
                <w:sz w:val="24"/>
              </w:rPr>
              <w:t>2-</w:t>
            </w:r>
          </w:p>
        </w:tc>
        <w:tc>
          <w:tcPr>
            <w:tcW w:w="3426" w:type="dxa"/>
            <w:gridSpan w:val="2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30"/>
            </w:tblGrid>
            <w:tr w:rsidR="00B355BA" w:rsidRPr="00D23C29" w:rsidTr="006B0016">
              <w:trPr>
                <w:tblCellSpacing w:w="15" w:type="dxa"/>
              </w:trPr>
              <w:tc>
                <w:tcPr>
                  <w:tcW w:w="3170" w:type="dxa"/>
                  <w:vAlign w:val="center"/>
                  <w:hideMark/>
                </w:tcPr>
                <w:p w:rsidR="00B355BA" w:rsidRPr="00D23C29" w:rsidRDefault="00B355BA" w:rsidP="00B84C2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tr-TR"/>
                    </w:rPr>
                  </w:pPr>
                  <w:r w:rsidRPr="00D23C29">
                    <w:rPr>
                      <w:sz w:val="24"/>
                      <w:szCs w:val="24"/>
                      <w:lang w:eastAsia="tr-TR"/>
                    </w:rPr>
                    <w:t xml:space="preserve">Öğr. Gör. Dr. </w:t>
                  </w:r>
                  <w:r w:rsidR="00B84C28">
                    <w:rPr>
                      <w:sz w:val="24"/>
                      <w:szCs w:val="24"/>
                      <w:lang w:eastAsia="tr-TR"/>
                    </w:rPr>
                    <w:t>Zeliha EROL SAYLAN</w:t>
                  </w:r>
                </w:p>
              </w:tc>
            </w:tr>
          </w:tbl>
          <w:p w:rsidR="00B355BA" w:rsidRDefault="00B355BA" w:rsidP="004D6182">
            <w:pPr>
              <w:pStyle w:val="TableParagraph"/>
              <w:spacing w:before="58"/>
              <w:ind w:left="278" w:right="120" w:firstLine="116"/>
              <w:rPr>
                <w:b/>
                <w:sz w:val="24"/>
              </w:rPr>
            </w:pPr>
          </w:p>
        </w:tc>
        <w:tc>
          <w:tcPr>
            <w:tcW w:w="3174" w:type="dxa"/>
          </w:tcPr>
          <w:p w:rsidR="00B355BA" w:rsidRPr="0035394A" w:rsidRDefault="00B355BA">
            <w:pPr>
              <w:pStyle w:val="TableParagraph"/>
              <w:spacing w:before="196"/>
              <w:ind w:left="150"/>
              <w:rPr>
                <w:sz w:val="24"/>
              </w:rPr>
            </w:pPr>
            <w:r>
              <w:rPr>
                <w:sz w:val="24"/>
              </w:rPr>
              <w:t xml:space="preserve">                      Üye</w:t>
            </w:r>
          </w:p>
        </w:tc>
        <w:tc>
          <w:tcPr>
            <w:tcW w:w="2580" w:type="dxa"/>
            <w:gridSpan w:val="2"/>
            <w:vAlign w:val="center"/>
          </w:tcPr>
          <w:p w:rsidR="00B355BA" w:rsidRDefault="00B355BA">
            <w:pPr>
              <w:pStyle w:val="gvdemetni20"/>
              <w:widowControl w:val="0"/>
              <w:autoSpaceDE w:val="0"/>
              <w:autoSpaceDN w:val="0"/>
              <w:ind w:left="137"/>
              <w:jc w:val="center"/>
              <w:rPr>
                <w:rStyle w:val="gvdemetni2timesnewroman"/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  <w:t>Islak İmzalı Nüsha Kalite Dosyasındadır</w:t>
            </w:r>
          </w:p>
        </w:tc>
      </w:tr>
      <w:tr w:rsidR="00B84C28" w:rsidTr="00CD2E4D">
        <w:trPr>
          <w:trHeight w:val="667"/>
        </w:trPr>
        <w:tc>
          <w:tcPr>
            <w:tcW w:w="1136" w:type="dxa"/>
            <w:gridSpan w:val="2"/>
            <w:vAlign w:val="center"/>
          </w:tcPr>
          <w:p w:rsidR="00B84C28" w:rsidRDefault="00B84C28" w:rsidP="00D23C29">
            <w:pPr>
              <w:pStyle w:val="TableParagraph"/>
              <w:spacing w:before="196"/>
              <w:rPr>
                <w:color w:val="000000" w:themeColor="text1"/>
                <w:spacing w:val="-5"/>
                <w:sz w:val="24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B84C28" w:rsidRPr="00D23C29" w:rsidRDefault="00B84C28" w:rsidP="00B84C28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23C29">
              <w:rPr>
                <w:sz w:val="24"/>
              </w:rPr>
              <w:t xml:space="preserve">Öğr. Gör. </w:t>
            </w:r>
            <w:r>
              <w:rPr>
                <w:sz w:val="24"/>
              </w:rPr>
              <w:t>İbrahim Halil SARAÇ</w:t>
            </w:r>
          </w:p>
        </w:tc>
        <w:tc>
          <w:tcPr>
            <w:tcW w:w="3174" w:type="dxa"/>
          </w:tcPr>
          <w:p w:rsidR="00B84C28" w:rsidRDefault="00B84C28">
            <w:pPr>
              <w:pStyle w:val="TableParagraph"/>
              <w:spacing w:before="196"/>
              <w:ind w:left="150"/>
              <w:rPr>
                <w:sz w:val="24"/>
              </w:rPr>
            </w:pPr>
            <w:r>
              <w:rPr>
                <w:sz w:val="24"/>
              </w:rPr>
              <w:t xml:space="preserve">                       Üye</w:t>
            </w:r>
          </w:p>
        </w:tc>
        <w:tc>
          <w:tcPr>
            <w:tcW w:w="2580" w:type="dxa"/>
            <w:gridSpan w:val="2"/>
            <w:vAlign w:val="center"/>
          </w:tcPr>
          <w:p w:rsidR="00B84C28" w:rsidRDefault="00B84C28">
            <w:pPr>
              <w:pStyle w:val="gvdemetni20"/>
              <w:widowControl w:val="0"/>
              <w:autoSpaceDE w:val="0"/>
              <w:autoSpaceDN w:val="0"/>
              <w:ind w:left="137"/>
              <w:jc w:val="center"/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  <w:t>Islak İmzalı Nüsha Kalite Dosyasındadır</w:t>
            </w:r>
          </w:p>
        </w:tc>
      </w:tr>
      <w:tr w:rsidR="00B355BA" w:rsidTr="00CD2E4D">
        <w:trPr>
          <w:trHeight w:val="708"/>
        </w:trPr>
        <w:tc>
          <w:tcPr>
            <w:tcW w:w="1136" w:type="dxa"/>
            <w:gridSpan w:val="2"/>
          </w:tcPr>
          <w:p w:rsidR="00B355BA" w:rsidRPr="0035394A" w:rsidRDefault="00B355BA">
            <w:pPr>
              <w:pStyle w:val="TableParagraph"/>
              <w:spacing w:before="216"/>
              <w:jc w:val="center"/>
              <w:rPr>
                <w:color w:val="000000" w:themeColor="text1"/>
                <w:sz w:val="24"/>
              </w:rPr>
            </w:pPr>
            <w:r w:rsidRPr="0035394A">
              <w:rPr>
                <w:color w:val="000000" w:themeColor="text1"/>
                <w:spacing w:val="-5"/>
                <w:sz w:val="24"/>
              </w:rPr>
              <w:t>3-</w:t>
            </w:r>
          </w:p>
        </w:tc>
        <w:tc>
          <w:tcPr>
            <w:tcW w:w="3426" w:type="dxa"/>
            <w:gridSpan w:val="2"/>
            <w:vAlign w:val="center"/>
          </w:tcPr>
          <w:p w:rsidR="00B355BA" w:rsidRPr="0035394A" w:rsidRDefault="00B355BA" w:rsidP="00B84C28">
            <w:pPr>
              <w:pStyle w:val="TableParagraph"/>
              <w:spacing w:before="78"/>
              <w:ind w:left="0" w:right="26"/>
              <w:rPr>
                <w:sz w:val="24"/>
              </w:rPr>
            </w:pPr>
            <w:r w:rsidRPr="00D23C29">
              <w:rPr>
                <w:sz w:val="24"/>
              </w:rPr>
              <w:t xml:space="preserve">Öğr. Gör. </w:t>
            </w:r>
            <w:r w:rsidR="00B84C28">
              <w:rPr>
                <w:sz w:val="24"/>
              </w:rPr>
              <w:t>Mehmet KILIÇ</w:t>
            </w:r>
          </w:p>
        </w:tc>
        <w:tc>
          <w:tcPr>
            <w:tcW w:w="3174" w:type="dxa"/>
          </w:tcPr>
          <w:p w:rsidR="00B355BA" w:rsidRPr="0035394A" w:rsidRDefault="00B355BA">
            <w:pPr>
              <w:pStyle w:val="TableParagraph"/>
              <w:spacing w:before="78"/>
              <w:ind w:left="150" w:right="47"/>
              <w:rPr>
                <w:sz w:val="24"/>
              </w:rPr>
            </w:pPr>
            <w:r>
              <w:rPr>
                <w:sz w:val="24"/>
              </w:rPr>
              <w:t xml:space="preserve">                       Üye</w:t>
            </w:r>
          </w:p>
        </w:tc>
        <w:tc>
          <w:tcPr>
            <w:tcW w:w="2580" w:type="dxa"/>
            <w:gridSpan w:val="2"/>
            <w:vAlign w:val="center"/>
          </w:tcPr>
          <w:p w:rsidR="00B355BA" w:rsidRDefault="00B355BA">
            <w:pPr>
              <w:pStyle w:val="gvdemetni20"/>
              <w:widowControl w:val="0"/>
              <w:autoSpaceDE w:val="0"/>
              <w:autoSpaceDN w:val="0"/>
              <w:ind w:left="137"/>
              <w:jc w:val="center"/>
              <w:rPr>
                <w:rStyle w:val="gvdemetni2timesnewroman"/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  <w:t>Islak İmzalı Nüsha Kalite Dosyasındadır</w:t>
            </w:r>
          </w:p>
        </w:tc>
      </w:tr>
      <w:tr w:rsidR="00B355BA" w:rsidTr="00CD2E4D">
        <w:trPr>
          <w:trHeight w:val="658"/>
        </w:trPr>
        <w:tc>
          <w:tcPr>
            <w:tcW w:w="1136" w:type="dxa"/>
            <w:gridSpan w:val="2"/>
          </w:tcPr>
          <w:p w:rsidR="00B355BA" w:rsidRPr="0035394A" w:rsidRDefault="00B355BA">
            <w:pPr>
              <w:pStyle w:val="TableParagraph"/>
              <w:spacing w:before="182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4</w:t>
            </w:r>
            <w:r w:rsidRPr="0035394A">
              <w:rPr>
                <w:color w:val="000000" w:themeColor="text1"/>
                <w:spacing w:val="-5"/>
                <w:sz w:val="24"/>
              </w:rPr>
              <w:t>-</w:t>
            </w:r>
          </w:p>
        </w:tc>
        <w:tc>
          <w:tcPr>
            <w:tcW w:w="3426" w:type="dxa"/>
            <w:gridSpan w:val="2"/>
            <w:vAlign w:val="center"/>
          </w:tcPr>
          <w:p w:rsidR="00B355BA" w:rsidRPr="0035394A" w:rsidRDefault="00B84C28" w:rsidP="00B84C28">
            <w:pPr>
              <w:pStyle w:val="TableParagraph"/>
              <w:spacing w:before="182"/>
              <w:ind w:left="0"/>
              <w:rPr>
                <w:sz w:val="24"/>
              </w:rPr>
            </w:pPr>
            <w:r>
              <w:rPr>
                <w:sz w:val="24"/>
              </w:rPr>
              <w:t>Süleyman UYGUN</w:t>
            </w:r>
          </w:p>
        </w:tc>
        <w:tc>
          <w:tcPr>
            <w:tcW w:w="3174" w:type="dxa"/>
            <w:vAlign w:val="center"/>
          </w:tcPr>
          <w:p w:rsidR="00B84C28" w:rsidRDefault="00B84C28" w:rsidP="00D23C29">
            <w:pPr>
              <w:pStyle w:val="TableParagraph"/>
              <w:spacing w:before="44"/>
              <w:ind w:left="150" w:right="354" w:firstLine="402"/>
              <w:jc w:val="center"/>
              <w:rPr>
                <w:sz w:val="24"/>
              </w:rPr>
            </w:pPr>
            <w:r>
              <w:rPr>
                <w:sz w:val="24"/>
              </w:rPr>
              <w:t>Öğrenci İşleri</w:t>
            </w:r>
          </w:p>
          <w:p w:rsidR="00B355BA" w:rsidRPr="0035394A" w:rsidRDefault="00B355BA" w:rsidP="00D23C29">
            <w:pPr>
              <w:pStyle w:val="TableParagraph"/>
              <w:spacing w:before="44"/>
              <w:ind w:left="150" w:right="354" w:firstLine="402"/>
              <w:jc w:val="center"/>
              <w:rPr>
                <w:sz w:val="24"/>
              </w:rPr>
            </w:pPr>
            <w:r w:rsidRPr="00D23C29">
              <w:rPr>
                <w:sz w:val="24"/>
              </w:rPr>
              <w:t>(Raportör)</w:t>
            </w:r>
          </w:p>
        </w:tc>
        <w:tc>
          <w:tcPr>
            <w:tcW w:w="2580" w:type="dxa"/>
            <w:gridSpan w:val="2"/>
            <w:vAlign w:val="center"/>
          </w:tcPr>
          <w:p w:rsidR="00B355BA" w:rsidRDefault="00B355BA">
            <w:pPr>
              <w:pStyle w:val="gvdemetni20"/>
              <w:widowControl w:val="0"/>
              <w:autoSpaceDE w:val="0"/>
              <w:autoSpaceDN w:val="0"/>
              <w:ind w:left="137"/>
              <w:jc w:val="center"/>
              <w:rPr>
                <w:rStyle w:val="gvdemetni2timesnewroman"/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Style w:val="gvdemetni2timesnewroman"/>
                <w:rFonts w:asciiTheme="minorHAnsi" w:eastAsia="Calibri" w:hAnsiTheme="minorHAnsi"/>
                <w:color w:val="FF0000"/>
                <w:sz w:val="22"/>
                <w:szCs w:val="22"/>
                <w:lang w:val="en-US" w:eastAsia="en-US"/>
              </w:rPr>
              <w:t>Islak İmzalı Nüsha Kalite Dosyasındadır</w:t>
            </w:r>
          </w:p>
        </w:tc>
      </w:tr>
    </w:tbl>
    <w:p w:rsidR="00C653B9" w:rsidRDefault="00C653B9"/>
    <w:sectPr w:rsidR="00C653B9" w:rsidSect="00A141A7">
      <w:type w:val="continuous"/>
      <w:pgSz w:w="11910" w:h="16840"/>
      <w:pgMar w:top="180" w:right="850" w:bottom="28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141A7"/>
    <w:rsid w:val="0003215D"/>
    <w:rsid w:val="0004467D"/>
    <w:rsid w:val="001157C5"/>
    <w:rsid w:val="00166E47"/>
    <w:rsid w:val="00201EA8"/>
    <w:rsid w:val="002D08DB"/>
    <w:rsid w:val="003112D1"/>
    <w:rsid w:val="00317071"/>
    <w:rsid w:val="00333FE9"/>
    <w:rsid w:val="0035394A"/>
    <w:rsid w:val="003E07EE"/>
    <w:rsid w:val="003F0E2A"/>
    <w:rsid w:val="00426D78"/>
    <w:rsid w:val="00493B07"/>
    <w:rsid w:val="004D6182"/>
    <w:rsid w:val="005739FC"/>
    <w:rsid w:val="005F6C9B"/>
    <w:rsid w:val="00666D49"/>
    <w:rsid w:val="00682455"/>
    <w:rsid w:val="00697369"/>
    <w:rsid w:val="00703E28"/>
    <w:rsid w:val="00740942"/>
    <w:rsid w:val="0083094D"/>
    <w:rsid w:val="00833478"/>
    <w:rsid w:val="0083657A"/>
    <w:rsid w:val="008D0A83"/>
    <w:rsid w:val="00907AFD"/>
    <w:rsid w:val="0094356A"/>
    <w:rsid w:val="0095214B"/>
    <w:rsid w:val="0096674E"/>
    <w:rsid w:val="00976BF0"/>
    <w:rsid w:val="00A141A7"/>
    <w:rsid w:val="00A7652C"/>
    <w:rsid w:val="00B11CCA"/>
    <w:rsid w:val="00B13618"/>
    <w:rsid w:val="00B233CD"/>
    <w:rsid w:val="00B355BA"/>
    <w:rsid w:val="00B84C28"/>
    <w:rsid w:val="00BC2DB2"/>
    <w:rsid w:val="00C653B9"/>
    <w:rsid w:val="00C72F00"/>
    <w:rsid w:val="00CE2C66"/>
    <w:rsid w:val="00D23C29"/>
    <w:rsid w:val="00E123F1"/>
    <w:rsid w:val="00EB6786"/>
    <w:rsid w:val="00EB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41A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1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141A7"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141A7"/>
  </w:style>
  <w:style w:type="paragraph" w:customStyle="1" w:styleId="TableParagraph">
    <w:name w:val="Table Paragraph"/>
    <w:basedOn w:val="Normal"/>
    <w:uiPriority w:val="1"/>
    <w:qFormat/>
    <w:rsid w:val="00A141A7"/>
    <w:pPr>
      <w:spacing w:before="168"/>
      <w:ind w:left="149"/>
    </w:pPr>
  </w:style>
  <w:style w:type="character" w:styleId="Gl">
    <w:name w:val="Strong"/>
    <w:basedOn w:val="VarsaylanParagrafYazTipi"/>
    <w:uiPriority w:val="22"/>
    <w:qFormat/>
    <w:rsid w:val="00740942"/>
    <w:rPr>
      <w:b/>
      <w:bCs/>
    </w:rPr>
  </w:style>
  <w:style w:type="paragraph" w:customStyle="1" w:styleId="gvdemetni20">
    <w:name w:val="gvdemetni20"/>
    <w:basedOn w:val="Normal"/>
    <w:rsid w:val="00333F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imesnewroman">
    <w:name w:val="gvdemetni2timesnewroman"/>
    <w:basedOn w:val="VarsaylanParagrafYazTipi"/>
    <w:rsid w:val="00333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aidata</cp:lastModifiedBy>
  <cp:revision>4</cp:revision>
  <cp:lastPrinted>2026-07-02T12:10:00Z</cp:lastPrinted>
  <dcterms:created xsi:type="dcterms:W3CDTF">2026-07-10T10:13:00Z</dcterms:created>
  <dcterms:modified xsi:type="dcterms:W3CDTF">2026-07-10T13:21:00Z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LastSaved">
    <vt:filetime>2025-11-23T00:00:00Z</vt:filetime>
  </property>
  <property fmtid="{D5CDD505-2E9C-101B-9397-08002B2CF9AE}" pid="4" name="Producer">
    <vt:lpwstr>3-Heights(TM) PDF Security Shell 4.8.25.2 (http://www.pdf-tools.com)</vt:lpwstr>
  </property>
</Properties>
</file>