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17"/>
        <w:tblOverlap w:val="never"/>
        <w:tblW w:w="10243" w:type="dxa"/>
        <w:tblLayout w:type="fixed"/>
        <w:tblCellMar>
          <w:left w:w="10" w:type="dxa"/>
          <w:right w:w="10" w:type="dxa"/>
        </w:tblCellMar>
        <w:tblLook w:val="04A0" w:firstRow="1" w:lastRow="0" w:firstColumn="1" w:lastColumn="0" w:noHBand="0" w:noVBand="1"/>
      </w:tblPr>
      <w:tblGrid>
        <w:gridCol w:w="704"/>
        <w:gridCol w:w="425"/>
        <w:gridCol w:w="1701"/>
        <w:gridCol w:w="1701"/>
        <w:gridCol w:w="3151"/>
        <w:gridCol w:w="818"/>
        <w:gridCol w:w="1743"/>
      </w:tblGrid>
      <w:tr w:rsidR="00B87930" w:rsidTr="00495B7B">
        <w:trPr>
          <w:trHeight w:hRule="exact" w:val="413"/>
        </w:trPr>
        <w:tc>
          <w:tcPr>
            <w:tcW w:w="2830" w:type="dxa"/>
            <w:gridSpan w:val="3"/>
            <w:tcBorders>
              <w:top w:val="single" w:sz="4" w:space="0" w:color="auto"/>
              <w:left w:val="single" w:sz="4" w:space="0" w:color="auto"/>
            </w:tcBorders>
            <w:shd w:val="clear" w:color="auto" w:fill="FFFFFF"/>
            <w:vAlign w:val="center"/>
          </w:tcPr>
          <w:p w:rsidR="00B87930" w:rsidRDefault="00B87930" w:rsidP="00495B7B">
            <w:pPr>
              <w:pStyle w:val="Gvdemetni20"/>
              <w:shd w:val="clear" w:color="auto" w:fill="auto"/>
              <w:spacing w:line="232" w:lineRule="exact"/>
              <w:jc w:val="left"/>
            </w:pPr>
            <w:r>
              <w:rPr>
                <w:rStyle w:val="Gvdemetni2TimesNewRoman105pt"/>
                <w:rFonts w:eastAsia="Calibri"/>
                <w:b/>
                <w:bCs/>
              </w:rPr>
              <w:t xml:space="preserve">  Tarihi ve Saati</w:t>
            </w:r>
          </w:p>
        </w:tc>
        <w:tc>
          <w:tcPr>
            <w:tcW w:w="5670" w:type="dxa"/>
            <w:gridSpan w:val="3"/>
            <w:tcBorders>
              <w:top w:val="single" w:sz="4" w:space="0" w:color="auto"/>
              <w:left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jc w:val="left"/>
            </w:pPr>
            <w:r>
              <w:rPr>
                <w:rStyle w:val="Gvdemetni2TimesNewRoman105pt"/>
                <w:rFonts w:eastAsia="Calibri"/>
              </w:rPr>
              <w:t>29</w:t>
            </w:r>
            <w:r w:rsidRPr="00537CD6">
              <w:rPr>
                <w:rStyle w:val="Gvdemetni2TimesNewRoman105pt"/>
                <w:rFonts w:eastAsia="Calibri"/>
              </w:rPr>
              <w:t>.0</w:t>
            </w:r>
            <w:r>
              <w:rPr>
                <w:rStyle w:val="Gvdemetni2TimesNewRoman105pt"/>
                <w:rFonts w:eastAsia="Calibri"/>
              </w:rPr>
              <w:t>4.2026</w:t>
            </w:r>
            <w:r w:rsidRPr="00537CD6">
              <w:rPr>
                <w:rStyle w:val="Gvdemetni2TimesNewRoman105pt"/>
                <w:rFonts w:eastAsia="Calibri"/>
              </w:rPr>
              <w:t xml:space="preserve"> / Saat 1</w:t>
            </w:r>
            <w:r>
              <w:rPr>
                <w:rStyle w:val="Gvdemetni2TimesNewRoman105pt"/>
                <w:rFonts w:eastAsia="Calibri"/>
              </w:rPr>
              <w:t>5</w:t>
            </w:r>
            <w:r w:rsidRPr="00537CD6">
              <w:rPr>
                <w:rStyle w:val="Gvdemetni2TimesNewRoman105pt"/>
                <w:rFonts w:eastAsia="Calibri"/>
              </w:rPr>
              <w:t>:</w:t>
            </w:r>
            <w:r>
              <w:rPr>
                <w:rStyle w:val="Gvdemetni2TimesNewRoman105pt"/>
                <w:rFonts w:eastAsia="Calibri"/>
              </w:rPr>
              <w:t>2</w:t>
            </w:r>
            <w:r w:rsidRPr="00537CD6">
              <w:rPr>
                <w:rStyle w:val="Gvdemetni2TimesNewRoman105pt"/>
                <w:rFonts w:eastAsia="Calibri"/>
              </w:rPr>
              <w:t>0</w:t>
            </w:r>
            <w:r>
              <w:rPr>
                <w:rStyle w:val="Gvdemetni2TimesNewRoman105pt"/>
                <w:rFonts w:eastAsia="Calibri"/>
              </w:rPr>
              <w:t xml:space="preserve">                                                  </w:t>
            </w:r>
            <w:r w:rsidRPr="00BB455C">
              <w:rPr>
                <w:rStyle w:val="Gvdemetni2TimesNewRoman105pt"/>
                <w:rFonts w:eastAsia="Calibri"/>
                <w:b/>
                <w:bCs/>
              </w:rPr>
              <w:t>Sayısı</w:t>
            </w:r>
          </w:p>
        </w:tc>
        <w:tc>
          <w:tcPr>
            <w:tcW w:w="1743" w:type="dxa"/>
            <w:tcBorders>
              <w:top w:val="single" w:sz="4" w:space="0" w:color="auto"/>
              <w:left w:val="single" w:sz="4" w:space="0" w:color="auto"/>
              <w:right w:val="single" w:sz="4" w:space="0" w:color="auto"/>
            </w:tcBorders>
            <w:shd w:val="clear" w:color="auto" w:fill="FFFFFF"/>
            <w:vAlign w:val="center"/>
          </w:tcPr>
          <w:p w:rsidR="00B87930" w:rsidRPr="00BB455C" w:rsidRDefault="00B87930" w:rsidP="00495B7B">
            <w:pPr>
              <w:pStyle w:val="Gvdemetni20"/>
              <w:shd w:val="clear" w:color="auto" w:fill="auto"/>
              <w:spacing w:line="232" w:lineRule="exact"/>
              <w:ind w:left="137"/>
              <w:jc w:val="left"/>
              <w:rPr>
                <w:b w:val="0"/>
                <w:bCs w:val="0"/>
              </w:rPr>
            </w:pPr>
            <w:r>
              <w:rPr>
                <w:b w:val="0"/>
                <w:bCs w:val="0"/>
              </w:rPr>
              <w:t>2026/7</w:t>
            </w:r>
          </w:p>
        </w:tc>
      </w:tr>
      <w:tr w:rsidR="00B87930" w:rsidTr="00495B7B">
        <w:trPr>
          <w:trHeight w:hRule="exact" w:val="413"/>
        </w:trPr>
        <w:tc>
          <w:tcPr>
            <w:tcW w:w="2830" w:type="dxa"/>
            <w:gridSpan w:val="3"/>
            <w:tcBorders>
              <w:top w:val="single" w:sz="4" w:space="0" w:color="auto"/>
              <w:left w:val="single" w:sz="4" w:space="0" w:color="auto"/>
            </w:tcBorders>
            <w:shd w:val="clear" w:color="auto" w:fill="FFFFFF"/>
            <w:vAlign w:val="center"/>
          </w:tcPr>
          <w:p w:rsidR="00B87930" w:rsidRDefault="00B87930" w:rsidP="00495B7B">
            <w:pPr>
              <w:pStyle w:val="Gvdemetni20"/>
              <w:shd w:val="clear" w:color="auto" w:fill="auto"/>
              <w:spacing w:line="232" w:lineRule="exact"/>
              <w:jc w:val="left"/>
              <w:rPr>
                <w:rStyle w:val="Gvdemetni2TimesNewRoman105pt"/>
                <w:rFonts w:eastAsia="Calibri"/>
                <w:b/>
                <w:bCs/>
              </w:rPr>
            </w:pPr>
            <w:r>
              <w:rPr>
                <w:rStyle w:val="Gvdemetni2TimesNewRoman105pt"/>
                <w:rFonts w:eastAsia="Calibri"/>
                <w:b/>
                <w:bCs/>
              </w:rPr>
              <w:t xml:space="preserve">  Yeri</w:t>
            </w:r>
          </w:p>
        </w:tc>
        <w:tc>
          <w:tcPr>
            <w:tcW w:w="7413" w:type="dxa"/>
            <w:gridSpan w:val="4"/>
            <w:tcBorders>
              <w:top w:val="single" w:sz="4" w:space="0" w:color="auto"/>
              <w:left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jc w:val="left"/>
              <w:rPr>
                <w:rStyle w:val="Gvdemetni2TimesNewRoman105pt"/>
                <w:rFonts w:eastAsia="Calibri"/>
                <w:b/>
                <w:bCs/>
              </w:rPr>
            </w:pPr>
            <w:r w:rsidRPr="00537CD6">
              <w:rPr>
                <w:rStyle w:val="Gvdemetni2TimesNewRoman105pt"/>
                <w:rFonts w:eastAsia="Calibri"/>
              </w:rPr>
              <w:t>Toplantı Salonu</w:t>
            </w:r>
          </w:p>
        </w:tc>
      </w:tr>
      <w:tr w:rsidR="00B87930" w:rsidTr="00495B7B">
        <w:trPr>
          <w:trHeight w:hRule="exact" w:val="398"/>
        </w:trPr>
        <w:tc>
          <w:tcPr>
            <w:tcW w:w="2830" w:type="dxa"/>
            <w:gridSpan w:val="3"/>
            <w:tcBorders>
              <w:top w:val="single" w:sz="4" w:space="0" w:color="auto"/>
              <w:left w:val="single" w:sz="4" w:space="0" w:color="auto"/>
            </w:tcBorders>
            <w:shd w:val="clear" w:color="auto" w:fill="FFFFFF"/>
            <w:vAlign w:val="center"/>
          </w:tcPr>
          <w:p w:rsidR="00B87930" w:rsidRPr="00D31E54" w:rsidRDefault="00B87930" w:rsidP="00495B7B">
            <w:pPr>
              <w:pStyle w:val="Gvdemetni20"/>
              <w:shd w:val="clear" w:color="auto" w:fill="auto"/>
              <w:spacing w:line="232" w:lineRule="exact"/>
              <w:ind w:left="128"/>
              <w:jc w:val="left"/>
              <w:rPr>
                <w:rFonts w:ascii="Times New Roman" w:hAnsi="Times New Roman" w:cs="Times New Roman"/>
                <w:sz w:val="21"/>
                <w:szCs w:val="21"/>
              </w:rPr>
            </w:pPr>
            <w:r>
              <w:rPr>
                <w:rStyle w:val="Gvdemetni2TimesNewRoman105pt"/>
                <w:rFonts w:eastAsia="Calibri"/>
                <w:b/>
                <w:bCs/>
              </w:rPr>
              <w:t>Toplantının Konusu</w:t>
            </w:r>
          </w:p>
        </w:tc>
        <w:tc>
          <w:tcPr>
            <w:tcW w:w="7413" w:type="dxa"/>
            <w:gridSpan w:val="4"/>
            <w:tcBorders>
              <w:top w:val="single" w:sz="4" w:space="0" w:color="auto"/>
              <w:left w:val="single" w:sz="4" w:space="0" w:color="auto"/>
              <w:right w:val="single" w:sz="4" w:space="0" w:color="auto"/>
            </w:tcBorders>
            <w:shd w:val="clear" w:color="auto" w:fill="FFFFFF"/>
            <w:vAlign w:val="center"/>
          </w:tcPr>
          <w:p w:rsidR="00B87930" w:rsidRPr="007429DB" w:rsidRDefault="00B87930" w:rsidP="00495B7B">
            <w:pPr>
              <w:pStyle w:val="Gvdemetni20"/>
              <w:shd w:val="clear" w:color="auto" w:fill="auto"/>
              <w:spacing w:line="232" w:lineRule="exact"/>
              <w:ind w:left="137"/>
              <w:jc w:val="left"/>
              <w:rPr>
                <w:rFonts w:ascii="Times New Roman" w:hAnsi="Times New Roman" w:cs="Times New Roman"/>
                <w:b w:val="0"/>
                <w:bCs w:val="0"/>
                <w:sz w:val="21"/>
                <w:szCs w:val="21"/>
              </w:rPr>
            </w:pPr>
            <w:r>
              <w:rPr>
                <w:rStyle w:val="Gvdemetni2TimesNewRoman105ptKalnDeil"/>
                <w:rFonts w:eastAsia="Calibri"/>
              </w:rPr>
              <w:t xml:space="preserve">Kalite Çalışmaları </w:t>
            </w:r>
          </w:p>
        </w:tc>
      </w:tr>
      <w:tr w:rsidR="00B87930" w:rsidTr="00495B7B">
        <w:trPr>
          <w:trHeight w:hRule="exact" w:val="533"/>
        </w:trPr>
        <w:tc>
          <w:tcPr>
            <w:tcW w:w="1024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5ptKalnDeil"/>
                <w:rFonts w:eastAsia="Calibri"/>
              </w:rPr>
            </w:pPr>
            <w:r>
              <w:rPr>
                <w:rStyle w:val="Gvdemetni2TimesNewRoman10pt"/>
                <w:rFonts w:eastAsia="Calibri"/>
                <w:b/>
                <w:bCs/>
              </w:rPr>
              <w:t>GÜNDEM BAŞLIKLARI</w:t>
            </w:r>
          </w:p>
        </w:tc>
      </w:tr>
      <w:tr w:rsidR="00B87930" w:rsidTr="00495B7B">
        <w:trPr>
          <w:trHeight w:hRule="exact" w:val="807"/>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B646A7" w:rsidRDefault="00B87930" w:rsidP="00495B7B">
            <w:pPr>
              <w:pStyle w:val="Gvdemetni20"/>
              <w:shd w:val="clear" w:color="auto" w:fill="auto"/>
              <w:spacing w:line="232" w:lineRule="exact"/>
              <w:ind w:left="137"/>
              <w:rPr>
                <w:rStyle w:val="Gvdemetni2TimesNewRoman10pt"/>
                <w:rFonts w:eastAsia="Calibri"/>
                <w:b/>
                <w:bCs/>
                <w:color w:val="auto"/>
              </w:rPr>
            </w:pPr>
            <w:r w:rsidRPr="00B646A7">
              <w:rPr>
                <w:rStyle w:val="Gvdemetni2TimesNewRoman10pt"/>
                <w:rFonts w:eastAsia="Calibri"/>
                <w:color w:val="auto"/>
              </w:rPr>
              <w:t>1-</w:t>
            </w:r>
          </w:p>
        </w:tc>
        <w:tc>
          <w:tcPr>
            <w:tcW w:w="95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7"/>
              <w:jc w:val="left"/>
              <w:rPr>
                <w:rStyle w:val="Gvdemetni2TimesNewRoman10pt"/>
                <w:rFonts w:eastAsia="Calibri"/>
                <w:b/>
                <w:bCs/>
                <w:color w:val="auto"/>
              </w:rPr>
            </w:pPr>
            <w:r w:rsidRPr="00B87930">
              <w:rPr>
                <w:rFonts w:ascii="Times New Roman" w:hAnsi="Times New Roman" w:cs="Times New Roman"/>
                <w:b w:val="0"/>
                <w:bCs w:val="0"/>
                <w:sz w:val="20"/>
                <w:szCs w:val="20"/>
              </w:rPr>
              <w:t>Öğrencilerin araştırma ve geliştirme faaliyetlerine olan ilgisinin artırılması amacıyla bölümler arası bilgi yarışması düzenlenmesine yönelik planlamaların görüşülmesi ve yarışma tarihinin belirlenmesi.</w:t>
            </w:r>
          </w:p>
        </w:tc>
      </w:tr>
      <w:tr w:rsidR="00B87930" w:rsidTr="00495B7B">
        <w:trPr>
          <w:trHeight w:hRule="exact" w:val="387"/>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B646A7" w:rsidRDefault="00B87930" w:rsidP="00495B7B">
            <w:pPr>
              <w:pStyle w:val="Gvdemetni20"/>
              <w:shd w:val="clear" w:color="auto" w:fill="auto"/>
              <w:spacing w:line="232" w:lineRule="exact"/>
              <w:ind w:left="137"/>
              <w:rPr>
                <w:rStyle w:val="Gvdemetni2TimesNewRoman10pt"/>
                <w:rFonts w:eastAsia="Calibri"/>
                <w:b/>
                <w:bCs/>
                <w:color w:val="auto"/>
              </w:rPr>
            </w:pPr>
            <w:r>
              <w:rPr>
                <w:rStyle w:val="Gvdemetni2TimesNewRoman10pt"/>
                <w:rFonts w:eastAsia="Calibri"/>
                <w:color w:val="auto"/>
              </w:rPr>
              <w:t>2-</w:t>
            </w:r>
          </w:p>
        </w:tc>
        <w:tc>
          <w:tcPr>
            <w:tcW w:w="95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5A4CDD" w:rsidRDefault="00B87930" w:rsidP="00495B7B">
            <w:pPr>
              <w:pStyle w:val="Gvdemetni20"/>
              <w:shd w:val="clear" w:color="auto" w:fill="auto"/>
              <w:spacing w:line="232" w:lineRule="exact"/>
              <w:ind w:left="137"/>
              <w:jc w:val="left"/>
              <w:rPr>
                <w:rFonts w:ascii="Times New Roman" w:hAnsi="Times New Roman" w:cs="Times New Roman"/>
                <w:b w:val="0"/>
                <w:bCs w:val="0"/>
                <w:sz w:val="20"/>
                <w:szCs w:val="20"/>
              </w:rPr>
            </w:pPr>
            <w:r>
              <w:rPr>
                <w:rStyle w:val="Gvdemetni2TimesNewRoman10ptKalnDeil"/>
                <w:rFonts w:eastAsia="Calibri"/>
              </w:rPr>
              <w:t>Dilek ve öneriler.</w:t>
            </w:r>
          </w:p>
        </w:tc>
      </w:tr>
      <w:tr w:rsidR="00B87930" w:rsidTr="00495B7B">
        <w:trPr>
          <w:trHeight w:hRule="exact" w:val="533"/>
        </w:trPr>
        <w:tc>
          <w:tcPr>
            <w:tcW w:w="1024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KalnDeil"/>
                <w:rFonts w:eastAsia="Calibri"/>
              </w:rPr>
            </w:pPr>
            <w:r>
              <w:rPr>
                <w:rStyle w:val="Gvdemetni2TimesNewRoman105pt"/>
                <w:rFonts w:eastAsia="Calibri"/>
                <w:b/>
                <w:bCs/>
              </w:rPr>
              <w:t>ALINAN KARARLAR</w:t>
            </w:r>
          </w:p>
        </w:tc>
      </w:tr>
      <w:tr w:rsidR="00B87930" w:rsidTr="00495B7B">
        <w:trPr>
          <w:trHeight w:hRule="exact" w:val="1497"/>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5pt"/>
                <w:rFonts w:eastAsia="Calibri"/>
                <w:b/>
                <w:bCs/>
              </w:rPr>
            </w:pPr>
            <w:r>
              <w:rPr>
                <w:rStyle w:val="Gvdemetni2TimesNewRoman105pt"/>
                <w:rFonts w:eastAsia="Calibri"/>
                <w:b/>
                <w:bCs/>
              </w:rPr>
              <w:t>1-</w:t>
            </w:r>
          </w:p>
        </w:tc>
        <w:tc>
          <w:tcPr>
            <w:tcW w:w="95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7" w:right="181"/>
              <w:jc w:val="both"/>
              <w:rPr>
                <w:rStyle w:val="Gvdemetni2TimesNewRoman105pt"/>
                <w:rFonts w:eastAsia="Calibri"/>
                <w:b/>
                <w:bCs/>
                <w:sz w:val="20"/>
                <w:szCs w:val="20"/>
              </w:rPr>
            </w:pPr>
            <w:r w:rsidRPr="00B87930">
              <w:rPr>
                <w:rFonts w:ascii="Times New Roman" w:hAnsi="Times New Roman" w:cs="Times New Roman"/>
                <w:b w:val="0"/>
                <w:color w:val="222222"/>
                <w:sz w:val="20"/>
                <w:szCs w:val="20"/>
                <w:shd w:val="clear" w:color="auto" w:fill="FFFFFF"/>
              </w:rPr>
              <w:t>Öğrencilerin araştırma ve geliştirme faaliyetlerine katılımını teşvik etmek amacıyla bölümler arası bilgi yarışması düzenlenmesi konusu görüşülmüştür. Bu kapsamda, yarışmanın bahar dönemi içerisinde gerçekleştirilmesine ve yarışma tarihinin belirlenmesine karar verilmiştir. Ayrıca yarışma içeriğinin araştırma yöntemleri, bilimsel gelişmeler ve alan bilgisi temalarını kapsayacak şekilde oluşturulmasına, organizasyon sürecinin ilgili komisyon tarafından koordine edilmesine ve öğrenci katılımının artırılması amacıyla gerekli duyuru ve teşvik çalışmalarının yapılmasına oy birliği ile karar verilmiştir.</w:t>
            </w:r>
          </w:p>
        </w:tc>
      </w:tr>
      <w:tr w:rsidR="00B87930" w:rsidTr="00495B7B">
        <w:trPr>
          <w:trHeight w:hRule="exact" w:val="790"/>
        </w:trPr>
        <w:tc>
          <w:tcPr>
            <w:tcW w:w="1024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B87930" w:rsidRDefault="00B87930" w:rsidP="00495B7B">
            <w:pPr>
              <w:pStyle w:val="Gvdemetni20"/>
              <w:shd w:val="clear" w:color="auto" w:fill="auto"/>
              <w:spacing w:line="232" w:lineRule="exact"/>
              <w:ind w:left="137"/>
              <w:rPr>
                <w:rStyle w:val="Gvdemetni2TimesNewRoman105ptKalnDeil"/>
                <w:rFonts w:eastAsia="Calibri"/>
              </w:rPr>
            </w:pPr>
            <w:r>
              <w:rPr>
                <w:rStyle w:val="Gvdemetni2TimesNewRoman10pt"/>
                <w:rFonts w:eastAsia="Calibri"/>
                <w:b/>
                <w:bCs/>
              </w:rPr>
              <w:t>TOPLANTIYA KATILANLAR</w:t>
            </w:r>
          </w:p>
        </w:tc>
      </w:tr>
      <w:tr w:rsidR="00B87930" w:rsidTr="00495B7B">
        <w:trPr>
          <w:trHeight w:hRule="exact" w:val="533"/>
        </w:trPr>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S.NO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ADI SOYADI</w:t>
            </w: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BİRİM</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İMZA</w:t>
            </w:r>
          </w:p>
        </w:tc>
      </w:tr>
      <w:tr w:rsidR="00B87930" w:rsidTr="00495B7B">
        <w:trPr>
          <w:trHeight w:hRule="exact" w:val="534"/>
        </w:trPr>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bookmarkStart w:id="0" w:name="_GoBack" w:colFirst="3" w:colLast="3"/>
            <w:r>
              <w:rPr>
                <w:rStyle w:val="Gvdemetni2TimesNewRoman10pt"/>
                <w:rFonts w:eastAsia="Calibri"/>
                <w:b/>
                <w:bCs/>
              </w:rPr>
              <w:t>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jc w:val="left"/>
              <w:rPr>
                <w:rStyle w:val="Gvdemetni2TimesNewRoman10pt"/>
                <w:rFonts w:eastAsia="Calibri"/>
                <w:b/>
                <w:bCs/>
              </w:rPr>
            </w:pPr>
            <w:proofErr w:type="spellStart"/>
            <w:r w:rsidRPr="00730D61">
              <w:rPr>
                <w:rStyle w:val="Gvdemetni2TimesNewRoman10ptKalnDeil"/>
                <w:rFonts w:eastAsia="Calibri"/>
              </w:rPr>
              <w:t>Öğr</w:t>
            </w:r>
            <w:proofErr w:type="spellEnd"/>
            <w:r w:rsidRPr="00730D61">
              <w:rPr>
                <w:rStyle w:val="Gvdemetni2TimesNewRoman10ptKalnDeil"/>
                <w:rFonts w:eastAsia="Calibri"/>
              </w:rPr>
              <w:t xml:space="preserve">. Gör. Dr. </w:t>
            </w:r>
            <w:r>
              <w:rPr>
                <w:rStyle w:val="Gvdemetni2TimesNewRoman10ptKalnDeil"/>
                <w:rFonts w:eastAsia="Calibri"/>
              </w:rPr>
              <w:t>Sevim ÖZKAN</w:t>
            </w: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3"/>
              <w:jc w:val="left"/>
              <w:rPr>
                <w:rStyle w:val="Gvdemetni2TimesNewRoman10pt"/>
                <w:rFonts w:eastAsia="Calibri"/>
                <w:b/>
                <w:bCs/>
              </w:rPr>
            </w:pPr>
            <w:r w:rsidRPr="00DE34E8">
              <w:rPr>
                <w:b w:val="0"/>
              </w:rPr>
              <w:t>Emet MYO Bölüm Başkanı V.</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7"/>
              <w:rPr>
                <w:rStyle w:val="Gvdemetni2TimesNewRoman10pt"/>
                <w:rFonts w:eastAsia="Calibri"/>
                <w:bCs/>
                <w:color w:val="FF0000"/>
              </w:rPr>
            </w:pPr>
            <w:r w:rsidRPr="00DE34E8">
              <w:rPr>
                <w:rFonts w:ascii="Times New Roman" w:hAnsi="Times New Roman" w:cs="Times New Roman"/>
                <w:color w:val="FF0000"/>
                <w:sz w:val="20"/>
                <w:szCs w:val="20"/>
              </w:rPr>
              <w:t>Islak İmzalı Nüsha Kalite Dosyasındadır</w:t>
            </w:r>
          </w:p>
        </w:tc>
      </w:tr>
      <w:tr w:rsidR="00B87930" w:rsidTr="00495B7B">
        <w:trPr>
          <w:trHeight w:hRule="exact" w:val="569"/>
        </w:trPr>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FA6CD3" w:rsidRDefault="00B87930" w:rsidP="00495B7B">
            <w:pPr>
              <w:pStyle w:val="Gvdemetni20"/>
              <w:shd w:val="clear" w:color="auto" w:fill="auto"/>
              <w:spacing w:line="232" w:lineRule="exact"/>
              <w:ind w:left="137"/>
              <w:jc w:val="left"/>
              <w:rPr>
                <w:rStyle w:val="Gvdemetni2TimesNewRoman10ptKalnDeil"/>
                <w:rFonts w:eastAsia="Calibri"/>
              </w:rPr>
            </w:pPr>
            <w:proofErr w:type="spellStart"/>
            <w:r>
              <w:rPr>
                <w:rStyle w:val="Gvdemetni2TimesNewRoman10ptKalnDeil"/>
                <w:rFonts w:eastAsia="Calibri"/>
              </w:rPr>
              <w:t>Öğr</w:t>
            </w:r>
            <w:proofErr w:type="spellEnd"/>
            <w:r>
              <w:rPr>
                <w:rStyle w:val="Gvdemetni2TimesNewRoman10ptKalnDeil"/>
                <w:rFonts w:eastAsia="Calibri"/>
              </w:rPr>
              <w:t>. Gör. Hasan DURAN</w:t>
            </w: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jc w:val="left"/>
              <w:rPr>
                <w:rStyle w:val="Gvdemetni2TimesNewRoman10ptKalnDeil"/>
                <w:rFonts w:eastAsia="Calibri"/>
                <w:b/>
              </w:rPr>
            </w:pPr>
            <w:r w:rsidRPr="00DE34E8">
              <w:rPr>
                <w:b w:val="0"/>
              </w:rPr>
              <w:t>Emet MYO Öğretim Görevlisi</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7"/>
              <w:rPr>
                <w:rStyle w:val="Gvdemetni2TimesNewRoman10pt"/>
                <w:rFonts w:eastAsia="Calibri"/>
                <w:bCs/>
                <w:color w:val="FF0000"/>
              </w:rPr>
            </w:pPr>
            <w:r w:rsidRPr="00DE34E8">
              <w:rPr>
                <w:rFonts w:ascii="Times New Roman" w:hAnsi="Times New Roman" w:cs="Times New Roman"/>
                <w:color w:val="FF0000"/>
                <w:sz w:val="20"/>
                <w:szCs w:val="20"/>
              </w:rPr>
              <w:t>Islak İmzalı Nüsha Kalite Dosyasındadır</w:t>
            </w:r>
          </w:p>
        </w:tc>
      </w:tr>
      <w:tr w:rsidR="00B87930" w:rsidTr="00495B7B">
        <w:trPr>
          <w:trHeight w:hRule="exact" w:val="532"/>
        </w:trPr>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3-</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730D61" w:rsidRDefault="00B87930" w:rsidP="00495B7B">
            <w:pPr>
              <w:pStyle w:val="Gvdemetni20"/>
              <w:shd w:val="clear" w:color="auto" w:fill="auto"/>
              <w:spacing w:line="232" w:lineRule="exact"/>
              <w:ind w:left="137"/>
              <w:jc w:val="left"/>
              <w:rPr>
                <w:rStyle w:val="Gvdemetni2TimesNewRoman10ptKalnDeil"/>
                <w:rFonts w:eastAsia="Calibri"/>
              </w:rPr>
            </w:pPr>
            <w:proofErr w:type="spellStart"/>
            <w:r>
              <w:rPr>
                <w:rStyle w:val="Gvdemetni2TimesNewRoman10ptKalnDeil"/>
                <w:rFonts w:eastAsia="Calibri"/>
              </w:rPr>
              <w:t>Öğr</w:t>
            </w:r>
            <w:proofErr w:type="spellEnd"/>
            <w:r>
              <w:rPr>
                <w:rStyle w:val="Gvdemetni2TimesNewRoman10ptKalnDeil"/>
                <w:rFonts w:eastAsia="Calibri"/>
              </w:rPr>
              <w:t xml:space="preserve">. Gör. Vedat ÇETİN </w:t>
            </w: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7"/>
              <w:jc w:val="left"/>
              <w:rPr>
                <w:rFonts w:ascii="Times New Roman" w:hAnsi="Times New Roman" w:cs="Times New Roman"/>
                <w:b w:val="0"/>
                <w:bCs w:val="0"/>
                <w:sz w:val="20"/>
                <w:szCs w:val="20"/>
              </w:rPr>
            </w:pPr>
            <w:r w:rsidRPr="00DE34E8">
              <w:rPr>
                <w:b w:val="0"/>
              </w:rPr>
              <w:t>Emet MYO Öğretim Görevlisi</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7"/>
              <w:rPr>
                <w:rStyle w:val="Gvdemetni2TimesNewRoman10pt"/>
                <w:rFonts w:eastAsia="Calibri"/>
                <w:bCs/>
                <w:color w:val="FF0000"/>
              </w:rPr>
            </w:pPr>
            <w:r w:rsidRPr="00DE34E8">
              <w:rPr>
                <w:rFonts w:ascii="Times New Roman" w:hAnsi="Times New Roman" w:cs="Times New Roman"/>
                <w:color w:val="FF0000"/>
                <w:sz w:val="20"/>
                <w:szCs w:val="20"/>
              </w:rPr>
              <w:t>Islak İmzalı Nüsha Kalite Dosyasındadır</w:t>
            </w:r>
          </w:p>
        </w:tc>
      </w:tr>
      <w:tr w:rsidR="00B87930" w:rsidTr="00495B7B">
        <w:trPr>
          <w:trHeight w:hRule="exact" w:val="556"/>
        </w:trPr>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730D61" w:rsidRDefault="00B87930" w:rsidP="00495B7B">
            <w:pPr>
              <w:pStyle w:val="Gvdemetni20"/>
              <w:shd w:val="clear" w:color="auto" w:fill="auto"/>
              <w:spacing w:line="232" w:lineRule="exact"/>
              <w:ind w:left="137"/>
              <w:jc w:val="left"/>
              <w:rPr>
                <w:rStyle w:val="Gvdemetni2TimesNewRoman10ptKalnDeil"/>
                <w:rFonts w:eastAsia="Calibri"/>
              </w:rPr>
            </w:pPr>
            <w:r>
              <w:rPr>
                <w:rStyle w:val="Gvdemetni2TimesNewRoman10ptKalnDeil"/>
                <w:rFonts w:eastAsia="Calibri"/>
              </w:rPr>
              <w:t>İlyas DUMAN</w:t>
            </w: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7"/>
              <w:jc w:val="left"/>
              <w:rPr>
                <w:rStyle w:val="Gvdemetni2TimesNewRoman10ptKalnDeil"/>
                <w:rFonts w:eastAsia="Calibri"/>
                <w:b/>
              </w:rPr>
            </w:pPr>
            <w:r w:rsidRPr="00DE34E8">
              <w:rPr>
                <w:b w:val="0"/>
              </w:rPr>
              <w:t>İdari Personel (Raportör)</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DE34E8" w:rsidRDefault="00B87930" w:rsidP="00495B7B">
            <w:pPr>
              <w:pStyle w:val="Gvdemetni20"/>
              <w:shd w:val="clear" w:color="auto" w:fill="auto"/>
              <w:spacing w:line="232" w:lineRule="exact"/>
              <w:ind w:left="137"/>
              <w:rPr>
                <w:rStyle w:val="Gvdemetni2TimesNewRoman10pt"/>
                <w:rFonts w:eastAsia="Calibri"/>
                <w:bCs/>
                <w:color w:val="FF0000"/>
              </w:rPr>
            </w:pPr>
            <w:r w:rsidRPr="00DE34E8">
              <w:rPr>
                <w:rFonts w:ascii="Times New Roman" w:hAnsi="Times New Roman" w:cs="Times New Roman"/>
                <w:color w:val="FF0000"/>
                <w:sz w:val="20"/>
                <w:szCs w:val="20"/>
              </w:rPr>
              <w:t>Islak İmzalı Nüsha Kalite Dosyasındadır</w:t>
            </w:r>
          </w:p>
        </w:tc>
      </w:tr>
      <w:bookmarkEnd w:id="0"/>
      <w:tr w:rsidR="00B87930" w:rsidTr="00495B7B">
        <w:trPr>
          <w:trHeight w:hRule="exact" w:val="564"/>
        </w:trPr>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5-</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jc w:val="left"/>
              <w:rPr>
                <w:rStyle w:val="Gvdemetni2TimesNewRoman10ptKalnDeil"/>
                <w:rFonts w:eastAsia="Calibri"/>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jc w:val="left"/>
              <w:rPr>
                <w:rStyle w:val="Gvdemetni2TimesNewRoman10ptKalnDeil"/>
                <w:rFonts w:eastAsia="Calibri"/>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p>
        </w:tc>
      </w:tr>
      <w:tr w:rsidR="00B87930" w:rsidTr="00495B7B">
        <w:trPr>
          <w:trHeight w:hRule="exact" w:val="586"/>
        </w:trPr>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6-</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730D61" w:rsidRDefault="00B87930" w:rsidP="00495B7B">
            <w:pPr>
              <w:pStyle w:val="Gvdemetni20"/>
              <w:shd w:val="clear" w:color="auto" w:fill="auto"/>
              <w:spacing w:line="232" w:lineRule="exact"/>
              <w:ind w:left="137"/>
              <w:jc w:val="left"/>
              <w:rPr>
                <w:rStyle w:val="Gvdemetni2TimesNewRoman10ptKalnDeil"/>
                <w:rFonts w:eastAsia="Calibri"/>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jc w:val="left"/>
              <w:rPr>
                <w:rStyle w:val="Gvdemetni2TimesNewRoman10ptKalnDeil"/>
                <w:rFonts w:eastAsia="Calibri"/>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p>
        </w:tc>
      </w:tr>
      <w:tr w:rsidR="00B87930" w:rsidTr="00495B7B">
        <w:trPr>
          <w:trHeight w:hRule="exact" w:val="708"/>
        </w:trPr>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r>
              <w:rPr>
                <w:rStyle w:val="Gvdemetni2TimesNewRoman10pt"/>
                <w:rFonts w:eastAsia="Calibri"/>
                <w:b/>
                <w:bCs/>
              </w:rPr>
              <w:t>7-</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Pr="00531D20" w:rsidRDefault="00B87930" w:rsidP="00495B7B">
            <w:pPr>
              <w:pStyle w:val="Gvdemetni20"/>
              <w:shd w:val="clear" w:color="auto" w:fill="auto"/>
              <w:spacing w:line="232" w:lineRule="exact"/>
              <w:ind w:left="137"/>
              <w:jc w:val="left"/>
              <w:rPr>
                <w:rStyle w:val="Gvdemetni2TimesNewRoman10ptKalnDeil"/>
                <w:rFonts w:eastAsia="Calibri"/>
              </w:rPr>
            </w:pPr>
          </w:p>
        </w:tc>
        <w:tc>
          <w:tcPr>
            <w:tcW w:w="3151" w:type="dxa"/>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jc w:val="left"/>
              <w:rPr>
                <w:rStyle w:val="Gvdemetni2TimesNewRoman10ptKalnDeil"/>
                <w:rFonts w:eastAsia="Calibri"/>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7930" w:rsidRDefault="00B87930" w:rsidP="00495B7B">
            <w:pPr>
              <w:pStyle w:val="Gvdemetni20"/>
              <w:shd w:val="clear" w:color="auto" w:fill="auto"/>
              <w:spacing w:line="232" w:lineRule="exact"/>
              <w:ind w:left="137"/>
              <w:rPr>
                <w:rStyle w:val="Gvdemetni2TimesNewRoman10pt"/>
                <w:rFonts w:eastAsia="Calibri"/>
                <w:b/>
                <w:bCs/>
              </w:rPr>
            </w:pPr>
          </w:p>
        </w:tc>
      </w:tr>
    </w:tbl>
    <w:p w:rsidR="00B87930" w:rsidRDefault="00B87930" w:rsidP="00B87930">
      <w:pPr>
        <w:pStyle w:val="Gvdemetni20"/>
        <w:shd w:val="clear" w:color="auto" w:fill="auto"/>
        <w:spacing w:after="743"/>
        <w:jc w:val="left"/>
      </w:pPr>
      <w:r>
        <w:t xml:space="preserve"> </w:t>
      </w:r>
    </w:p>
    <w:p w:rsidR="00B87930" w:rsidRDefault="00B87930" w:rsidP="00B87930">
      <w:pPr>
        <w:framePr w:w="10243" w:wrap="notBeside" w:vAnchor="text" w:hAnchor="text" w:xAlign="center" w:y="1"/>
        <w:rPr>
          <w:sz w:val="2"/>
          <w:szCs w:val="2"/>
        </w:rPr>
      </w:pPr>
    </w:p>
    <w:p w:rsidR="00B87930" w:rsidRDefault="00B87930" w:rsidP="00B87930">
      <w:pPr>
        <w:framePr w:w="10243" w:wrap="notBeside" w:vAnchor="text" w:hAnchor="text" w:xAlign="center" w:y="1"/>
        <w:rPr>
          <w:sz w:val="2"/>
          <w:szCs w:val="2"/>
        </w:rPr>
      </w:pPr>
    </w:p>
    <w:p w:rsidR="00B87930" w:rsidRDefault="00B87930" w:rsidP="00B87930">
      <w:pPr>
        <w:spacing w:line="440" w:lineRule="exact"/>
      </w:pPr>
    </w:p>
    <w:p w:rsidR="00B87930" w:rsidRDefault="00B87930" w:rsidP="00B87930">
      <w:pPr>
        <w:framePr w:w="10243" w:wrap="notBeside" w:vAnchor="text" w:hAnchor="text" w:xAlign="center" w:y="1"/>
        <w:rPr>
          <w:sz w:val="2"/>
          <w:szCs w:val="2"/>
        </w:rPr>
      </w:pPr>
    </w:p>
    <w:p w:rsidR="00B87930" w:rsidRDefault="00B87930" w:rsidP="00B87930">
      <w:pPr>
        <w:pStyle w:val="Gvdemetni20"/>
        <w:shd w:val="clear" w:color="auto" w:fill="auto"/>
        <w:jc w:val="left"/>
      </w:pPr>
    </w:p>
    <w:p w:rsidR="00B87930" w:rsidRDefault="00B87930" w:rsidP="00B87930">
      <w:pPr>
        <w:framePr w:w="10243" w:wrap="notBeside" w:vAnchor="text" w:hAnchor="text" w:xAlign="center" w:y="1"/>
        <w:rPr>
          <w:sz w:val="2"/>
          <w:szCs w:val="2"/>
        </w:rPr>
      </w:pPr>
    </w:p>
    <w:p w:rsidR="00B87930"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B87930" w:rsidRPr="0096716D" w:rsidRDefault="00B87930" w:rsidP="00B87930">
      <w:pPr>
        <w:rPr>
          <w:sz w:val="2"/>
          <w:szCs w:val="2"/>
        </w:rPr>
      </w:pPr>
    </w:p>
    <w:p w:rsidR="00FF1D9C" w:rsidRDefault="00FF1D9C"/>
    <w:sectPr w:rsidR="00FF1D9C">
      <w:headerReference w:type="default" r:id="rId4"/>
      <w:pgSz w:w="11900" w:h="16840"/>
      <w:pgMar w:top="207" w:right="945" w:bottom="999" w:left="712"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B4" w:rsidRDefault="00523B7F">
    <w:pPr>
      <w:pStyle w:val="stBilgi"/>
    </w:pPr>
  </w:p>
  <w:p w:rsidR="00C861B4" w:rsidRDefault="00523B7F">
    <w:pPr>
      <w:pStyle w:val="stBilgi"/>
    </w:pPr>
  </w:p>
  <w:p w:rsidR="003A0A6D" w:rsidRPr="00C861B4" w:rsidRDefault="00523B7F" w:rsidP="00C861B4">
    <w:pPr>
      <w:pStyle w:val="stBilgi"/>
      <w:jc w:val="center"/>
      <w:rPr>
        <w:rFonts w:ascii="Times New Roman" w:hAnsi="Times New Roman" w:cs="Times New Roman"/>
        <w:b/>
        <w:bCs/>
      </w:rPr>
    </w:pPr>
    <w:r w:rsidRPr="00C861B4">
      <w:rPr>
        <w:rFonts w:ascii="Times New Roman" w:hAnsi="Times New Roman" w:cs="Times New Roman"/>
        <w:b/>
        <w:bCs/>
      </w:rPr>
      <w:t>T.C.</w:t>
    </w:r>
  </w:p>
  <w:p w:rsidR="003A0A6D" w:rsidRPr="00C861B4" w:rsidRDefault="00523B7F" w:rsidP="00C861B4">
    <w:pPr>
      <w:pStyle w:val="stBilgi"/>
      <w:jc w:val="center"/>
      <w:rPr>
        <w:rFonts w:ascii="Times New Roman" w:hAnsi="Times New Roman" w:cs="Times New Roman"/>
        <w:b/>
        <w:bCs/>
      </w:rPr>
    </w:pPr>
    <w:r w:rsidRPr="00C861B4">
      <w:rPr>
        <w:rFonts w:ascii="Times New Roman" w:hAnsi="Times New Roman" w:cs="Times New Roman"/>
        <w:b/>
        <w:bCs/>
      </w:rPr>
      <w:t>KÜTAHYA DUMLUPINAR ÜNİVERSİTESİ</w:t>
    </w:r>
  </w:p>
  <w:p w:rsidR="003A0A6D" w:rsidRPr="00C861B4" w:rsidRDefault="00523B7F" w:rsidP="00C861B4">
    <w:pPr>
      <w:pStyle w:val="stBilgi"/>
      <w:jc w:val="center"/>
      <w:rPr>
        <w:rFonts w:ascii="Times New Roman" w:hAnsi="Times New Roman" w:cs="Times New Roman"/>
        <w:b/>
        <w:bCs/>
      </w:rPr>
    </w:pPr>
    <w:r w:rsidRPr="00C861B4">
      <w:rPr>
        <w:rFonts w:ascii="Times New Roman" w:hAnsi="Times New Roman" w:cs="Times New Roman"/>
        <w:b/>
        <w:bCs/>
      </w:rPr>
      <w:t>Emet Meslek Yüksekokulu</w:t>
    </w:r>
  </w:p>
  <w:p w:rsidR="003A0A6D" w:rsidRPr="00C861B4" w:rsidRDefault="00523B7F" w:rsidP="00C861B4">
    <w:pPr>
      <w:pStyle w:val="stBilgi"/>
      <w:jc w:val="center"/>
      <w:rPr>
        <w:rFonts w:ascii="Times New Roman" w:hAnsi="Times New Roman" w:cs="Times New Roman"/>
        <w:b/>
        <w:bCs/>
      </w:rPr>
    </w:pPr>
    <w:r>
      <w:rPr>
        <w:rFonts w:ascii="Times New Roman" w:hAnsi="Times New Roman" w:cs="Times New Roman"/>
        <w:b/>
        <w:bCs/>
      </w:rPr>
      <w:t xml:space="preserve">Birim Kalite </w:t>
    </w:r>
    <w:r w:rsidRPr="00730D61">
      <w:rPr>
        <w:rFonts w:ascii="Times New Roman" w:hAnsi="Times New Roman" w:cs="Times New Roman"/>
        <w:b/>
        <w:bCs/>
      </w:rPr>
      <w:t>Komisyonu</w:t>
    </w:r>
    <w:r w:rsidRPr="00C861B4">
      <w:rPr>
        <w:rFonts w:ascii="Times New Roman" w:hAnsi="Times New Roman" w:cs="Times New Roman"/>
        <w:b/>
        <w:bCs/>
      </w:rPr>
      <w:t xml:space="preserve"> </w:t>
    </w:r>
    <w:r w:rsidRPr="00C861B4">
      <w:rPr>
        <w:rFonts w:ascii="Times New Roman" w:hAnsi="Times New Roman" w:cs="Times New Roman"/>
        <w:b/>
        <w:bCs/>
      </w:rPr>
      <w:t>Toplantı Tutanak Formu</w:t>
    </w:r>
  </w:p>
  <w:p w:rsidR="003A0A6D" w:rsidRDefault="00523B7F">
    <w:pPr>
      <w:pStyle w:val="stBilgi"/>
    </w:pPr>
  </w:p>
  <w:p w:rsidR="003A0A6D" w:rsidRDefault="00523B7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30"/>
    <w:rsid w:val="004C1257"/>
    <w:rsid w:val="00523B7F"/>
    <w:rsid w:val="00685577"/>
    <w:rsid w:val="00B87930"/>
    <w:rsid w:val="00FF1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A1E2"/>
  <w15:chartTrackingRefBased/>
  <w15:docId w15:val="{6A6AEEA9-A1B0-4168-90D2-93EBEECC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930"/>
    <w:pPr>
      <w:widowControl w:val="0"/>
      <w:spacing w:after="0" w:line="240" w:lineRule="auto"/>
    </w:pPr>
    <w:rPr>
      <w:rFonts w:ascii="Courier New" w:eastAsia="Courier New" w:hAnsi="Courier New" w:cs="Courier New"/>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B87930"/>
    <w:rPr>
      <w:rFonts w:ascii="Calibri" w:eastAsia="Calibri" w:hAnsi="Calibri" w:cs="Calibri"/>
      <w:b/>
      <w:bCs/>
      <w:shd w:val="clear" w:color="auto" w:fill="FFFFFF"/>
    </w:rPr>
  </w:style>
  <w:style w:type="character" w:customStyle="1" w:styleId="Gvdemetni2TimesNewRoman105pt">
    <w:name w:val="Gövde metni (2) + Times New Roman;10;5 pt"/>
    <w:basedOn w:val="Gvdemetni2"/>
    <w:rsid w:val="00B87930"/>
    <w:rPr>
      <w:rFonts w:ascii="Times New Roman" w:eastAsia="Times New Roman" w:hAnsi="Times New Roman" w:cs="Times New Roman"/>
      <w:b/>
      <w:bCs/>
      <w:color w:val="000000"/>
      <w:w w:val="100"/>
      <w:position w:val="0"/>
      <w:sz w:val="21"/>
      <w:szCs w:val="21"/>
      <w:shd w:val="clear" w:color="auto" w:fill="FFFFFF"/>
      <w:lang w:val="tr-TR" w:eastAsia="tr-TR" w:bidi="tr-TR"/>
    </w:rPr>
  </w:style>
  <w:style w:type="character" w:customStyle="1" w:styleId="Gvdemetni2TimesNewRoman105ptKalnDeil">
    <w:name w:val="Gövde metni (2) + Times New Roman;10;5 pt;Kalın Değil"/>
    <w:basedOn w:val="Gvdemetni2"/>
    <w:rsid w:val="00B87930"/>
    <w:rPr>
      <w:rFonts w:ascii="Times New Roman" w:eastAsia="Times New Roman" w:hAnsi="Times New Roman" w:cs="Times New Roman"/>
      <w:b/>
      <w:bCs/>
      <w:color w:val="000000"/>
      <w:w w:val="100"/>
      <w:position w:val="0"/>
      <w:sz w:val="21"/>
      <w:szCs w:val="21"/>
      <w:shd w:val="clear" w:color="auto" w:fill="FFFFFF"/>
      <w:lang w:val="tr-TR" w:eastAsia="tr-TR" w:bidi="tr-TR"/>
    </w:rPr>
  </w:style>
  <w:style w:type="character" w:customStyle="1" w:styleId="Gvdemetni2TimesNewRoman10pt">
    <w:name w:val="Gövde metni (2) + Times New Roman;10 pt"/>
    <w:basedOn w:val="Gvdemetni2"/>
    <w:rsid w:val="00B87930"/>
    <w:rPr>
      <w:rFonts w:ascii="Times New Roman" w:eastAsia="Times New Roman" w:hAnsi="Times New Roman" w:cs="Times New Roman"/>
      <w:b/>
      <w:bCs/>
      <w:color w:val="000000"/>
      <w:w w:val="100"/>
      <w:position w:val="0"/>
      <w:sz w:val="20"/>
      <w:szCs w:val="20"/>
      <w:shd w:val="clear" w:color="auto" w:fill="FFFFFF"/>
      <w:lang w:val="tr-TR" w:eastAsia="tr-TR" w:bidi="tr-TR"/>
    </w:rPr>
  </w:style>
  <w:style w:type="character" w:customStyle="1" w:styleId="Gvdemetni2TimesNewRoman10ptKalnDeil">
    <w:name w:val="Gövde metni (2) + Times New Roman;10 pt;Kalın Değil"/>
    <w:basedOn w:val="Gvdemetni2"/>
    <w:rsid w:val="00B87930"/>
    <w:rPr>
      <w:rFonts w:ascii="Times New Roman" w:eastAsia="Times New Roman" w:hAnsi="Times New Roman" w:cs="Times New Roman"/>
      <w:b/>
      <w:bCs/>
      <w:color w:val="000000"/>
      <w:w w:val="100"/>
      <w:position w:val="0"/>
      <w:sz w:val="20"/>
      <w:szCs w:val="20"/>
      <w:shd w:val="clear" w:color="auto" w:fill="FFFFFF"/>
      <w:lang w:val="tr-TR" w:eastAsia="tr-TR" w:bidi="tr-TR"/>
    </w:rPr>
  </w:style>
  <w:style w:type="paragraph" w:customStyle="1" w:styleId="Gvdemetni20">
    <w:name w:val="Gövde metni (2)"/>
    <w:basedOn w:val="Normal"/>
    <w:link w:val="Gvdemetni2"/>
    <w:rsid w:val="00B87930"/>
    <w:pPr>
      <w:shd w:val="clear" w:color="auto" w:fill="FFFFFF"/>
      <w:spacing w:line="283" w:lineRule="exact"/>
      <w:jc w:val="center"/>
    </w:pPr>
    <w:rPr>
      <w:rFonts w:ascii="Calibri" w:eastAsia="Calibri" w:hAnsi="Calibri" w:cs="Calibri"/>
      <w:b/>
      <w:bCs/>
      <w:color w:val="auto"/>
      <w:sz w:val="22"/>
      <w:szCs w:val="22"/>
      <w:lang w:eastAsia="en-US" w:bidi="ar-SA"/>
    </w:rPr>
  </w:style>
  <w:style w:type="paragraph" w:styleId="stBilgi">
    <w:name w:val="header"/>
    <w:basedOn w:val="Normal"/>
    <w:link w:val="stBilgiChar"/>
    <w:uiPriority w:val="99"/>
    <w:unhideWhenUsed/>
    <w:rsid w:val="00B87930"/>
    <w:pPr>
      <w:tabs>
        <w:tab w:val="center" w:pos="4536"/>
        <w:tab w:val="right" w:pos="9072"/>
      </w:tabs>
    </w:pPr>
  </w:style>
  <w:style w:type="character" w:customStyle="1" w:styleId="stBilgiChar">
    <w:name w:val="Üst Bilgi Char"/>
    <w:basedOn w:val="VarsaylanParagrafYazTipi"/>
    <w:link w:val="stBilgi"/>
    <w:uiPriority w:val="99"/>
    <w:rsid w:val="00B87930"/>
    <w:rPr>
      <w:rFonts w:ascii="Courier New" w:eastAsia="Courier New" w:hAnsi="Courier New" w:cs="Courier New"/>
      <w:color w:val="000000"/>
      <w:sz w:val="24"/>
      <w:szCs w:val="24"/>
      <w:lang w:eastAsia="tr-TR" w:bidi="tr-TR"/>
    </w:rPr>
  </w:style>
  <w:style w:type="paragraph" w:styleId="BalonMetni">
    <w:name w:val="Balloon Text"/>
    <w:basedOn w:val="Normal"/>
    <w:link w:val="BalonMetniChar"/>
    <w:uiPriority w:val="99"/>
    <w:semiHidden/>
    <w:unhideWhenUsed/>
    <w:rsid w:val="004C125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1257"/>
    <w:rPr>
      <w:rFonts w:ascii="Segoe UI" w:eastAsia="Courier New" w:hAnsi="Segoe UI" w:cs="Segoe UI"/>
      <w:color w:val="000000"/>
      <w:sz w:val="18"/>
      <w:szCs w:val="18"/>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2026-04-29T10:48:00Z</cp:lastPrinted>
  <dcterms:created xsi:type="dcterms:W3CDTF">2026-04-29T10:50:00Z</dcterms:created>
  <dcterms:modified xsi:type="dcterms:W3CDTF">2026-04-29T10:50:00Z</dcterms:modified>
</cp:coreProperties>
</file>