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41" w:rightFromText="141" w:vertAnchor="page" w:horzAnchor="margin" w:tblpY="361"/>
        <w:tblW w:w="515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/>
      </w:tblPr>
      <w:tblGrid>
        <w:gridCol w:w="1827"/>
        <w:gridCol w:w="1031"/>
        <w:gridCol w:w="268"/>
        <w:gridCol w:w="1660"/>
        <w:gridCol w:w="1759"/>
        <w:gridCol w:w="1807"/>
        <w:gridCol w:w="715"/>
        <w:gridCol w:w="251"/>
        <w:gridCol w:w="858"/>
        <w:gridCol w:w="629"/>
      </w:tblGrid>
      <w:tr w:rsidR="006D0102" w:rsidRPr="006D0102" w:rsidTr="001B268D">
        <w:trPr>
          <w:trHeight w:val="544"/>
        </w:trPr>
        <w:tc>
          <w:tcPr>
            <w:tcW w:w="846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6D0102" w:rsidRPr="006D0102" w:rsidRDefault="006D0102" w:rsidP="007D6076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6D0102" w:rsidRPr="006D0102" w:rsidRDefault="006D0102" w:rsidP="007D6076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:rsidR="006D0102" w:rsidRPr="006D0102" w:rsidRDefault="006B75CA" w:rsidP="007D6076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Emet Meslek Yüksekokulu</w:t>
            </w:r>
          </w:p>
          <w:p w:rsidR="006D0102" w:rsidRPr="006D0102" w:rsidRDefault="006D0102" w:rsidP="007D6076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1B268D" w:rsidRPr="006D0102" w:rsidTr="001B268D">
        <w:trPr>
          <w:trHeight w:val="596"/>
        </w:trPr>
        <w:tc>
          <w:tcPr>
            <w:tcW w:w="846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B268D" w:rsidRPr="006D0102" w:rsidRDefault="001B268D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1B268D" w:rsidRPr="006D0102" w:rsidRDefault="001B268D" w:rsidP="007D607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97B11">
              <w:rPr>
                <w:b/>
                <w:color w:val="000000" w:themeColor="text1"/>
                <w:sz w:val="24"/>
                <w:szCs w:val="24"/>
                <w:lang w:val="tr-TR"/>
              </w:rPr>
              <w:t>HASSAS GÖREV TESPİT FORMU</w:t>
            </w:r>
          </w:p>
        </w:tc>
      </w:tr>
      <w:tr w:rsidR="006D0102" w:rsidRPr="006D0102" w:rsidTr="001B268D">
        <w:trPr>
          <w:trHeight w:val="178"/>
        </w:trPr>
        <w:tc>
          <w:tcPr>
            <w:tcW w:w="8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0102" w:rsidRPr="006D0102" w:rsidRDefault="006D0102" w:rsidP="007D6076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102" w:rsidRPr="006D0102" w:rsidRDefault="006D0102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102" w:rsidRPr="006D0102" w:rsidRDefault="006D0102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102" w:rsidRPr="006D0102" w:rsidRDefault="006D0102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0102" w:rsidRPr="006D0102" w:rsidRDefault="006D0102" w:rsidP="007D6076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</w:tr>
      <w:tr w:rsidR="006D0102" w:rsidRPr="006D0102" w:rsidTr="001B268D">
        <w:trPr>
          <w:trHeight w:val="242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0102" w:rsidRPr="006D0102" w:rsidRDefault="006D0102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4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0102" w:rsidRPr="006D0102" w:rsidRDefault="006D0102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0102" w:rsidRPr="006D0102" w:rsidRDefault="006D0102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0102" w:rsidRPr="006D0102" w:rsidRDefault="006D0102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0102" w:rsidRPr="006D0102" w:rsidRDefault="006D0102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0102" w:rsidRPr="006D0102" w:rsidRDefault="006D0102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0102" w:rsidRPr="006D0102" w:rsidTr="001B268D">
        <w:trPr>
          <w:trHeight w:val="276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6D0102" w:rsidRPr="006D0102" w:rsidRDefault="006D0102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7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6D0102" w:rsidRPr="006D0102" w:rsidRDefault="006D0102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:rsidR="001A43A0" w:rsidRDefault="001A43A0" w:rsidP="00EE3A46">
      <w:pPr>
        <w:jc w:val="both"/>
      </w:pPr>
    </w:p>
    <w:tbl>
      <w:tblPr>
        <w:tblStyle w:val="TabloKlavuzu9"/>
        <w:tblpPr w:leftFromText="141" w:rightFromText="141" w:vertAnchor="text" w:horzAnchor="margin" w:tblpY="107"/>
        <w:tblOverlap w:val="never"/>
        <w:tblW w:w="10768" w:type="dxa"/>
        <w:tblLayout w:type="fixed"/>
        <w:tblLook w:val="04A0"/>
      </w:tblPr>
      <w:tblGrid>
        <w:gridCol w:w="2972"/>
        <w:gridCol w:w="7796"/>
      </w:tblGrid>
      <w:tr w:rsidR="005211CE" w:rsidRPr="00EF012D" w:rsidTr="007D6076">
        <w:trPr>
          <w:trHeight w:val="532"/>
        </w:trPr>
        <w:tc>
          <w:tcPr>
            <w:tcW w:w="2972" w:type="dxa"/>
            <w:vAlign w:val="center"/>
          </w:tcPr>
          <w:p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Birim Adı</w:t>
            </w:r>
          </w:p>
        </w:tc>
        <w:tc>
          <w:tcPr>
            <w:tcW w:w="7796" w:type="dxa"/>
            <w:vAlign w:val="center"/>
          </w:tcPr>
          <w:p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:rsidTr="007D6076">
        <w:trPr>
          <w:trHeight w:val="498"/>
        </w:trPr>
        <w:tc>
          <w:tcPr>
            <w:tcW w:w="2972" w:type="dxa"/>
            <w:vAlign w:val="center"/>
          </w:tcPr>
          <w:p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Hassas Görev Tanımı</w:t>
            </w:r>
          </w:p>
        </w:tc>
        <w:tc>
          <w:tcPr>
            <w:tcW w:w="7796" w:type="dxa"/>
            <w:vAlign w:val="center"/>
          </w:tcPr>
          <w:p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:rsidTr="007D6076">
        <w:trPr>
          <w:trHeight w:val="325"/>
        </w:trPr>
        <w:tc>
          <w:tcPr>
            <w:tcW w:w="2972" w:type="dxa"/>
            <w:vAlign w:val="center"/>
          </w:tcPr>
          <w:p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 xml:space="preserve">Riskler </w:t>
            </w:r>
            <w:proofErr w:type="gramStart"/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(</w:t>
            </w:r>
            <w:proofErr w:type="gramEnd"/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Görevin Yerine Getirilmemesinin Sonuçları</w:t>
            </w:r>
          </w:p>
        </w:tc>
        <w:tc>
          <w:tcPr>
            <w:tcW w:w="7796" w:type="dxa"/>
            <w:vAlign w:val="center"/>
          </w:tcPr>
          <w:p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:rsidTr="007D6076">
        <w:trPr>
          <w:trHeight w:val="844"/>
        </w:trPr>
        <w:tc>
          <w:tcPr>
            <w:tcW w:w="2972" w:type="dxa"/>
            <w:vAlign w:val="center"/>
          </w:tcPr>
          <w:p w:rsidR="005211CE" w:rsidRPr="00EF012D" w:rsidRDefault="005211CE" w:rsidP="007D607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 xml:space="preserve">Risk Düzeyi </w:t>
            </w:r>
            <w:r w:rsidRPr="00EF012D">
              <w:rPr>
                <w:rFonts w:eastAsia="Times New Roman"/>
                <w:bCs/>
                <w:sz w:val="20"/>
                <w:szCs w:val="20"/>
              </w:rPr>
              <w:t>(</w:t>
            </w:r>
            <w:r w:rsidRPr="00EF012D">
              <w:rPr>
                <w:sz w:val="20"/>
                <w:szCs w:val="20"/>
              </w:rPr>
              <w:t>Risk düzeyi görevin ve belirlenen risklerin durumuna göre Yüksek, Orta veya Düşük olarak belirlenecektir.)</w:t>
            </w:r>
          </w:p>
        </w:tc>
        <w:tc>
          <w:tcPr>
            <w:tcW w:w="7796" w:type="dxa"/>
            <w:vAlign w:val="center"/>
          </w:tcPr>
          <w:p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:rsidTr="007D6076">
        <w:trPr>
          <w:trHeight w:val="1067"/>
        </w:trPr>
        <w:tc>
          <w:tcPr>
            <w:tcW w:w="2972" w:type="dxa"/>
            <w:vAlign w:val="center"/>
          </w:tcPr>
          <w:p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Prosedürü (Alınması Gereken Önlemler)</w:t>
            </w:r>
          </w:p>
        </w:tc>
        <w:tc>
          <w:tcPr>
            <w:tcW w:w="7796" w:type="dxa"/>
            <w:vAlign w:val="center"/>
          </w:tcPr>
          <w:p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:rsidTr="007D6076">
        <w:trPr>
          <w:trHeight w:val="814"/>
        </w:trPr>
        <w:tc>
          <w:tcPr>
            <w:tcW w:w="2972" w:type="dxa"/>
            <w:vAlign w:val="center"/>
          </w:tcPr>
          <w:p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7796" w:type="dxa"/>
            <w:vAlign w:val="center"/>
          </w:tcPr>
          <w:p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p w:rsidR="005211CE" w:rsidRPr="006D0102" w:rsidRDefault="005211CE" w:rsidP="00EE3A46">
      <w:pPr>
        <w:jc w:val="both"/>
      </w:pPr>
    </w:p>
    <w:sectPr w:rsidR="005211CE" w:rsidRPr="006D0102" w:rsidSect="006D0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0102"/>
    <w:rsid w:val="00116C42"/>
    <w:rsid w:val="001722DC"/>
    <w:rsid w:val="001A28E9"/>
    <w:rsid w:val="001A43A0"/>
    <w:rsid w:val="001B268D"/>
    <w:rsid w:val="002B020D"/>
    <w:rsid w:val="00375D06"/>
    <w:rsid w:val="00397B11"/>
    <w:rsid w:val="004F0F89"/>
    <w:rsid w:val="005211CE"/>
    <w:rsid w:val="006B75CA"/>
    <w:rsid w:val="006D0102"/>
    <w:rsid w:val="007D6076"/>
    <w:rsid w:val="00856DCA"/>
    <w:rsid w:val="009F6FD5"/>
    <w:rsid w:val="00AB2B4D"/>
    <w:rsid w:val="00D2197F"/>
    <w:rsid w:val="00EE3A46"/>
    <w:rsid w:val="00F54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B75C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5CA"/>
    <w:rPr>
      <w:rFonts w:ascii="Tahoma" w:eastAsia="Arial" w:hAnsi="Tahoma" w:cs="Tahoma"/>
      <w:sz w:val="16"/>
      <w:szCs w:val="16"/>
      <w:lang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6</cp:revision>
  <dcterms:created xsi:type="dcterms:W3CDTF">2025-05-07T07:58:00Z</dcterms:created>
  <dcterms:modified xsi:type="dcterms:W3CDTF">2025-05-21T07:30:00Z</dcterms:modified>
</cp:coreProperties>
</file>