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3061" w14:textId="77777777" w:rsidR="00DD62AF" w:rsidRDefault="00DD62AF" w:rsidP="00DD62AF">
      <w:pPr>
        <w:pStyle w:val="T1"/>
        <w:tabs>
          <w:tab w:val="right" w:leader="dot" w:pos="10691"/>
        </w:tabs>
        <w:jc w:val="center"/>
        <w:rPr>
          <w:sz w:val="56"/>
          <w:szCs w:val="56"/>
        </w:rPr>
      </w:pPr>
    </w:p>
    <w:p w14:paraId="4B80D6FA" w14:textId="77777777" w:rsidR="00DD62AF" w:rsidRDefault="00DD62AF" w:rsidP="00DD62AF">
      <w:pPr>
        <w:pStyle w:val="T1"/>
        <w:tabs>
          <w:tab w:val="right" w:leader="dot" w:pos="10691"/>
        </w:tabs>
        <w:jc w:val="center"/>
        <w:rPr>
          <w:sz w:val="56"/>
          <w:szCs w:val="56"/>
        </w:rPr>
      </w:pPr>
    </w:p>
    <w:p w14:paraId="28C40838" w14:textId="06A9DF20" w:rsidR="00DA34A6" w:rsidRPr="002841EB" w:rsidRDefault="004C4EA6">
      <w:pPr>
        <w:spacing w:after="309"/>
        <w:ind w:left="712"/>
        <w:rPr>
          <w:rFonts w:ascii="Times New Roman" w:hAnsi="Times New Roman" w:cs="Times New Roman"/>
          <w:b/>
          <w:sz w:val="40"/>
        </w:rPr>
      </w:pPr>
      <w:r w:rsidRPr="002841EB">
        <w:rPr>
          <w:rFonts w:ascii="Times New Roman" w:hAnsi="Times New Roman" w:cs="Times New Roman"/>
          <w:b/>
          <w:sz w:val="40"/>
        </w:rPr>
        <w:t>KÜTAHYA DUMLUPINAR ÜNİVERSİTESİ</w:t>
      </w:r>
    </w:p>
    <w:p w14:paraId="0B8BF7BC" w14:textId="77777777" w:rsidR="000E698B" w:rsidRPr="002841EB" w:rsidRDefault="000E698B" w:rsidP="000E698B">
      <w:pPr>
        <w:pStyle w:val="Balk1"/>
        <w:spacing w:after="3971"/>
        <w:ind w:right="2410"/>
        <w:jc w:val="right"/>
        <w:rPr>
          <w:rFonts w:ascii="Times New Roman" w:hAnsi="Times New Roman" w:cs="Times New Roman"/>
          <w:sz w:val="24"/>
          <w:szCs w:val="24"/>
        </w:rPr>
      </w:pPr>
      <w:bookmarkStart w:id="0" w:name="_Toc124428264"/>
      <w:bookmarkStart w:id="1" w:name="_Toc124431899"/>
    </w:p>
    <w:p w14:paraId="641A6082" w14:textId="30FC0A82" w:rsidR="000E698B" w:rsidRPr="002841EB" w:rsidRDefault="000E698B" w:rsidP="000E698B">
      <w:pPr>
        <w:pStyle w:val="Balk1"/>
        <w:spacing w:after="3971"/>
        <w:ind w:right="2410"/>
        <w:jc w:val="right"/>
        <w:rPr>
          <w:rFonts w:ascii="Times New Roman" w:hAnsi="Times New Roman" w:cs="Times New Roman"/>
          <w:sz w:val="24"/>
          <w:szCs w:val="24"/>
        </w:rPr>
      </w:pPr>
      <w:bookmarkStart w:id="2" w:name="_Toc158209258"/>
      <w:bookmarkStart w:id="3" w:name="_Toc161225122"/>
      <w:r w:rsidRPr="002841EB">
        <w:rPr>
          <w:rFonts w:ascii="Times New Roman" w:hAnsi="Times New Roman" w:cs="Times New Roman"/>
          <w:sz w:val="24"/>
          <w:szCs w:val="24"/>
        </w:rPr>
        <w:t>BİRİM İÇ DEĞERLENDİRME RAPORU</w:t>
      </w:r>
      <w:bookmarkEnd w:id="0"/>
      <w:bookmarkEnd w:id="1"/>
      <w:bookmarkEnd w:id="2"/>
      <w:bookmarkEnd w:id="3"/>
    </w:p>
    <w:p w14:paraId="62F543E6" w14:textId="77777777" w:rsidR="000E698B" w:rsidRPr="002841EB" w:rsidRDefault="000E698B" w:rsidP="000E698B">
      <w:pPr>
        <w:spacing w:after="762" w:line="265" w:lineRule="auto"/>
        <w:ind w:left="11"/>
        <w:jc w:val="center"/>
        <w:rPr>
          <w:rFonts w:ascii="Times New Roman" w:hAnsi="Times New Roman" w:cs="Times New Roman"/>
          <w:sz w:val="24"/>
          <w:szCs w:val="24"/>
        </w:rPr>
      </w:pPr>
      <w:r w:rsidRPr="002841EB">
        <w:rPr>
          <w:rFonts w:ascii="Times New Roman" w:hAnsi="Times New Roman" w:cs="Times New Roman"/>
          <w:b/>
          <w:sz w:val="24"/>
          <w:szCs w:val="24"/>
        </w:rPr>
        <w:t>DOMANİÇ HAYME ANA MESLEK YÜKSEKOKULU MÜDÜRLÜĞÜ</w:t>
      </w:r>
    </w:p>
    <w:p w14:paraId="763AC53D" w14:textId="0CDD673B" w:rsidR="000E698B" w:rsidRPr="002841EB" w:rsidRDefault="000E698B" w:rsidP="000E698B">
      <w:pPr>
        <w:spacing w:after="762" w:line="265" w:lineRule="auto"/>
        <w:ind w:left="11"/>
        <w:jc w:val="center"/>
        <w:rPr>
          <w:rFonts w:ascii="Times New Roman" w:hAnsi="Times New Roman" w:cs="Times New Roman"/>
          <w:b/>
          <w:sz w:val="24"/>
          <w:szCs w:val="24"/>
        </w:rPr>
      </w:pPr>
      <w:r w:rsidRPr="002841EB">
        <w:rPr>
          <w:rFonts w:ascii="Times New Roman" w:hAnsi="Times New Roman" w:cs="Times New Roman"/>
          <w:b/>
          <w:sz w:val="24"/>
          <w:szCs w:val="24"/>
        </w:rPr>
        <w:t>202</w:t>
      </w:r>
      <w:r w:rsidR="00C8313C">
        <w:rPr>
          <w:rFonts w:ascii="Times New Roman" w:hAnsi="Times New Roman" w:cs="Times New Roman"/>
          <w:b/>
          <w:sz w:val="24"/>
          <w:szCs w:val="24"/>
        </w:rPr>
        <w:t>3</w:t>
      </w:r>
    </w:p>
    <w:p w14:paraId="2BE7D799" w14:textId="37964242" w:rsidR="000E698B" w:rsidRPr="002841EB" w:rsidRDefault="000E698B">
      <w:pPr>
        <w:spacing w:after="309"/>
        <w:ind w:left="712"/>
        <w:rPr>
          <w:rFonts w:ascii="Times New Roman" w:hAnsi="Times New Roman" w:cs="Times New Roman"/>
          <w:sz w:val="24"/>
          <w:szCs w:val="24"/>
        </w:rPr>
      </w:pPr>
    </w:p>
    <w:sdt>
      <w:sdtPr>
        <w:rPr>
          <w:rFonts w:asciiTheme="minorHAnsi" w:eastAsiaTheme="minorEastAsia" w:hAnsiTheme="minorHAnsi" w:cstheme="minorBidi"/>
          <w:color w:val="auto"/>
          <w:sz w:val="22"/>
          <w:szCs w:val="22"/>
        </w:rPr>
        <w:id w:val="-1105256802"/>
        <w:docPartObj>
          <w:docPartGallery w:val="Table of Contents"/>
          <w:docPartUnique/>
        </w:docPartObj>
      </w:sdtPr>
      <w:sdtEndPr>
        <w:rPr>
          <w:b/>
          <w:bCs/>
        </w:rPr>
      </w:sdtEndPr>
      <w:sdtContent>
        <w:p w14:paraId="282BD66D" w14:textId="0BAC8044" w:rsidR="000915D6" w:rsidRDefault="000915D6">
          <w:pPr>
            <w:pStyle w:val="TBal"/>
          </w:pPr>
          <w:r>
            <w:t>İçindekiler Tablosu</w:t>
          </w:r>
        </w:p>
        <w:p w14:paraId="40F47B81" w14:textId="6C81CD60" w:rsidR="00E947CF" w:rsidRDefault="000915D6">
          <w:pPr>
            <w:pStyle w:val="T1"/>
            <w:tabs>
              <w:tab w:val="right" w:leader="dot" w:pos="9204"/>
            </w:tabs>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161225122" w:history="1">
            <w:r w:rsidR="00E947CF" w:rsidRPr="00D357A0">
              <w:rPr>
                <w:rStyle w:val="Kpr"/>
                <w:rFonts w:ascii="Times New Roman" w:hAnsi="Times New Roman" w:cs="Times New Roman"/>
                <w:noProof/>
              </w:rPr>
              <w:t>BİRİM İÇ DEĞERLENDİRME RAPORU</w:t>
            </w:r>
            <w:r w:rsidR="00E947CF">
              <w:rPr>
                <w:noProof/>
                <w:webHidden/>
              </w:rPr>
              <w:tab/>
            </w:r>
            <w:r w:rsidR="00E947CF">
              <w:rPr>
                <w:noProof/>
                <w:webHidden/>
              </w:rPr>
              <w:fldChar w:fldCharType="begin"/>
            </w:r>
            <w:r w:rsidR="00E947CF">
              <w:rPr>
                <w:noProof/>
                <w:webHidden/>
              </w:rPr>
              <w:instrText xml:space="preserve"> PAGEREF _Toc161225122 \h </w:instrText>
            </w:r>
            <w:r w:rsidR="00E947CF">
              <w:rPr>
                <w:noProof/>
                <w:webHidden/>
              </w:rPr>
            </w:r>
            <w:r w:rsidR="00E947CF">
              <w:rPr>
                <w:noProof/>
                <w:webHidden/>
              </w:rPr>
              <w:fldChar w:fldCharType="separate"/>
            </w:r>
            <w:r w:rsidR="00E947CF">
              <w:rPr>
                <w:noProof/>
                <w:webHidden/>
              </w:rPr>
              <w:t>1</w:t>
            </w:r>
            <w:r w:rsidR="00E947CF">
              <w:rPr>
                <w:noProof/>
                <w:webHidden/>
              </w:rPr>
              <w:fldChar w:fldCharType="end"/>
            </w:r>
          </w:hyperlink>
        </w:p>
        <w:p w14:paraId="7E32DDC6" w14:textId="514ED733" w:rsidR="00E947CF" w:rsidRDefault="00E947CF">
          <w:pPr>
            <w:pStyle w:val="T1"/>
            <w:tabs>
              <w:tab w:val="right" w:leader="dot" w:pos="9204"/>
            </w:tabs>
            <w:rPr>
              <w:rFonts w:eastAsiaTheme="minorEastAsia" w:cstheme="minorBidi"/>
              <w:b w:val="0"/>
              <w:bCs w:val="0"/>
              <w:caps w:val="0"/>
              <w:noProof/>
              <w:color w:val="auto"/>
              <w:kern w:val="2"/>
              <w:sz w:val="24"/>
              <w:szCs w:val="24"/>
              <w14:ligatures w14:val="standardContextual"/>
            </w:rPr>
          </w:pPr>
          <w:hyperlink w:anchor="_Toc161225123" w:history="1">
            <w:r w:rsidRPr="00D357A0">
              <w:rPr>
                <w:rStyle w:val="Kpr"/>
                <w:rFonts w:ascii="Times New Roman" w:hAnsi="Times New Roman" w:cs="Times New Roman"/>
                <w:noProof/>
              </w:rPr>
              <w:t>GENEL BİLGİLER</w:t>
            </w:r>
            <w:r>
              <w:rPr>
                <w:noProof/>
                <w:webHidden/>
              </w:rPr>
              <w:tab/>
            </w:r>
            <w:r>
              <w:rPr>
                <w:noProof/>
                <w:webHidden/>
              </w:rPr>
              <w:fldChar w:fldCharType="begin"/>
            </w:r>
            <w:r>
              <w:rPr>
                <w:noProof/>
                <w:webHidden/>
              </w:rPr>
              <w:instrText xml:space="preserve"> PAGEREF _Toc161225123 \h </w:instrText>
            </w:r>
            <w:r>
              <w:rPr>
                <w:noProof/>
                <w:webHidden/>
              </w:rPr>
            </w:r>
            <w:r>
              <w:rPr>
                <w:noProof/>
                <w:webHidden/>
              </w:rPr>
              <w:fldChar w:fldCharType="separate"/>
            </w:r>
            <w:r>
              <w:rPr>
                <w:noProof/>
                <w:webHidden/>
              </w:rPr>
              <w:t>4</w:t>
            </w:r>
            <w:r>
              <w:rPr>
                <w:noProof/>
                <w:webHidden/>
              </w:rPr>
              <w:fldChar w:fldCharType="end"/>
            </w:r>
          </w:hyperlink>
        </w:p>
        <w:p w14:paraId="0072F3F0" w14:textId="04A89A2F"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24" w:history="1">
            <w:r w:rsidRPr="00D357A0">
              <w:rPr>
                <w:rStyle w:val="Kpr"/>
                <w:rFonts w:ascii="Times New Roman" w:hAnsi="Times New Roman" w:cs="Times New Roman"/>
                <w:noProof/>
              </w:rPr>
              <w:t>Giriş</w:t>
            </w:r>
            <w:r>
              <w:rPr>
                <w:noProof/>
                <w:webHidden/>
              </w:rPr>
              <w:tab/>
            </w:r>
            <w:r>
              <w:rPr>
                <w:noProof/>
                <w:webHidden/>
              </w:rPr>
              <w:fldChar w:fldCharType="begin"/>
            </w:r>
            <w:r>
              <w:rPr>
                <w:noProof/>
                <w:webHidden/>
              </w:rPr>
              <w:instrText xml:space="preserve"> PAGEREF _Toc161225124 \h </w:instrText>
            </w:r>
            <w:r>
              <w:rPr>
                <w:noProof/>
                <w:webHidden/>
              </w:rPr>
            </w:r>
            <w:r>
              <w:rPr>
                <w:noProof/>
                <w:webHidden/>
              </w:rPr>
              <w:fldChar w:fldCharType="separate"/>
            </w:r>
            <w:r>
              <w:rPr>
                <w:noProof/>
                <w:webHidden/>
              </w:rPr>
              <w:t>4</w:t>
            </w:r>
            <w:r>
              <w:rPr>
                <w:noProof/>
                <w:webHidden/>
              </w:rPr>
              <w:fldChar w:fldCharType="end"/>
            </w:r>
          </w:hyperlink>
        </w:p>
        <w:p w14:paraId="5504ED2B" w14:textId="6B77BFEC"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25" w:history="1">
            <w:r w:rsidRPr="00D357A0">
              <w:rPr>
                <w:rStyle w:val="Kpr"/>
                <w:rFonts w:ascii="Times New Roman" w:hAnsi="Times New Roman" w:cs="Times New Roman"/>
                <w:noProof/>
              </w:rPr>
              <w:t>Amaç</w:t>
            </w:r>
            <w:r>
              <w:rPr>
                <w:noProof/>
                <w:webHidden/>
              </w:rPr>
              <w:tab/>
            </w:r>
            <w:r>
              <w:rPr>
                <w:noProof/>
                <w:webHidden/>
              </w:rPr>
              <w:fldChar w:fldCharType="begin"/>
            </w:r>
            <w:r>
              <w:rPr>
                <w:noProof/>
                <w:webHidden/>
              </w:rPr>
              <w:instrText xml:space="preserve"> PAGEREF _Toc161225125 \h </w:instrText>
            </w:r>
            <w:r>
              <w:rPr>
                <w:noProof/>
                <w:webHidden/>
              </w:rPr>
            </w:r>
            <w:r>
              <w:rPr>
                <w:noProof/>
                <w:webHidden/>
              </w:rPr>
              <w:fldChar w:fldCharType="separate"/>
            </w:r>
            <w:r>
              <w:rPr>
                <w:noProof/>
                <w:webHidden/>
              </w:rPr>
              <w:t>4</w:t>
            </w:r>
            <w:r>
              <w:rPr>
                <w:noProof/>
                <w:webHidden/>
              </w:rPr>
              <w:fldChar w:fldCharType="end"/>
            </w:r>
          </w:hyperlink>
        </w:p>
        <w:p w14:paraId="390B6031" w14:textId="656B44CB"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26" w:history="1">
            <w:r w:rsidRPr="00D357A0">
              <w:rPr>
                <w:rStyle w:val="Kpr"/>
                <w:rFonts w:ascii="Times New Roman" w:hAnsi="Times New Roman" w:cs="Times New Roman"/>
                <w:noProof/>
              </w:rPr>
              <w:t>İçerik</w:t>
            </w:r>
            <w:r>
              <w:rPr>
                <w:noProof/>
                <w:webHidden/>
              </w:rPr>
              <w:tab/>
            </w:r>
            <w:r>
              <w:rPr>
                <w:noProof/>
                <w:webHidden/>
              </w:rPr>
              <w:fldChar w:fldCharType="begin"/>
            </w:r>
            <w:r>
              <w:rPr>
                <w:noProof/>
                <w:webHidden/>
              </w:rPr>
              <w:instrText xml:space="preserve"> PAGEREF _Toc161225126 \h </w:instrText>
            </w:r>
            <w:r>
              <w:rPr>
                <w:noProof/>
                <w:webHidden/>
              </w:rPr>
            </w:r>
            <w:r>
              <w:rPr>
                <w:noProof/>
                <w:webHidden/>
              </w:rPr>
              <w:fldChar w:fldCharType="separate"/>
            </w:r>
            <w:r>
              <w:rPr>
                <w:noProof/>
                <w:webHidden/>
              </w:rPr>
              <w:t>4</w:t>
            </w:r>
            <w:r>
              <w:rPr>
                <w:noProof/>
                <w:webHidden/>
              </w:rPr>
              <w:fldChar w:fldCharType="end"/>
            </w:r>
          </w:hyperlink>
        </w:p>
        <w:p w14:paraId="04760761" w14:textId="010690B9" w:rsidR="00E947CF" w:rsidRDefault="00E947CF">
          <w:pPr>
            <w:pStyle w:val="T1"/>
            <w:tabs>
              <w:tab w:val="right" w:leader="dot" w:pos="9204"/>
            </w:tabs>
            <w:rPr>
              <w:rFonts w:eastAsiaTheme="minorEastAsia" w:cstheme="minorBidi"/>
              <w:b w:val="0"/>
              <w:bCs w:val="0"/>
              <w:caps w:val="0"/>
              <w:noProof/>
              <w:color w:val="auto"/>
              <w:kern w:val="2"/>
              <w:sz w:val="24"/>
              <w:szCs w:val="24"/>
              <w14:ligatures w14:val="standardContextual"/>
            </w:rPr>
          </w:pPr>
          <w:hyperlink w:anchor="_Toc161225127" w:history="1">
            <w:r w:rsidRPr="00D357A0">
              <w:rPr>
                <w:rStyle w:val="Kpr"/>
                <w:rFonts w:ascii="Times New Roman" w:hAnsi="Times New Roman" w:cs="Times New Roman"/>
                <w:noProof/>
              </w:rPr>
              <w:t>A. LİDERLİK, YÖNETİŞİM VE KALİTE</w:t>
            </w:r>
            <w:r>
              <w:rPr>
                <w:noProof/>
                <w:webHidden/>
              </w:rPr>
              <w:tab/>
            </w:r>
            <w:r>
              <w:rPr>
                <w:noProof/>
                <w:webHidden/>
              </w:rPr>
              <w:fldChar w:fldCharType="begin"/>
            </w:r>
            <w:r>
              <w:rPr>
                <w:noProof/>
                <w:webHidden/>
              </w:rPr>
              <w:instrText xml:space="preserve"> PAGEREF _Toc161225127 \h </w:instrText>
            </w:r>
            <w:r>
              <w:rPr>
                <w:noProof/>
                <w:webHidden/>
              </w:rPr>
            </w:r>
            <w:r>
              <w:rPr>
                <w:noProof/>
                <w:webHidden/>
              </w:rPr>
              <w:fldChar w:fldCharType="separate"/>
            </w:r>
            <w:r>
              <w:rPr>
                <w:noProof/>
                <w:webHidden/>
              </w:rPr>
              <w:t>5</w:t>
            </w:r>
            <w:r>
              <w:rPr>
                <w:noProof/>
                <w:webHidden/>
              </w:rPr>
              <w:fldChar w:fldCharType="end"/>
            </w:r>
          </w:hyperlink>
        </w:p>
        <w:p w14:paraId="3F05C3F8" w14:textId="798D38F7"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28" w:history="1">
            <w:r w:rsidRPr="00D357A0">
              <w:rPr>
                <w:rStyle w:val="Kpr"/>
                <w:rFonts w:ascii="Times New Roman" w:hAnsi="Times New Roman" w:cs="Times New Roman"/>
                <w:noProof/>
              </w:rPr>
              <w:t>A. 1. LİDERLİK VE KALİTE</w:t>
            </w:r>
            <w:r>
              <w:rPr>
                <w:noProof/>
                <w:webHidden/>
              </w:rPr>
              <w:tab/>
            </w:r>
            <w:r>
              <w:rPr>
                <w:noProof/>
                <w:webHidden/>
              </w:rPr>
              <w:fldChar w:fldCharType="begin"/>
            </w:r>
            <w:r>
              <w:rPr>
                <w:noProof/>
                <w:webHidden/>
              </w:rPr>
              <w:instrText xml:space="preserve"> PAGEREF _Toc161225128 \h </w:instrText>
            </w:r>
            <w:r>
              <w:rPr>
                <w:noProof/>
                <w:webHidden/>
              </w:rPr>
            </w:r>
            <w:r>
              <w:rPr>
                <w:noProof/>
                <w:webHidden/>
              </w:rPr>
              <w:fldChar w:fldCharType="separate"/>
            </w:r>
            <w:r>
              <w:rPr>
                <w:noProof/>
                <w:webHidden/>
              </w:rPr>
              <w:t>5</w:t>
            </w:r>
            <w:r>
              <w:rPr>
                <w:noProof/>
                <w:webHidden/>
              </w:rPr>
              <w:fldChar w:fldCharType="end"/>
            </w:r>
          </w:hyperlink>
        </w:p>
        <w:p w14:paraId="5B3BCF9E" w14:textId="7AE977C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29" w:history="1">
            <w:r w:rsidRPr="00D357A0">
              <w:rPr>
                <w:rStyle w:val="Kpr"/>
                <w:rFonts w:ascii="Times New Roman" w:hAnsi="Times New Roman" w:cs="Times New Roman"/>
                <w:noProof/>
              </w:rPr>
              <w:t>A.1.1. Yönetişim Modeli ve İdari Yapı</w:t>
            </w:r>
            <w:r>
              <w:rPr>
                <w:noProof/>
                <w:webHidden/>
              </w:rPr>
              <w:tab/>
            </w:r>
            <w:r>
              <w:rPr>
                <w:noProof/>
                <w:webHidden/>
              </w:rPr>
              <w:fldChar w:fldCharType="begin"/>
            </w:r>
            <w:r>
              <w:rPr>
                <w:noProof/>
                <w:webHidden/>
              </w:rPr>
              <w:instrText xml:space="preserve"> PAGEREF _Toc161225129 \h </w:instrText>
            </w:r>
            <w:r>
              <w:rPr>
                <w:noProof/>
                <w:webHidden/>
              </w:rPr>
            </w:r>
            <w:r>
              <w:rPr>
                <w:noProof/>
                <w:webHidden/>
              </w:rPr>
              <w:fldChar w:fldCharType="separate"/>
            </w:r>
            <w:r>
              <w:rPr>
                <w:noProof/>
                <w:webHidden/>
              </w:rPr>
              <w:t>5</w:t>
            </w:r>
            <w:r>
              <w:rPr>
                <w:noProof/>
                <w:webHidden/>
              </w:rPr>
              <w:fldChar w:fldCharType="end"/>
            </w:r>
          </w:hyperlink>
        </w:p>
        <w:p w14:paraId="2098C807" w14:textId="1A6A71D3"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0" w:history="1">
            <w:r w:rsidRPr="00D357A0">
              <w:rPr>
                <w:rStyle w:val="Kpr"/>
                <w:rFonts w:ascii="Times New Roman" w:hAnsi="Times New Roman" w:cs="Times New Roman"/>
                <w:noProof/>
              </w:rPr>
              <w:t>A.1.3. Kurumsal Dönüşüm Kapasitesi</w:t>
            </w:r>
            <w:r>
              <w:rPr>
                <w:noProof/>
                <w:webHidden/>
              </w:rPr>
              <w:tab/>
            </w:r>
            <w:r>
              <w:rPr>
                <w:noProof/>
                <w:webHidden/>
              </w:rPr>
              <w:fldChar w:fldCharType="begin"/>
            </w:r>
            <w:r>
              <w:rPr>
                <w:noProof/>
                <w:webHidden/>
              </w:rPr>
              <w:instrText xml:space="preserve"> PAGEREF _Toc161225130 \h </w:instrText>
            </w:r>
            <w:r>
              <w:rPr>
                <w:noProof/>
                <w:webHidden/>
              </w:rPr>
            </w:r>
            <w:r>
              <w:rPr>
                <w:noProof/>
                <w:webHidden/>
              </w:rPr>
              <w:fldChar w:fldCharType="separate"/>
            </w:r>
            <w:r>
              <w:rPr>
                <w:noProof/>
                <w:webHidden/>
              </w:rPr>
              <w:t>9</w:t>
            </w:r>
            <w:r>
              <w:rPr>
                <w:noProof/>
                <w:webHidden/>
              </w:rPr>
              <w:fldChar w:fldCharType="end"/>
            </w:r>
          </w:hyperlink>
        </w:p>
        <w:p w14:paraId="203E700A" w14:textId="3C426C2C"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1" w:history="1">
            <w:r w:rsidRPr="00D357A0">
              <w:rPr>
                <w:rStyle w:val="Kpr"/>
                <w:rFonts w:ascii="Times New Roman" w:hAnsi="Times New Roman" w:cs="Times New Roman"/>
                <w:noProof/>
              </w:rPr>
              <w:t>A.1.4. İç Kalite Güvencesi Mekanizmaları</w:t>
            </w:r>
            <w:r>
              <w:rPr>
                <w:noProof/>
                <w:webHidden/>
              </w:rPr>
              <w:tab/>
            </w:r>
            <w:r>
              <w:rPr>
                <w:noProof/>
                <w:webHidden/>
              </w:rPr>
              <w:fldChar w:fldCharType="begin"/>
            </w:r>
            <w:r>
              <w:rPr>
                <w:noProof/>
                <w:webHidden/>
              </w:rPr>
              <w:instrText xml:space="preserve"> PAGEREF _Toc161225131 \h </w:instrText>
            </w:r>
            <w:r>
              <w:rPr>
                <w:noProof/>
                <w:webHidden/>
              </w:rPr>
            </w:r>
            <w:r>
              <w:rPr>
                <w:noProof/>
                <w:webHidden/>
              </w:rPr>
              <w:fldChar w:fldCharType="separate"/>
            </w:r>
            <w:r>
              <w:rPr>
                <w:noProof/>
                <w:webHidden/>
              </w:rPr>
              <w:t>11</w:t>
            </w:r>
            <w:r>
              <w:rPr>
                <w:noProof/>
                <w:webHidden/>
              </w:rPr>
              <w:fldChar w:fldCharType="end"/>
            </w:r>
          </w:hyperlink>
        </w:p>
        <w:p w14:paraId="165CEBA7" w14:textId="59677EA4"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2" w:history="1">
            <w:r w:rsidRPr="00D357A0">
              <w:rPr>
                <w:rStyle w:val="Kpr"/>
                <w:rFonts w:ascii="Times New Roman" w:hAnsi="Times New Roman" w:cs="Times New Roman"/>
                <w:noProof/>
              </w:rPr>
              <w:t>A.1.5. Kamuoyunu Bilgilendirme ve Hesap Verebilirlik</w:t>
            </w:r>
            <w:r>
              <w:rPr>
                <w:noProof/>
                <w:webHidden/>
              </w:rPr>
              <w:tab/>
            </w:r>
            <w:r>
              <w:rPr>
                <w:noProof/>
                <w:webHidden/>
              </w:rPr>
              <w:fldChar w:fldCharType="begin"/>
            </w:r>
            <w:r>
              <w:rPr>
                <w:noProof/>
                <w:webHidden/>
              </w:rPr>
              <w:instrText xml:space="preserve"> PAGEREF _Toc161225132 \h </w:instrText>
            </w:r>
            <w:r>
              <w:rPr>
                <w:noProof/>
                <w:webHidden/>
              </w:rPr>
            </w:r>
            <w:r>
              <w:rPr>
                <w:noProof/>
                <w:webHidden/>
              </w:rPr>
              <w:fldChar w:fldCharType="separate"/>
            </w:r>
            <w:r>
              <w:rPr>
                <w:noProof/>
                <w:webHidden/>
              </w:rPr>
              <w:t>11</w:t>
            </w:r>
            <w:r>
              <w:rPr>
                <w:noProof/>
                <w:webHidden/>
              </w:rPr>
              <w:fldChar w:fldCharType="end"/>
            </w:r>
          </w:hyperlink>
        </w:p>
        <w:p w14:paraId="05C92C1B" w14:textId="365C7A1A"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33" w:history="1">
            <w:r w:rsidRPr="00D357A0">
              <w:rPr>
                <w:rStyle w:val="Kpr"/>
                <w:rFonts w:ascii="Times New Roman" w:hAnsi="Times New Roman" w:cs="Times New Roman"/>
                <w:noProof/>
              </w:rPr>
              <w:t>A.2. MİSYON VE STRATEJİK AMAÇLAR</w:t>
            </w:r>
            <w:r>
              <w:rPr>
                <w:noProof/>
                <w:webHidden/>
              </w:rPr>
              <w:tab/>
            </w:r>
            <w:r>
              <w:rPr>
                <w:noProof/>
                <w:webHidden/>
              </w:rPr>
              <w:fldChar w:fldCharType="begin"/>
            </w:r>
            <w:r>
              <w:rPr>
                <w:noProof/>
                <w:webHidden/>
              </w:rPr>
              <w:instrText xml:space="preserve"> PAGEREF _Toc161225133 \h </w:instrText>
            </w:r>
            <w:r>
              <w:rPr>
                <w:noProof/>
                <w:webHidden/>
              </w:rPr>
            </w:r>
            <w:r>
              <w:rPr>
                <w:noProof/>
                <w:webHidden/>
              </w:rPr>
              <w:fldChar w:fldCharType="separate"/>
            </w:r>
            <w:r>
              <w:rPr>
                <w:noProof/>
                <w:webHidden/>
              </w:rPr>
              <w:t>12</w:t>
            </w:r>
            <w:r>
              <w:rPr>
                <w:noProof/>
                <w:webHidden/>
              </w:rPr>
              <w:fldChar w:fldCharType="end"/>
            </w:r>
          </w:hyperlink>
        </w:p>
        <w:p w14:paraId="11ADB166" w14:textId="05182AA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4" w:history="1">
            <w:r w:rsidRPr="00D357A0">
              <w:rPr>
                <w:rStyle w:val="Kpr"/>
                <w:rFonts w:ascii="Times New Roman" w:hAnsi="Times New Roman" w:cs="Times New Roman"/>
                <w:noProof/>
              </w:rPr>
              <w:t>A. 2.1. Misyon, Vizyon ve Politikalar</w:t>
            </w:r>
            <w:r>
              <w:rPr>
                <w:noProof/>
                <w:webHidden/>
              </w:rPr>
              <w:tab/>
            </w:r>
            <w:r>
              <w:rPr>
                <w:noProof/>
                <w:webHidden/>
              </w:rPr>
              <w:fldChar w:fldCharType="begin"/>
            </w:r>
            <w:r>
              <w:rPr>
                <w:noProof/>
                <w:webHidden/>
              </w:rPr>
              <w:instrText xml:space="preserve"> PAGEREF _Toc161225134 \h </w:instrText>
            </w:r>
            <w:r>
              <w:rPr>
                <w:noProof/>
                <w:webHidden/>
              </w:rPr>
            </w:r>
            <w:r>
              <w:rPr>
                <w:noProof/>
                <w:webHidden/>
              </w:rPr>
              <w:fldChar w:fldCharType="separate"/>
            </w:r>
            <w:r>
              <w:rPr>
                <w:noProof/>
                <w:webHidden/>
              </w:rPr>
              <w:t>12</w:t>
            </w:r>
            <w:r>
              <w:rPr>
                <w:noProof/>
                <w:webHidden/>
              </w:rPr>
              <w:fldChar w:fldCharType="end"/>
            </w:r>
          </w:hyperlink>
        </w:p>
        <w:p w14:paraId="4F7B4243" w14:textId="1A78F260"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5" w:history="1">
            <w:r w:rsidRPr="00D357A0">
              <w:rPr>
                <w:rStyle w:val="Kpr"/>
                <w:rFonts w:ascii="Times New Roman" w:hAnsi="Times New Roman" w:cs="Times New Roman"/>
                <w:noProof/>
              </w:rPr>
              <w:t>A.2.2. Stratejik Amaç ve Hedefler</w:t>
            </w:r>
            <w:r>
              <w:rPr>
                <w:noProof/>
                <w:webHidden/>
              </w:rPr>
              <w:tab/>
            </w:r>
            <w:r>
              <w:rPr>
                <w:noProof/>
                <w:webHidden/>
              </w:rPr>
              <w:fldChar w:fldCharType="begin"/>
            </w:r>
            <w:r>
              <w:rPr>
                <w:noProof/>
                <w:webHidden/>
              </w:rPr>
              <w:instrText xml:space="preserve"> PAGEREF _Toc161225135 \h </w:instrText>
            </w:r>
            <w:r>
              <w:rPr>
                <w:noProof/>
                <w:webHidden/>
              </w:rPr>
            </w:r>
            <w:r>
              <w:rPr>
                <w:noProof/>
                <w:webHidden/>
              </w:rPr>
              <w:fldChar w:fldCharType="separate"/>
            </w:r>
            <w:r>
              <w:rPr>
                <w:noProof/>
                <w:webHidden/>
              </w:rPr>
              <w:t>13</w:t>
            </w:r>
            <w:r>
              <w:rPr>
                <w:noProof/>
                <w:webHidden/>
              </w:rPr>
              <w:fldChar w:fldCharType="end"/>
            </w:r>
          </w:hyperlink>
        </w:p>
        <w:p w14:paraId="46A9E49F" w14:textId="5A2AA161"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6" w:history="1">
            <w:r w:rsidRPr="00D357A0">
              <w:rPr>
                <w:rStyle w:val="Kpr"/>
                <w:rFonts w:ascii="Times New Roman" w:hAnsi="Times New Roman" w:cs="Times New Roman"/>
                <w:noProof/>
              </w:rPr>
              <w:t>A.2.3. Performans Yönetimi</w:t>
            </w:r>
            <w:r>
              <w:rPr>
                <w:noProof/>
                <w:webHidden/>
              </w:rPr>
              <w:tab/>
            </w:r>
            <w:r>
              <w:rPr>
                <w:noProof/>
                <w:webHidden/>
              </w:rPr>
              <w:fldChar w:fldCharType="begin"/>
            </w:r>
            <w:r>
              <w:rPr>
                <w:noProof/>
                <w:webHidden/>
              </w:rPr>
              <w:instrText xml:space="preserve"> PAGEREF _Toc161225136 \h </w:instrText>
            </w:r>
            <w:r>
              <w:rPr>
                <w:noProof/>
                <w:webHidden/>
              </w:rPr>
            </w:r>
            <w:r>
              <w:rPr>
                <w:noProof/>
                <w:webHidden/>
              </w:rPr>
              <w:fldChar w:fldCharType="separate"/>
            </w:r>
            <w:r>
              <w:rPr>
                <w:noProof/>
                <w:webHidden/>
              </w:rPr>
              <w:t>14</w:t>
            </w:r>
            <w:r>
              <w:rPr>
                <w:noProof/>
                <w:webHidden/>
              </w:rPr>
              <w:fldChar w:fldCharType="end"/>
            </w:r>
          </w:hyperlink>
        </w:p>
        <w:p w14:paraId="7EB49142" w14:textId="2CDE96AD"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37" w:history="1">
            <w:r w:rsidRPr="00D357A0">
              <w:rPr>
                <w:rStyle w:val="Kpr"/>
                <w:rFonts w:ascii="Times New Roman" w:hAnsi="Times New Roman" w:cs="Times New Roman"/>
                <w:noProof/>
              </w:rPr>
              <w:t>A.3. YÖNETİM SİSTEMLERİ</w:t>
            </w:r>
            <w:r>
              <w:rPr>
                <w:noProof/>
                <w:webHidden/>
              </w:rPr>
              <w:tab/>
            </w:r>
            <w:r>
              <w:rPr>
                <w:noProof/>
                <w:webHidden/>
              </w:rPr>
              <w:fldChar w:fldCharType="begin"/>
            </w:r>
            <w:r>
              <w:rPr>
                <w:noProof/>
                <w:webHidden/>
              </w:rPr>
              <w:instrText xml:space="preserve"> PAGEREF _Toc161225137 \h </w:instrText>
            </w:r>
            <w:r>
              <w:rPr>
                <w:noProof/>
                <w:webHidden/>
              </w:rPr>
            </w:r>
            <w:r>
              <w:rPr>
                <w:noProof/>
                <w:webHidden/>
              </w:rPr>
              <w:fldChar w:fldCharType="separate"/>
            </w:r>
            <w:r>
              <w:rPr>
                <w:noProof/>
                <w:webHidden/>
              </w:rPr>
              <w:t>14</w:t>
            </w:r>
            <w:r>
              <w:rPr>
                <w:noProof/>
                <w:webHidden/>
              </w:rPr>
              <w:fldChar w:fldCharType="end"/>
            </w:r>
          </w:hyperlink>
        </w:p>
        <w:p w14:paraId="70358796" w14:textId="599D348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8" w:history="1">
            <w:r w:rsidRPr="00D357A0">
              <w:rPr>
                <w:rStyle w:val="Kpr"/>
                <w:rFonts w:ascii="Times New Roman" w:hAnsi="Times New Roman" w:cs="Times New Roman"/>
                <w:noProof/>
              </w:rPr>
              <w:t>A.3.1. Bilgi Yönetim Sistemi</w:t>
            </w:r>
            <w:r>
              <w:rPr>
                <w:noProof/>
                <w:webHidden/>
              </w:rPr>
              <w:tab/>
            </w:r>
            <w:r>
              <w:rPr>
                <w:noProof/>
                <w:webHidden/>
              </w:rPr>
              <w:fldChar w:fldCharType="begin"/>
            </w:r>
            <w:r>
              <w:rPr>
                <w:noProof/>
                <w:webHidden/>
              </w:rPr>
              <w:instrText xml:space="preserve"> PAGEREF _Toc161225138 \h </w:instrText>
            </w:r>
            <w:r>
              <w:rPr>
                <w:noProof/>
                <w:webHidden/>
              </w:rPr>
            </w:r>
            <w:r>
              <w:rPr>
                <w:noProof/>
                <w:webHidden/>
              </w:rPr>
              <w:fldChar w:fldCharType="separate"/>
            </w:r>
            <w:r>
              <w:rPr>
                <w:noProof/>
                <w:webHidden/>
              </w:rPr>
              <w:t>16</w:t>
            </w:r>
            <w:r>
              <w:rPr>
                <w:noProof/>
                <w:webHidden/>
              </w:rPr>
              <w:fldChar w:fldCharType="end"/>
            </w:r>
          </w:hyperlink>
        </w:p>
        <w:p w14:paraId="509F7403" w14:textId="1C1E5A5E"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39" w:history="1">
            <w:r w:rsidRPr="00D357A0">
              <w:rPr>
                <w:rStyle w:val="Kpr"/>
                <w:rFonts w:ascii="Times New Roman" w:hAnsi="Times New Roman" w:cs="Times New Roman"/>
                <w:noProof/>
              </w:rPr>
              <w:t>A.3.2. İnsan Kaynakları Yönetimi</w:t>
            </w:r>
            <w:r>
              <w:rPr>
                <w:noProof/>
                <w:webHidden/>
              </w:rPr>
              <w:tab/>
            </w:r>
            <w:r>
              <w:rPr>
                <w:noProof/>
                <w:webHidden/>
              </w:rPr>
              <w:fldChar w:fldCharType="begin"/>
            </w:r>
            <w:r>
              <w:rPr>
                <w:noProof/>
                <w:webHidden/>
              </w:rPr>
              <w:instrText xml:space="preserve"> PAGEREF _Toc161225139 \h </w:instrText>
            </w:r>
            <w:r>
              <w:rPr>
                <w:noProof/>
                <w:webHidden/>
              </w:rPr>
            </w:r>
            <w:r>
              <w:rPr>
                <w:noProof/>
                <w:webHidden/>
              </w:rPr>
              <w:fldChar w:fldCharType="separate"/>
            </w:r>
            <w:r>
              <w:rPr>
                <w:noProof/>
                <w:webHidden/>
              </w:rPr>
              <w:t>18</w:t>
            </w:r>
            <w:r>
              <w:rPr>
                <w:noProof/>
                <w:webHidden/>
              </w:rPr>
              <w:fldChar w:fldCharType="end"/>
            </w:r>
          </w:hyperlink>
        </w:p>
        <w:p w14:paraId="10326DEF" w14:textId="565229B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0" w:history="1">
            <w:r w:rsidRPr="00D357A0">
              <w:rPr>
                <w:rStyle w:val="Kpr"/>
                <w:rFonts w:ascii="Times New Roman" w:hAnsi="Times New Roman" w:cs="Times New Roman"/>
                <w:noProof/>
              </w:rPr>
              <w:t>A.3.3. Finansal Yönetim</w:t>
            </w:r>
            <w:r>
              <w:rPr>
                <w:noProof/>
                <w:webHidden/>
              </w:rPr>
              <w:tab/>
            </w:r>
            <w:r>
              <w:rPr>
                <w:noProof/>
                <w:webHidden/>
              </w:rPr>
              <w:fldChar w:fldCharType="begin"/>
            </w:r>
            <w:r>
              <w:rPr>
                <w:noProof/>
                <w:webHidden/>
              </w:rPr>
              <w:instrText xml:space="preserve"> PAGEREF _Toc161225140 \h </w:instrText>
            </w:r>
            <w:r>
              <w:rPr>
                <w:noProof/>
                <w:webHidden/>
              </w:rPr>
            </w:r>
            <w:r>
              <w:rPr>
                <w:noProof/>
                <w:webHidden/>
              </w:rPr>
              <w:fldChar w:fldCharType="separate"/>
            </w:r>
            <w:r>
              <w:rPr>
                <w:noProof/>
                <w:webHidden/>
              </w:rPr>
              <w:t>19</w:t>
            </w:r>
            <w:r>
              <w:rPr>
                <w:noProof/>
                <w:webHidden/>
              </w:rPr>
              <w:fldChar w:fldCharType="end"/>
            </w:r>
          </w:hyperlink>
        </w:p>
        <w:p w14:paraId="79B0314D" w14:textId="574C0276"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1" w:history="1">
            <w:r w:rsidRPr="00D357A0">
              <w:rPr>
                <w:rStyle w:val="Kpr"/>
                <w:rFonts w:ascii="Times New Roman" w:hAnsi="Times New Roman" w:cs="Times New Roman"/>
                <w:noProof/>
              </w:rPr>
              <w:t>A.3.4. Süreç Yönetimi</w:t>
            </w:r>
            <w:r>
              <w:rPr>
                <w:noProof/>
                <w:webHidden/>
              </w:rPr>
              <w:tab/>
            </w:r>
            <w:r>
              <w:rPr>
                <w:noProof/>
                <w:webHidden/>
              </w:rPr>
              <w:fldChar w:fldCharType="begin"/>
            </w:r>
            <w:r>
              <w:rPr>
                <w:noProof/>
                <w:webHidden/>
              </w:rPr>
              <w:instrText xml:space="preserve"> PAGEREF _Toc161225141 \h </w:instrText>
            </w:r>
            <w:r>
              <w:rPr>
                <w:noProof/>
                <w:webHidden/>
              </w:rPr>
            </w:r>
            <w:r>
              <w:rPr>
                <w:noProof/>
                <w:webHidden/>
              </w:rPr>
              <w:fldChar w:fldCharType="separate"/>
            </w:r>
            <w:r>
              <w:rPr>
                <w:noProof/>
                <w:webHidden/>
              </w:rPr>
              <w:t>20</w:t>
            </w:r>
            <w:r>
              <w:rPr>
                <w:noProof/>
                <w:webHidden/>
              </w:rPr>
              <w:fldChar w:fldCharType="end"/>
            </w:r>
          </w:hyperlink>
        </w:p>
        <w:p w14:paraId="7760621D" w14:textId="3E355993"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42" w:history="1">
            <w:r w:rsidRPr="00D357A0">
              <w:rPr>
                <w:rStyle w:val="Kpr"/>
                <w:rFonts w:ascii="Times New Roman" w:hAnsi="Times New Roman" w:cs="Times New Roman"/>
                <w:noProof/>
              </w:rPr>
              <w:t>A.4. PAYDAŞ KATILIMI</w:t>
            </w:r>
            <w:r>
              <w:rPr>
                <w:noProof/>
                <w:webHidden/>
              </w:rPr>
              <w:tab/>
            </w:r>
            <w:r>
              <w:rPr>
                <w:noProof/>
                <w:webHidden/>
              </w:rPr>
              <w:fldChar w:fldCharType="begin"/>
            </w:r>
            <w:r>
              <w:rPr>
                <w:noProof/>
                <w:webHidden/>
              </w:rPr>
              <w:instrText xml:space="preserve"> PAGEREF _Toc161225142 \h </w:instrText>
            </w:r>
            <w:r>
              <w:rPr>
                <w:noProof/>
                <w:webHidden/>
              </w:rPr>
            </w:r>
            <w:r>
              <w:rPr>
                <w:noProof/>
                <w:webHidden/>
              </w:rPr>
              <w:fldChar w:fldCharType="separate"/>
            </w:r>
            <w:r>
              <w:rPr>
                <w:noProof/>
                <w:webHidden/>
              </w:rPr>
              <w:t>22</w:t>
            </w:r>
            <w:r>
              <w:rPr>
                <w:noProof/>
                <w:webHidden/>
              </w:rPr>
              <w:fldChar w:fldCharType="end"/>
            </w:r>
          </w:hyperlink>
        </w:p>
        <w:p w14:paraId="47A0D836" w14:textId="10FB3665"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3" w:history="1">
            <w:r w:rsidRPr="00D357A0">
              <w:rPr>
                <w:rStyle w:val="Kpr"/>
                <w:rFonts w:ascii="Times New Roman" w:hAnsi="Times New Roman" w:cs="Times New Roman"/>
                <w:noProof/>
              </w:rPr>
              <w:t>A.4.1. İç ve Dış Paydaş Katılımı</w:t>
            </w:r>
            <w:r>
              <w:rPr>
                <w:noProof/>
                <w:webHidden/>
              </w:rPr>
              <w:tab/>
            </w:r>
            <w:r>
              <w:rPr>
                <w:noProof/>
                <w:webHidden/>
              </w:rPr>
              <w:fldChar w:fldCharType="begin"/>
            </w:r>
            <w:r>
              <w:rPr>
                <w:noProof/>
                <w:webHidden/>
              </w:rPr>
              <w:instrText xml:space="preserve"> PAGEREF _Toc161225143 \h </w:instrText>
            </w:r>
            <w:r>
              <w:rPr>
                <w:noProof/>
                <w:webHidden/>
              </w:rPr>
            </w:r>
            <w:r>
              <w:rPr>
                <w:noProof/>
                <w:webHidden/>
              </w:rPr>
              <w:fldChar w:fldCharType="separate"/>
            </w:r>
            <w:r>
              <w:rPr>
                <w:noProof/>
                <w:webHidden/>
              </w:rPr>
              <w:t>22</w:t>
            </w:r>
            <w:r>
              <w:rPr>
                <w:noProof/>
                <w:webHidden/>
              </w:rPr>
              <w:fldChar w:fldCharType="end"/>
            </w:r>
          </w:hyperlink>
        </w:p>
        <w:p w14:paraId="00937C31" w14:textId="0B3574D1"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4" w:history="1">
            <w:r w:rsidRPr="00D357A0">
              <w:rPr>
                <w:rStyle w:val="Kpr"/>
                <w:rFonts w:ascii="Times New Roman" w:hAnsi="Times New Roman" w:cs="Times New Roman"/>
                <w:noProof/>
              </w:rPr>
              <w:t>A.4.2. Öğrenci Geri Bildirimleri</w:t>
            </w:r>
            <w:r>
              <w:rPr>
                <w:noProof/>
                <w:webHidden/>
              </w:rPr>
              <w:tab/>
            </w:r>
            <w:r>
              <w:rPr>
                <w:noProof/>
                <w:webHidden/>
              </w:rPr>
              <w:fldChar w:fldCharType="begin"/>
            </w:r>
            <w:r>
              <w:rPr>
                <w:noProof/>
                <w:webHidden/>
              </w:rPr>
              <w:instrText xml:space="preserve"> PAGEREF _Toc161225144 \h </w:instrText>
            </w:r>
            <w:r>
              <w:rPr>
                <w:noProof/>
                <w:webHidden/>
              </w:rPr>
            </w:r>
            <w:r>
              <w:rPr>
                <w:noProof/>
                <w:webHidden/>
              </w:rPr>
              <w:fldChar w:fldCharType="separate"/>
            </w:r>
            <w:r>
              <w:rPr>
                <w:noProof/>
                <w:webHidden/>
              </w:rPr>
              <w:t>23</w:t>
            </w:r>
            <w:r>
              <w:rPr>
                <w:noProof/>
                <w:webHidden/>
              </w:rPr>
              <w:fldChar w:fldCharType="end"/>
            </w:r>
          </w:hyperlink>
        </w:p>
        <w:p w14:paraId="35101ED8" w14:textId="3596F48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5" w:history="1">
            <w:r w:rsidRPr="00D357A0">
              <w:rPr>
                <w:rStyle w:val="Kpr"/>
                <w:rFonts w:ascii="Times New Roman" w:hAnsi="Times New Roman" w:cs="Times New Roman"/>
                <w:noProof/>
              </w:rPr>
              <w:t>A.4.3. Mezun İlişkileri Yönetimi</w:t>
            </w:r>
            <w:r>
              <w:rPr>
                <w:noProof/>
                <w:webHidden/>
              </w:rPr>
              <w:tab/>
            </w:r>
            <w:r>
              <w:rPr>
                <w:noProof/>
                <w:webHidden/>
              </w:rPr>
              <w:fldChar w:fldCharType="begin"/>
            </w:r>
            <w:r>
              <w:rPr>
                <w:noProof/>
                <w:webHidden/>
              </w:rPr>
              <w:instrText xml:space="preserve"> PAGEREF _Toc161225145 \h </w:instrText>
            </w:r>
            <w:r>
              <w:rPr>
                <w:noProof/>
                <w:webHidden/>
              </w:rPr>
            </w:r>
            <w:r>
              <w:rPr>
                <w:noProof/>
                <w:webHidden/>
              </w:rPr>
              <w:fldChar w:fldCharType="separate"/>
            </w:r>
            <w:r>
              <w:rPr>
                <w:noProof/>
                <w:webHidden/>
              </w:rPr>
              <w:t>24</w:t>
            </w:r>
            <w:r>
              <w:rPr>
                <w:noProof/>
                <w:webHidden/>
              </w:rPr>
              <w:fldChar w:fldCharType="end"/>
            </w:r>
          </w:hyperlink>
        </w:p>
        <w:p w14:paraId="467C2367" w14:textId="51D9F987"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46" w:history="1">
            <w:r w:rsidRPr="00D357A0">
              <w:rPr>
                <w:rStyle w:val="Kpr"/>
                <w:rFonts w:ascii="Times New Roman" w:hAnsi="Times New Roman" w:cs="Times New Roman"/>
                <w:noProof/>
              </w:rPr>
              <w:t>A.5. ULUSLARARASILAŞMA</w:t>
            </w:r>
            <w:r>
              <w:rPr>
                <w:noProof/>
                <w:webHidden/>
              </w:rPr>
              <w:tab/>
            </w:r>
            <w:r>
              <w:rPr>
                <w:noProof/>
                <w:webHidden/>
              </w:rPr>
              <w:fldChar w:fldCharType="begin"/>
            </w:r>
            <w:r>
              <w:rPr>
                <w:noProof/>
                <w:webHidden/>
              </w:rPr>
              <w:instrText xml:space="preserve"> PAGEREF _Toc161225146 \h </w:instrText>
            </w:r>
            <w:r>
              <w:rPr>
                <w:noProof/>
                <w:webHidden/>
              </w:rPr>
            </w:r>
            <w:r>
              <w:rPr>
                <w:noProof/>
                <w:webHidden/>
              </w:rPr>
              <w:fldChar w:fldCharType="separate"/>
            </w:r>
            <w:r>
              <w:rPr>
                <w:noProof/>
                <w:webHidden/>
              </w:rPr>
              <w:t>24</w:t>
            </w:r>
            <w:r>
              <w:rPr>
                <w:noProof/>
                <w:webHidden/>
              </w:rPr>
              <w:fldChar w:fldCharType="end"/>
            </w:r>
          </w:hyperlink>
        </w:p>
        <w:p w14:paraId="23671115" w14:textId="59F3A12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7" w:history="1">
            <w:r w:rsidRPr="00D357A0">
              <w:rPr>
                <w:rStyle w:val="Kpr"/>
                <w:rFonts w:ascii="Times New Roman" w:hAnsi="Times New Roman" w:cs="Times New Roman"/>
                <w:noProof/>
              </w:rPr>
              <w:t>A.5.1. Uluslararasılaşma Süreçlerinin Yönetimi</w:t>
            </w:r>
            <w:r>
              <w:rPr>
                <w:noProof/>
                <w:webHidden/>
              </w:rPr>
              <w:tab/>
            </w:r>
            <w:r>
              <w:rPr>
                <w:noProof/>
                <w:webHidden/>
              </w:rPr>
              <w:fldChar w:fldCharType="begin"/>
            </w:r>
            <w:r>
              <w:rPr>
                <w:noProof/>
                <w:webHidden/>
              </w:rPr>
              <w:instrText xml:space="preserve"> PAGEREF _Toc161225147 \h </w:instrText>
            </w:r>
            <w:r>
              <w:rPr>
                <w:noProof/>
                <w:webHidden/>
              </w:rPr>
            </w:r>
            <w:r>
              <w:rPr>
                <w:noProof/>
                <w:webHidden/>
              </w:rPr>
              <w:fldChar w:fldCharType="separate"/>
            </w:r>
            <w:r>
              <w:rPr>
                <w:noProof/>
                <w:webHidden/>
              </w:rPr>
              <w:t>24</w:t>
            </w:r>
            <w:r>
              <w:rPr>
                <w:noProof/>
                <w:webHidden/>
              </w:rPr>
              <w:fldChar w:fldCharType="end"/>
            </w:r>
          </w:hyperlink>
        </w:p>
        <w:p w14:paraId="44070894" w14:textId="00BD21FA"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8" w:history="1">
            <w:r w:rsidRPr="00D357A0">
              <w:rPr>
                <w:rStyle w:val="Kpr"/>
                <w:rFonts w:ascii="Times New Roman" w:hAnsi="Times New Roman" w:cs="Times New Roman"/>
                <w:noProof/>
              </w:rPr>
              <w:t>A.5.2. Uluslararasılaşma Kaynakları</w:t>
            </w:r>
            <w:r>
              <w:rPr>
                <w:noProof/>
                <w:webHidden/>
              </w:rPr>
              <w:tab/>
            </w:r>
            <w:r>
              <w:rPr>
                <w:noProof/>
                <w:webHidden/>
              </w:rPr>
              <w:fldChar w:fldCharType="begin"/>
            </w:r>
            <w:r>
              <w:rPr>
                <w:noProof/>
                <w:webHidden/>
              </w:rPr>
              <w:instrText xml:space="preserve"> PAGEREF _Toc161225148 \h </w:instrText>
            </w:r>
            <w:r>
              <w:rPr>
                <w:noProof/>
                <w:webHidden/>
              </w:rPr>
            </w:r>
            <w:r>
              <w:rPr>
                <w:noProof/>
                <w:webHidden/>
              </w:rPr>
              <w:fldChar w:fldCharType="separate"/>
            </w:r>
            <w:r>
              <w:rPr>
                <w:noProof/>
                <w:webHidden/>
              </w:rPr>
              <w:t>24</w:t>
            </w:r>
            <w:r>
              <w:rPr>
                <w:noProof/>
                <w:webHidden/>
              </w:rPr>
              <w:fldChar w:fldCharType="end"/>
            </w:r>
          </w:hyperlink>
        </w:p>
        <w:p w14:paraId="5CE0E736" w14:textId="3503FED5"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49" w:history="1">
            <w:r w:rsidRPr="00D357A0">
              <w:rPr>
                <w:rStyle w:val="Kpr"/>
                <w:rFonts w:ascii="Times New Roman" w:hAnsi="Times New Roman" w:cs="Times New Roman"/>
                <w:noProof/>
              </w:rPr>
              <w:t>A.5.3. Uluslararasılaşma Performansı</w:t>
            </w:r>
            <w:r>
              <w:rPr>
                <w:noProof/>
                <w:webHidden/>
              </w:rPr>
              <w:tab/>
            </w:r>
            <w:r>
              <w:rPr>
                <w:noProof/>
                <w:webHidden/>
              </w:rPr>
              <w:fldChar w:fldCharType="begin"/>
            </w:r>
            <w:r>
              <w:rPr>
                <w:noProof/>
                <w:webHidden/>
              </w:rPr>
              <w:instrText xml:space="preserve"> PAGEREF _Toc161225149 \h </w:instrText>
            </w:r>
            <w:r>
              <w:rPr>
                <w:noProof/>
                <w:webHidden/>
              </w:rPr>
            </w:r>
            <w:r>
              <w:rPr>
                <w:noProof/>
                <w:webHidden/>
              </w:rPr>
              <w:fldChar w:fldCharType="separate"/>
            </w:r>
            <w:r>
              <w:rPr>
                <w:noProof/>
                <w:webHidden/>
              </w:rPr>
              <w:t>25</w:t>
            </w:r>
            <w:r>
              <w:rPr>
                <w:noProof/>
                <w:webHidden/>
              </w:rPr>
              <w:fldChar w:fldCharType="end"/>
            </w:r>
          </w:hyperlink>
        </w:p>
        <w:p w14:paraId="3B12ED77" w14:textId="122FC324" w:rsidR="00E947CF" w:rsidRDefault="00E947CF">
          <w:pPr>
            <w:pStyle w:val="T1"/>
            <w:tabs>
              <w:tab w:val="right" w:leader="dot" w:pos="9204"/>
            </w:tabs>
            <w:rPr>
              <w:rFonts w:eastAsiaTheme="minorEastAsia" w:cstheme="minorBidi"/>
              <w:b w:val="0"/>
              <w:bCs w:val="0"/>
              <w:caps w:val="0"/>
              <w:noProof/>
              <w:color w:val="auto"/>
              <w:kern w:val="2"/>
              <w:sz w:val="24"/>
              <w:szCs w:val="24"/>
              <w14:ligatures w14:val="standardContextual"/>
            </w:rPr>
          </w:pPr>
          <w:hyperlink w:anchor="_Toc161225150" w:history="1">
            <w:r w:rsidRPr="00D357A0">
              <w:rPr>
                <w:rStyle w:val="Kpr"/>
                <w:rFonts w:ascii="Times New Roman" w:hAnsi="Times New Roman" w:cs="Times New Roman"/>
                <w:noProof/>
              </w:rPr>
              <w:t>B. EĞİTİM VE ÖĞRETİM</w:t>
            </w:r>
            <w:r>
              <w:rPr>
                <w:noProof/>
                <w:webHidden/>
              </w:rPr>
              <w:tab/>
            </w:r>
            <w:r>
              <w:rPr>
                <w:noProof/>
                <w:webHidden/>
              </w:rPr>
              <w:fldChar w:fldCharType="begin"/>
            </w:r>
            <w:r>
              <w:rPr>
                <w:noProof/>
                <w:webHidden/>
              </w:rPr>
              <w:instrText xml:space="preserve"> PAGEREF _Toc161225150 \h </w:instrText>
            </w:r>
            <w:r>
              <w:rPr>
                <w:noProof/>
                <w:webHidden/>
              </w:rPr>
            </w:r>
            <w:r>
              <w:rPr>
                <w:noProof/>
                <w:webHidden/>
              </w:rPr>
              <w:fldChar w:fldCharType="separate"/>
            </w:r>
            <w:r>
              <w:rPr>
                <w:noProof/>
                <w:webHidden/>
              </w:rPr>
              <w:t>25</w:t>
            </w:r>
            <w:r>
              <w:rPr>
                <w:noProof/>
                <w:webHidden/>
              </w:rPr>
              <w:fldChar w:fldCharType="end"/>
            </w:r>
          </w:hyperlink>
        </w:p>
        <w:p w14:paraId="602CC8D1" w14:textId="712B4052"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51" w:history="1">
            <w:r w:rsidRPr="00D357A0">
              <w:rPr>
                <w:rStyle w:val="Kpr"/>
                <w:rFonts w:ascii="Times New Roman" w:hAnsi="Times New Roman" w:cs="Times New Roman"/>
                <w:noProof/>
              </w:rPr>
              <w:t>B. 1. Program Tasarımı, Değerlendirmesi ve Güncellenmesi</w:t>
            </w:r>
            <w:r>
              <w:rPr>
                <w:noProof/>
                <w:webHidden/>
              </w:rPr>
              <w:tab/>
            </w:r>
            <w:r>
              <w:rPr>
                <w:noProof/>
                <w:webHidden/>
              </w:rPr>
              <w:fldChar w:fldCharType="begin"/>
            </w:r>
            <w:r>
              <w:rPr>
                <w:noProof/>
                <w:webHidden/>
              </w:rPr>
              <w:instrText xml:space="preserve"> PAGEREF _Toc161225151 \h </w:instrText>
            </w:r>
            <w:r>
              <w:rPr>
                <w:noProof/>
                <w:webHidden/>
              </w:rPr>
            </w:r>
            <w:r>
              <w:rPr>
                <w:noProof/>
                <w:webHidden/>
              </w:rPr>
              <w:fldChar w:fldCharType="separate"/>
            </w:r>
            <w:r>
              <w:rPr>
                <w:noProof/>
                <w:webHidden/>
              </w:rPr>
              <w:t>25</w:t>
            </w:r>
            <w:r>
              <w:rPr>
                <w:noProof/>
                <w:webHidden/>
              </w:rPr>
              <w:fldChar w:fldCharType="end"/>
            </w:r>
          </w:hyperlink>
        </w:p>
        <w:p w14:paraId="3120EAEB" w14:textId="6A1E48E2"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2" w:history="1">
            <w:r w:rsidRPr="00D357A0">
              <w:rPr>
                <w:rStyle w:val="Kpr"/>
                <w:rFonts w:ascii="Times New Roman" w:hAnsi="Times New Roman" w:cs="Times New Roman"/>
                <w:noProof/>
              </w:rPr>
              <w:t>B.1.1. Programların Tasarımı ve Onayı</w:t>
            </w:r>
            <w:r>
              <w:rPr>
                <w:noProof/>
                <w:webHidden/>
              </w:rPr>
              <w:tab/>
            </w:r>
            <w:r>
              <w:rPr>
                <w:noProof/>
                <w:webHidden/>
              </w:rPr>
              <w:fldChar w:fldCharType="begin"/>
            </w:r>
            <w:r>
              <w:rPr>
                <w:noProof/>
                <w:webHidden/>
              </w:rPr>
              <w:instrText xml:space="preserve"> PAGEREF _Toc161225152 \h </w:instrText>
            </w:r>
            <w:r>
              <w:rPr>
                <w:noProof/>
                <w:webHidden/>
              </w:rPr>
            </w:r>
            <w:r>
              <w:rPr>
                <w:noProof/>
                <w:webHidden/>
              </w:rPr>
              <w:fldChar w:fldCharType="separate"/>
            </w:r>
            <w:r>
              <w:rPr>
                <w:noProof/>
                <w:webHidden/>
              </w:rPr>
              <w:t>26</w:t>
            </w:r>
            <w:r>
              <w:rPr>
                <w:noProof/>
                <w:webHidden/>
              </w:rPr>
              <w:fldChar w:fldCharType="end"/>
            </w:r>
          </w:hyperlink>
        </w:p>
        <w:p w14:paraId="56E10FEA" w14:textId="75E3BDA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3" w:history="1">
            <w:r w:rsidRPr="00D357A0">
              <w:rPr>
                <w:rStyle w:val="Kpr"/>
                <w:rFonts w:ascii="Times New Roman" w:hAnsi="Times New Roman" w:cs="Times New Roman"/>
                <w:noProof/>
              </w:rPr>
              <w:t>B.1.2 Programın Ders Dağılım Dengesi</w:t>
            </w:r>
            <w:r>
              <w:rPr>
                <w:noProof/>
                <w:webHidden/>
              </w:rPr>
              <w:tab/>
            </w:r>
            <w:r>
              <w:rPr>
                <w:noProof/>
                <w:webHidden/>
              </w:rPr>
              <w:fldChar w:fldCharType="begin"/>
            </w:r>
            <w:r>
              <w:rPr>
                <w:noProof/>
                <w:webHidden/>
              </w:rPr>
              <w:instrText xml:space="preserve"> PAGEREF _Toc161225153 \h </w:instrText>
            </w:r>
            <w:r>
              <w:rPr>
                <w:noProof/>
                <w:webHidden/>
              </w:rPr>
            </w:r>
            <w:r>
              <w:rPr>
                <w:noProof/>
                <w:webHidden/>
              </w:rPr>
              <w:fldChar w:fldCharType="separate"/>
            </w:r>
            <w:r>
              <w:rPr>
                <w:noProof/>
                <w:webHidden/>
              </w:rPr>
              <w:t>26</w:t>
            </w:r>
            <w:r>
              <w:rPr>
                <w:noProof/>
                <w:webHidden/>
              </w:rPr>
              <w:fldChar w:fldCharType="end"/>
            </w:r>
          </w:hyperlink>
        </w:p>
        <w:p w14:paraId="132C55FC" w14:textId="5B131ED7"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4" w:history="1">
            <w:r w:rsidRPr="00D357A0">
              <w:rPr>
                <w:rStyle w:val="Kpr"/>
                <w:rFonts w:ascii="Times New Roman" w:hAnsi="Times New Roman" w:cs="Times New Roman"/>
                <w:noProof/>
              </w:rPr>
              <w:t>B.1.3. Ders Kazanımlarının Program Çıktılarıyla Uyumu</w:t>
            </w:r>
            <w:r>
              <w:rPr>
                <w:noProof/>
                <w:webHidden/>
              </w:rPr>
              <w:tab/>
            </w:r>
            <w:r>
              <w:rPr>
                <w:noProof/>
                <w:webHidden/>
              </w:rPr>
              <w:fldChar w:fldCharType="begin"/>
            </w:r>
            <w:r>
              <w:rPr>
                <w:noProof/>
                <w:webHidden/>
              </w:rPr>
              <w:instrText xml:space="preserve"> PAGEREF _Toc161225154 \h </w:instrText>
            </w:r>
            <w:r>
              <w:rPr>
                <w:noProof/>
                <w:webHidden/>
              </w:rPr>
            </w:r>
            <w:r>
              <w:rPr>
                <w:noProof/>
                <w:webHidden/>
              </w:rPr>
              <w:fldChar w:fldCharType="separate"/>
            </w:r>
            <w:r>
              <w:rPr>
                <w:noProof/>
                <w:webHidden/>
              </w:rPr>
              <w:t>27</w:t>
            </w:r>
            <w:r>
              <w:rPr>
                <w:noProof/>
                <w:webHidden/>
              </w:rPr>
              <w:fldChar w:fldCharType="end"/>
            </w:r>
          </w:hyperlink>
        </w:p>
        <w:p w14:paraId="26EB4D16" w14:textId="6EBDF673"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5" w:history="1">
            <w:r w:rsidRPr="00D357A0">
              <w:rPr>
                <w:rStyle w:val="Kpr"/>
                <w:rFonts w:ascii="Times New Roman" w:hAnsi="Times New Roman" w:cs="Times New Roman"/>
                <w:noProof/>
              </w:rPr>
              <w:t>B.1.4. Öğrenci İş Yüküne Dayalı Ders Tasarımı</w:t>
            </w:r>
            <w:r>
              <w:rPr>
                <w:noProof/>
                <w:webHidden/>
              </w:rPr>
              <w:tab/>
            </w:r>
            <w:r>
              <w:rPr>
                <w:noProof/>
                <w:webHidden/>
              </w:rPr>
              <w:fldChar w:fldCharType="begin"/>
            </w:r>
            <w:r>
              <w:rPr>
                <w:noProof/>
                <w:webHidden/>
              </w:rPr>
              <w:instrText xml:space="preserve"> PAGEREF _Toc161225155 \h </w:instrText>
            </w:r>
            <w:r>
              <w:rPr>
                <w:noProof/>
                <w:webHidden/>
              </w:rPr>
            </w:r>
            <w:r>
              <w:rPr>
                <w:noProof/>
                <w:webHidden/>
              </w:rPr>
              <w:fldChar w:fldCharType="separate"/>
            </w:r>
            <w:r>
              <w:rPr>
                <w:noProof/>
                <w:webHidden/>
              </w:rPr>
              <w:t>27</w:t>
            </w:r>
            <w:r>
              <w:rPr>
                <w:noProof/>
                <w:webHidden/>
              </w:rPr>
              <w:fldChar w:fldCharType="end"/>
            </w:r>
          </w:hyperlink>
        </w:p>
        <w:p w14:paraId="2BF902BC" w14:textId="354871B5"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6" w:history="1">
            <w:r w:rsidRPr="00D357A0">
              <w:rPr>
                <w:rStyle w:val="Kpr"/>
                <w:rFonts w:ascii="Times New Roman" w:hAnsi="Times New Roman" w:cs="Times New Roman"/>
                <w:noProof/>
              </w:rPr>
              <w:t>B.1.5. Programların İzlenmesi ve Güncellenmesi</w:t>
            </w:r>
            <w:r>
              <w:rPr>
                <w:noProof/>
                <w:webHidden/>
              </w:rPr>
              <w:tab/>
            </w:r>
            <w:r>
              <w:rPr>
                <w:noProof/>
                <w:webHidden/>
              </w:rPr>
              <w:fldChar w:fldCharType="begin"/>
            </w:r>
            <w:r>
              <w:rPr>
                <w:noProof/>
                <w:webHidden/>
              </w:rPr>
              <w:instrText xml:space="preserve"> PAGEREF _Toc161225156 \h </w:instrText>
            </w:r>
            <w:r>
              <w:rPr>
                <w:noProof/>
                <w:webHidden/>
              </w:rPr>
            </w:r>
            <w:r>
              <w:rPr>
                <w:noProof/>
                <w:webHidden/>
              </w:rPr>
              <w:fldChar w:fldCharType="separate"/>
            </w:r>
            <w:r>
              <w:rPr>
                <w:noProof/>
                <w:webHidden/>
              </w:rPr>
              <w:t>28</w:t>
            </w:r>
            <w:r>
              <w:rPr>
                <w:noProof/>
                <w:webHidden/>
              </w:rPr>
              <w:fldChar w:fldCharType="end"/>
            </w:r>
          </w:hyperlink>
        </w:p>
        <w:p w14:paraId="0AEAB38D" w14:textId="5AEED3FE"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7" w:history="1">
            <w:r w:rsidRPr="00D357A0">
              <w:rPr>
                <w:rStyle w:val="Kpr"/>
                <w:rFonts w:ascii="Times New Roman" w:hAnsi="Times New Roman" w:cs="Times New Roman"/>
                <w:noProof/>
              </w:rPr>
              <w:t>B.1.6. Eğitim ve Öğretim Süreçlerinin Yönetimi</w:t>
            </w:r>
            <w:r>
              <w:rPr>
                <w:noProof/>
                <w:webHidden/>
              </w:rPr>
              <w:tab/>
            </w:r>
            <w:r>
              <w:rPr>
                <w:noProof/>
                <w:webHidden/>
              </w:rPr>
              <w:fldChar w:fldCharType="begin"/>
            </w:r>
            <w:r>
              <w:rPr>
                <w:noProof/>
                <w:webHidden/>
              </w:rPr>
              <w:instrText xml:space="preserve"> PAGEREF _Toc161225157 \h </w:instrText>
            </w:r>
            <w:r>
              <w:rPr>
                <w:noProof/>
                <w:webHidden/>
              </w:rPr>
            </w:r>
            <w:r>
              <w:rPr>
                <w:noProof/>
                <w:webHidden/>
              </w:rPr>
              <w:fldChar w:fldCharType="separate"/>
            </w:r>
            <w:r>
              <w:rPr>
                <w:noProof/>
                <w:webHidden/>
              </w:rPr>
              <w:t>28</w:t>
            </w:r>
            <w:r>
              <w:rPr>
                <w:noProof/>
                <w:webHidden/>
              </w:rPr>
              <w:fldChar w:fldCharType="end"/>
            </w:r>
          </w:hyperlink>
        </w:p>
        <w:p w14:paraId="68F6E61C" w14:textId="3C87C183"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58" w:history="1">
            <w:r w:rsidRPr="00D357A0">
              <w:rPr>
                <w:rStyle w:val="Kpr"/>
                <w:rFonts w:ascii="Times New Roman" w:hAnsi="Times New Roman" w:cs="Times New Roman"/>
                <w:noProof/>
              </w:rPr>
              <w:t>B.2. Programların Yürütülmesi (Öğrenci Merkezli Öğrenme, Öğretme ve Değerlendirme)</w:t>
            </w:r>
            <w:r>
              <w:rPr>
                <w:noProof/>
                <w:webHidden/>
              </w:rPr>
              <w:tab/>
            </w:r>
            <w:r>
              <w:rPr>
                <w:noProof/>
                <w:webHidden/>
              </w:rPr>
              <w:fldChar w:fldCharType="begin"/>
            </w:r>
            <w:r>
              <w:rPr>
                <w:noProof/>
                <w:webHidden/>
              </w:rPr>
              <w:instrText xml:space="preserve"> PAGEREF _Toc161225158 \h </w:instrText>
            </w:r>
            <w:r>
              <w:rPr>
                <w:noProof/>
                <w:webHidden/>
              </w:rPr>
            </w:r>
            <w:r>
              <w:rPr>
                <w:noProof/>
                <w:webHidden/>
              </w:rPr>
              <w:fldChar w:fldCharType="separate"/>
            </w:r>
            <w:r>
              <w:rPr>
                <w:noProof/>
                <w:webHidden/>
              </w:rPr>
              <w:t>28</w:t>
            </w:r>
            <w:r>
              <w:rPr>
                <w:noProof/>
                <w:webHidden/>
              </w:rPr>
              <w:fldChar w:fldCharType="end"/>
            </w:r>
          </w:hyperlink>
        </w:p>
        <w:p w14:paraId="62E6C1B9" w14:textId="0F5D0F7F"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59" w:history="1">
            <w:r w:rsidRPr="00D357A0">
              <w:rPr>
                <w:rStyle w:val="Kpr"/>
                <w:rFonts w:ascii="Times New Roman" w:hAnsi="Times New Roman" w:cs="Times New Roman"/>
                <w:noProof/>
              </w:rPr>
              <w:t>B.2.1. Öğretim Yöntem ve Teknikleri</w:t>
            </w:r>
            <w:r>
              <w:rPr>
                <w:noProof/>
                <w:webHidden/>
              </w:rPr>
              <w:tab/>
            </w:r>
            <w:r>
              <w:rPr>
                <w:noProof/>
                <w:webHidden/>
              </w:rPr>
              <w:fldChar w:fldCharType="begin"/>
            </w:r>
            <w:r>
              <w:rPr>
                <w:noProof/>
                <w:webHidden/>
              </w:rPr>
              <w:instrText xml:space="preserve"> PAGEREF _Toc161225159 \h </w:instrText>
            </w:r>
            <w:r>
              <w:rPr>
                <w:noProof/>
                <w:webHidden/>
              </w:rPr>
            </w:r>
            <w:r>
              <w:rPr>
                <w:noProof/>
                <w:webHidden/>
              </w:rPr>
              <w:fldChar w:fldCharType="separate"/>
            </w:r>
            <w:r>
              <w:rPr>
                <w:noProof/>
                <w:webHidden/>
              </w:rPr>
              <w:t>28</w:t>
            </w:r>
            <w:r>
              <w:rPr>
                <w:noProof/>
                <w:webHidden/>
              </w:rPr>
              <w:fldChar w:fldCharType="end"/>
            </w:r>
          </w:hyperlink>
        </w:p>
        <w:p w14:paraId="49A2B238" w14:textId="294D0959"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0" w:history="1">
            <w:r w:rsidRPr="00D357A0">
              <w:rPr>
                <w:rStyle w:val="Kpr"/>
                <w:rFonts w:ascii="Times New Roman" w:hAnsi="Times New Roman" w:cs="Times New Roman"/>
                <w:noProof/>
              </w:rPr>
              <w:t>B.2.2. Ölçme ve Değerlendirme</w:t>
            </w:r>
            <w:r>
              <w:rPr>
                <w:noProof/>
                <w:webHidden/>
              </w:rPr>
              <w:tab/>
            </w:r>
            <w:r>
              <w:rPr>
                <w:noProof/>
                <w:webHidden/>
              </w:rPr>
              <w:fldChar w:fldCharType="begin"/>
            </w:r>
            <w:r>
              <w:rPr>
                <w:noProof/>
                <w:webHidden/>
              </w:rPr>
              <w:instrText xml:space="preserve"> PAGEREF _Toc161225160 \h </w:instrText>
            </w:r>
            <w:r>
              <w:rPr>
                <w:noProof/>
                <w:webHidden/>
              </w:rPr>
            </w:r>
            <w:r>
              <w:rPr>
                <w:noProof/>
                <w:webHidden/>
              </w:rPr>
              <w:fldChar w:fldCharType="separate"/>
            </w:r>
            <w:r>
              <w:rPr>
                <w:noProof/>
                <w:webHidden/>
              </w:rPr>
              <w:t>29</w:t>
            </w:r>
            <w:r>
              <w:rPr>
                <w:noProof/>
                <w:webHidden/>
              </w:rPr>
              <w:fldChar w:fldCharType="end"/>
            </w:r>
          </w:hyperlink>
        </w:p>
        <w:p w14:paraId="019BEA49" w14:textId="0F5A3961"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1" w:history="1">
            <w:r w:rsidRPr="00D357A0">
              <w:rPr>
                <w:rStyle w:val="Kpr"/>
                <w:rFonts w:ascii="Times New Roman" w:hAnsi="Times New Roman" w:cs="Times New Roman"/>
                <w:noProof/>
              </w:rPr>
              <w:t>B.2.3. Öğrenci Kabulü, Önceki Öğrenmenin Tanınması ve Kredilendirilmesi</w:t>
            </w:r>
            <w:r>
              <w:rPr>
                <w:noProof/>
                <w:webHidden/>
              </w:rPr>
              <w:tab/>
            </w:r>
            <w:r>
              <w:rPr>
                <w:noProof/>
                <w:webHidden/>
              </w:rPr>
              <w:fldChar w:fldCharType="begin"/>
            </w:r>
            <w:r>
              <w:rPr>
                <w:noProof/>
                <w:webHidden/>
              </w:rPr>
              <w:instrText xml:space="preserve"> PAGEREF _Toc161225161 \h </w:instrText>
            </w:r>
            <w:r>
              <w:rPr>
                <w:noProof/>
                <w:webHidden/>
              </w:rPr>
            </w:r>
            <w:r>
              <w:rPr>
                <w:noProof/>
                <w:webHidden/>
              </w:rPr>
              <w:fldChar w:fldCharType="separate"/>
            </w:r>
            <w:r>
              <w:rPr>
                <w:noProof/>
                <w:webHidden/>
              </w:rPr>
              <w:t>29</w:t>
            </w:r>
            <w:r>
              <w:rPr>
                <w:noProof/>
                <w:webHidden/>
              </w:rPr>
              <w:fldChar w:fldCharType="end"/>
            </w:r>
          </w:hyperlink>
        </w:p>
        <w:p w14:paraId="5577A120" w14:textId="4FB4685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2" w:history="1">
            <w:r w:rsidRPr="00D357A0">
              <w:rPr>
                <w:rStyle w:val="Kpr"/>
                <w:rFonts w:ascii="Times New Roman" w:hAnsi="Times New Roman" w:cs="Times New Roman"/>
                <w:noProof/>
              </w:rPr>
              <w:t>B.2.4. Yeterliliklerin Sertifikalandırılması ve Diploma</w:t>
            </w:r>
            <w:r>
              <w:rPr>
                <w:noProof/>
                <w:webHidden/>
              </w:rPr>
              <w:tab/>
            </w:r>
            <w:r>
              <w:rPr>
                <w:noProof/>
                <w:webHidden/>
              </w:rPr>
              <w:fldChar w:fldCharType="begin"/>
            </w:r>
            <w:r>
              <w:rPr>
                <w:noProof/>
                <w:webHidden/>
              </w:rPr>
              <w:instrText xml:space="preserve"> PAGEREF _Toc161225162 \h </w:instrText>
            </w:r>
            <w:r>
              <w:rPr>
                <w:noProof/>
                <w:webHidden/>
              </w:rPr>
            </w:r>
            <w:r>
              <w:rPr>
                <w:noProof/>
                <w:webHidden/>
              </w:rPr>
              <w:fldChar w:fldCharType="separate"/>
            </w:r>
            <w:r>
              <w:rPr>
                <w:noProof/>
                <w:webHidden/>
              </w:rPr>
              <w:t>30</w:t>
            </w:r>
            <w:r>
              <w:rPr>
                <w:noProof/>
                <w:webHidden/>
              </w:rPr>
              <w:fldChar w:fldCharType="end"/>
            </w:r>
          </w:hyperlink>
        </w:p>
        <w:p w14:paraId="696D21B7" w14:textId="05C22D6F"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63" w:history="1">
            <w:r w:rsidRPr="00D357A0">
              <w:rPr>
                <w:rStyle w:val="Kpr"/>
                <w:rFonts w:ascii="Times New Roman" w:hAnsi="Times New Roman" w:cs="Times New Roman"/>
                <w:noProof/>
              </w:rPr>
              <w:t>B.3. Öğrenme Kaynakları ve Akademik Destek Hizmetleri</w:t>
            </w:r>
            <w:r>
              <w:rPr>
                <w:noProof/>
                <w:webHidden/>
              </w:rPr>
              <w:tab/>
            </w:r>
            <w:r>
              <w:rPr>
                <w:noProof/>
                <w:webHidden/>
              </w:rPr>
              <w:fldChar w:fldCharType="begin"/>
            </w:r>
            <w:r>
              <w:rPr>
                <w:noProof/>
                <w:webHidden/>
              </w:rPr>
              <w:instrText xml:space="preserve"> PAGEREF _Toc161225163 \h </w:instrText>
            </w:r>
            <w:r>
              <w:rPr>
                <w:noProof/>
                <w:webHidden/>
              </w:rPr>
            </w:r>
            <w:r>
              <w:rPr>
                <w:noProof/>
                <w:webHidden/>
              </w:rPr>
              <w:fldChar w:fldCharType="separate"/>
            </w:r>
            <w:r>
              <w:rPr>
                <w:noProof/>
                <w:webHidden/>
              </w:rPr>
              <w:t>30</w:t>
            </w:r>
            <w:r>
              <w:rPr>
                <w:noProof/>
                <w:webHidden/>
              </w:rPr>
              <w:fldChar w:fldCharType="end"/>
            </w:r>
          </w:hyperlink>
        </w:p>
        <w:p w14:paraId="1AB34DAA" w14:textId="4F956979"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4" w:history="1">
            <w:r w:rsidRPr="00D357A0">
              <w:rPr>
                <w:rStyle w:val="Kpr"/>
                <w:rFonts w:ascii="Times New Roman" w:hAnsi="Times New Roman" w:cs="Times New Roman"/>
                <w:noProof/>
              </w:rPr>
              <w:t>B.3.1. Öğrenme Ortam ve Kaynakları</w:t>
            </w:r>
            <w:r>
              <w:rPr>
                <w:noProof/>
                <w:webHidden/>
              </w:rPr>
              <w:tab/>
            </w:r>
            <w:r>
              <w:rPr>
                <w:noProof/>
                <w:webHidden/>
              </w:rPr>
              <w:fldChar w:fldCharType="begin"/>
            </w:r>
            <w:r>
              <w:rPr>
                <w:noProof/>
                <w:webHidden/>
              </w:rPr>
              <w:instrText xml:space="preserve"> PAGEREF _Toc161225164 \h </w:instrText>
            </w:r>
            <w:r>
              <w:rPr>
                <w:noProof/>
                <w:webHidden/>
              </w:rPr>
            </w:r>
            <w:r>
              <w:rPr>
                <w:noProof/>
                <w:webHidden/>
              </w:rPr>
              <w:fldChar w:fldCharType="separate"/>
            </w:r>
            <w:r>
              <w:rPr>
                <w:noProof/>
                <w:webHidden/>
              </w:rPr>
              <w:t>30</w:t>
            </w:r>
            <w:r>
              <w:rPr>
                <w:noProof/>
                <w:webHidden/>
              </w:rPr>
              <w:fldChar w:fldCharType="end"/>
            </w:r>
          </w:hyperlink>
        </w:p>
        <w:p w14:paraId="6BB7209D" w14:textId="71F62334"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5" w:history="1">
            <w:r w:rsidRPr="00D357A0">
              <w:rPr>
                <w:rStyle w:val="Kpr"/>
                <w:rFonts w:ascii="Times New Roman" w:hAnsi="Times New Roman" w:cs="Times New Roman"/>
                <w:noProof/>
              </w:rPr>
              <w:t>B.3.2. Akademik Destek Hizmetleri</w:t>
            </w:r>
            <w:r>
              <w:rPr>
                <w:noProof/>
                <w:webHidden/>
              </w:rPr>
              <w:tab/>
            </w:r>
            <w:r>
              <w:rPr>
                <w:noProof/>
                <w:webHidden/>
              </w:rPr>
              <w:fldChar w:fldCharType="begin"/>
            </w:r>
            <w:r>
              <w:rPr>
                <w:noProof/>
                <w:webHidden/>
              </w:rPr>
              <w:instrText xml:space="preserve"> PAGEREF _Toc161225165 \h </w:instrText>
            </w:r>
            <w:r>
              <w:rPr>
                <w:noProof/>
                <w:webHidden/>
              </w:rPr>
            </w:r>
            <w:r>
              <w:rPr>
                <w:noProof/>
                <w:webHidden/>
              </w:rPr>
              <w:fldChar w:fldCharType="separate"/>
            </w:r>
            <w:r>
              <w:rPr>
                <w:noProof/>
                <w:webHidden/>
              </w:rPr>
              <w:t>31</w:t>
            </w:r>
            <w:r>
              <w:rPr>
                <w:noProof/>
                <w:webHidden/>
              </w:rPr>
              <w:fldChar w:fldCharType="end"/>
            </w:r>
          </w:hyperlink>
        </w:p>
        <w:p w14:paraId="6B6B072A" w14:textId="567D672F"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6" w:history="1">
            <w:r w:rsidRPr="00D357A0">
              <w:rPr>
                <w:rStyle w:val="Kpr"/>
                <w:rFonts w:ascii="Times New Roman" w:hAnsi="Times New Roman" w:cs="Times New Roman"/>
                <w:noProof/>
              </w:rPr>
              <w:t>B.3.3. Tesis ve Altyapılar</w:t>
            </w:r>
            <w:r>
              <w:rPr>
                <w:noProof/>
                <w:webHidden/>
              </w:rPr>
              <w:tab/>
            </w:r>
            <w:r>
              <w:rPr>
                <w:noProof/>
                <w:webHidden/>
              </w:rPr>
              <w:fldChar w:fldCharType="begin"/>
            </w:r>
            <w:r>
              <w:rPr>
                <w:noProof/>
                <w:webHidden/>
              </w:rPr>
              <w:instrText xml:space="preserve"> PAGEREF _Toc161225166 \h </w:instrText>
            </w:r>
            <w:r>
              <w:rPr>
                <w:noProof/>
                <w:webHidden/>
              </w:rPr>
            </w:r>
            <w:r>
              <w:rPr>
                <w:noProof/>
                <w:webHidden/>
              </w:rPr>
              <w:fldChar w:fldCharType="separate"/>
            </w:r>
            <w:r>
              <w:rPr>
                <w:noProof/>
                <w:webHidden/>
              </w:rPr>
              <w:t>31</w:t>
            </w:r>
            <w:r>
              <w:rPr>
                <w:noProof/>
                <w:webHidden/>
              </w:rPr>
              <w:fldChar w:fldCharType="end"/>
            </w:r>
          </w:hyperlink>
        </w:p>
        <w:p w14:paraId="03FED843" w14:textId="521DFD43"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7" w:history="1">
            <w:r w:rsidRPr="00D357A0">
              <w:rPr>
                <w:rStyle w:val="Kpr"/>
                <w:rFonts w:ascii="Times New Roman" w:hAnsi="Times New Roman" w:cs="Times New Roman"/>
                <w:noProof/>
              </w:rPr>
              <w:t>B.3.4. Dezavantajlı Gruplar</w:t>
            </w:r>
            <w:r>
              <w:rPr>
                <w:noProof/>
                <w:webHidden/>
              </w:rPr>
              <w:tab/>
            </w:r>
            <w:r>
              <w:rPr>
                <w:noProof/>
                <w:webHidden/>
              </w:rPr>
              <w:fldChar w:fldCharType="begin"/>
            </w:r>
            <w:r>
              <w:rPr>
                <w:noProof/>
                <w:webHidden/>
              </w:rPr>
              <w:instrText xml:space="preserve"> PAGEREF _Toc161225167 \h </w:instrText>
            </w:r>
            <w:r>
              <w:rPr>
                <w:noProof/>
                <w:webHidden/>
              </w:rPr>
            </w:r>
            <w:r>
              <w:rPr>
                <w:noProof/>
                <w:webHidden/>
              </w:rPr>
              <w:fldChar w:fldCharType="separate"/>
            </w:r>
            <w:r>
              <w:rPr>
                <w:noProof/>
                <w:webHidden/>
              </w:rPr>
              <w:t>31</w:t>
            </w:r>
            <w:r>
              <w:rPr>
                <w:noProof/>
                <w:webHidden/>
              </w:rPr>
              <w:fldChar w:fldCharType="end"/>
            </w:r>
          </w:hyperlink>
        </w:p>
        <w:p w14:paraId="62BB3B82" w14:textId="7F2A653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68" w:history="1">
            <w:r w:rsidRPr="00D357A0">
              <w:rPr>
                <w:rStyle w:val="Kpr"/>
                <w:rFonts w:ascii="Times New Roman" w:hAnsi="Times New Roman" w:cs="Times New Roman"/>
                <w:noProof/>
              </w:rPr>
              <w:t>B.3.5. Sosyal, Kültürel, Sportif Faaliyetler</w:t>
            </w:r>
            <w:r>
              <w:rPr>
                <w:noProof/>
                <w:webHidden/>
              </w:rPr>
              <w:tab/>
            </w:r>
            <w:r>
              <w:rPr>
                <w:noProof/>
                <w:webHidden/>
              </w:rPr>
              <w:fldChar w:fldCharType="begin"/>
            </w:r>
            <w:r>
              <w:rPr>
                <w:noProof/>
                <w:webHidden/>
              </w:rPr>
              <w:instrText xml:space="preserve"> PAGEREF _Toc161225168 \h </w:instrText>
            </w:r>
            <w:r>
              <w:rPr>
                <w:noProof/>
                <w:webHidden/>
              </w:rPr>
            </w:r>
            <w:r>
              <w:rPr>
                <w:noProof/>
                <w:webHidden/>
              </w:rPr>
              <w:fldChar w:fldCharType="separate"/>
            </w:r>
            <w:r>
              <w:rPr>
                <w:noProof/>
                <w:webHidden/>
              </w:rPr>
              <w:t>32</w:t>
            </w:r>
            <w:r>
              <w:rPr>
                <w:noProof/>
                <w:webHidden/>
              </w:rPr>
              <w:fldChar w:fldCharType="end"/>
            </w:r>
          </w:hyperlink>
        </w:p>
        <w:p w14:paraId="43E6DAC5" w14:textId="3AF24CDB"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69" w:history="1">
            <w:r w:rsidRPr="00D357A0">
              <w:rPr>
                <w:rStyle w:val="Kpr"/>
                <w:rFonts w:ascii="Times New Roman" w:hAnsi="Times New Roman" w:cs="Times New Roman"/>
                <w:noProof/>
              </w:rPr>
              <w:t>B.4. Öğretim Kadrosu</w:t>
            </w:r>
            <w:r>
              <w:rPr>
                <w:noProof/>
                <w:webHidden/>
              </w:rPr>
              <w:tab/>
            </w:r>
            <w:r>
              <w:rPr>
                <w:noProof/>
                <w:webHidden/>
              </w:rPr>
              <w:fldChar w:fldCharType="begin"/>
            </w:r>
            <w:r>
              <w:rPr>
                <w:noProof/>
                <w:webHidden/>
              </w:rPr>
              <w:instrText xml:space="preserve"> PAGEREF _Toc161225169 \h </w:instrText>
            </w:r>
            <w:r>
              <w:rPr>
                <w:noProof/>
                <w:webHidden/>
              </w:rPr>
            </w:r>
            <w:r>
              <w:rPr>
                <w:noProof/>
                <w:webHidden/>
              </w:rPr>
              <w:fldChar w:fldCharType="separate"/>
            </w:r>
            <w:r>
              <w:rPr>
                <w:noProof/>
                <w:webHidden/>
              </w:rPr>
              <w:t>32</w:t>
            </w:r>
            <w:r>
              <w:rPr>
                <w:noProof/>
                <w:webHidden/>
              </w:rPr>
              <w:fldChar w:fldCharType="end"/>
            </w:r>
          </w:hyperlink>
        </w:p>
        <w:p w14:paraId="0A638AAA" w14:textId="41E28A8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0" w:history="1">
            <w:r w:rsidRPr="00D357A0">
              <w:rPr>
                <w:rStyle w:val="Kpr"/>
                <w:rFonts w:ascii="Times New Roman" w:hAnsi="Times New Roman" w:cs="Times New Roman"/>
                <w:noProof/>
              </w:rPr>
              <w:t>B.4.1. Atama, Yükseltme ve Görevlendirme Kriterleri</w:t>
            </w:r>
            <w:r>
              <w:rPr>
                <w:noProof/>
                <w:webHidden/>
              </w:rPr>
              <w:tab/>
            </w:r>
            <w:r>
              <w:rPr>
                <w:noProof/>
                <w:webHidden/>
              </w:rPr>
              <w:fldChar w:fldCharType="begin"/>
            </w:r>
            <w:r>
              <w:rPr>
                <w:noProof/>
                <w:webHidden/>
              </w:rPr>
              <w:instrText xml:space="preserve"> PAGEREF _Toc161225170 \h </w:instrText>
            </w:r>
            <w:r>
              <w:rPr>
                <w:noProof/>
                <w:webHidden/>
              </w:rPr>
            </w:r>
            <w:r>
              <w:rPr>
                <w:noProof/>
                <w:webHidden/>
              </w:rPr>
              <w:fldChar w:fldCharType="separate"/>
            </w:r>
            <w:r>
              <w:rPr>
                <w:noProof/>
                <w:webHidden/>
              </w:rPr>
              <w:t>33</w:t>
            </w:r>
            <w:r>
              <w:rPr>
                <w:noProof/>
                <w:webHidden/>
              </w:rPr>
              <w:fldChar w:fldCharType="end"/>
            </w:r>
          </w:hyperlink>
        </w:p>
        <w:p w14:paraId="27CB6018" w14:textId="3078FC5D"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1" w:history="1">
            <w:r w:rsidRPr="00D357A0">
              <w:rPr>
                <w:rStyle w:val="Kpr"/>
                <w:rFonts w:ascii="Times New Roman" w:hAnsi="Times New Roman" w:cs="Times New Roman"/>
                <w:noProof/>
              </w:rPr>
              <w:t>B.4.2. Öğretim Yetkinlikleri ve Gelişimi</w:t>
            </w:r>
            <w:r>
              <w:rPr>
                <w:noProof/>
                <w:webHidden/>
              </w:rPr>
              <w:tab/>
            </w:r>
            <w:r>
              <w:rPr>
                <w:noProof/>
                <w:webHidden/>
              </w:rPr>
              <w:fldChar w:fldCharType="begin"/>
            </w:r>
            <w:r>
              <w:rPr>
                <w:noProof/>
                <w:webHidden/>
              </w:rPr>
              <w:instrText xml:space="preserve"> PAGEREF _Toc161225171 \h </w:instrText>
            </w:r>
            <w:r>
              <w:rPr>
                <w:noProof/>
                <w:webHidden/>
              </w:rPr>
            </w:r>
            <w:r>
              <w:rPr>
                <w:noProof/>
                <w:webHidden/>
              </w:rPr>
              <w:fldChar w:fldCharType="separate"/>
            </w:r>
            <w:r>
              <w:rPr>
                <w:noProof/>
                <w:webHidden/>
              </w:rPr>
              <w:t>33</w:t>
            </w:r>
            <w:r>
              <w:rPr>
                <w:noProof/>
                <w:webHidden/>
              </w:rPr>
              <w:fldChar w:fldCharType="end"/>
            </w:r>
          </w:hyperlink>
        </w:p>
        <w:p w14:paraId="4032455F" w14:textId="69090810"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2" w:history="1">
            <w:r w:rsidRPr="00D357A0">
              <w:rPr>
                <w:rStyle w:val="Kpr"/>
                <w:rFonts w:ascii="Times New Roman" w:hAnsi="Times New Roman" w:cs="Times New Roman"/>
                <w:noProof/>
              </w:rPr>
              <w:t>B.4.3. Eğitim Faaliyetlerine Yönelik Teşvik ve Ödüllendirme</w:t>
            </w:r>
            <w:r>
              <w:rPr>
                <w:noProof/>
                <w:webHidden/>
              </w:rPr>
              <w:tab/>
            </w:r>
            <w:r>
              <w:rPr>
                <w:noProof/>
                <w:webHidden/>
              </w:rPr>
              <w:fldChar w:fldCharType="begin"/>
            </w:r>
            <w:r>
              <w:rPr>
                <w:noProof/>
                <w:webHidden/>
              </w:rPr>
              <w:instrText xml:space="preserve"> PAGEREF _Toc161225172 \h </w:instrText>
            </w:r>
            <w:r>
              <w:rPr>
                <w:noProof/>
                <w:webHidden/>
              </w:rPr>
            </w:r>
            <w:r>
              <w:rPr>
                <w:noProof/>
                <w:webHidden/>
              </w:rPr>
              <w:fldChar w:fldCharType="separate"/>
            </w:r>
            <w:r>
              <w:rPr>
                <w:noProof/>
                <w:webHidden/>
              </w:rPr>
              <w:t>33</w:t>
            </w:r>
            <w:r>
              <w:rPr>
                <w:noProof/>
                <w:webHidden/>
              </w:rPr>
              <w:fldChar w:fldCharType="end"/>
            </w:r>
          </w:hyperlink>
        </w:p>
        <w:p w14:paraId="639C2061" w14:textId="7BB47FC4" w:rsidR="00E947CF" w:rsidRDefault="00E947CF">
          <w:pPr>
            <w:pStyle w:val="T1"/>
            <w:tabs>
              <w:tab w:val="right" w:leader="dot" w:pos="9204"/>
            </w:tabs>
            <w:rPr>
              <w:rFonts w:eastAsiaTheme="minorEastAsia" w:cstheme="minorBidi"/>
              <w:b w:val="0"/>
              <w:bCs w:val="0"/>
              <w:caps w:val="0"/>
              <w:noProof/>
              <w:color w:val="auto"/>
              <w:kern w:val="2"/>
              <w:sz w:val="24"/>
              <w:szCs w:val="24"/>
              <w14:ligatures w14:val="standardContextual"/>
            </w:rPr>
          </w:pPr>
          <w:hyperlink w:anchor="_Toc161225173" w:history="1">
            <w:r w:rsidRPr="00D357A0">
              <w:rPr>
                <w:rStyle w:val="Kpr"/>
                <w:rFonts w:ascii="Times New Roman" w:hAnsi="Times New Roman" w:cs="Times New Roman"/>
                <w:noProof/>
              </w:rPr>
              <w:t>C. ARAŞTIRMA VE GELİŞTİRME</w:t>
            </w:r>
            <w:r>
              <w:rPr>
                <w:noProof/>
                <w:webHidden/>
              </w:rPr>
              <w:tab/>
            </w:r>
            <w:r>
              <w:rPr>
                <w:noProof/>
                <w:webHidden/>
              </w:rPr>
              <w:fldChar w:fldCharType="begin"/>
            </w:r>
            <w:r>
              <w:rPr>
                <w:noProof/>
                <w:webHidden/>
              </w:rPr>
              <w:instrText xml:space="preserve"> PAGEREF _Toc161225173 \h </w:instrText>
            </w:r>
            <w:r>
              <w:rPr>
                <w:noProof/>
                <w:webHidden/>
              </w:rPr>
            </w:r>
            <w:r>
              <w:rPr>
                <w:noProof/>
                <w:webHidden/>
              </w:rPr>
              <w:fldChar w:fldCharType="separate"/>
            </w:r>
            <w:r>
              <w:rPr>
                <w:noProof/>
                <w:webHidden/>
              </w:rPr>
              <w:t>33</w:t>
            </w:r>
            <w:r>
              <w:rPr>
                <w:noProof/>
                <w:webHidden/>
              </w:rPr>
              <w:fldChar w:fldCharType="end"/>
            </w:r>
          </w:hyperlink>
        </w:p>
        <w:p w14:paraId="77932564" w14:textId="5A05882C"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74" w:history="1">
            <w:r w:rsidRPr="00D357A0">
              <w:rPr>
                <w:rStyle w:val="Kpr"/>
                <w:rFonts w:ascii="Times New Roman" w:hAnsi="Times New Roman" w:cs="Times New Roman"/>
                <w:noProof/>
              </w:rPr>
              <w:t>C.1. Araştırma Süreçlerinin Yönetimi ve Araştırma Kaynakları</w:t>
            </w:r>
            <w:r>
              <w:rPr>
                <w:noProof/>
                <w:webHidden/>
              </w:rPr>
              <w:tab/>
            </w:r>
            <w:r>
              <w:rPr>
                <w:noProof/>
                <w:webHidden/>
              </w:rPr>
              <w:fldChar w:fldCharType="begin"/>
            </w:r>
            <w:r>
              <w:rPr>
                <w:noProof/>
                <w:webHidden/>
              </w:rPr>
              <w:instrText xml:space="preserve"> PAGEREF _Toc161225174 \h </w:instrText>
            </w:r>
            <w:r>
              <w:rPr>
                <w:noProof/>
                <w:webHidden/>
              </w:rPr>
            </w:r>
            <w:r>
              <w:rPr>
                <w:noProof/>
                <w:webHidden/>
              </w:rPr>
              <w:fldChar w:fldCharType="separate"/>
            </w:r>
            <w:r>
              <w:rPr>
                <w:noProof/>
                <w:webHidden/>
              </w:rPr>
              <w:t>33</w:t>
            </w:r>
            <w:r>
              <w:rPr>
                <w:noProof/>
                <w:webHidden/>
              </w:rPr>
              <w:fldChar w:fldCharType="end"/>
            </w:r>
          </w:hyperlink>
        </w:p>
        <w:p w14:paraId="630E6CB4" w14:textId="4A51846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5" w:history="1">
            <w:r w:rsidRPr="00D357A0">
              <w:rPr>
                <w:rStyle w:val="Kpr"/>
                <w:rFonts w:ascii="Times New Roman" w:hAnsi="Times New Roman" w:cs="Times New Roman"/>
                <w:noProof/>
              </w:rPr>
              <w:t>C.1.1. Araştırma Süreçlerinin Yönetimi</w:t>
            </w:r>
            <w:r>
              <w:rPr>
                <w:noProof/>
                <w:webHidden/>
              </w:rPr>
              <w:tab/>
            </w:r>
            <w:r>
              <w:rPr>
                <w:noProof/>
                <w:webHidden/>
              </w:rPr>
              <w:fldChar w:fldCharType="begin"/>
            </w:r>
            <w:r>
              <w:rPr>
                <w:noProof/>
                <w:webHidden/>
              </w:rPr>
              <w:instrText xml:space="preserve"> PAGEREF _Toc161225175 \h </w:instrText>
            </w:r>
            <w:r>
              <w:rPr>
                <w:noProof/>
                <w:webHidden/>
              </w:rPr>
            </w:r>
            <w:r>
              <w:rPr>
                <w:noProof/>
                <w:webHidden/>
              </w:rPr>
              <w:fldChar w:fldCharType="separate"/>
            </w:r>
            <w:r>
              <w:rPr>
                <w:noProof/>
                <w:webHidden/>
              </w:rPr>
              <w:t>34</w:t>
            </w:r>
            <w:r>
              <w:rPr>
                <w:noProof/>
                <w:webHidden/>
              </w:rPr>
              <w:fldChar w:fldCharType="end"/>
            </w:r>
          </w:hyperlink>
        </w:p>
        <w:p w14:paraId="3B6D2D80" w14:textId="6DC6341A"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6" w:history="1">
            <w:r w:rsidRPr="00D357A0">
              <w:rPr>
                <w:rStyle w:val="Kpr"/>
                <w:rFonts w:ascii="Times New Roman" w:hAnsi="Times New Roman" w:cs="Times New Roman"/>
                <w:noProof/>
              </w:rPr>
              <w:t>C.1.2. İç ve Dış Kaynaklar</w:t>
            </w:r>
            <w:r>
              <w:rPr>
                <w:noProof/>
                <w:webHidden/>
              </w:rPr>
              <w:tab/>
            </w:r>
            <w:r>
              <w:rPr>
                <w:noProof/>
                <w:webHidden/>
              </w:rPr>
              <w:fldChar w:fldCharType="begin"/>
            </w:r>
            <w:r>
              <w:rPr>
                <w:noProof/>
                <w:webHidden/>
              </w:rPr>
              <w:instrText xml:space="preserve"> PAGEREF _Toc161225176 \h </w:instrText>
            </w:r>
            <w:r>
              <w:rPr>
                <w:noProof/>
                <w:webHidden/>
              </w:rPr>
            </w:r>
            <w:r>
              <w:rPr>
                <w:noProof/>
                <w:webHidden/>
              </w:rPr>
              <w:fldChar w:fldCharType="separate"/>
            </w:r>
            <w:r>
              <w:rPr>
                <w:noProof/>
                <w:webHidden/>
              </w:rPr>
              <w:t>34</w:t>
            </w:r>
            <w:r>
              <w:rPr>
                <w:noProof/>
                <w:webHidden/>
              </w:rPr>
              <w:fldChar w:fldCharType="end"/>
            </w:r>
          </w:hyperlink>
        </w:p>
        <w:p w14:paraId="667767DB" w14:textId="6672EEAC"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7" w:history="1">
            <w:r w:rsidRPr="00D357A0">
              <w:rPr>
                <w:rStyle w:val="Kpr"/>
                <w:rFonts w:ascii="Times New Roman" w:hAnsi="Times New Roman" w:cs="Times New Roman"/>
                <w:noProof/>
              </w:rPr>
              <w:t>C.1.3. Doktora Programları ve Doktora Sonrası İmkanlar</w:t>
            </w:r>
            <w:r>
              <w:rPr>
                <w:noProof/>
                <w:webHidden/>
              </w:rPr>
              <w:tab/>
            </w:r>
            <w:r>
              <w:rPr>
                <w:noProof/>
                <w:webHidden/>
              </w:rPr>
              <w:fldChar w:fldCharType="begin"/>
            </w:r>
            <w:r>
              <w:rPr>
                <w:noProof/>
                <w:webHidden/>
              </w:rPr>
              <w:instrText xml:space="preserve"> PAGEREF _Toc161225177 \h </w:instrText>
            </w:r>
            <w:r>
              <w:rPr>
                <w:noProof/>
                <w:webHidden/>
              </w:rPr>
            </w:r>
            <w:r>
              <w:rPr>
                <w:noProof/>
                <w:webHidden/>
              </w:rPr>
              <w:fldChar w:fldCharType="separate"/>
            </w:r>
            <w:r>
              <w:rPr>
                <w:noProof/>
                <w:webHidden/>
              </w:rPr>
              <w:t>34</w:t>
            </w:r>
            <w:r>
              <w:rPr>
                <w:noProof/>
                <w:webHidden/>
              </w:rPr>
              <w:fldChar w:fldCharType="end"/>
            </w:r>
          </w:hyperlink>
        </w:p>
        <w:p w14:paraId="0DD82D08" w14:textId="7DEF68FB"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78" w:history="1">
            <w:r w:rsidRPr="00D357A0">
              <w:rPr>
                <w:rStyle w:val="Kpr"/>
                <w:rFonts w:ascii="Times New Roman" w:hAnsi="Times New Roman" w:cs="Times New Roman"/>
                <w:noProof/>
              </w:rPr>
              <w:t>C.2. Araştırma Yetkinliği, İş birlikleri ve Destekler</w:t>
            </w:r>
            <w:r>
              <w:rPr>
                <w:noProof/>
                <w:webHidden/>
              </w:rPr>
              <w:tab/>
            </w:r>
            <w:r>
              <w:rPr>
                <w:noProof/>
                <w:webHidden/>
              </w:rPr>
              <w:fldChar w:fldCharType="begin"/>
            </w:r>
            <w:r>
              <w:rPr>
                <w:noProof/>
                <w:webHidden/>
              </w:rPr>
              <w:instrText xml:space="preserve"> PAGEREF _Toc161225178 \h </w:instrText>
            </w:r>
            <w:r>
              <w:rPr>
                <w:noProof/>
                <w:webHidden/>
              </w:rPr>
            </w:r>
            <w:r>
              <w:rPr>
                <w:noProof/>
                <w:webHidden/>
              </w:rPr>
              <w:fldChar w:fldCharType="separate"/>
            </w:r>
            <w:r>
              <w:rPr>
                <w:noProof/>
                <w:webHidden/>
              </w:rPr>
              <w:t>34</w:t>
            </w:r>
            <w:r>
              <w:rPr>
                <w:noProof/>
                <w:webHidden/>
              </w:rPr>
              <w:fldChar w:fldCharType="end"/>
            </w:r>
          </w:hyperlink>
        </w:p>
        <w:p w14:paraId="394431AC" w14:textId="769E9F3C"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79" w:history="1">
            <w:r w:rsidRPr="00D357A0">
              <w:rPr>
                <w:rStyle w:val="Kpr"/>
                <w:rFonts w:ascii="Times New Roman" w:hAnsi="Times New Roman" w:cs="Times New Roman"/>
                <w:noProof/>
              </w:rPr>
              <w:t>C.2.1. Araştırma Yetkinlikleri ve Gelişimi</w:t>
            </w:r>
            <w:r>
              <w:rPr>
                <w:noProof/>
                <w:webHidden/>
              </w:rPr>
              <w:tab/>
            </w:r>
            <w:r>
              <w:rPr>
                <w:noProof/>
                <w:webHidden/>
              </w:rPr>
              <w:fldChar w:fldCharType="begin"/>
            </w:r>
            <w:r>
              <w:rPr>
                <w:noProof/>
                <w:webHidden/>
              </w:rPr>
              <w:instrText xml:space="preserve"> PAGEREF _Toc161225179 \h </w:instrText>
            </w:r>
            <w:r>
              <w:rPr>
                <w:noProof/>
                <w:webHidden/>
              </w:rPr>
            </w:r>
            <w:r>
              <w:rPr>
                <w:noProof/>
                <w:webHidden/>
              </w:rPr>
              <w:fldChar w:fldCharType="separate"/>
            </w:r>
            <w:r>
              <w:rPr>
                <w:noProof/>
                <w:webHidden/>
              </w:rPr>
              <w:t>34</w:t>
            </w:r>
            <w:r>
              <w:rPr>
                <w:noProof/>
                <w:webHidden/>
              </w:rPr>
              <w:fldChar w:fldCharType="end"/>
            </w:r>
          </w:hyperlink>
        </w:p>
        <w:p w14:paraId="08325BF2" w14:textId="214A4BE6"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80" w:history="1">
            <w:r w:rsidRPr="00D357A0">
              <w:rPr>
                <w:rStyle w:val="Kpr"/>
                <w:rFonts w:ascii="Times New Roman" w:hAnsi="Times New Roman" w:cs="Times New Roman"/>
                <w:noProof/>
              </w:rPr>
              <w:t>C.2.2. Ulusal Ve Uluslararası Ortak Programlar ve Ortak Araştırma Birimleri</w:t>
            </w:r>
            <w:r>
              <w:rPr>
                <w:noProof/>
                <w:webHidden/>
              </w:rPr>
              <w:tab/>
            </w:r>
            <w:r>
              <w:rPr>
                <w:noProof/>
                <w:webHidden/>
              </w:rPr>
              <w:fldChar w:fldCharType="begin"/>
            </w:r>
            <w:r>
              <w:rPr>
                <w:noProof/>
                <w:webHidden/>
              </w:rPr>
              <w:instrText xml:space="preserve"> PAGEREF _Toc161225180 \h </w:instrText>
            </w:r>
            <w:r>
              <w:rPr>
                <w:noProof/>
                <w:webHidden/>
              </w:rPr>
            </w:r>
            <w:r>
              <w:rPr>
                <w:noProof/>
                <w:webHidden/>
              </w:rPr>
              <w:fldChar w:fldCharType="separate"/>
            </w:r>
            <w:r>
              <w:rPr>
                <w:noProof/>
                <w:webHidden/>
              </w:rPr>
              <w:t>34</w:t>
            </w:r>
            <w:r>
              <w:rPr>
                <w:noProof/>
                <w:webHidden/>
              </w:rPr>
              <w:fldChar w:fldCharType="end"/>
            </w:r>
          </w:hyperlink>
        </w:p>
        <w:p w14:paraId="0EFDF8D5" w14:textId="613F16E7"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81" w:history="1">
            <w:r w:rsidRPr="00D357A0">
              <w:rPr>
                <w:rStyle w:val="Kpr"/>
                <w:rFonts w:ascii="Times New Roman" w:hAnsi="Times New Roman" w:cs="Times New Roman"/>
                <w:noProof/>
              </w:rPr>
              <w:t>C.3. Araştırma Performansı</w:t>
            </w:r>
            <w:r>
              <w:rPr>
                <w:noProof/>
                <w:webHidden/>
              </w:rPr>
              <w:tab/>
            </w:r>
            <w:r>
              <w:rPr>
                <w:noProof/>
                <w:webHidden/>
              </w:rPr>
              <w:fldChar w:fldCharType="begin"/>
            </w:r>
            <w:r>
              <w:rPr>
                <w:noProof/>
                <w:webHidden/>
              </w:rPr>
              <w:instrText xml:space="preserve"> PAGEREF _Toc161225181 \h </w:instrText>
            </w:r>
            <w:r>
              <w:rPr>
                <w:noProof/>
                <w:webHidden/>
              </w:rPr>
            </w:r>
            <w:r>
              <w:rPr>
                <w:noProof/>
                <w:webHidden/>
              </w:rPr>
              <w:fldChar w:fldCharType="separate"/>
            </w:r>
            <w:r>
              <w:rPr>
                <w:noProof/>
                <w:webHidden/>
              </w:rPr>
              <w:t>34</w:t>
            </w:r>
            <w:r>
              <w:rPr>
                <w:noProof/>
                <w:webHidden/>
              </w:rPr>
              <w:fldChar w:fldCharType="end"/>
            </w:r>
          </w:hyperlink>
        </w:p>
        <w:p w14:paraId="403FB369" w14:textId="6F2439CC"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82" w:history="1">
            <w:r w:rsidRPr="00D357A0">
              <w:rPr>
                <w:rStyle w:val="Kpr"/>
                <w:rFonts w:ascii="Times New Roman" w:hAnsi="Times New Roman" w:cs="Times New Roman"/>
                <w:noProof/>
              </w:rPr>
              <w:t>C.3.1. Araştırma Performansının İzlenmesi ve Değerlendirilmesi</w:t>
            </w:r>
            <w:r>
              <w:rPr>
                <w:noProof/>
                <w:webHidden/>
              </w:rPr>
              <w:tab/>
            </w:r>
            <w:r>
              <w:rPr>
                <w:noProof/>
                <w:webHidden/>
              </w:rPr>
              <w:fldChar w:fldCharType="begin"/>
            </w:r>
            <w:r>
              <w:rPr>
                <w:noProof/>
                <w:webHidden/>
              </w:rPr>
              <w:instrText xml:space="preserve"> PAGEREF _Toc161225182 \h </w:instrText>
            </w:r>
            <w:r>
              <w:rPr>
                <w:noProof/>
                <w:webHidden/>
              </w:rPr>
            </w:r>
            <w:r>
              <w:rPr>
                <w:noProof/>
                <w:webHidden/>
              </w:rPr>
              <w:fldChar w:fldCharType="separate"/>
            </w:r>
            <w:r>
              <w:rPr>
                <w:noProof/>
                <w:webHidden/>
              </w:rPr>
              <w:t>35</w:t>
            </w:r>
            <w:r>
              <w:rPr>
                <w:noProof/>
                <w:webHidden/>
              </w:rPr>
              <w:fldChar w:fldCharType="end"/>
            </w:r>
          </w:hyperlink>
        </w:p>
        <w:p w14:paraId="66D2872D" w14:textId="5A37D956" w:rsidR="00E947CF" w:rsidRDefault="00E947CF">
          <w:pPr>
            <w:pStyle w:val="T1"/>
            <w:tabs>
              <w:tab w:val="right" w:leader="dot" w:pos="9204"/>
            </w:tabs>
            <w:rPr>
              <w:rFonts w:eastAsiaTheme="minorEastAsia" w:cstheme="minorBidi"/>
              <w:b w:val="0"/>
              <w:bCs w:val="0"/>
              <w:caps w:val="0"/>
              <w:noProof/>
              <w:color w:val="auto"/>
              <w:kern w:val="2"/>
              <w:sz w:val="24"/>
              <w:szCs w:val="24"/>
              <w14:ligatures w14:val="standardContextual"/>
            </w:rPr>
          </w:pPr>
          <w:hyperlink w:anchor="_Toc161225183" w:history="1">
            <w:r w:rsidRPr="00D357A0">
              <w:rPr>
                <w:rStyle w:val="Kpr"/>
                <w:rFonts w:ascii="Times New Roman" w:hAnsi="Times New Roman" w:cs="Times New Roman"/>
                <w:noProof/>
              </w:rPr>
              <w:t>D.TOPLUMSAL KATKI</w:t>
            </w:r>
            <w:r>
              <w:rPr>
                <w:noProof/>
                <w:webHidden/>
              </w:rPr>
              <w:tab/>
            </w:r>
            <w:r>
              <w:rPr>
                <w:noProof/>
                <w:webHidden/>
              </w:rPr>
              <w:fldChar w:fldCharType="begin"/>
            </w:r>
            <w:r>
              <w:rPr>
                <w:noProof/>
                <w:webHidden/>
              </w:rPr>
              <w:instrText xml:space="preserve"> PAGEREF _Toc161225183 \h </w:instrText>
            </w:r>
            <w:r>
              <w:rPr>
                <w:noProof/>
                <w:webHidden/>
              </w:rPr>
            </w:r>
            <w:r>
              <w:rPr>
                <w:noProof/>
                <w:webHidden/>
              </w:rPr>
              <w:fldChar w:fldCharType="separate"/>
            </w:r>
            <w:r>
              <w:rPr>
                <w:noProof/>
                <w:webHidden/>
              </w:rPr>
              <w:t>35</w:t>
            </w:r>
            <w:r>
              <w:rPr>
                <w:noProof/>
                <w:webHidden/>
              </w:rPr>
              <w:fldChar w:fldCharType="end"/>
            </w:r>
          </w:hyperlink>
        </w:p>
        <w:p w14:paraId="3598C6DA" w14:textId="75F091BF"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84" w:history="1">
            <w:r w:rsidRPr="00D357A0">
              <w:rPr>
                <w:rStyle w:val="Kpr"/>
                <w:rFonts w:ascii="Times New Roman" w:hAnsi="Times New Roman" w:cs="Times New Roman"/>
                <w:noProof/>
              </w:rPr>
              <w:t>D.1. Toplumsal Katkı Süreçlerinin Yönetimi ve Toplumsal Katkı Kaynakları</w:t>
            </w:r>
            <w:r>
              <w:rPr>
                <w:noProof/>
                <w:webHidden/>
              </w:rPr>
              <w:tab/>
            </w:r>
            <w:r>
              <w:rPr>
                <w:noProof/>
                <w:webHidden/>
              </w:rPr>
              <w:fldChar w:fldCharType="begin"/>
            </w:r>
            <w:r>
              <w:rPr>
                <w:noProof/>
                <w:webHidden/>
              </w:rPr>
              <w:instrText xml:space="preserve"> PAGEREF _Toc161225184 \h </w:instrText>
            </w:r>
            <w:r>
              <w:rPr>
                <w:noProof/>
                <w:webHidden/>
              </w:rPr>
            </w:r>
            <w:r>
              <w:rPr>
                <w:noProof/>
                <w:webHidden/>
              </w:rPr>
              <w:fldChar w:fldCharType="separate"/>
            </w:r>
            <w:r>
              <w:rPr>
                <w:noProof/>
                <w:webHidden/>
              </w:rPr>
              <w:t>35</w:t>
            </w:r>
            <w:r>
              <w:rPr>
                <w:noProof/>
                <w:webHidden/>
              </w:rPr>
              <w:fldChar w:fldCharType="end"/>
            </w:r>
          </w:hyperlink>
        </w:p>
        <w:p w14:paraId="41117C8D" w14:textId="50EECC40"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85" w:history="1">
            <w:r w:rsidRPr="00D357A0">
              <w:rPr>
                <w:rStyle w:val="Kpr"/>
                <w:rFonts w:ascii="Times New Roman" w:hAnsi="Times New Roman" w:cs="Times New Roman"/>
                <w:noProof/>
              </w:rPr>
              <w:t>D.1.1. Toplumsal Katkı Süreçlerinin Yönetimi</w:t>
            </w:r>
            <w:r>
              <w:rPr>
                <w:noProof/>
                <w:webHidden/>
              </w:rPr>
              <w:tab/>
            </w:r>
            <w:r>
              <w:rPr>
                <w:noProof/>
                <w:webHidden/>
              </w:rPr>
              <w:fldChar w:fldCharType="begin"/>
            </w:r>
            <w:r>
              <w:rPr>
                <w:noProof/>
                <w:webHidden/>
              </w:rPr>
              <w:instrText xml:space="preserve"> PAGEREF _Toc161225185 \h </w:instrText>
            </w:r>
            <w:r>
              <w:rPr>
                <w:noProof/>
                <w:webHidden/>
              </w:rPr>
            </w:r>
            <w:r>
              <w:rPr>
                <w:noProof/>
                <w:webHidden/>
              </w:rPr>
              <w:fldChar w:fldCharType="separate"/>
            </w:r>
            <w:r>
              <w:rPr>
                <w:noProof/>
                <w:webHidden/>
              </w:rPr>
              <w:t>35</w:t>
            </w:r>
            <w:r>
              <w:rPr>
                <w:noProof/>
                <w:webHidden/>
              </w:rPr>
              <w:fldChar w:fldCharType="end"/>
            </w:r>
          </w:hyperlink>
        </w:p>
        <w:p w14:paraId="56E40184" w14:textId="66C9B305"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86" w:history="1">
            <w:r w:rsidRPr="00D357A0">
              <w:rPr>
                <w:rStyle w:val="Kpr"/>
                <w:rFonts w:ascii="Times New Roman" w:hAnsi="Times New Roman" w:cs="Times New Roman"/>
                <w:noProof/>
              </w:rPr>
              <w:t>D.1.2. Kaynaklar</w:t>
            </w:r>
            <w:r>
              <w:rPr>
                <w:noProof/>
                <w:webHidden/>
              </w:rPr>
              <w:tab/>
            </w:r>
            <w:r>
              <w:rPr>
                <w:noProof/>
                <w:webHidden/>
              </w:rPr>
              <w:fldChar w:fldCharType="begin"/>
            </w:r>
            <w:r>
              <w:rPr>
                <w:noProof/>
                <w:webHidden/>
              </w:rPr>
              <w:instrText xml:space="preserve"> PAGEREF _Toc161225186 \h </w:instrText>
            </w:r>
            <w:r>
              <w:rPr>
                <w:noProof/>
                <w:webHidden/>
              </w:rPr>
            </w:r>
            <w:r>
              <w:rPr>
                <w:noProof/>
                <w:webHidden/>
              </w:rPr>
              <w:fldChar w:fldCharType="separate"/>
            </w:r>
            <w:r>
              <w:rPr>
                <w:noProof/>
                <w:webHidden/>
              </w:rPr>
              <w:t>36</w:t>
            </w:r>
            <w:r>
              <w:rPr>
                <w:noProof/>
                <w:webHidden/>
              </w:rPr>
              <w:fldChar w:fldCharType="end"/>
            </w:r>
          </w:hyperlink>
        </w:p>
        <w:p w14:paraId="041B0C0F" w14:textId="1C542039" w:rsidR="00E947CF" w:rsidRDefault="00E947CF">
          <w:pPr>
            <w:pStyle w:val="T2"/>
            <w:tabs>
              <w:tab w:val="right" w:leader="dot" w:pos="9204"/>
            </w:tabs>
            <w:rPr>
              <w:rFonts w:eastAsiaTheme="minorEastAsia" w:cstheme="minorBidi"/>
              <w:smallCaps w:val="0"/>
              <w:noProof/>
              <w:color w:val="auto"/>
              <w:kern w:val="2"/>
              <w:sz w:val="24"/>
              <w:szCs w:val="24"/>
              <w14:ligatures w14:val="standardContextual"/>
            </w:rPr>
          </w:pPr>
          <w:hyperlink w:anchor="_Toc161225187" w:history="1">
            <w:r w:rsidRPr="00D357A0">
              <w:rPr>
                <w:rStyle w:val="Kpr"/>
                <w:rFonts w:ascii="Times New Roman" w:hAnsi="Times New Roman" w:cs="Times New Roman"/>
                <w:noProof/>
              </w:rPr>
              <w:t>D.2. Toplumsal Katkı Performansı</w:t>
            </w:r>
            <w:r>
              <w:rPr>
                <w:noProof/>
                <w:webHidden/>
              </w:rPr>
              <w:tab/>
            </w:r>
            <w:r>
              <w:rPr>
                <w:noProof/>
                <w:webHidden/>
              </w:rPr>
              <w:fldChar w:fldCharType="begin"/>
            </w:r>
            <w:r>
              <w:rPr>
                <w:noProof/>
                <w:webHidden/>
              </w:rPr>
              <w:instrText xml:space="preserve"> PAGEREF _Toc161225187 \h </w:instrText>
            </w:r>
            <w:r>
              <w:rPr>
                <w:noProof/>
                <w:webHidden/>
              </w:rPr>
            </w:r>
            <w:r>
              <w:rPr>
                <w:noProof/>
                <w:webHidden/>
              </w:rPr>
              <w:fldChar w:fldCharType="separate"/>
            </w:r>
            <w:r>
              <w:rPr>
                <w:noProof/>
                <w:webHidden/>
              </w:rPr>
              <w:t>36</w:t>
            </w:r>
            <w:r>
              <w:rPr>
                <w:noProof/>
                <w:webHidden/>
              </w:rPr>
              <w:fldChar w:fldCharType="end"/>
            </w:r>
          </w:hyperlink>
        </w:p>
        <w:p w14:paraId="1CAA4C88" w14:textId="07717ADB" w:rsidR="00E947CF" w:rsidRDefault="00E947CF">
          <w:pPr>
            <w:pStyle w:val="T3"/>
            <w:tabs>
              <w:tab w:val="right" w:leader="dot" w:pos="9204"/>
            </w:tabs>
            <w:rPr>
              <w:rFonts w:eastAsiaTheme="minorEastAsia" w:cstheme="minorBidi"/>
              <w:i w:val="0"/>
              <w:iCs w:val="0"/>
              <w:noProof/>
              <w:color w:val="auto"/>
              <w:kern w:val="2"/>
              <w:sz w:val="24"/>
              <w:szCs w:val="24"/>
              <w14:ligatures w14:val="standardContextual"/>
            </w:rPr>
          </w:pPr>
          <w:hyperlink w:anchor="_Toc161225188" w:history="1">
            <w:r w:rsidRPr="00D357A0">
              <w:rPr>
                <w:rStyle w:val="Kpr"/>
                <w:rFonts w:ascii="Times New Roman" w:hAnsi="Times New Roman" w:cs="Times New Roman"/>
                <w:noProof/>
              </w:rPr>
              <w:t>D.2.1. Toplumsal Katkı Performansının İzlenmesi ve Değerlendirilmesi</w:t>
            </w:r>
            <w:r>
              <w:rPr>
                <w:noProof/>
                <w:webHidden/>
              </w:rPr>
              <w:tab/>
            </w:r>
            <w:r>
              <w:rPr>
                <w:noProof/>
                <w:webHidden/>
              </w:rPr>
              <w:fldChar w:fldCharType="begin"/>
            </w:r>
            <w:r>
              <w:rPr>
                <w:noProof/>
                <w:webHidden/>
              </w:rPr>
              <w:instrText xml:space="preserve"> PAGEREF _Toc161225188 \h </w:instrText>
            </w:r>
            <w:r>
              <w:rPr>
                <w:noProof/>
                <w:webHidden/>
              </w:rPr>
            </w:r>
            <w:r>
              <w:rPr>
                <w:noProof/>
                <w:webHidden/>
              </w:rPr>
              <w:fldChar w:fldCharType="separate"/>
            </w:r>
            <w:r>
              <w:rPr>
                <w:noProof/>
                <w:webHidden/>
              </w:rPr>
              <w:t>36</w:t>
            </w:r>
            <w:r>
              <w:rPr>
                <w:noProof/>
                <w:webHidden/>
              </w:rPr>
              <w:fldChar w:fldCharType="end"/>
            </w:r>
          </w:hyperlink>
        </w:p>
        <w:p w14:paraId="34CDDEC0" w14:textId="4C46AFE8" w:rsidR="000915D6" w:rsidRDefault="000915D6">
          <w:r>
            <w:rPr>
              <w:b/>
              <w:bCs/>
            </w:rPr>
            <w:fldChar w:fldCharType="end"/>
          </w:r>
        </w:p>
      </w:sdtContent>
    </w:sdt>
    <w:p w14:paraId="1A789F04" w14:textId="77777777" w:rsidR="000E698B" w:rsidRPr="002841EB" w:rsidRDefault="000E698B">
      <w:pPr>
        <w:spacing w:after="309"/>
        <w:ind w:left="712"/>
        <w:rPr>
          <w:rFonts w:ascii="Times New Roman" w:hAnsi="Times New Roman" w:cs="Times New Roman"/>
          <w:sz w:val="24"/>
          <w:szCs w:val="24"/>
        </w:rPr>
      </w:pPr>
    </w:p>
    <w:p w14:paraId="0B1F619C" w14:textId="77777777" w:rsidR="003B5F92" w:rsidRPr="002841EB" w:rsidRDefault="003B5F92" w:rsidP="00632A9A">
      <w:pPr>
        <w:rPr>
          <w:rFonts w:ascii="Times New Roman" w:hAnsi="Times New Roman" w:cs="Times New Roman"/>
          <w:sz w:val="24"/>
          <w:szCs w:val="24"/>
        </w:rPr>
      </w:pPr>
      <w:bookmarkStart w:id="4" w:name="_Toc124428260"/>
    </w:p>
    <w:p w14:paraId="4DF04D07" w14:textId="77777777" w:rsidR="00CE4155" w:rsidRPr="002841EB" w:rsidRDefault="00CE4155" w:rsidP="003B5F92">
      <w:pPr>
        <w:rPr>
          <w:rFonts w:ascii="Times New Roman" w:hAnsi="Times New Roman" w:cs="Times New Roman"/>
          <w:sz w:val="24"/>
          <w:szCs w:val="24"/>
        </w:rPr>
      </w:pPr>
    </w:p>
    <w:p w14:paraId="06DB18B0" w14:textId="0DB461D5" w:rsidR="00216139" w:rsidRDefault="00216139" w:rsidP="003B5F92">
      <w:pPr>
        <w:rPr>
          <w:rFonts w:ascii="Times New Roman" w:hAnsi="Times New Roman" w:cs="Times New Roman"/>
          <w:sz w:val="24"/>
          <w:szCs w:val="24"/>
        </w:rPr>
      </w:pPr>
    </w:p>
    <w:p w14:paraId="10DF8EAA" w14:textId="77777777" w:rsidR="008812C3" w:rsidRDefault="008812C3" w:rsidP="003B5F92">
      <w:pPr>
        <w:rPr>
          <w:rFonts w:ascii="Times New Roman" w:hAnsi="Times New Roman" w:cs="Times New Roman"/>
          <w:sz w:val="24"/>
          <w:szCs w:val="24"/>
        </w:rPr>
      </w:pPr>
    </w:p>
    <w:p w14:paraId="6303E3AE" w14:textId="77777777" w:rsidR="008812C3" w:rsidRDefault="008812C3" w:rsidP="003B5F92">
      <w:pPr>
        <w:rPr>
          <w:rFonts w:ascii="Times New Roman" w:hAnsi="Times New Roman" w:cs="Times New Roman"/>
          <w:sz w:val="24"/>
          <w:szCs w:val="24"/>
        </w:rPr>
      </w:pPr>
    </w:p>
    <w:p w14:paraId="398F1230" w14:textId="77777777" w:rsidR="008812C3" w:rsidRDefault="008812C3" w:rsidP="003B5F92">
      <w:pPr>
        <w:rPr>
          <w:rFonts w:ascii="Times New Roman" w:hAnsi="Times New Roman" w:cs="Times New Roman"/>
          <w:sz w:val="24"/>
          <w:szCs w:val="24"/>
        </w:rPr>
      </w:pPr>
    </w:p>
    <w:p w14:paraId="29A96197" w14:textId="77777777" w:rsidR="008812C3" w:rsidRDefault="008812C3" w:rsidP="003B5F92">
      <w:pPr>
        <w:rPr>
          <w:rFonts w:ascii="Times New Roman" w:hAnsi="Times New Roman" w:cs="Times New Roman"/>
          <w:sz w:val="24"/>
          <w:szCs w:val="24"/>
        </w:rPr>
      </w:pPr>
    </w:p>
    <w:p w14:paraId="584EAC8C" w14:textId="77777777" w:rsidR="008812C3" w:rsidRDefault="008812C3" w:rsidP="003B5F92">
      <w:pPr>
        <w:rPr>
          <w:rFonts w:ascii="Times New Roman" w:hAnsi="Times New Roman" w:cs="Times New Roman"/>
          <w:sz w:val="24"/>
          <w:szCs w:val="24"/>
        </w:rPr>
      </w:pPr>
    </w:p>
    <w:p w14:paraId="3DB2D1C8" w14:textId="77777777" w:rsidR="008812C3" w:rsidRPr="002841EB" w:rsidRDefault="008812C3" w:rsidP="003B5F92">
      <w:pPr>
        <w:rPr>
          <w:rFonts w:ascii="Times New Roman" w:hAnsi="Times New Roman" w:cs="Times New Roman"/>
          <w:sz w:val="24"/>
          <w:szCs w:val="24"/>
        </w:rPr>
      </w:pPr>
    </w:p>
    <w:p w14:paraId="4D5E936D" w14:textId="77777777" w:rsidR="003B5F92" w:rsidRPr="002841EB" w:rsidRDefault="003B5F92" w:rsidP="003B5F92">
      <w:pPr>
        <w:rPr>
          <w:rFonts w:ascii="Times New Roman" w:hAnsi="Times New Roman" w:cs="Times New Roman"/>
          <w:sz w:val="24"/>
          <w:szCs w:val="24"/>
        </w:rPr>
      </w:pPr>
    </w:p>
    <w:p w14:paraId="320FC988" w14:textId="77777777" w:rsidR="00525F73" w:rsidRPr="002841EB" w:rsidRDefault="00525F73" w:rsidP="00525F73">
      <w:pPr>
        <w:pStyle w:val="Balk1"/>
        <w:ind w:left="137" w:firstLine="572"/>
        <w:rPr>
          <w:rFonts w:ascii="Times New Roman" w:hAnsi="Times New Roman" w:cs="Times New Roman"/>
          <w:sz w:val="24"/>
          <w:szCs w:val="24"/>
        </w:rPr>
      </w:pPr>
      <w:bookmarkStart w:id="5" w:name="_Toc124431895"/>
      <w:bookmarkStart w:id="6" w:name="_Toc158209259"/>
      <w:bookmarkStart w:id="7" w:name="_Toc161225123"/>
      <w:bookmarkEnd w:id="4"/>
      <w:r w:rsidRPr="002841EB">
        <w:rPr>
          <w:rFonts w:ascii="Times New Roman" w:hAnsi="Times New Roman" w:cs="Times New Roman"/>
          <w:sz w:val="24"/>
          <w:szCs w:val="24"/>
        </w:rPr>
        <w:lastRenderedPageBreak/>
        <w:t>GENEL BİLGİLER</w:t>
      </w:r>
      <w:bookmarkEnd w:id="5"/>
      <w:bookmarkEnd w:id="6"/>
      <w:bookmarkEnd w:id="7"/>
    </w:p>
    <w:p w14:paraId="22B33682" w14:textId="77777777" w:rsidR="00525F73" w:rsidRPr="002841EB" w:rsidRDefault="00525F73" w:rsidP="00525F73">
      <w:pPr>
        <w:pStyle w:val="Balk2"/>
        <w:ind w:left="137" w:firstLine="572"/>
        <w:rPr>
          <w:rFonts w:ascii="Times New Roman" w:hAnsi="Times New Roman" w:cs="Times New Roman"/>
          <w:sz w:val="24"/>
          <w:szCs w:val="24"/>
        </w:rPr>
      </w:pPr>
      <w:bookmarkStart w:id="8" w:name="_Toc124428261"/>
      <w:bookmarkStart w:id="9" w:name="_Toc124431896"/>
      <w:bookmarkStart w:id="10" w:name="_Toc158209260"/>
      <w:bookmarkStart w:id="11" w:name="_Toc161225124"/>
      <w:r w:rsidRPr="002841EB">
        <w:rPr>
          <w:rFonts w:ascii="Times New Roman" w:hAnsi="Times New Roman" w:cs="Times New Roman"/>
          <w:sz w:val="24"/>
          <w:szCs w:val="24"/>
        </w:rPr>
        <w:t>Giriş</w:t>
      </w:r>
      <w:bookmarkEnd w:id="8"/>
      <w:bookmarkEnd w:id="9"/>
      <w:bookmarkEnd w:id="10"/>
      <w:bookmarkEnd w:id="11"/>
    </w:p>
    <w:p w14:paraId="503ED35F" w14:textId="77777777" w:rsidR="00525F73" w:rsidRPr="002841EB" w:rsidRDefault="00525F73" w:rsidP="00525F73">
      <w:pPr>
        <w:spacing w:after="673" w:line="357" w:lineRule="auto"/>
        <w:ind w:left="137" w:right="126" w:firstLine="572"/>
        <w:rPr>
          <w:rFonts w:ascii="Times New Roman" w:hAnsi="Times New Roman" w:cs="Times New Roman"/>
          <w:sz w:val="24"/>
          <w:szCs w:val="24"/>
        </w:rPr>
      </w:pPr>
      <w:r w:rsidRPr="002841EB">
        <w:rPr>
          <w:rFonts w:ascii="Times New Roman" w:hAnsi="Times New Roman" w:cs="Times New Roman"/>
          <w:sz w:val="24"/>
          <w:szCs w:val="24"/>
        </w:rPr>
        <w:t>Birim İç Değerlendirme Raporu (BİDR); birimin yıllık iç değerlendirme süreçlerini izlemek üzere, birim tarafından her yıl hazırlanır. Bu kılavuzda, BİDR hazırlanırken uygulanacak kurallar, konuya ilişkin açıklamalar, öneriler ve BİDR şablonu (Ek-1) yer almaktadır.</w:t>
      </w:r>
    </w:p>
    <w:p w14:paraId="153FBB8E" w14:textId="77777777" w:rsidR="00525F73" w:rsidRPr="002841EB" w:rsidRDefault="00525F73" w:rsidP="00525F73">
      <w:pPr>
        <w:pStyle w:val="Balk2"/>
        <w:ind w:left="137" w:firstLine="572"/>
        <w:rPr>
          <w:rFonts w:ascii="Times New Roman" w:hAnsi="Times New Roman" w:cs="Times New Roman"/>
          <w:sz w:val="24"/>
          <w:szCs w:val="24"/>
        </w:rPr>
      </w:pPr>
      <w:bookmarkStart w:id="12" w:name="_Toc124428262"/>
      <w:bookmarkStart w:id="13" w:name="_Toc124431897"/>
      <w:bookmarkStart w:id="14" w:name="_Toc158209261"/>
      <w:bookmarkStart w:id="15" w:name="_Toc161225125"/>
      <w:r w:rsidRPr="002841EB">
        <w:rPr>
          <w:rFonts w:ascii="Times New Roman" w:hAnsi="Times New Roman" w:cs="Times New Roman"/>
          <w:sz w:val="24"/>
          <w:szCs w:val="24"/>
        </w:rPr>
        <w:t>Amaç</w:t>
      </w:r>
      <w:bookmarkEnd w:id="12"/>
      <w:bookmarkEnd w:id="13"/>
      <w:bookmarkEnd w:id="14"/>
      <w:bookmarkEnd w:id="15"/>
    </w:p>
    <w:p w14:paraId="490AFA79" w14:textId="77777777" w:rsidR="00525F73" w:rsidRPr="002841EB" w:rsidRDefault="00525F73" w:rsidP="00525F73">
      <w:pPr>
        <w:spacing w:line="357" w:lineRule="auto"/>
        <w:ind w:left="137" w:right="126" w:firstLine="572"/>
        <w:rPr>
          <w:rFonts w:ascii="Times New Roman" w:hAnsi="Times New Roman" w:cs="Times New Roman"/>
          <w:sz w:val="24"/>
          <w:szCs w:val="24"/>
        </w:rPr>
      </w:pPr>
      <w:proofErr w:type="spellStart"/>
      <w:r w:rsidRPr="002841EB">
        <w:rPr>
          <w:rFonts w:ascii="Times New Roman" w:hAnsi="Times New Roman" w:cs="Times New Roman"/>
          <w:sz w:val="24"/>
          <w:szCs w:val="24"/>
        </w:rPr>
        <w:t>BİDR’nun</w:t>
      </w:r>
      <w:proofErr w:type="spellEnd"/>
      <w:r w:rsidRPr="002841EB">
        <w:rPr>
          <w:rFonts w:ascii="Times New Roman" w:hAnsi="Times New Roman" w:cs="Times New Roman"/>
          <w:sz w:val="24"/>
          <w:szCs w:val="24"/>
        </w:rPr>
        <w:t xml:space="preserve"> amacı, birimin kendi güçlü ve gelişmeye açık yönlerini tanımasına ve iyileştirme süreçlerine katkı sağlamaktır. Birime ait (BİDR); birimin öz değerlendirme çalışmalarının en önemli çıktısıdır. Olgunluk düzeyi yüksek bir BİDR ancak yıl içerisinde iç kalite güvencesi sistemi ve iç değerlendirme çalışmalarının etkin ve etkili gerçekleştirilmesi ile mümkündür.</w:t>
      </w:r>
    </w:p>
    <w:p w14:paraId="4537BD29" w14:textId="77777777" w:rsidR="00525F73" w:rsidRPr="002841EB" w:rsidRDefault="00525F73" w:rsidP="00525F73">
      <w:pPr>
        <w:spacing w:after="665" w:line="365" w:lineRule="auto"/>
        <w:ind w:left="137" w:firstLine="572"/>
        <w:rPr>
          <w:rFonts w:ascii="Times New Roman" w:hAnsi="Times New Roman" w:cs="Times New Roman"/>
          <w:sz w:val="24"/>
          <w:szCs w:val="24"/>
        </w:rPr>
      </w:pPr>
      <w:r w:rsidRPr="002841EB">
        <w:rPr>
          <w:rFonts w:ascii="Times New Roman" w:hAnsi="Times New Roman" w:cs="Times New Roman"/>
          <w:sz w:val="24"/>
          <w:szCs w:val="24"/>
        </w:rPr>
        <w:t xml:space="preserve">Rapor, paydaşlarla iletişim ve </w:t>
      </w:r>
      <w:proofErr w:type="gramStart"/>
      <w:r w:rsidRPr="002841EB">
        <w:rPr>
          <w:rFonts w:ascii="Times New Roman" w:hAnsi="Times New Roman" w:cs="Times New Roman"/>
          <w:sz w:val="24"/>
          <w:szCs w:val="24"/>
        </w:rPr>
        <w:t>işbirliği</w:t>
      </w:r>
      <w:proofErr w:type="gramEnd"/>
      <w:r w:rsidRPr="002841EB">
        <w:rPr>
          <w:rFonts w:ascii="Times New Roman" w:hAnsi="Times New Roman" w:cs="Times New Roman"/>
          <w:sz w:val="24"/>
          <w:szCs w:val="24"/>
        </w:rPr>
        <w:t>, öz değerlendirme çalışmaları ve kalite güvencesi kültürünün yaygınlaştırılması ve içselleştirilmesi amacıyla kullanılmalıdır.  İç değerlendirme raporunun hazırlama sürecinin birime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0660B97F" w14:textId="77777777" w:rsidR="00525F73" w:rsidRPr="002841EB" w:rsidRDefault="00525F73" w:rsidP="00525F73">
      <w:pPr>
        <w:pStyle w:val="Balk2"/>
        <w:ind w:left="137" w:firstLine="572"/>
        <w:rPr>
          <w:rFonts w:ascii="Times New Roman" w:hAnsi="Times New Roman" w:cs="Times New Roman"/>
          <w:sz w:val="24"/>
          <w:szCs w:val="24"/>
        </w:rPr>
      </w:pPr>
      <w:bookmarkStart w:id="16" w:name="_Toc124428263"/>
      <w:bookmarkStart w:id="17" w:name="_Toc124431898"/>
      <w:bookmarkStart w:id="18" w:name="_Toc158209262"/>
      <w:bookmarkStart w:id="19" w:name="_Toc161225126"/>
      <w:r w:rsidRPr="002841EB">
        <w:rPr>
          <w:rFonts w:ascii="Times New Roman" w:hAnsi="Times New Roman" w:cs="Times New Roman"/>
          <w:sz w:val="24"/>
          <w:szCs w:val="24"/>
        </w:rPr>
        <w:t>İçerik</w:t>
      </w:r>
      <w:bookmarkEnd w:id="16"/>
      <w:bookmarkEnd w:id="17"/>
      <w:bookmarkEnd w:id="18"/>
      <w:bookmarkEnd w:id="19"/>
    </w:p>
    <w:p w14:paraId="47B8EA51" w14:textId="77777777" w:rsidR="00525F73" w:rsidRPr="002841EB" w:rsidRDefault="00525F73" w:rsidP="00525F73">
      <w:pPr>
        <w:spacing w:after="701" w:line="357" w:lineRule="auto"/>
        <w:ind w:left="137" w:firstLine="572"/>
        <w:rPr>
          <w:rFonts w:ascii="Times New Roman" w:hAnsi="Times New Roman" w:cs="Times New Roman"/>
          <w:sz w:val="24"/>
          <w:szCs w:val="24"/>
        </w:rPr>
      </w:pPr>
      <w:r w:rsidRPr="002841EB">
        <w:rPr>
          <w:rFonts w:ascii="Times New Roman" w:hAnsi="Times New Roman" w:cs="Times New Roman"/>
          <w:b/>
          <w:sz w:val="24"/>
          <w:szCs w:val="24"/>
        </w:rPr>
        <w:t>BİDR, birimin Kütahya Dumlupınar Üniversitesi Kalite Komisyonu tarafından belirlenen iç kalite güvencesi sisteminin olgunluk düzeyinin irdelenmesi amacıyla oluşturulur. Bu kapsamda aşağıdaki soruların kanıta dayalı olarak yanıtlanması beklenmektedir:</w:t>
      </w:r>
    </w:p>
    <w:p w14:paraId="1C021393" w14:textId="77777777" w:rsidR="00525F73" w:rsidRPr="002841EB" w:rsidRDefault="00525F73" w:rsidP="00525F73">
      <w:pPr>
        <w:numPr>
          <w:ilvl w:val="0"/>
          <w:numId w:val="1"/>
        </w:numPr>
        <w:spacing w:after="280" w:line="363" w:lineRule="auto"/>
        <w:ind w:right="126" w:firstLine="572"/>
        <w:rPr>
          <w:rFonts w:ascii="Times New Roman" w:hAnsi="Times New Roman" w:cs="Times New Roman"/>
          <w:sz w:val="24"/>
          <w:szCs w:val="24"/>
        </w:rPr>
      </w:pPr>
      <w:r w:rsidRPr="002841EB">
        <w:rPr>
          <w:rFonts w:ascii="Times New Roman" w:hAnsi="Times New Roman" w:cs="Times New Roman"/>
          <w:sz w:val="24"/>
          <w:szCs w:val="24"/>
        </w:rPr>
        <w:t xml:space="preserve">Birimin misyon ve hedefleriyle uyumlu olarak; kalite güvencesi sistemi, eğitim ve öğretim, araştırma ve geliştirme, toplumsal katkı ve yönetim sistemi süreçlerinde sahip olduğu kaynakları ve yetkinlikleri nasıl planladığı ve yönettiği, </w:t>
      </w:r>
    </w:p>
    <w:p w14:paraId="16B5A255" w14:textId="77777777" w:rsidR="00525F73" w:rsidRPr="002841EB" w:rsidRDefault="00525F73" w:rsidP="00525F73">
      <w:pPr>
        <w:numPr>
          <w:ilvl w:val="0"/>
          <w:numId w:val="1"/>
        </w:numPr>
        <w:spacing w:after="253"/>
        <w:ind w:right="126" w:firstLine="572"/>
        <w:rPr>
          <w:rFonts w:ascii="Times New Roman" w:hAnsi="Times New Roman" w:cs="Times New Roman"/>
          <w:sz w:val="24"/>
          <w:szCs w:val="24"/>
        </w:rPr>
      </w:pPr>
      <w:r w:rsidRPr="002841EB">
        <w:rPr>
          <w:rFonts w:ascii="Times New Roman" w:hAnsi="Times New Roman" w:cs="Times New Roman"/>
          <w:sz w:val="24"/>
          <w:szCs w:val="24"/>
        </w:rPr>
        <w:lastRenderedPageBreak/>
        <w:t>Birimde süreçler bazında izleme ve iyileştirmelerin nasıl gerçekleştirildiği,</w:t>
      </w:r>
    </w:p>
    <w:p w14:paraId="512145A2" w14:textId="77777777" w:rsidR="00525F73" w:rsidRPr="002841EB" w:rsidRDefault="00525F73" w:rsidP="00525F73">
      <w:pPr>
        <w:numPr>
          <w:ilvl w:val="0"/>
          <w:numId w:val="1"/>
        </w:numPr>
        <w:spacing w:line="363" w:lineRule="auto"/>
        <w:ind w:right="126" w:firstLine="572"/>
        <w:rPr>
          <w:rFonts w:ascii="Times New Roman" w:hAnsi="Times New Roman" w:cs="Times New Roman"/>
          <w:sz w:val="24"/>
          <w:szCs w:val="24"/>
        </w:rPr>
      </w:pPr>
      <w:r w:rsidRPr="002841EB">
        <w:rPr>
          <w:rFonts w:ascii="Times New Roman" w:hAnsi="Times New Roman" w:cs="Times New Roman"/>
          <w:sz w:val="24"/>
          <w:szCs w:val="24"/>
        </w:rPr>
        <w:t>Planlama, uygulama, izleme ve iyileştirme süreçlerine paydaş katılımının ve kapsayıcılığın nasıl sağlandığı,</w:t>
      </w:r>
    </w:p>
    <w:p w14:paraId="04793EE2" w14:textId="77777777" w:rsidR="00525F73" w:rsidRPr="002841EB" w:rsidRDefault="00525F73" w:rsidP="00525F73">
      <w:pPr>
        <w:numPr>
          <w:ilvl w:val="0"/>
          <w:numId w:val="1"/>
        </w:numPr>
        <w:spacing w:after="253"/>
        <w:ind w:right="126" w:firstLine="572"/>
        <w:rPr>
          <w:rFonts w:ascii="Times New Roman" w:hAnsi="Times New Roman" w:cs="Times New Roman"/>
          <w:sz w:val="24"/>
          <w:szCs w:val="24"/>
        </w:rPr>
      </w:pPr>
      <w:r w:rsidRPr="002841EB">
        <w:rPr>
          <w:rFonts w:ascii="Times New Roman" w:hAnsi="Times New Roman" w:cs="Times New Roman"/>
          <w:sz w:val="24"/>
          <w:szCs w:val="24"/>
        </w:rPr>
        <w:t xml:space="preserve">Birimin iç kalite güvencesi sisteminde güçlü ve iyileşmeye açık alanların neler olduğu, </w:t>
      </w:r>
    </w:p>
    <w:p w14:paraId="3A6E0E36" w14:textId="77777777" w:rsidR="00525F73" w:rsidRPr="002841EB" w:rsidRDefault="00525F73" w:rsidP="00525F73">
      <w:pPr>
        <w:numPr>
          <w:ilvl w:val="0"/>
          <w:numId w:val="1"/>
        </w:numPr>
        <w:spacing w:after="740"/>
        <w:ind w:right="126" w:firstLine="572"/>
        <w:rPr>
          <w:rFonts w:ascii="Times New Roman" w:hAnsi="Times New Roman" w:cs="Times New Roman"/>
          <w:sz w:val="24"/>
          <w:szCs w:val="24"/>
        </w:rPr>
      </w:pPr>
      <w:r w:rsidRPr="002841EB">
        <w:rPr>
          <w:rFonts w:ascii="Times New Roman" w:hAnsi="Times New Roman" w:cs="Times New Roman"/>
          <w:sz w:val="24"/>
          <w:szCs w:val="24"/>
        </w:rPr>
        <w:t>Gerçekleştirilemeyen iyileştirmelerin nedenleri,</w:t>
      </w:r>
      <w:bookmarkStart w:id="20" w:name="_Toc124428265"/>
      <w:bookmarkStart w:id="21" w:name="_Toc124431900"/>
    </w:p>
    <w:p w14:paraId="2B240A9B" w14:textId="77777777" w:rsidR="00525F73" w:rsidRPr="002841EB" w:rsidRDefault="00525F73" w:rsidP="00525F73">
      <w:pPr>
        <w:pStyle w:val="Balk1"/>
        <w:ind w:left="137" w:firstLine="572"/>
        <w:rPr>
          <w:rFonts w:ascii="Times New Roman" w:hAnsi="Times New Roman" w:cs="Times New Roman"/>
          <w:sz w:val="24"/>
          <w:szCs w:val="24"/>
        </w:rPr>
      </w:pPr>
      <w:bookmarkStart w:id="22" w:name="_Toc158209263"/>
      <w:bookmarkStart w:id="23" w:name="_Toc161225127"/>
      <w:r w:rsidRPr="002841EB">
        <w:rPr>
          <w:rFonts w:ascii="Times New Roman" w:hAnsi="Times New Roman" w:cs="Times New Roman"/>
          <w:sz w:val="24"/>
          <w:szCs w:val="24"/>
        </w:rPr>
        <w:t>A. LİDERLİK, YÖNETİŞİM VE KALİTE</w:t>
      </w:r>
      <w:bookmarkEnd w:id="20"/>
      <w:bookmarkEnd w:id="21"/>
      <w:bookmarkEnd w:id="22"/>
      <w:bookmarkEnd w:id="23"/>
      <w:r w:rsidRPr="002841EB">
        <w:rPr>
          <w:rFonts w:ascii="Times New Roman" w:hAnsi="Times New Roman" w:cs="Times New Roman"/>
          <w:sz w:val="24"/>
          <w:szCs w:val="24"/>
        </w:rPr>
        <w:t xml:space="preserve"> </w:t>
      </w:r>
    </w:p>
    <w:p w14:paraId="20B79FBF" w14:textId="77777777" w:rsidR="00525F73" w:rsidRPr="002841EB" w:rsidRDefault="00525F73" w:rsidP="00525F73">
      <w:pPr>
        <w:pStyle w:val="Balk2"/>
        <w:ind w:left="137" w:firstLine="572"/>
        <w:rPr>
          <w:rFonts w:ascii="Times New Roman" w:hAnsi="Times New Roman" w:cs="Times New Roman"/>
          <w:sz w:val="24"/>
          <w:szCs w:val="24"/>
        </w:rPr>
      </w:pPr>
      <w:bookmarkStart w:id="24" w:name="_Toc124428266"/>
      <w:bookmarkStart w:id="25" w:name="_Toc124431901"/>
      <w:bookmarkStart w:id="26" w:name="_Toc158209264"/>
      <w:bookmarkStart w:id="27" w:name="_Toc161225128"/>
      <w:r w:rsidRPr="002841EB">
        <w:rPr>
          <w:rFonts w:ascii="Times New Roman" w:hAnsi="Times New Roman" w:cs="Times New Roman"/>
          <w:sz w:val="24"/>
          <w:szCs w:val="24"/>
        </w:rPr>
        <w:t xml:space="preserve">A. 1. </w:t>
      </w:r>
      <w:bookmarkEnd w:id="24"/>
      <w:r w:rsidRPr="002841EB">
        <w:rPr>
          <w:rFonts w:ascii="Times New Roman" w:hAnsi="Times New Roman" w:cs="Times New Roman"/>
          <w:sz w:val="24"/>
          <w:szCs w:val="24"/>
        </w:rPr>
        <w:t>LİDERLİK VE KALİTE</w:t>
      </w:r>
      <w:bookmarkEnd w:id="25"/>
      <w:bookmarkEnd w:id="26"/>
      <w:bookmarkEnd w:id="27"/>
    </w:p>
    <w:p w14:paraId="3F782825" w14:textId="77777777" w:rsidR="00525F73" w:rsidRPr="002841EB" w:rsidRDefault="00525F73" w:rsidP="00525F73">
      <w:pPr>
        <w:spacing w:after="654" w:line="357" w:lineRule="auto"/>
        <w:ind w:left="137" w:right="126" w:firstLine="572"/>
        <w:rPr>
          <w:rFonts w:ascii="Times New Roman" w:hAnsi="Times New Roman" w:cs="Times New Roman"/>
          <w:sz w:val="24"/>
          <w:szCs w:val="24"/>
        </w:rPr>
      </w:pPr>
      <w:r w:rsidRPr="002841EB">
        <w:rPr>
          <w:rFonts w:ascii="Times New Roman" w:hAnsi="Times New Roman" w:cs="Times New Roman"/>
          <w:sz w:val="24"/>
          <w:szCs w:val="24"/>
        </w:rPr>
        <w:t>Kurum, kurumsal dönüşümünü sağlayacak yönetişim modeline sahip olmalı, liderlik yaklaşımları uygulamalı, iç kalite güvence mekanizmalarını oluşturmalı ve kalite güvence kültürünü içselleştirmelidir.</w:t>
      </w:r>
    </w:p>
    <w:p w14:paraId="7FA8F166" w14:textId="77777777" w:rsidR="00525F73" w:rsidRPr="002841EB" w:rsidRDefault="00525F73" w:rsidP="00525F73">
      <w:pPr>
        <w:pStyle w:val="Balk3"/>
        <w:ind w:firstLine="572"/>
        <w:rPr>
          <w:rFonts w:ascii="Times New Roman" w:hAnsi="Times New Roman" w:cs="Times New Roman"/>
        </w:rPr>
      </w:pPr>
      <w:bookmarkStart w:id="28" w:name="_Toc124428267"/>
      <w:bookmarkStart w:id="29" w:name="_Toc124431902"/>
      <w:bookmarkStart w:id="30" w:name="_Toc158209265"/>
      <w:bookmarkStart w:id="31" w:name="_Toc161225129"/>
      <w:r w:rsidRPr="002841EB">
        <w:rPr>
          <w:rFonts w:ascii="Times New Roman" w:hAnsi="Times New Roman" w:cs="Times New Roman"/>
        </w:rPr>
        <w:t>A.1.1. Yönetişim Modeli ve İdari Yapı</w:t>
      </w:r>
      <w:bookmarkEnd w:id="28"/>
      <w:bookmarkEnd w:id="29"/>
      <w:bookmarkEnd w:id="30"/>
      <w:bookmarkEnd w:id="31"/>
    </w:p>
    <w:p w14:paraId="0F41CDB8" w14:textId="77777777" w:rsidR="00525F73" w:rsidRPr="002841EB" w:rsidRDefault="00525F73" w:rsidP="00525F73">
      <w:pPr>
        <w:spacing w:after="0" w:line="360" w:lineRule="auto"/>
        <w:ind w:firstLine="572"/>
        <w:rPr>
          <w:rFonts w:ascii="Times New Roman" w:hAnsi="Times New Roman" w:cs="Times New Roman"/>
          <w:bCs/>
          <w:sz w:val="24"/>
          <w:szCs w:val="24"/>
        </w:rPr>
      </w:pPr>
      <w:r w:rsidRPr="002841EB">
        <w:rPr>
          <w:rFonts w:ascii="Times New Roman" w:hAnsi="Times New Roman" w:cs="Times New Roman"/>
          <w:bCs/>
          <w:sz w:val="24"/>
          <w:szCs w:val="24"/>
        </w:rPr>
        <w:t xml:space="preserve">Birimimizde akademik yönetim yapılanması “Üniversitelerde Akademik Teşkilat Yönetmeliği” kapsam ve tanımları doğrultusunda oluşturulmaktadır. Meslek Yüksekokulumuzun yönetiminde bir Müdür, iki Müdür Yardımcısı ve bir Meslek Yüksekokulu Sekreteri görev almaktadır. </w:t>
      </w:r>
    </w:p>
    <w:p w14:paraId="6A7DC277" w14:textId="77777777" w:rsidR="00525F73" w:rsidRPr="002841EB" w:rsidRDefault="00525F73" w:rsidP="00525F73">
      <w:pPr>
        <w:spacing w:after="0" w:line="360" w:lineRule="auto"/>
        <w:ind w:firstLine="572"/>
        <w:rPr>
          <w:rFonts w:ascii="Times New Roman" w:hAnsi="Times New Roman" w:cs="Times New Roman"/>
          <w:bCs/>
          <w:sz w:val="24"/>
          <w:szCs w:val="24"/>
        </w:rPr>
      </w:pPr>
      <w:r w:rsidRPr="002841EB">
        <w:rPr>
          <w:rFonts w:ascii="Times New Roman" w:hAnsi="Times New Roman" w:cs="Times New Roman"/>
          <w:bCs/>
          <w:sz w:val="24"/>
          <w:szCs w:val="24"/>
        </w:rPr>
        <w:t xml:space="preserve">Meslek Yüksekokulu Kurulumuz, Meslek Yüksekokulu Müdürü, Müdür Yardımcıları ile Bölüm Başkanlıklarından oluşmaktadır. </w:t>
      </w:r>
    </w:p>
    <w:p w14:paraId="759A3907" w14:textId="77777777" w:rsidR="00525F73" w:rsidRPr="002841EB" w:rsidRDefault="00525F73" w:rsidP="00525F73">
      <w:pPr>
        <w:spacing w:after="0" w:line="360" w:lineRule="auto"/>
        <w:ind w:firstLine="572"/>
        <w:rPr>
          <w:rFonts w:ascii="Times New Roman" w:hAnsi="Times New Roman" w:cs="Times New Roman"/>
          <w:bCs/>
          <w:sz w:val="24"/>
          <w:szCs w:val="24"/>
        </w:rPr>
      </w:pPr>
      <w:r w:rsidRPr="002841EB">
        <w:rPr>
          <w:rFonts w:ascii="Times New Roman" w:hAnsi="Times New Roman" w:cs="Times New Roman"/>
          <w:bCs/>
          <w:sz w:val="24"/>
          <w:szCs w:val="24"/>
        </w:rPr>
        <w:t xml:space="preserve">Meslek Yüksekokulumuzun Yönetim Kurulu, Meslek Yüksekokulu Müdürü, Müdür Yardımcıları </w:t>
      </w:r>
      <w:proofErr w:type="gramStart"/>
      <w:r w:rsidRPr="002841EB">
        <w:rPr>
          <w:rFonts w:ascii="Times New Roman" w:hAnsi="Times New Roman" w:cs="Times New Roman"/>
          <w:bCs/>
          <w:sz w:val="24"/>
          <w:szCs w:val="24"/>
        </w:rPr>
        <w:t>ile birlikte</w:t>
      </w:r>
      <w:proofErr w:type="gramEnd"/>
      <w:r w:rsidRPr="002841EB">
        <w:rPr>
          <w:rFonts w:ascii="Times New Roman" w:hAnsi="Times New Roman" w:cs="Times New Roman"/>
          <w:bCs/>
          <w:sz w:val="24"/>
          <w:szCs w:val="24"/>
        </w:rPr>
        <w:t xml:space="preserve"> görev yapan üç üyeden oluşmaktadır. </w:t>
      </w:r>
    </w:p>
    <w:p w14:paraId="388AADAA" w14:textId="77777777" w:rsidR="00525F73" w:rsidRPr="002841EB" w:rsidRDefault="00525F73" w:rsidP="00525F73">
      <w:pPr>
        <w:spacing w:after="0" w:line="360" w:lineRule="auto"/>
        <w:ind w:firstLine="572"/>
        <w:rPr>
          <w:rFonts w:ascii="Times New Roman" w:hAnsi="Times New Roman" w:cs="Times New Roman"/>
          <w:bCs/>
          <w:sz w:val="24"/>
          <w:szCs w:val="24"/>
        </w:rPr>
      </w:pPr>
      <w:r w:rsidRPr="002841EB">
        <w:rPr>
          <w:rFonts w:ascii="Times New Roman" w:hAnsi="Times New Roman" w:cs="Times New Roman"/>
          <w:bCs/>
          <w:sz w:val="24"/>
          <w:szCs w:val="24"/>
        </w:rPr>
        <w:t>Meslek Yüksekokulumuzun yönetim ve idari yapısı tanımlıdır. Meslek Yüksekokulumuzun iç kontrol sistemi ve bu sistem içinde idari personellerin görevleri bellidir.</w:t>
      </w:r>
    </w:p>
    <w:p w14:paraId="3B3530CB" w14:textId="77777777" w:rsidR="00525F73" w:rsidRDefault="00525F73" w:rsidP="00525F73">
      <w:pPr>
        <w:tabs>
          <w:tab w:val="left" w:pos="142"/>
        </w:tabs>
        <w:spacing w:after="0" w:line="360" w:lineRule="auto"/>
        <w:ind w:left="142" w:firstLine="284"/>
        <w:rPr>
          <w:rFonts w:ascii="Times New Roman" w:hAnsi="Times New Roman" w:cs="Times New Roman"/>
          <w:b/>
          <w:sz w:val="24"/>
          <w:szCs w:val="24"/>
        </w:rPr>
      </w:pPr>
      <w:r w:rsidRPr="002841EB">
        <w:rPr>
          <w:rFonts w:ascii="Times New Roman" w:hAnsi="Times New Roman" w:cs="Times New Roman"/>
          <w:b/>
          <w:sz w:val="24"/>
          <w:szCs w:val="24"/>
        </w:rPr>
        <w:t>Kanıtlar</w:t>
      </w:r>
    </w:p>
    <w:p w14:paraId="029DB404" w14:textId="77777777" w:rsidR="00525F73" w:rsidRPr="00F36218" w:rsidRDefault="00525F73" w:rsidP="00525F73">
      <w:pPr>
        <w:tabs>
          <w:tab w:val="left" w:pos="142"/>
        </w:tabs>
        <w:spacing w:after="0" w:line="360" w:lineRule="auto"/>
        <w:ind w:left="142" w:firstLine="284"/>
        <w:rPr>
          <w:rFonts w:ascii="Times New Roman" w:hAnsi="Times New Roman" w:cs="Times New Roman"/>
          <w:bCs/>
          <w:sz w:val="24"/>
          <w:szCs w:val="24"/>
        </w:rPr>
      </w:pPr>
      <w:r w:rsidRPr="002841EB">
        <w:rPr>
          <w:rFonts w:ascii="Times New Roman" w:hAnsi="Times New Roman" w:cs="Times New Roman"/>
          <w:b/>
          <w:bCs/>
          <w:sz w:val="24"/>
          <w:szCs w:val="24"/>
        </w:rPr>
        <w:t>.</w:t>
      </w:r>
      <w:r w:rsidRPr="002841EB">
        <w:rPr>
          <w:rFonts w:ascii="Times New Roman" w:hAnsi="Times New Roman" w:cs="Times New Roman"/>
          <w:bCs/>
          <w:sz w:val="24"/>
          <w:szCs w:val="24"/>
        </w:rPr>
        <w:t xml:space="preserve"> </w:t>
      </w:r>
      <w:r>
        <w:rPr>
          <w:rFonts w:ascii="Times New Roman" w:hAnsi="Times New Roman" w:cs="Times New Roman"/>
          <w:bCs/>
          <w:sz w:val="24"/>
          <w:szCs w:val="24"/>
        </w:rPr>
        <w:fldChar w:fldCharType="begin"/>
      </w:r>
      <w:r>
        <w:rPr>
          <w:rFonts w:ascii="Times New Roman" w:hAnsi="Times New Roman" w:cs="Times New Roman"/>
          <w:bCs/>
          <w:sz w:val="24"/>
          <w:szCs w:val="24"/>
        </w:rPr>
        <w:instrText>HYPERLINK "</w:instrText>
      </w:r>
      <w:r w:rsidRPr="00F36218">
        <w:rPr>
          <w:rFonts w:ascii="Times New Roman" w:hAnsi="Times New Roman" w:cs="Times New Roman"/>
          <w:bCs/>
          <w:sz w:val="24"/>
          <w:szCs w:val="24"/>
        </w:rPr>
        <w:instrText>https://domanicmyo.dpu.edu.tr/tr/index/(2).A.1.1.yüksekokul_kurulu</w:instrText>
      </w:r>
    </w:p>
    <w:p w14:paraId="770FAFE0" w14:textId="77777777" w:rsidR="00525F73" w:rsidRPr="00BF5D03" w:rsidRDefault="00525F73" w:rsidP="00525F73">
      <w:pPr>
        <w:tabs>
          <w:tab w:val="left" w:pos="142"/>
        </w:tabs>
        <w:spacing w:after="0" w:line="360" w:lineRule="auto"/>
        <w:ind w:left="142" w:firstLine="284"/>
        <w:rPr>
          <w:rStyle w:val="Kpr"/>
          <w:rFonts w:ascii="Times New Roman" w:hAnsi="Times New Roman" w:cs="Times New Roman"/>
          <w:bCs/>
          <w:sz w:val="24"/>
          <w:szCs w:val="24"/>
        </w:rPr>
      </w:pPr>
      <w:r w:rsidRPr="00F36218">
        <w:rPr>
          <w:rFonts w:ascii="Times New Roman" w:hAnsi="Times New Roman" w:cs="Times New Roman"/>
          <w:bCs/>
          <w:sz w:val="24"/>
          <w:szCs w:val="24"/>
        </w:rPr>
        <w:instrText>sayfa/1421/meslek-yuksekokulu-kurulu</w:instrText>
      </w:r>
      <w:r>
        <w:rPr>
          <w:rFonts w:ascii="Times New Roman" w:hAnsi="Times New Roman" w:cs="Times New Roman"/>
          <w:bCs/>
          <w:sz w:val="24"/>
          <w:szCs w:val="24"/>
        </w:rPr>
        <w:instrText>"</w:instrText>
      </w:r>
      <w:r>
        <w:rPr>
          <w:rFonts w:ascii="Times New Roman" w:hAnsi="Times New Roman" w:cs="Times New Roman"/>
          <w:bCs/>
          <w:sz w:val="24"/>
          <w:szCs w:val="24"/>
        </w:rPr>
      </w:r>
      <w:r>
        <w:rPr>
          <w:rFonts w:ascii="Times New Roman" w:hAnsi="Times New Roman" w:cs="Times New Roman"/>
          <w:bCs/>
          <w:sz w:val="24"/>
          <w:szCs w:val="24"/>
        </w:rPr>
        <w:fldChar w:fldCharType="separate"/>
      </w:r>
      <w:r w:rsidRPr="00BF5D03">
        <w:rPr>
          <w:rStyle w:val="Kpr"/>
          <w:rFonts w:ascii="Times New Roman" w:hAnsi="Times New Roman" w:cs="Times New Roman"/>
          <w:bCs/>
          <w:sz w:val="24"/>
          <w:szCs w:val="24"/>
        </w:rPr>
        <w:t>(2</w:t>
      </w:r>
      <w:proofErr w:type="gramStart"/>
      <w:r w:rsidRPr="00BF5D03">
        <w:rPr>
          <w:rStyle w:val="Kpr"/>
          <w:rFonts w:ascii="Times New Roman" w:hAnsi="Times New Roman" w:cs="Times New Roman"/>
          <w:bCs/>
          <w:sz w:val="24"/>
          <w:szCs w:val="24"/>
        </w:rPr>
        <w:t>).A.</w:t>
      </w:r>
      <w:proofErr w:type="gramEnd"/>
      <w:r w:rsidRPr="00BF5D03">
        <w:rPr>
          <w:rStyle w:val="Kpr"/>
          <w:rFonts w:ascii="Times New Roman" w:hAnsi="Times New Roman" w:cs="Times New Roman"/>
          <w:bCs/>
          <w:sz w:val="24"/>
          <w:szCs w:val="24"/>
        </w:rPr>
        <w:t>1.1.yüksekokul_kurulu</w:t>
      </w:r>
    </w:p>
    <w:p w14:paraId="2FDB2DF2" w14:textId="77777777" w:rsidR="00525F73" w:rsidRPr="00F36218" w:rsidRDefault="00525F73" w:rsidP="00525F73">
      <w:pPr>
        <w:tabs>
          <w:tab w:val="left" w:pos="142"/>
        </w:tabs>
        <w:spacing w:after="0" w:line="360" w:lineRule="auto"/>
        <w:ind w:left="142" w:firstLine="284"/>
        <w:rPr>
          <w:rFonts w:ascii="Times New Roman" w:hAnsi="Times New Roman" w:cs="Times New Roman"/>
          <w:bCs/>
          <w:sz w:val="24"/>
          <w:szCs w:val="24"/>
        </w:rPr>
      </w:pPr>
      <w:r>
        <w:rPr>
          <w:rFonts w:ascii="Times New Roman" w:hAnsi="Times New Roman" w:cs="Times New Roman"/>
          <w:bCs/>
          <w:sz w:val="24"/>
          <w:szCs w:val="24"/>
        </w:rPr>
        <w:fldChar w:fldCharType="end"/>
      </w:r>
      <w:r w:rsidRPr="002841EB">
        <w:rPr>
          <w:rFonts w:ascii="Times New Roman" w:hAnsi="Times New Roman" w:cs="Times New Roman"/>
          <w:b/>
          <w:sz w:val="24"/>
          <w:szCs w:val="24"/>
        </w:rPr>
        <w:t>.</w:t>
      </w:r>
      <w:r w:rsidRPr="002841E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HYPERLINK "</w:instrText>
      </w:r>
      <w:r w:rsidRPr="002841EB">
        <w:rPr>
          <w:rFonts w:ascii="Times New Roman" w:hAnsi="Times New Roman" w:cs="Times New Roman"/>
          <w:sz w:val="24"/>
          <w:szCs w:val="24"/>
        </w:rPr>
        <w:instrText xml:space="preserve"> </w:instrText>
      </w:r>
      <w:r w:rsidRPr="00AB0964">
        <w:rPr>
          <w:rFonts w:ascii="Times New Roman" w:hAnsi="Times New Roman" w:cs="Times New Roman"/>
          <w:bCs/>
          <w:sz w:val="24"/>
          <w:szCs w:val="24"/>
        </w:rPr>
        <w:instrText>https://domanicmyo.dpu.edu</w:instrText>
      </w:r>
      <w:r w:rsidRPr="00F36218">
        <w:rPr>
          <w:rFonts w:ascii="Times New Roman" w:hAnsi="Times New Roman" w:cs="Times New Roman"/>
          <w:bCs/>
          <w:sz w:val="24"/>
          <w:szCs w:val="24"/>
        </w:rPr>
        <w:instrText>(2).A.1.1.yüksekokul_yönetim_kurulu</w:instrText>
      </w:r>
    </w:p>
    <w:p w14:paraId="067E7A5A" w14:textId="77777777" w:rsidR="00525F73" w:rsidRPr="00BF5D03" w:rsidRDefault="00525F73" w:rsidP="00525F73">
      <w:pPr>
        <w:tabs>
          <w:tab w:val="left" w:pos="142"/>
        </w:tabs>
        <w:spacing w:after="0" w:line="360" w:lineRule="auto"/>
        <w:ind w:left="142" w:firstLine="284"/>
        <w:rPr>
          <w:rStyle w:val="Kpr"/>
          <w:rFonts w:ascii="Times New Roman" w:hAnsi="Times New Roman" w:cs="Times New Roman"/>
          <w:bCs/>
          <w:sz w:val="24"/>
          <w:szCs w:val="24"/>
        </w:rPr>
      </w:pPr>
      <w:r w:rsidRPr="00AB0964">
        <w:rPr>
          <w:rFonts w:ascii="Times New Roman" w:hAnsi="Times New Roman" w:cs="Times New Roman"/>
          <w:bCs/>
          <w:sz w:val="24"/>
          <w:szCs w:val="24"/>
        </w:rPr>
        <w:instrText>r/tr/index/sayfa/1422/meslek-yuksekokulu-yonetim-kurulu</w:instrText>
      </w:r>
      <w:r>
        <w:rPr>
          <w:rFonts w:ascii="Times New Roman" w:hAnsi="Times New Roman" w:cs="Times New Roman"/>
          <w:sz w:val="24"/>
          <w:szCs w:val="24"/>
        </w:rPr>
        <w:instrText>"</w:instrText>
      </w:r>
      <w:r>
        <w:rPr>
          <w:rFonts w:ascii="Times New Roman" w:hAnsi="Times New Roman" w:cs="Times New Roman"/>
          <w:sz w:val="24"/>
          <w:szCs w:val="24"/>
        </w:rPr>
      </w:r>
      <w:r>
        <w:rPr>
          <w:rFonts w:ascii="Times New Roman" w:hAnsi="Times New Roman" w:cs="Times New Roman"/>
          <w:sz w:val="24"/>
          <w:szCs w:val="24"/>
        </w:rPr>
        <w:fldChar w:fldCharType="separate"/>
      </w:r>
      <w:r w:rsidRPr="00BF5D03">
        <w:rPr>
          <w:rStyle w:val="Kpr"/>
          <w:rFonts w:ascii="Times New Roman" w:hAnsi="Times New Roman" w:cs="Times New Roman"/>
          <w:sz w:val="24"/>
          <w:szCs w:val="24"/>
        </w:rPr>
        <w:t xml:space="preserve"> </w:t>
      </w:r>
      <w:r w:rsidRPr="00BF5D03">
        <w:rPr>
          <w:rStyle w:val="Kpr"/>
          <w:rFonts w:ascii="Times New Roman" w:hAnsi="Times New Roman" w:cs="Times New Roman"/>
          <w:bCs/>
          <w:sz w:val="24"/>
          <w:szCs w:val="24"/>
        </w:rPr>
        <w:t>(2</w:t>
      </w:r>
      <w:proofErr w:type="gramStart"/>
      <w:r w:rsidRPr="00BF5D03">
        <w:rPr>
          <w:rStyle w:val="Kpr"/>
          <w:rFonts w:ascii="Times New Roman" w:hAnsi="Times New Roman" w:cs="Times New Roman"/>
          <w:bCs/>
          <w:sz w:val="24"/>
          <w:szCs w:val="24"/>
        </w:rPr>
        <w:t>).A.</w:t>
      </w:r>
      <w:proofErr w:type="gramEnd"/>
      <w:r w:rsidRPr="00BF5D03">
        <w:rPr>
          <w:rStyle w:val="Kpr"/>
          <w:rFonts w:ascii="Times New Roman" w:hAnsi="Times New Roman" w:cs="Times New Roman"/>
          <w:bCs/>
          <w:sz w:val="24"/>
          <w:szCs w:val="24"/>
        </w:rPr>
        <w:t>1.1.yüksekokul_yönetim_kurulu</w:t>
      </w:r>
    </w:p>
    <w:p w14:paraId="3D289594" w14:textId="77777777" w:rsidR="00525F73" w:rsidRDefault="00525F73" w:rsidP="00525F73">
      <w:pPr>
        <w:tabs>
          <w:tab w:val="left" w:pos="142"/>
          <w:tab w:val="left" w:pos="426"/>
        </w:tabs>
        <w:spacing w:after="0" w:line="360" w:lineRule="auto"/>
        <w:ind w:left="142" w:firstLine="284"/>
        <w:rPr>
          <w:rFonts w:ascii="Times New Roman" w:hAnsi="Times New Roman" w:cs="Times New Roman"/>
          <w:sz w:val="24"/>
          <w:szCs w:val="24"/>
        </w:rPr>
      </w:pPr>
      <w:r>
        <w:rPr>
          <w:rFonts w:ascii="Times New Roman" w:hAnsi="Times New Roman" w:cs="Times New Roman"/>
          <w:sz w:val="24"/>
          <w:szCs w:val="24"/>
        </w:rPr>
        <w:fldChar w:fldCharType="end"/>
      </w:r>
      <w:bookmarkStart w:id="32" w:name="_Toc124428268"/>
      <w:bookmarkStart w:id="33" w:name="_Toc124431903"/>
      <w:bookmarkStart w:id="34" w:name="_Toc158209266"/>
    </w:p>
    <w:p w14:paraId="58FF2229" w14:textId="77777777" w:rsidR="00525F73" w:rsidRDefault="00525F73" w:rsidP="00525F73">
      <w:pPr>
        <w:tabs>
          <w:tab w:val="left" w:pos="142"/>
          <w:tab w:val="left" w:pos="426"/>
        </w:tabs>
        <w:spacing w:after="0" w:line="360" w:lineRule="auto"/>
        <w:ind w:left="142" w:firstLine="284"/>
        <w:rPr>
          <w:rFonts w:ascii="Times New Roman" w:hAnsi="Times New Roman" w:cs="Times New Roman"/>
          <w:sz w:val="24"/>
          <w:szCs w:val="24"/>
        </w:rPr>
      </w:pPr>
    </w:p>
    <w:p w14:paraId="4ECE5F1A" w14:textId="77777777" w:rsidR="00525F73" w:rsidRPr="002841EB" w:rsidRDefault="00525F73" w:rsidP="00525F73">
      <w:pPr>
        <w:tabs>
          <w:tab w:val="left" w:pos="142"/>
          <w:tab w:val="left" w:pos="426"/>
        </w:tabs>
        <w:spacing w:after="0" w:line="360" w:lineRule="auto"/>
        <w:ind w:left="142" w:firstLine="284"/>
        <w:rPr>
          <w:rFonts w:ascii="Times New Roman" w:hAnsi="Times New Roman" w:cs="Times New Roman"/>
        </w:rPr>
      </w:pPr>
      <w:r w:rsidRPr="002841EB">
        <w:rPr>
          <w:rFonts w:ascii="Times New Roman" w:hAnsi="Times New Roman" w:cs="Times New Roman"/>
        </w:rPr>
        <w:lastRenderedPageBreak/>
        <w:t>A.1.2. Liderlik</w:t>
      </w:r>
      <w:bookmarkEnd w:id="32"/>
      <w:bookmarkEnd w:id="33"/>
      <w:bookmarkEnd w:id="34"/>
      <w:r w:rsidRPr="002841EB">
        <w:rPr>
          <w:rFonts w:ascii="Times New Roman" w:hAnsi="Times New Roman" w:cs="Times New Roman"/>
        </w:rPr>
        <w:t xml:space="preserve"> </w:t>
      </w:r>
    </w:p>
    <w:p w14:paraId="5E234AF9" w14:textId="77777777" w:rsidR="00525F73" w:rsidRPr="002841EB" w:rsidRDefault="00525F73" w:rsidP="00525F73">
      <w:pPr>
        <w:pStyle w:val="ListeParagraf"/>
        <w:spacing w:after="120" w:line="360" w:lineRule="auto"/>
        <w:ind w:left="142" w:right="141" w:firstLine="567"/>
        <w:rPr>
          <w:rFonts w:ascii="Times New Roman" w:hAnsi="Times New Roman" w:cs="Times New Roman"/>
          <w:sz w:val="24"/>
          <w:szCs w:val="24"/>
        </w:rPr>
      </w:pPr>
      <w:r w:rsidRPr="002841EB">
        <w:rPr>
          <w:rFonts w:ascii="Times New Roman" w:hAnsi="Times New Roman" w:cs="Times New Roman"/>
          <w:sz w:val="24"/>
          <w:szCs w:val="24"/>
        </w:rPr>
        <w:t xml:space="preserve">Birimde Meslek Yüksekokulu müdürünün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Birimlerde liderlik anlayışı ve koordinasyon kültürü̈ </w:t>
      </w:r>
      <w:proofErr w:type="spellStart"/>
      <w:r w:rsidRPr="002841EB">
        <w:rPr>
          <w:rFonts w:ascii="Times New Roman" w:hAnsi="Times New Roman" w:cs="Times New Roman"/>
          <w:sz w:val="24"/>
          <w:szCs w:val="24"/>
        </w:rPr>
        <w:t>yerleşmiştir</w:t>
      </w:r>
      <w:proofErr w:type="spellEnd"/>
      <w:r w:rsidRPr="002841EB">
        <w:rPr>
          <w:rFonts w:ascii="Times New Roman" w:hAnsi="Times New Roman" w:cs="Times New Roman"/>
          <w:sz w:val="24"/>
          <w:szCs w:val="24"/>
        </w:rPr>
        <w:t xml:space="preserve">. Liderler kurumun değerleri ve hedefleri doğrultusunda stratejilerinin yanı sıra; yetki paylaşımını, ilişkileri, zamanı, kurumsal motivasyon ve stresi de etkin ve dengeli biçimde yönetmektedir. Akademik ve idari birimler ile </w:t>
      </w:r>
      <w:proofErr w:type="spellStart"/>
      <w:r w:rsidRPr="002841EB">
        <w:rPr>
          <w:rFonts w:ascii="Times New Roman" w:hAnsi="Times New Roman" w:cs="Times New Roman"/>
          <w:sz w:val="24"/>
          <w:szCs w:val="24"/>
        </w:rPr>
        <w:t>yönetim</w:t>
      </w:r>
      <w:proofErr w:type="spellEnd"/>
      <w:r w:rsidRPr="002841EB">
        <w:rPr>
          <w:rFonts w:ascii="Times New Roman" w:hAnsi="Times New Roman" w:cs="Times New Roman"/>
          <w:sz w:val="24"/>
          <w:szCs w:val="24"/>
        </w:rPr>
        <w:t xml:space="preserve"> arasında etkin bir </w:t>
      </w:r>
      <w:proofErr w:type="spellStart"/>
      <w:r w:rsidRPr="002841EB">
        <w:rPr>
          <w:rFonts w:ascii="Times New Roman" w:hAnsi="Times New Roman" w:cs="Times New Roman"/>
          <w:sz w:val="24"/>
          <w:szCs w:val="24"/>
        </w:rPr>
        <w:t>iletişim</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ağı</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oluşturulmuştur</w:t>
      </w:r>
      <w:proofErr w:type="spellEnd"/>
      <w:r w:rsidRPr="002841EB">
        <w:rPr>
          <w:rFonts w:ascii="Times New Roman" w:hAnsi="Times New Roman" w:cs="Times New Roman"/>
          <w:sz w:val="24"/>
          <w:szCs w:val="24"/>
        </w:rPr>
        <w:t xml:space="preserve">. Liderlik süreçleri ve kalite güvencesi kültürünün içselleştirilmesi sürekli </w:t>
      </w:r>
      <w:proofErr w:type="spellStart"/>
      <w:r w:rsidRPr="002841EB">
        <w:rPr>
          <w:rFonts w:ascii="Times New Roman" w:hAnsi="Times New Roman" w:cs="Times New Roman"/>
          <w:sz w:val="24"/>
          <w:szCs w:val="24"/>
        </w:rPr>
        <w:t>değerlendirilmektedir</w:t>
      </w:r>
      <w:proofErr w:type="spellEnd"/>
      <w:r w:rsidRPr="002841EB">
        <w:rPr>
          <w:rFonts w:ascii="Times New Roman" w:hAnsi="Times New Roman" w:cs="Times New Roman"/>
          <w:sz w:val="24"/>
          <w:szCs w:val="24"/>
        </w:rPr>
        <w:t>.</w:t>
      </w:r>
    </w:p>
    <w:p w14:paraId="0B002D31" w14:textId="77777777" w:rsidR="00525F73" w:rsidRPr="002841EB" w:rsidRDefault="00525F73" w:rsidP="00525F73">
      <w:pPr>
        <w:spacing w:after="120" w:line="360" w:lineRule="auto"/>
        <w:ind w:left="142" w:right="141" w:firstLine="284"/>
        <w:rPr>
          <w:rFonts w:ascii="Times New Roman" w:hAnsi="Times New Roman" w:cs="Times New Roman"/>
          <w:b/>
          <w:bCs/>
          <w:sz w:val="24"/>
          <w:szCs w:val="24"/>
        </w:rPr>
      </w:pPr>
      <w:r w:rsidRPr="002841EB">
        <w:rPr>
          <w:rFonts w:ascii="Times New Roman" w:hAnsi="Times New Roman" w:cs="Times New Roman"/>
          <w:b/>
          <w:bCs/>
          <w:sz w:val="24"/>
          <w:szCs w:val="24"/>
        </w:rPr>
        <w:t>Kanıtlar</w:t>
      </w:r>
    </w:p>
    <w:p w14:paraId="20D27882" w14:textId="77777777" w:rsidR="00525F73" w:rsidRPr="002841EB" w:rsidRDefault="00525F73" w:rsidP="00525F73">
      <w:pPr>
        <w:spacing w:after="120" w:line="360" w:lineRule="auto"/>
        <w:ind w:left="142" w:right="141" w:firstLine="284"/>
        <w:rPr>
          <w:rFonts w:ascii="Times New Roman" w:hAnsi="Times New Roman" w:cs="Times New Roman"/>
          <w:bCs/>
          <w:sz w:val="24"/>
          <w:szCs w:val="24"/>
        </w:rPr>
      </w:pPr>
      <w:r w:rsidRPr="002841EB">
        <w:rPr>
          <w:rFonts w:ascii="Times New Roman" w:hAnsi="Times New Roman" w:cs="Times New Roman"/>
          <w:b/>
          <w:bCs/>
          <w:sz w:val="24"/>
          <w:szCs w:val="24"/>
        </w:rPr>
        <w:t>.</w:t>
      </w:r>
      <w:r w:rsidRPr="002841EB">
        <w:rPr>
          <w:rFonts w:ascii="Times New Roman" w:hAnsi="Times New Roman" w:cs="Times New Roman"/>
          <w:bCs/>
          <w:sz w:val="24"/>
          <w:szCs w:val="24"/>
        </w:rPr>
        <w:t xml:space="preserve"> </w:t>
      </w:r>
      <w:hyperlink r:id="rId11" w:history="1">
        <w:r>
          <w:rPr>
            <w:rStyle w:val="Kpr"/>
            <w:rFonts w:ascii="Times New Roman" w:hAnsi="Times New Roman" w:cs="Times New Roman"/>
            <w:bCs/>
            <w:sz w:val="24"/>
            <w:szCs w:val="24"/>
          </w:rPr>
          <w:t>(2</w:t>
        </w:r>
        <w:proofErr w:type="gramStart"/>
        <w:r>
          <w:rPr>
            <w:rStyle w:val="Kpr"/>
            <w:rFonts w:ascii="Times New Roman" w:hAnsi="Times New Roman" w:cs="Times New Roman"/>
            <w:bCs/>
            <w:sz w:val="24"/>
            <w:szCs w:val="24"/>
          </w:rPr>
          <w:t>).A.</w:t>
        </w:r>
        <w:proofErr w:type="gramEnd"/>
        <w:r>
          <w:rPr>
            <w:rStyle w:val="Kpr"/>
            <w:rFonts w:ascii="Times New Roman" w:hAnsi="Times New Roman" w:cs="Times New Roman"/>
            <w:bCs/>
            <w:sz w:val="24"/>
            <w:szCs w:val="24"/>
          </w:rPr>
          <w:t>1.2.g</w:t>
        </w:r>
        <w:r w:rsidRPr="002841EB">
          <w:rPr>
            <w:rStyle w:val="Kpr"/>
            <w:rFonts w:ascii="Times New Roman" w:hAnsi="Times New Roman" w:cs="Times New Roman"/>
            <w:bCs/>
            <w:sz w:val="24"/>
            <w:szCs w:val="24"/>
          </w:rPr>
          <w:t>irisimcilik</w:t>
        </w:r>
        <w:r>
          <w:rPr>
            <w:rStyle w:val="Kpr"/>
            <w:rFonts w:ascii="Times New Roman" w:hAnsi="Times New Roman" w:cs="Times New Roman"/>
            <w:bCs/>
            <w:sz w:val="24"/>
            <w:szCs w:val="24"/>
          </w:rPr>
          <w:t>_</w:t>
        </w:r>
        <w:r w:rsidRPr="002841EB">
          <w:rPr>
            <w:rStyle w:val="Kpr"/>
            <w:rFonts w:ascii="Times New Roman" w:hAnsi="Times New Roman" w:cs="Times New Roman"/>
            <w:bCs/>
            <w:sz w:val="24"/>
            <w:szCs w:val="24"/>
          </w:rPr>
          <w:t>hikayeleri</w:t>
        </w:r>
        <w:r>
          <w:rPr>
            <w:rStyle w:val="Kpr"/>
            <w:rFonts w:ascii="Times New Roman" w:hAnsi="Times New Roman" w:cs="Times New Roman"/>
            <w:bCs/>
            <w:sz w:val="24"/>
            <w:szCs w:val="24"/>
          </w:rPr>
          <w:t>_</w:t>
        </w:r>
        <w:r w:rsidRPr="002841EB">
          <w:rPr>
            <w:rStyle w:val="Kpr"/>
            <w:rFonts w:ascii="Times New Roman" w:hAnsi="Times New Roman" w:cs="Times New Roman"/>
            <w:bCs/>
            <w:sz w:val="24"/>
            <w:szCs w:val="24"/>
          </w:rPr>
          <w:t>konferansi</w:t>
        </w:r>
      </w:hyperlink>
    </w:p>
    <w:p w14:paraId="4565E68C"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714A6219"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4DA23FBC"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6473E370"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4CE93F37"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2B2B00AA"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2BC551E0"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4BE2C93A"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564EA184"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219730ED"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403CC41F"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763CB2CC" w14:textId="77777777" w:rsidR="00525F73" w:rsidRDefault="00525F73" w:rsidP="00525F73">
      <w:pPr>
        <w:ind w:firstLine="572"/>
        <w:rPr>
          <w:rFonts w:ascii="Times New Roman" w:eastAsiaTheme="minorHAnsi" w:hAnsi="Times New Roman" w:cs="Times New Roman"/>
          <w:sz w:val="24"/>
          <w:szCs w:val="24"/>
          <w:highlight w:val="yellow"/>
          <w:lang w:eastAsia="en-US"/>
        </w:rPr>
      </w:pPr>
    </w:p>
    <w:p w14:paraId="11A43EA3"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6503B6E0" w14:textId="77777777" w:rsidR="00525F73" w:rsidRDefault="00525F73" w:rsidP="00525F73">
      <w:pPr>
        <w:ind w:firstLine="572"/>
        <w:rPr>
          <w:rFonts w:ascii="Times New Roman" w:eastAsiaTheme="minorHAnsi" w:hAnsi="Times New Roman" w:cs="Times New Roman"/>
          <w:sz w:val="24"/>
          <w:szCs w:val="24"/>
          <w:highlight w:val="yellow"/>
          <w:lang w:eastAsia="en-US"/>
        </w:rPr>
      </w:pPr>
    </w:p>
    <w:p w14:paraId="5A8B8A09"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363B733B"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21C070DB" w14:textId="77777777" w:rsidR="00525F73" w:rsidRPr="002841EB" w:rsidRDefault="00525F73" w:rsidP="00525F73">
      <w:pPr>
        <w:ind w:firstLine="572"/>
        <w:rPr>
          <w:rFonts w:ascii="Times New Roman" w:eastAsiaTheme="minorHAnsi" w:hAnsi="Times New Roman" w:cs="Times New Roman"/>
          <w:sz w:val="24"/>
          <w:szCs w:val="24"/>
          <w:lang w:eastAsia="en-US"/>
        </w:rPr>
      </w:pPr>
      <w:r w:rsidRPr="002841EB">
        <w:rPr>
          <w:rFonts w:ascii="Times New Roman" w:eastAsiaTheme="minorHAnsi" w:hAnsi="Times New Roman" w:cs="Times New Roman"/>
          <w:sz w:val="24"/>
          <w:szCs w:val="24"/>
          <w:lang w:eastAsia="en-US"/>
        </w:rPr>
        <w:lastRenderedPageBreak/>
        <w:t>EK: 1 Toplantı Tutanakları Bildirim Formu ve 1 Örnek.</w:t>
      </w:r>
    </w:p>
    <w:p w14:paraId="6EB653E7" w14:textId="77777777" w:rsidR="00525F73" w:rsidRPr="002841EB" w:rsidRDefault="00525F73" w:rsidP="00525F73">
      <w:pPr>
        <w:rPr>
          <w:rFonts w:ascii="Times New Roman" w:eastAsiaTheme="minorHAnsi" w:hAnsi="Times New Roman" w:cs="Times New Roman"/>
          <w:sz w:val="24"/>
          <w:szCs w:val="24"/>
          <w:lang w:eastAsia="en-US"/>
        </w:rPr>
      </w:pPr>
      <w:r w:rsidRPr="002841EB">
        <w:rPr>
          <w:rFonts w:ascii="Times New Roman" w:eastAsiaTheme="minorHAnsi" w:hAnsi="Times New Roman" w:cs="Times New Roman"/>
          <w:noProof/>
          <w:sz w:val="24"/>
          <w:szCs w:val="24"/>
        </w:rPr>
        <w:drawing>
          <wp:inline distT="0" distB="0" distL="0" distR="0" wp14:anchorId="0994C03F" wp14:editId="2A9FF0E1">
            <wp:extent cx="5978228" cy="6987540"/>
            <wp:effectExtent l="0" t="0" r="381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685" cy="7027814"/>
                    </a:xfrm>
                    <a:prstGeom prst="rect">
                      <a:avLst/>
                    </a:prstGeom>
                    <a:noFill/>
                    <a:ln>
                      <a:noFill/>
                    </a:ln>
                  </pic:spPr>
                </pic:pic>
              </a:graphicData>
            </a:graphic>
          </wp:inline>
        </w:drawing>
      </w:r>
    </w:p>
    <w:p w14:paraId="63BDB6A8" w14:textId="77777777" w:rsidR="00525F73" w:rsidRPr="002841EB" w:rsidRDefault="00525F73" w:rsidP="00525F73">
      <w:pPr>
        <w:rPr>
          <w:rFonts w:ascii="Times New Roman" w:eastAsiaTheme="minorHAnsi" w:hAnsi="Times New Roman" w:cs="Times New Roman"/>
          <w:sz w:val="24"/>
          <w:szCs w:val="24"/>
          <w:lang w:eastAsia="en-US"/>
        </w:rPr>
      </w:pPr>
      <w:r w:rsidRPr="002841EB">
        <w:rPr>
          <w:rFonts w:ascii="Times New Roman" w:eastAsiaTheme="minorHAnsi" w:hAnsi="Times New Roman" w:cs="Times New Roman"/>
          <w:noProof/>
          <w:sz w:val="24"/>
          <w:szCs w:val="24"/>
        </w:rPr>
        <w:lastRenderedPageBreak/>
        <w:drawing>
          <wp:inline distT="0" distB="0" distL="0" distR="0" wp14:anchorId="54E89FDC" wp14:editId="7B4996A1">
            <wp:extent cx="5707380" cy="8137129"/>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631" cy="8153169"/>
                    </a:xfrm>
                    <a:prstGeom prst="rect">
                      <a:avLst/>
                    </a:prstGeom>
                    <a:noFill/>
                    <a:ln>
                      <a:noFill/>
                    </a:ln>
                  </pic:spPr>
                </pic:pic>
              </a:graphicData>
            </a:graphic>
          </wp:inline>
        </w:drawing>
      </w:r>
    </w:p>
    <w:p w14:paraId="0015410C" w14:textId="77777777" w:rsidR="00525F73" w:rsidRPr="002841EB" w:rsidRDefault="00525F73" w:rsidP="00525F73">
      <w:pPr>
        <w:ind w:firstLine="572"/>
        <w:rPr>
          <w:rFonts w:ascii="Times New Roman" w:eastAsiaTheme="minorHAnsi" w:hAnsi="Times New Roman" w:cs="Times New Roman"/>
          <w:sz w:val="24"/>
          <w:szCs w:val="24"/>
          <w:highlight w:val="yellow"/>
          <w:lang w:eastAsia="en-US"/>
        </w:rPr>
      </w:pPr>
    </w:p>
    <w:p w14:paraId="4A6D200F" w14:textId="77777777" w:rsidR="00525F73" w:rsidRPr="002841EB" w:rsidRDefault="00525F73" w:rsidP="00525F73">
      <w:pPr>
        <w:pStyle w:val="Balk3"/>
        <w:ind w:firstLine="572"/>
        <w:rPr>
          <w:rFonts w:ascii="Times New Roman" w:hAnsi="Times New Roman" w:cs="Times New Roman"/>
        </w:rPr>
      </w:pPr>
      <w:bookmarkStart w:id="35" w:name="_Toc124428273"/>
      <w:bookmarkStart w:id="36" w:name="_Toc124431904"/>
      <w:bookmarkStart w:id="37" w:name="_Toc158209267"/>
      <w:bookmarkStart w:id="38" w:name="_Toc161225130"/>
      <w:r w:rsidRPr="002841EB">
        <w:rPr>
          <w:rFonts w:ascii="Times New Roman" w:hAnsi="Times New Roman" w:cs="Times New Roman"/>
        </w:rPr>
        <w:t>A.1.3. Kurumsal Dönüşüm Kapasitesi</w:t>
      </w:r>
      <w:bookmarkEnd w:id="35"/>
      <w:bookmarkEnd w:id="36"/>
      <w:bookmarkEnd w:id="37"/>
      <w:bookmarkEnd w:id="38"/>
    </w:p>
    <w:p w14:paraId="5773A9DA" w14:textId="77777777" w:rsidR="00525F73" w:rsidRPr="002841EB" w:rsidRDefault="00525F73" w:rsidP="00525F73">
      <w:pPr>
        <w:pStyle w:val="ListeParagraf"/>
        <w:numPr>
          <w:ilvl w:val="0"/>
          <w:numId w:val="14"/>
        </w:num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p w14:paraId="0B4805D6" w14:textId="77777777" w:rsidR="00525F73" w:rsidRPr="002841EB" w:rsidRDefault="00525F73" w:rsidP="00525F73">
      <w:pPr>
        <w:spacing w:after="120" w:line="360" w:lineRule="auto"/>
        <w:ind w:left="644" w:right="141" w:hanging="218"/>
        <w:rPr>
          <w:rFonts w:ascii="Times New Roman" w:hAnsi="Times New Roman" w:cs="Times New Roman"/>
          <w:b/>
          <w:bCs/>
          <w:sz w:val="24"/>
          <w:szCs w:val="24"/>
        </w:rPr>
      </w:pPr>
      <w:r w:rsidRPr="002841EB">
        <w:rPr>
          <w:rFonts w:ascii="Times New Roman" w:hAnsi="Times New Roman" w:cs="Times New Roman"/>
          <w:b/>
          <w:bCs/>
          <w:sz w:val="24"/>
          <w:szCs w:val="24"/>
        </w:rPr>
        <w:t>Kanıtlar</w:t>
      </w:r>
    </w:p>
    <w:p w14:paraId="65149CF6" w14:textId="77777777" w:rsidR="00525F73" w:rsidRPr="00AB0964" w:rsidRDefault="00000000" w:rsidP="00525F73">
      <w:pPr>
        <w:pStyle w:val="ListeParagraf"/>
        <w:numPr>
          <w:ilvl w:val="0"/>
          <w:numId w:val="14"/>
        </w:numPr>
        <w:spacing w:after="120" w:line="360" w:lineRule="auto"/>
        <w:ind w:right="141"/>
        <w:jc w:val="center"/>
        <w:rPr>
          <w:rFonts w:ascii="Times New Roman" w:hAnsi="Times New Roman" w:cs="Times New Roman"/>
          <w:sz w:val="24"/>
          <w:szCs w:val="24"/>
          <w:u w:val="single"/>
        </w:rPr>
      </w:pPr>
      <w:hyperlink r:id="rId14" w:history="1">
        <w:r w:rsidR="00525F73">
          <w:rPr>
            <w:rStyle w:val="Kpr"/>
            <w:rFonts w:ascii="Times New Roman" w:hAnsi="Times New Roman" w:cs="Times New Roman"/>
            <w:sz w:val="24"/>
            <w:szCs w:val="24"/>
          </w:rPr>
          <w:t>(</w:t>
        </w:r>
        <w:proofErr w:type="gramStart"/>
        <w:r w:rsidR="00525F73">
          <w:rPr>
            <w:rStyle w:val="Kpr"/>
            <w:rFonts w:ascii="Times New Roman" w:hAnsi="Times New Roman" w:cs="Times New Roman"/>
            <w:sz w:val="24"/>
            <w:szCs w:val="24"/>
          </w:rPr>
          <w:t>3)A.</w:t>
        </w:r>
        <w:proofErr w:type="gramEnd"/>
        <w:r w:rsidR="00525F73">
          <w:rPr>
            <w:rStyle w:val="Kpr"/>
            <w:rFonts w:ascii="Times New Roman" w:hAnsi="Times New Roman" w:cs="Times New Roman"/>
            <w:sz w:val="24"/>
            <w:szCs w:val="24"/>
          </w:rPr>
          <w:t>1.3.</w:t>
        </w:r>
        <w:r w:rsidR="00525F73" w:rsidRPr="00AB0964">
          <w:rPr>
            <w:rStyle w:val="Kpr"/>
            <w:rFonts w:ascii="Times New Roman" w:hAnsi="Times New Roman" w:cs="Times New Roman"/>
            <w:sz w:val="24"/>
            <w:szCs w:val="24"/>
          </w:rPr>
          <w:t>domanic</w:t>
        </w:r>
        <w:r w:rsidR="00525F73">
          <w:rPr>
            <w:rStyle w:val="Kpr"/>
            <w:rFonts w:ascii="Times New Roman" w:hAnsi="Times New Roman" w:cs="Times New Roman"/>
            <w:sz w:val="24"/>
            <w:szCs w:val="24"/>
          </w:rPr>
          <w:t>_</w:t>
        </w:r>
        <w:r w:rsidR="00525F73" w:rsidRPr="00AB0964">
          <w:rPr>
            <w:rStyle w:val="Kpr"/>
            <w:rFonts w:ascii="Times New Roman" w:hAnsi="Times New Roman" w:cs="Times New Roman"/>
            <w:sz w:val="24"/>
            <w:szCs w:val="24"/>
          </w:rPr>
          <w:t>sgk_muduru_etkinliği</w:t>
        </w:r>
      </w:hyperlink>
      <w:r w:rsidR="00525F73" w:rsidRPr="002841EB">
        <w:rPr>
          <w:rFonts w:ascii="Times New Roman" w:hAnsi="Times New Roman" w:cs="Times New Roman"/>
          <w:noProof/>
          <w:sz w:val="24"/>
          <w:szCs w:val="24"/>
        </w:rPr>
        <w:drawing>
          <wp:inline distT="0" distB="0" distL="0" distR="0" wp14:anchorId="5124AB47" wp14:editId="06CBA853">
            <wp:extent cx="4800600" cy="3200400"/>
            <wp:effectExtent l="0" t="0" r="0" b="0"/>
            <wp:docPr id="15" name="Resim 15" descr="https://birimler.dpu.edu.tr/app/views/panel/ckfinder/userfiles/64/images/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rimler.dpu.edu.tr/app/views/panel/ckfinder/userfiles/64/images/0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741" cy="3200494"/>
                    </a:xfrm>
                    <a:prstGeom prst="rect">
                      <a:avLst/>
                    </a:prstGeom>
                    <a:noFill/>
                    <a:ln>
                      <a:noFill/>
                    </a:ln>
                  </pic:spPr>
                </pic:pic>
              </a:graphicData>
            </a:graphic>
          </wp:inline>
        </w:drawing>
      </w:r>
    </w:p>
    <w:p w14:paraId="62D66860" w14:textId="77777777" w:rsidR="00525F73" w:rsidRPr="002841EB" w:rsidRDefault="00000000" w:rsidP="00525F73">
      <w:pPr>
        <w:pStyle w:val="ListeParagraf"/>
        <w:spacing w:after="120" w:line="360" w:lineRule="auto"/>
        <w:ind w:left="644" w:right="141"/>
        <w:jc w:val="center"/>
        <w:rPr>
          <w:rFonts w:ascii="Times New Roman" w:hAnsi="Times New Roman" w:cs="Times New Roman"/>
          <w:sz w:val="24"/>
          <w:szCs w:val="24"/>
          <w:u w:val="single"/>
        </w:rPr>
      </w:pPr>
      <w:hyperlink r:id="rId16" w:history="1">
        <w:r w:rsidR="00525F73">
          <w:rPr>
            <w:rStyle w:val="Kpr"/>
            <w:rFonts w:ascii="Times New Roman" w:hAnsi="Times New Roman" w:cs="Times New Roman"/>
            <w:bCs/>
            <w:sz w:val="24"/>
            <w:szCs w:val="24"/>
          </w:rPr>
          <w:t>(2</w:t>
        </w:r>
        <w:proofErr w:type="gramStart"/>
        <w:r w:rsidR="00525F73">
          <w:rPr>
            <w:rStyle w:val="Kpr"/>
            <w:rFonts w:ascii="Times New Roman" w:hAnsi="Times New Roman" w:cs="Times New Roman"/>
            <w:bCs/>
            <w:sz w:val="24"/>
            <w:szCs w:val="24"/>
          </w:rPr>
          <w:t>).A.</w:t>
        </w:r>
        <w:proofErr w:type="gramEnd"/>
        <w:r w:rsidR="00525F73">
          <w:rPr>
            <w:rStyle w:val="Kpr"/>
            <w:rFonts w:ascii="Times New Roman" w:hAnsi="Times New Roman" w:cs="Times New Roman"/>
            <w:bCs/>
            <w:sz w:val="24"/>
            <w:szCs w:val="24"/>
          </w:rPr>
          <w:t>1.3.g</w:t>
        </w:r>
        <w:r w:rsidR="00525F73" w:rsidRPr="002841EB">
          <w:rPr>
            <w:rStyle w:val="Kpr"/>
            <w:rFonts w:ascii="Times New Roman" w:hAnsi="Times New Roman" w:cs="Times New Roman"/>
            <w:bCs/>
            <w:sz w:val="24"/>
            <w:szCs w:val="24"/>
          </w:rPr>
          <w:t>irisimcilik</w:t>
        </w:r>
        <w:r w:rsidR="00525F73">
          <w:rPr>
            <w:rStyle w:val="Kpr"/>
            <w:rFonts w:ascii="Times New Roman" w:hAnsi="Times New Roman" w:cs="Times New Roman"/>
            <w:bCs/>
            <w:sz w:val="24"/>
            <w:szCs w:val="24"/>
          </w:rPr>
          <w:t>_</w:t>
        </w:r>
        <w:r w:rsidR="00525F73" w:rsidRPr="002841EB">
          <w:rPr>
            <w:rStyle w:val="Kpr"/>
            <w:rFonts w:ascii="Times New Roman" w:hAnsi="Times New Roman" w:cs="Times New Roman"/>
            <w:bCs/>
            <w:sz w:val="24"/>
            <w:szCs w:val="24"/>
          </w:rPr>
          <w:t>hikayeleri</w:t>
        </w:r>
        <w:r w:rsidR="00525F73">
          <w:rPr>
            <w:rStyle w:val="Kpr"/>
            <w:rFonts w:ascii="Times New Roman" w:hAnsi="Times New Roman" w:cs="Times New Roman"/>
            <w:bCs/>
            <w:sz w:val="24"/>
            <w:szCs w:val="24"/>
          </w:rPr>
          <w:t>_</w:t>
        </w:r>
        <w:r w:rsidR="00525F73" w:rsidRPr="002841EB">
          <w:rPr>
            <w:rStyle w:val="Kpr"/>
            <w:rFonts w:ascii="Times New Roman" w:hAnsi="Times New Roman" w:cs="Times New Roman"/>
            <w:bCs/>
            <w:sz w:val="24"/>
            <w:szCs w:val="24"/>
          </w:rPr>
          <w:t>konferansi</w:t>
        </w:r>
      </w:hyperlink>
      <w:r w:rsidR="00525F73" w:rsidRPr="002841EB">
        <w:rPr>
          <w:rFonts w:ascii="Times New Roman" w:hAnsi="Times New Roman" w:cs="Times New Roman"/>
          <w:noProof/>
          <w:sz w:val="24"/>
          <w:szCs w:val="24"/>
        </w:rPr>
        <w:drawing>
          <wp:inline distT="0" distB="0" distL="0" distR="0" wp14:anchorId="4E053059" wp14:editId="381CA903">
            <wp:extent cx="5191125" cy="3257550"/>
            <wp:effectExtent l="0" t="0" r="9525" b="0"/>
            <wp:docPr id="14" name="Resim 14" descr="https://birimler.dpu.edu.tr/app/views/panel/ckfinder/userfiles/64/images/salon_izley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rimler.dpu.edu.tr/app/views/panel/ckfinder/userfiles/64/images/salon_izleyen.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627" cy="3267905"/>
                    </a:xfrm>
                    <a:prstGeom prst="rect">
                      <a:avLst/>
                    </a:prstGeom>
                    <a:noFill/>
                    <a:ln>
                      <a:noFill/>
                    </a:ln>
                  </pic:spPr>
                </pic:pic>
              </a:graphicData>
            </a:graphic>
          </wp:inline>
        </w:drawing>
      </w:r>
    </w:p>
    <w:p w14:paraId="566F1100" w14:textId="77777777" w:rsidR="00525F73" w:rsidRPr="002841EB" w:rsidRDefault="00000000" w:rsidP="00525F73">
      <w:pPr>
        <w:pStyle w:val="ListeParagraf"/>
        <w:numPr>
          <w:ilvl w:val="0"/>
          <w:numId w:val="14"/>
        </w:numPr>
        <w:spacing w:after="120" w:line="360" w:lineRule="auto"/>
        <w:ind w:right="141"/>
        <w:rPr>
          <w:rFonts w:ascii="Times New Roman" w:hAnsi="Times New Roman" w:cs="Times New Roman"/>
          <w:sz w:val="24"/>
          <w:szCs w:val="24"/>
          <w:u w:val="single"/>
        </w:rPr>
      </w:pPr>
      <w:hyperlink r:id="rId18" w:history="1">
        <w:r w:rsidR="00525F73">
          <w:rPr>
            <w:rStyle w:val="Kpr"/>
            <w:rFonts w:ascii="Times New Roman" w:hAnsi="Times New Roman" w:cs="Times New Roman"/>
            <w:sz w:val="24"/>
            <w:szCs w:val="24"/>
          </w:rPr>
          <w:t>(</w:t>
        </w:r>
        <w:proofErr w:type="gramStart"/>
        <w:r w:rsidR="00525F73">
          <w:rPr>
            <w:rStyle w:val="Kpr"/>
            <w:rFonts w:ascii="Times New Roman" w:hAnsi="Times New Roman" w:cs="Times New Roman"/>
            <w:sz w:val="24"/>
            <w:szCs w:val="24"/>
          </w:rPr>
          <w:t>3)A.</w:t>
        </w:r>
        <w:proofErr w:type="gramEnd"/>
        <w:r w:rsidR="00525F73">
          <w:rPr>
            <w:rStyle w:val="Kpr"/>
            <w:rFonts w:ascii="Times New Roman" w:hAnsi="Times New Roman" w:cs="Times New Roman"/>
            <w:sz w:val="24"/>
            <w:szCs w:val="24"/>
          </w:rPr>
          <w:t>1.3.</w:t>
        </w:r>
        <w:r w:rsidR="00525F73" w:rsidRPr="00BF5D03">
          <w:rPr>
            <w:rStyle w:val="Kpr"/>
            <w:rFonts w:ascii="Times New Roman" w:hAnsi="Times New Roman" w:cs="Times New Roman"/>
            <w:sz w:val="24"/>
            <w:szCs w:val="24"/>
          </w:rPr>
          <w:t>sosyal_politika_uygulamalarini</w:t>
        </w:r>
        <w:r w:rsidR="00525F73">
          <w:rPr>
            <w:rStyle w:val="Kpr"/>
            <w:rFonts w:ascii="Times New Roman" w:hAnsi="Times New Roman" w:cs="Times New Roman"/>
            <w:sz w:val="24"/>
            <w:szCs w:val="24"/>
          </w:rPr>
          <w:t>_etkinliği</w:t>
        </w:r>
      </w:hyperlink>
    </w:p>
    <w:p w14:paraId="7DEC1CF0" w14:textId="77777777" w:rsidR="00525F73" w:rsidRPr="002841EB" w:rsidRDefault="00525F73" w:rsidP="00525F73">
      <w:pPr>
        <w:pStyle w:val="ListeParagraf"/>
        <w:numPr>
          <w:ilvl w:val="0"/>
          <w:numId w:val="14"/>
        </w:numPr>
        <w:spacing w:after="120" w:line="360" w:lineRule="auto"/>
        <w:ind w:right="141"/>
        <w:jc w:val="center"/>
        <w:rPr>
          <w:rFonts w:ascii="Times New Roman" w:hAnsi="Times New Roman" w:cs="Times New Roman"/>
          <w:sz w:val="24"/>
          <w:szCs w:val="24"/>
          <w:u w:val="single"/>
        </w:rPr>
      </w:pPr>
      <w:r w:rsidRPr="002841EB">
        <w:rPr>
          <w:rFonts w:ascii="Times New Roman" w:hAnsi="Times New Roman" w:cs="Times New Roman"/>
          <w:noProof/>
          <w:sz w:val="24"/>
          <w:szCs w:val="24"/>
        </w:rPr>
        <w:drawing>
          <wp:inline distT="0" distB="0" distL="0" distR="0" wp14:anchorId="3E8CBA65" wp14:editId="37D79A85">
            <wp:extent cx="5210175" cy="3228975"/>
            <wp:effectExtent l="0" t="0" r="9525" b="9525"/>
            <wp:docPr id="13" name="Resim 13" descr="https://birimler.dpu.edu.tr/app/views/panel/ckfinder/userfiles/64/images/ffb9ecb5-0eb2-4bbb-80d2-edcd2db72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rimler.dpu.edu.tr/app/views/panel/ckfinder/userfiles/64/images/ffb9ecb5-0eb2-4bbb-80d2-edcd2db72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0701" cy="3241696"/>
                    </a:xfrm>
                    <a:prstGeom prst="rect">
                      <a:avLst/>
                    </a:prstGeom>
                    <a:noFill/>
                    <a:ln>
                      <a:noFill/>
                    </a:ln>
                  </pic:spPr>
                </pic:pic>
              </a:graphicData>
            </a:graphic>
          </wp:inline>
        </w:drawing>
      </w:r>
    </w:p>
    <w:p w14:paraId="661F31A0" w14:textId="77777777" w:rsidR="00525F73" w:rsidRPr="002841EB" w:rsidRDefault="00525F73" w:rsidP="00525F73">
      <w:pPr>
        <w:ind w:firstLine="572"/>
        <w:rPr>
          <w:rFonts w:ascii="Times New Roman" w:hAnsi="Times New Roman" w:cs="Times New Roman"/>
          <w:sz w:val="24"/>
          <w:szCs w:val="24"/>
          <w:u w:color="000000"/>
        </w:rPr>
      </w:pPr>
    </w:p>
    <w:p w14:paraId="55BFAC81" w14:textId="77777777" w:rsidR="00525F73" w:rsidRPr="002841EB" w:rsidRDefault="00525F73" w:rsidP="00525F73">
      <w:pPr>
        <w:pStyle w:val="Balk3"/>
        <w:ind w:firstLine="572"/>
        <w:rPr>
          <w:rFonts w:ascii="Times New Roman" w:hAnsi="Times New Roman" w:cs="Times New Roman"/>
        </w:rPr>
      </w:pPr>
      <w:bookmarkStart w:id="39" w:name="_Toc124428274"/>
      <w:bookmarkStart w:id="40" w:name="_Toc124431905"/>
      <w:bookmarkStart w:id="41" w:name="_Toc158209268"/>
      <w:bookmarkStart w:id="42" w:name="_Toc161225131"/>
      <w:r w:rsidRPr="002841EB">
        <w:rPr>
          <w:rFonts w:ascii="Times New Roman" w:hAnsi="Times New Roman" w:cs="Times New Roman"/>
        </w:rPr>
        <w:lastRenderedPageBreak/>
        <w:t>A.1.4. İç Kalite Güvencesi Mekanizmaları</w:t>
      </w:r>
      <w:bookmarkEnd w:id="39"/>
      <w:bookmarkEnd w:id="40"/>
      <w:bookmarkEnd w:id="41"/>
      <w:bookmarkEnd w:id="42"/>
      <w:r w:rsidRPr="002841EB">
        <w:rPr>
          <w:rFonts w:ascii="Times New Roman" w:hAnsi="Times New Roman" w:cs="Times New Roman"/>
        </w:rPr>
        <w:t xml:space="preserve"> </w:t>
      </w:r>
    </w:p>
    <w:p w14:paraId="3549A17D" w14:textId="77777777" w:rsidR="00525F73" w:rsidRPr="002841EB" w:rsidRDefault="00525F73" w:rsidP="00525F73">
      <w:pPr>
        <w:pStyle w:val="NormalWeb"/>
        <w:numPr>
          <w:ilvl w:val="0"/>
          <w:numId w:val="14"/>
        </w:numPr>
        <w:spacing w:before="0" w:beforeAutospacing="0" w:after="120" w:afterAutospacing="0" w:line="360" w:lineRule="auto"/>
        <w:ind w:right="141" w:firstLine="572"/>
        <w:jc w:val="both"/>
        <w:rPr>
          <w:rFonts w:ascii="Times New Roman" w:hAnsi="Times New Roman" w:cs="Times New Roman"/>
          <w:sz w:val="24"/>
        </w:rPr>
      </w:pPr>
      <w:r w:rsidRPr="002841EB">
        <w:rPr>
          <w:rFonts w:ascii="Times New Roman" w:hAnsi="Times New Roman" w:cs="Times New Roman"/>
          <w:sz w:val="24"/>
        </w:rPr>
        <w:t xml:space="preserve">PUKÖ </w:t>
      </w:r>
      <w:proofErr w:type="spellStart"/>
      <w:r w:rsidRPr="002841EB">
        <w:rPr>
          <w:rFonts w:ascii="Times New Roman" w:hAnsi="Times New Roman" w:cs="Times New Roman"/>
          <w:sz w:val="24"/>
        </w:rPr>
        <w:t>çevrimleri</w:t>
      </w:r>
      <w:proofErr w:type="spellEnd"/>
      <w:r w:rsidRPr="002841EB">
        <w:rPr>
          <w:rFonts w:ascii="Times New Roman" w:hAnsi="Times New Roman" w:cs="Times New Roman"/>
          <w:sz w:val="24"/>
        </w:rPr>
        <w:t xml:space="preserve"> itibarı ile takvim yılı temelinde hangi </w:t>
      </w:r>
      <w:proofErr w:type="spellStart"/>
      <w:r w:rsidRPr="002841EB">
        <w:rPr>
          <w:rFonts w:ascii="Times New Roman" w:hAnsi="Times New Roman" w:cs="Times New Roman"/>
          <w:sz w:val="24"/>
        </w:rPr>
        <w:t>işlem</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sürec</w:t>
      </w:r>
      <w:proofErr w:type="spellEnd"/>
      <w:r w:rsidRPr="002841EB">
        <w:rPr>
          <w:rFonts w:ascii="Times New Roman" w:hAnsi="Times New Roman" w:cs="Times New Roman"/>
          <w:sz w:val="24"/>
        </w:rPr>
        <w:t xml:space="preserve">̧, mekanizmaların devreye </w:t>
      </w:r>
      <w:proofErr w:type="spellStart"/>
      <w:r w:rsidRPr="002841EB">
        <w:rPr>
          <w:rFonts w:ascii="Times New Roman" w:hAnsi="Times New Roman" w:cs="Times New Roman"/>
          <w:sz w:val="24"/>
        </w:rPr>
        <w:t>gireceği</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planlanmıs</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akıs</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şemaları</w:t>
      </w:r>
      <w:proofErr w:type="spellEnd"/>
      <w:r w:rsidRPr="002841EB">
        <w:rPr>
          <w:rFonts w:ascii="Times New Roman" w:hAnsi="Times New Roman" w:cs="Times New Roman"/>
          <w:sz w:val="24"/>
        </w:rPr>
        <w:t xml:space="preserve"> belirlidir. Sorumluluklar ve yetkiler </w:t>
      </w:r>
      <w:proofErr w:type="spellStart"/>
      <w:r w:rsidRPr="002841EB">
        <w:rPr>
          <w:rFonts w:ascii="Times New Roman" w:hAnsi="Times New Roman" w:cs="Times New Roman"/>
          <w:sz w:val="24"/>
        </w:rPr>
        <w:t>tanımlanmıştır</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Gerçekleşen</w:t>
      </w:r>
      <w:proofErr w:type="spellEnd"/>
      <w:r w:rsidRPr="002841EB">
        <w:rPr>
          <w:rFonts w:ascii="Times New Roman" w:hAnsi="Times New Roman" w:cs="Times New Roman"/>
          <w:sz w:val="24"/>
        </w:rPr>
        <w:t xml:space="preserve"> uygulamalar değerlendirilmektedir. Takvim yılı temelinde tasarlanmayan </w:t>
      </w:r>
      <w:proofErr w:type="spellStart"/>
      <w:r w:rsidRPr="002841EB">
        <w:rPr>
          <w:rFonts w:ascii="Times New Roman" w:hAnsi="Times New Roman" w:cs="Times New Roman"/>
          <w:sz w:val="24"/>
        </w:rPr>
        <w:t>diğer</w:t>
      </w:r>
      <w:proofErr w:type="spellEnd"/>
      <w:r w:rsidRPr="002841EB">
        <w:rPr>
          <w:rFonts w:ascii="Times New Roman" w:hAnsi="Times New Roman" w:cs="Times New Roman"/>
          <w:sz w:val="24"/>
        </w:rPr>
        <w:t xml:space="preserve"> kalite </w:t>
      </w:r>
      <w:proofErr w:type="spellStart"/>
      <w:r w:rsidRPr="002841EB">
        <w:rPr>
          <w:rFonts w:ascii="Times New Roman" w:hAnsi="Times New Roman" w:cs="Times New Roman"/>
          <w:sz w:val="24"/>
        </w:rPr>
        <w:t>döngülerinin</w:t>
      </w:r>
      <w:proofErr w:type="spellEnd"/>
      <w:r w:rsidRPr="002841EB">
        <w:rPr>
          <w:rFonts w:ascii="Times New Roman" w:hAnsi="Times New Roman" w:cs="Times New Roman"/>
          <w:sz w:val="24"/>
        </w:rPr>
        <w:t xml:space="preserve"> ise </w:t>
      </w:r>
      <w:proofErr w:type="spellStart"/>
      <w:r w:rsidRPr="002841EB">
        <w:rPr>
          <w:rFonts w:ascii="Times New Roman" w:hAnsi="Times New Roman" w:cs="Times New Roman"/>
          <w:sz w:val="24"/>
        </w:rPr>
        <w:t>tüm</w:t>
      </w:r>
      <w:proofErr w:type="spellEnd"/>
      <w:r w:rsidRPr="002841EB">
        <w:rPr>
          <w:rFonts w:ascii="Times New Roman" w:hAnsi="Times New Roman" w:cs="Times New Roman"/>
          <w:sz w:val="24"/>
        </w:rPr>
        <w:t xml:space="preserve"> katmanları </w:t>
      </w:r>
      <w:proofErr w:type="spellStart"/>
      <w:r w:rsidRPr="002841EB">
        <w:rPr>
          <w:rFonts w:ascii="Times New Roman" w:hAnsi="Times New Roman" w:cs="Times New Roman"/>
          <w:sz w:val="24"/>
        </w:rPr>
        <w:t>içerdiği</w:t>
      </w:r>
      <w:proofErr w:type="spellEnd"/>
      <w:r w:rsidRPr="002841EB">
        <w:rPr>
          <w:rFonts w:ascii="Times New Roman" w:hAnsi="Times New Roman" w:cs="Times New Roman"/>
          <w:sz w:val="24"/>
        </w:rPr>
        <w:t xml:space="preserve"> kanıtları ile </w:t>
      </w:r>
      <w:proofErr w:type="spellStart"/>
      <w:r w:rsidRPr="002841EB">
        <w:rPr>
          <w:rFonts w:ascii="Times New Roman" w:hAnsi="Times New Roman" w:cs="Times New Roman"/>
          <w:sz w:val="24"/>
        </w:rPr>
        <w:t>belirtilmiştir</w:t>
      </w:r>
      <w:proofErr w:type="spellEnd"/>
      <w:r w:rsidRPr="002841EB">
        <w:rPr>
          <w:rFonts w:ascii="Times New Roman" w:hAnsi="Times New Roman" w:cs="Times New Roman"/>
          <w:sz w:val="24"/>
        </w:rPr>
        <w:t xml:space="preserve">, </w:t>
      </w:r>
      <w:proofErr w:type="spellStart"/>
      <w:r w:rsidRPr="002841EB">
        <w:rPr>
          <w:rFonts w:ascii="Times New Roman" w:hAnsi="Times New Roman" w:cs="Times New Roman"/>
          <w:sz w:val="24"/>
        </w:rPr>
        <w:t>gerçekleşen</w:t>
      </w:r>
      <w:proofErr w:type="spellEnd"/>
      <w:r w:rsidRPr="002841EB">
        <w:rPr>
          <w:rFonts w:ascii="Times New Roman" w:hAnsi="Times New Roman" w:cs="Times New Roman"/>
          <w:sz w:val="24"/>
        </w:rPr>
        <w:t xml:space="preserve"> uygulamalar değerlendirilmektedir. Kuruma ait kalite güvencesi rehberi gibi, politika ayrıntılarının yer aldığı </w:t>
      </w:r>
      <w:proofErr w:type="spellStart"/>
      <w:r w:rsidRPr="002841EB">
        <w:rPr>
          <w:rFonts w:ascii="Times New Roman" w:hAnsi="Times New Roman" w:cs="Times New Roman"/>
          <w:sz w:val="24"/>
        </w:rPr>
        <w:t>erişilebilen</w:t>
      </w:r>
      <w:proofErr w:type="spellEnd"/>
      <w:r w:rsidRPr="002841EB">
        <w:rPr>
          <w:rFonts w:ascii="Times New Roman" w:hAnsi="Times New Roman" w:cs="Times New Roman"/>
          <w:sz w:val="24"/>
        </w:rPr>
        <w:t xml:space="preserve"> ve </w:t>
      </w:r>
      <w:proofErr w:type="spellStart"/>
      <w:r w:rsidRPr="002841EB">
        <w:rPr>
          <w:rFonts w:ascii="Times New Roman" w:hAnsi="Times New Roman" w:cs="Times New Roman"/>
          <w:sz w:val="24"/>
        </w:rPr>
        <w:t>güncellenen</w:t>
      </w:r>
      <w:proofErr w:type="spellEnd"/>
      <w:r w:rsidRPr="002841EB">
        <w:rPr>
          <w:rFonts w:ascii="Times New Roman" w:hAnsi="Times New Roman" w:cs="Times New Roman"/>
          <w:sz w:val="24"/>
        </w:rPr>
        <w:t xml:space="preserve"> bir </w:t>
      </w:r>
      <w:proofErr w:type="gramStart"/>
      <w:r w:rsidRPr="002841EB">
        <w:rPr>
          <w:rFonts w:ascii="Times New Roman" w:hAnsi="Times New Roman" w:cs="Times New Roman"/>
          <w:sz w:val="24"/>
        </w:rPr>
        <w:t>doküman</w:t>
      </w:r>
      <w:proofErr w:type="gramEnd"/>
      <w:r w:rsidRPr="002841EB">
        <w:rPr>
          <w:rFonts w:ascii="Times New Roman" w:hAnsi="Times New Roman" w:cs="Times New Roman"/>
          <w:sz w:val="24"/>
        </w:rPr>
        <w:t xml:space="preserve"> bulunmaktadır.</w:t>
      </w:r>
    </w:p>
    <w:p w14:paraId="64C4FCF8" w14:textId="77777777" w:rsidR="00525F73" w:rsidRPr="002841EB" w:rsidRDefault="00525F73" w:rsidP="00525F73">
      <w:pPr>
        <w:pStyle w:val="NormalWeb"/>
        <w:numPr>
          <w:ilvl w:val="0"/>
          <w:numId w:val="14"/>
        </w:numPr>
        <w:spacing w:before="0" w:beforeAutospacing="0" w:after="120" w:afterAutospacing="0" w:line="360" w:lineRule="auto"/>
        <w:ind w:right="141" w:firstLine="572"/>
        <w:jc w:val="both"/>
        <w:rPr>
          <w:rFonts w:ascii="Times New Roman" w:hAnsi="Times New Roman" w:cs="Times New Roman"/>
          <w:b/>
          <w:bCs/>
          <w:sz w:val="24"/>
        </w:rPr>
      </w:pPr>
      <w:r w:rsidRPr="002841EB">
        <w:rPr>
          <w:rFonts w:ascii="Times New Roman" w:hAnsi="Times New Roman" w:cs="Times New Roman"/>
          <w:b/>
          <w:bCs/>
          <w:sz w:val="24"/>
        </w:rPr>
        <w:t>Kanıtlar</w:t>
      </w:r>
    </w:p>
    <w:p w14:paraId="742997A6" w14:textId="77777777" w:rsidR="00525F73" w:rsidRPr="00D15977" w:rsidRDefault="00000000" w:rsidP="00525F73">
      <w:pPr>
        <w:pStyle w:val="NormalWeb"/>
        <w:numPr>
          <w:ilvl w:val="0"/>
          <w:numId w:val="14"/>
        </w:numPr>
        <w:spacing w:before="0" w:beforeAutospacing="0" w:after="120" w:afterAutospacing="0" w:line="360" w:lineRule="auto"/>
        <w:ind w:right="141" w:firstLine="572"/>
        <w:jc w:val="both"/>
        <w:rPr>
          <w:rFonts w:ascii="Times New Roman" w:hAnsi="Times New Roman" w:cs="Times New Roman"/>
          <w:bCs/>
          <w:sz w:val="24"/>
        </w:rPr>
      </w:pPr>
      <w:hyperlink r:id="rId20" w:history="1">
        <w:r w:rsidR="00525F73" w:rsidRPr="00D15977">
          <w:rPr>
            <w:rStyle w:val="Kpr"/>
            <w:rFonts w:ascii="Times New Roman" w:hAnsi="Times New Roman" w:cs="Times New Roman"/>
            <w:bCs/>
            <w:sz w:val="24"/>
            <w:u w:val="none"/>
          </w:rPr>
          <w:t>(</w:t>
        </w:r>
        <w:proofErr w:type="gramStart"/>
        <w:r w:rsidR="00525F73" w:rsidRPr="00D15977">
          <w:rPr>
            <w:rStyle w:val="Kpr"/>
            <w:rFonts w:ascii="Times New Roman" w:hAnsi="Times New Roman" w:cs="Times New Roman"/>
            <w:bCs/>
            <w:sz w:val="24"/>
            <w:u w:val="none"/>
          </w:rPr>
          <w:t>2)A.</w:t>
        </w:r>
        <w:proofErr w:type="gramEnd"/>
        <w:r w:rsidR="00525F73" w:rsidRPr="00D15977">
          <w:rPr>
            <w:rStyle w:val="Kpr"/>
            <w:rFonts w:ascii="Times New Roman" w:hAnsi="Times New Roman" w:cs="Times New Roman"/>
            <w:bCs/>
            <w:sz w:val="24"/>
            <w:u w:val="none"/>
          </w:rPr>
          <w:t>1.4.Kalite_istatikstik_formu</w:t>
        </w:r>
      </w:hyperlink>
    </w:p>
    <w:p w14:paraId="7AABA82C" w14:textId="77777777" w:rsidR="00525F73" w:rsidRPr="00D15977" w:rsidRDefault="00000000" w:rsidP="00525F73">
      <w:pPr>
        <w:pStyle w:val="NormalWeb"/>
        <w:numPr>
          <w:ilvl w:val="0"/>
          <w:numId w:val="14"/>
        </w:numPr>
        <w:spacing w:before="0" w:beforeAutospacing="0" w:after="120" w:afterAutospacing="0" w:line="360" w:lineRule="auto"/>
        <w:ind w:right="141" w:firstLine="572"/>
        <w:jc w:val="both"/>
        <w:rPr>
          <w:rFonts w:ascii="Times New Roman" w:hAnsi="Times New Roman" w:cs="Times New Roman"/>
          <w:b/>
          <w:bCs/>
          <w:sz w:val="24"/>
        </w:rPr>
      </w:pPr>
      <w:hyperlink r:id="rId21" w:history="1">
        <w:r w:rsidR="00525F73" w:rsidRPr="00D15977">
          <w:rPr>
            <w:rStyle w:val="Kpr"/>
            <w:rFonts w:ascii="Times New Roman" w:hAnsi="Times New Roman" w:cs="Times New Roman"/>
            <w:sz w:val="24"/>
            <w:u w:val="none"/>
          </w:rPr>
          <w:t>(</w:t>
        </w:r>
        <w:proofErr w:type="gramStart"/>
        <w:r w:rsidR="00525F73" w:rsidRPr="00D15977">
          <w:rPr>
            <w:rStyle w:val="Kpr"/>
            <w:rFonts w:ascii="Times New Roman" w:hAnsi="Times New Roman" w:cs="Times New Roman"/>
            <w:sz w:val="24"/>
            <w:u w:val="none"/>
          </w:rPr>
          <w:t>2)A.</w:t>
        </w:r>
        <w:proofErr w:type="gramEnd"/>
        <w:r w:rsidR="00525F73" w:rsidRPr="00D15977">
          <w:rPr>
            <w:rStyle w:val="Kpr"/>
            <w:rFonts w:ascii="Times New Roman" w:hAnsi="Times New Roman" w:cs="Times New Roman"/>
            <w:sz w:val="24"/>
            <w:u w:val="none"/>
          </w:rPr>
          <w:t>1.4.Bologna_Bilgi_Paketi</w:t>
        </w:r>
      </w:hyperlink>
    </w:p>
    <w:p w14:paraId="265F9D57" w14:textId="77777777" w:rsidR="00525F73" w:rsidRPr="00D15977" w:rsidRDefault="00000000" w:rsidP="00525F73">
      <w:pPr>
        <w:pStyle w:val="NormalWeb"/>
        <w:numPr>
          <w:ilvl w:val="0"/>
          <w:numId w:val="14"/>
        </w:numPr>
        <w:spacing w:before="0" w:beforeAutospacing="0" w:after="120" w:afterAutospacing="0" w:line="360" w:lineRule="auto"/>
        <w:ind w:right="141" w:firstLine="572"/>
        <w:jc w:val="both"/>
        <w:rPr>
          <w:rFonts w:ascii="Times New Roman" w:hAnsi="Times New Roman" w:cs="Times New Roman"/>
          <w:color w:val="FF0000"/>
          <w:sz w:val="24"/>
        </w:rPr>
      </w:pPr>
      <w:hyperlink r:id="rId22" w:history="1">
        <w:r w:rsidR="00525F73" w:rsidRPr="00D15977">
          <w:rPr>
            <w:rStyle w:val="Kpr"/>
            <w:rFonts w:ascii="Times New Roman" w:hAnsi="Times New Roman" w:cs="Times New Roman"/>
            <w:sz w:val="24"/>
            <w:u w:val="none"/>
          </w:rPr>
          <w:t>(2</w:t>
        </w:r>
        <w:proofErr w:type="gramStart"/>
        <w:r w:rsidR="00525F73" w:rsidRPr="00D15977">
          <w:rPr>
            <w:rStyle w:val="Kpr"/>
            <w:rFonts w:ascii="Times New Roman" w:hAnsi="Times New Roman" w:cs="Times New Roman"/>
            <w:sz w:val="24"/>
            <w:u w:val="none"/>
          </w:rPr>
          <w:t>).A.</w:t>
        </w:r>
        <w:proofErr w:type="gramEnd"/>
        <w:r w:rsidR="00525F73" w:rsidRPr="00D15977">
          <w:rPr>
            <w:rStyle w:val="Kpr"/>
            <w:rFonts w:ascii="Times New Roman" w:hAnsi="Times New Roman" w:cs="Times New Roman"/>
            <w:sz w:val="24"/>
            <w:u w:val="none"/>
          </w:rPr>
          <w:t>1.4.Birim_kalite_komisyonu</w:t>
        </w:r>
      </w:hyperlink>
    </w:p>
    <w:p w14:paraId="3D23E819" w14:textId="77777777" w:rsidR="00525F73" w:rsidRPr="00D54486" w:rsidRDefault="00525F73" w:rsidP="00525F73">
      <w:pPr>
        <w:spacing w:after="0" w:line="276" w:lineRule="auto"/>
        <w:ind w:left="838" w:firstLine="572"/>
        <w:outlineLvl w:val="3"/>
        <w:rPr>
          <w:rFonts w:ascii="Times New Roman" w:hAnsi="Times New Roman" w:cs="Times New Roman"/>
          <w:i/>
          <w:iCs/>
          <w:sz w:val="24"/>
          <w:szCs w:val="24"/>
        </w:rPr>
      </w:pPr>
    </w:p>
    <w:p w14:paraId="258BEA97" w14:textId="77777777" w:rsidR="00525F73" w:rsidRPr="002841EB" w:rsidRDefault="00525F73" w:rsidP="00525F73">
      <w:pPr>
        <w:pStyle w:val="Balk3"/>
        <w:ind w:firstLine="572"/>
        <w:rPr>
          <w:rFonts w:ascii="Times New Roman" w:hAnsi="Times New Roman" w:cs="Times New Roman"/>
        </w:rPr>
      </w:pPr>
      <w:bookmarkStart w:id="43" w:name="_Toc124428282"/>
      <w:bookmarkStart w:id="44" w:name="_Toc124431906"/>
      <w:bookmarkStart w:id="45" w:name="_Toc158209269"/>
      <w:bookmarkStart w:id="46" w:name="_Toc161225132"/>
      <w:r w:rsidRPr="00D54486">
        <w:rPr>
          <w:rFonts w:ascii="Times New Roman" w:hAnsi="Times New Roman" w:cs="Times New Roman"/>
        </w:rPr>
        <w:t>A.1.5. Kamuoyunu Bilgile</w:t>
      </w:r>
      <w:r w:rsidRPr="002841EB">
        <w:rPr>
          <w:rFonts w:ascii="Times New Roman" w:hAnsi="Times New Roman" w:cs="Times New Roman"/>
        </w:rPr>
        <w:t>ndirme ve Hesap Verebilirlik</w:t>
      </w:r>
      <w:bookmarkEnd w:id="43"/>
      <w:bookmarkEnd w:id="44"/>
      <w:bookmarkEnd w:id="45"/>
      <w:bookmarkEnd w:id="46"/>
      <w:r w:rsidRPr="002841EB">
        <w:rPr>
          <w:rFonts w:ascii="Times New Roman" w:hAnsi="Times New Roman" w:cs="Times New Roman"/>
        </w:rPr>
        <w:t xml:space="preserve"> </w:t>
      </w:r>
    </w:p>
    <w:p w14:paraId="03B35EBA"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Birim, topluma karşı sorumluluğunun gereği olarak, eğitim-öğretim, araştırma- geliştirme faaliyetlerini de içerecek şekilde faaliyetlerinin tümüyle ilgili güncel verileri kamuoyuyla paylaşmaktadır. Kamuoyuna sunulan kalite güvence sistemi ile ilgili tüm bilgilerin güncelliği, doğruluğu ve güvenilirliği kalite güvence komisyonu üyeleri tarafından kontrol edilmektedir.</w:t>
      </w:r>
    </w:p>
    <w:p w14:paraId="1345BE12" w14:textId="77777777" w:rsidR="00525F73" w:rsidRPr="002841EB" w:rsidRDefault="00525F73" w:rsidP="00525F73">
      <w:pPr>
        <w:pStyle w:val="NormalWeb"/>
        <w:spacing w:before="0" w:beforeAutospacing="0" w:after="120" w:afterAutospacing="0" w:line="360" w:lineRule="auto"/>
        <w:ind w:right="141" w:firstLine="572"/>
        <w:jc w:val="both"/>
        <w:rPr>
          <w:rFonts w:ascii="Times New Roman" w:eastAsia="Calibri" w:hAnsi="Times New Roman" w:cs="Times New Roman"/>
          <w:sz w:val="24"/>
        </w:rPr>
      </w:pPr>
      <w:r w:rsidRPr="002841EB">
        <w:rPr>
          <w:rFonts w:ascii="Times New Roman" w:eastAsia="Calibri" w:hAnsi="Times New Roman" w:cs="Times New Roman"/>
          <w:sz w:val="24"/>
        </w:rPr>
        <w:t>Kurum, kalite güvencesi sistemini, mevcut yönetim ve idari sistemini, yöneticilerinin liderlik özelliklerini ve verimliliklerini ölçme ve izlemeye imkân tanıyacak şekilde tasarlamaya çalışmaktadır. Dönem içerisinde gerçekleşen toplantılarda eksikler fark edildikçe güncellemeler yapılmaktadır. Yönetim ve idarenin kurum çalışanlarına ve genel kamuoyuna hesap verebilirliğine yönelik ilan edilmiş politikası bu raporun sonunda bulunmakta olup iç kontrol raporu kamuoyuna açık paylaşılmaktadır.</w:t>
      </w:r>
    </w:p>
    <w:p w14:paraId="75996A5D" w14:textId="77777777" w:rsidR="00525F73" w:rsidRPr="00D54486" w:rsidRDefault="00525F73" w:rsidP="00525F73">
      <w:pPr>
        <w:pStyle w:val="NormalWeb"/>
        <w:spacing w:before="0" w:beforeAutospacing="0" w:after="120" w:afterAutospacing="0" w:line="360" w:lineRule="auto"/>
        <w:ind w:right="141" w:firstLine="572"/>
        <w:jc w:val="both"/>
        <w:rPr>
          <w:rFonts w:ascii="Times New Roman" w:eastAsia="Calibri" w:hAnsi="Times New Roman" w:cs="Times New Roman"/>
          <w:b/>
          <w:bCs/>
          <w:sz w:val="24"/>
        </w:rPr>
      </w:pPr>
      <w:r w:rsidRPr="00D54486">
        <w:rPr>
          <w:rFonts w:ascii="Times New Roman" w:eastAsia="Calibri" w:hAnsi="Times New Roman" w:cs="Times New Roman"/>
          <w:b/>
          <w:bCs/>
          <w:sz w:val="24"/>
        </w:rPr>
        <w:t>Kanıtlar</w:t>
      </w:r>
    </w:p>
    <w:p w14:paraId="199269F9" w14:textId="77777777" w:rsidR="00525F73" w:rsidRPr="00D15977" w:rsidRDefault="00000000" w:rsidP="00525F73">
      <w:pPr>
        <w:pStyle w:val="NormalWeb"/>
        <w:spacing w:before="0" w:beforeAutospacing="0" w:after="120" w:afterAutospacing="0" w:line="360" w:lineRule="auto"/>
        <w:ind w:right="141" w:firstLine="572"/>
        <w:jc w:val="both"/>
        <w:rPr>
          <w:rFonts w:ascii="Times New Roman" w:eastAsia="Calibri" w:hAnsi="Times New Roman" w:cs="Times New Roman"/>
          <w:bCs/>
          <w:sz w:val="24"/>
        </w:rPr>
      </w:pPr>
      <w:hyperlink r:id="rId23" w:history="1">
        <w:r w:rsidR="00525F73" w:rsidRPr="00D15977">
          <w:rPr>
            <w:rStyle w:val="Kpr"/>
            <w:rFonts w:ascii="Times New Roman" w:eastAsia="Calibri" w:hAnsi="Times New Roman" w:cs="Times New Roman"/>
            <w:bCs/>
            <w:sz w:val="24"/>
            <w:u w:val="none"/>
          </w:rPr>
          <w:t>(2</w:t>
        </w:r>
        <w:proofErr w:type="gramStart"/>
        <w:r w:rsidR="00525F73" w:rsidRPr="00D15977">
          <w:rPr>
            <w:rStyle w:val="Kpr"/>
            <w:rFonts w:ascii="Times New Roman" w:eastAsia="Calibri" w:hAnsi="Times New Roman" w:cs="Times New Roman"/>
            <w:bCs/>
            <w:sz w:val="24"/>
            <w:u w:val="none"/>
          </w:rPr>
          <w:t>).A.</w:t>
        </w:r>
        <w:proofErr w:type="gramEnd"/>
        <w:r w:rsidR="00525F73" w:rsidRPr="00D15977">
          <w:rPr>
            <w:rStyle w:val="Kpr"/>
            <w:rFonts w:ascii="Times New Roman" w:eastAsia="Calibri" w:hAnsi="Times New Roman" w:cs="Times New Roman"/>
            <w:bCs/>
            <w:sz w:val="24"/>
            <w:u w:val="none"/>
          </w:rPr>
          <w:t>1.5.Domanicmyo_internet_sayfası</w:t>
        </w:r>
      </w:hyperlink>
    </w:p>
    <w:p w14:paraId="20F8366C" w14:textId="77777777" w:rsidR="00525F73" w:rsidRPr="00D15977" w:rsidRDefault="00000000" w:rsidP="00525F73">
      <w:pPr>
        <w:spacing w:after="0" w:line="360" w:lineRule="auto"/>
        <w:ind w:firstLine="572"/>
        <w:rPr>
          <w:rFonts w:ascii="Times New Roman" w:eastAsia="Calibri" w:hAnsi="Times New Roman" w:cs="Times New Roman"/>
          <w:sz w:val="24"/>
          <w:szCs w:val="24"/>
        </w:rPr>
      </w:pPr>
      <w:hyperlink r:id="rId24" w:history="1">
        <w:r w:rsidR="00525F73" w:rsidRPr="00D15977">
          <w:rPr>
            <w:rFonts w:ascii="Times New Roman" w:eastAsia="Calibri" w:hAnsi="Times New Roman" w:cs="Times New Roman"/>
            <w:sz w:val="24"/>
            <w:szCs w:val="24"/>
          </w:rPr>
          <w:t>(</w:t>
        </w:r>
        <w:proofErr w:type="gramStart"/>
        <w:r w:rsidR="00525F73" w:rsidRPr="00D15977">
          <w:rPr>
            <w:rFonts w:ascii="Times New Roman" w:eastAsia="Calibri" w:hAnsi="Times New Roman" w:cs="Times New Roman"/>
            <w:sz w:val="24"/>
            <w:szCs w:val="24"/>
          </w:rPr>
          <w:t>2)A.</w:t>
        </w:r>
        <w:proofErr w:type="gramEnd"/>
        <w:r w:rsidR="00525F73" w:rsidRPr="00D15977">
          <w:rPr>
            <w:rFonts w:ascii="Times New Roman" w:eastAsia="Calibri" w:hAnsi="Times New Roman" w:cs="Times New Roman"/>
            <w:sz w:val="24"/>
            <w:szCs w:val="24"/>
          </w:rPr>
          <w:t>1.5.Domanicmyo_facebook_sayfası</w:t>
        </w:r>
      </w:hyperlink>
    </w:p>
    <w:p w14:paraId="6D4C9337" w14:textId="77777777" w:rsidR="00525F73" w:rsidRPr="00D15977" w:rsidRDefault="00000000" w:rsidP="00525F73">
      <w:pPr>
        <w:spacing w:after="0" w:line="360" w:lineRule="auto"/>
        <w:ind w:firstLine="572"/>
        <w:rPr>
          <w:rFonts w:ascii="Times New Roman" w:eastAsia="Calibri" w:hAnsi="Times New Roman" w:cs="Times New Roman"/>
          <w:sz w:val="24"/>
          <w:szCs w:val="24"/>
        </w:rPr>
      </w:pPr>
      <w:hyperlink r:id="rId25" w:history="1">
        <w:r w:rsidR="00525F73" w:rsidRPr="00D15977">
          <w:rPr>
            <w:rStyle w:val="Kpr"/>
            <w:rFonts w:ascii="Times New Roman" w:eastAsia="Calibri" w:hAnsi="Times New Roman" w:cs="Times New Roman"/>
            <w:sz w:val="24"/>
            <w:szCs w:val="24"/>
            <w:u w:val="none"/>
          </w:rPr>
          <w:t>(2</w:t>
        </w:r>
        <w:proofErr w:type="gramStart"/>
        <w:r w:rsidR="00525F73" w:rsidRPr="00D15977">
          <w:rPr>
            <w:rStyle w:val="Kpr"/>
            <w:rFonts w:ascii="Times New Roman" w:eastAsia="Calibri" w:hAnsi="Times New Roman" w:cs="Times New Roman"/>
            <w:sz w:val="24"/>
            <w:szCs w:val="24"/>
            <w:u w:val="none"/>
          </w:rPr>
          <w:t>).A.</w:t>
        </w:r>
        <w:proofErr w:type="gramEnd"/>
        <w:r w:rsidR="00525F73" w:rsidRPr="00D15977">
          <w:rPr>
            <w:rStyle w:val="Kpr"/>
            <w:rFonts w:ascii="Times New Roman" w:eastAsia="Calibri" w:hAnsi="Times New Roman" w:cs="Times New Roman"/>
            <w:sz w:val="24"/>
            <w:szCs w:val="24"/>
            <w:u w:val="none"/>
          </w:rPr>
          <w:t>1.5.Domanicmyo_instagram_sayfası</w:t>
        </w:r>
      </w:hyperlink>
      <w:r w:rsidR="00525F73" w:rsidRPr="00D15977">
        <w:rPr>
          <w:rFonts w:ascii="Times New Roman" w:eastAsia="Calibri" w:hAnsi="Times New Roman" w:cs="Times New Roman"/>
          <w:sz w:val="24"/>
          <w:szCs w:val="24"/>
        </w:rPr>
        <w:t xml:space="preserve"> </w:t>
      </w:r>
    </w:p>
    <w:p w14:paraId="2DB897D9" w14:textId="77777777" w:rsidR="00525F73" w:rsidRPr="00D15977" w:rsidRDefault="00000000" w:rsidP="00525F73">
      <w:pPr>
        <w:spacing w:after="0" w:line="360" w:lineRule="auto"/>
        <w:ind w:firstLine="572"/>
        <w:rPr>
          <w:rFonts w:ascii="Times New Roman" w:eastAsia="Calibri" w:hAnsi="Times New Roman" w:cs="Times New Roman"/>
          <w:sz w:val="24"/>
          <w:szCs w:val="24"/>
        </w:rPr>
      </w:pPr>
      <w:hyperlink r:id="rId26" w:history="1">
        <w:r w:rsidR="00525F73" w:rsidRPr="00D15977">
          <w:rPr>
            <w:rFonts w:ascii="Times New Roman" w:eastAsia="Calibri" w:hAnsi="Times New Roman" w:cs="Times New Roman"/>
            <w:sz w:val="24"/>
            <w:szCs w:val="24"/>
          </w:rPr>
          <w:t>(2</w:t>
        </w:r>
        <w:proofErr w:type="gramStart"/>
        <w:r w:rsidR="00525F73" w:rsidRPr="00D15977">
          <w:rPr>
            <w:rFonts w:ascii="Times New Roman" w:eastAsia="Calibri" w:hAnsi="Times New Roman" w:cs="Times New Roman"/>
            <w:sz w:val="24"/>
            <w:szCs w:val="24"/>
          </w:rPr>
          <w:t>).A.</w:t>
        </w:r>
        <w:proofErr w:type="gramEnd"/>
        <w:r w:rsidR="00525F73" w:rsidRPr="00D15977">
          <w:rPr>
            <w:rFonts w:ascii="Times New Roman" w:eastAsia="Calibri" w:hAnsi="Times New Roman" w:cs="Times New Roman"/>
            <w:sz w:val="24"/>
            <w:szCs w:val="24"/>
          </w:rPr>
          <w:t>1.5.Domanicmyo_tanıtım_filmi</w:t>
        </w:r>
      </w:hyperlink>
    </w:p>
    <w:p w14:paraId="1DA624D8" w14:textId="77777777" w:rsidR="00525F73" w:rsidRPr="002841EB" w:rsidRDefault="00525F73" w:rsidP="00525F73">
      <w:pPr>
        <w:spacing w:after="0" w:line="240" w:lineRule="auto"/>
        <w:ind w:left="426" w:right="63" w:firstLine="572"/>
        <w:outlineLvl w:val="3"/>
        <w:rPr>
          <w:rFonts w:ascii="Times New Roman" w:hAnsi="Times New Roman" w:cs="Times New Roman"/>
          <w:sz w:val="24"/>
          <w:szCs w:val="24"/>
        </w:rPr>
      </w:pPr>
    </w:p>
    <w:p w14:paraId="09E0311D" w14:textId="77777777" w:rsidR="00525F73" w:rsidRPr="002841EB" w:rsidRDefault="00525F73" w:rsidP="00525F73">
      <w:pPr>
        <w:pStyle w:val="Balk2"/>
        <w:ind w:left="137" w:firstLine="572"/>
        <w:rPr>
          <w:rFonts w:ascii="Times New Roman" w:hAnsi="Times New Roman" w:cs="Times New Roman"/>
          <w:sz w:val="24"/>
          <w:szCs w:val="24"/>
        </w:rPr>
      </w:pPr>
      <w:bookmarkStart w:id="47" w:name="_Toc124428288"/>
      <w:bookmarkStart w:id="48" w:name="_Toc124431907"/>
    </w:p>
    <w:p w14:paraId="78C8D350" w14:textId="77777777" w:rsidR="00525F73" w:rsidRPr="002841EB" w:rsidRDefault="00525F73" w:rsidP="00525F73">
      <w:pPr>
        <w:pStyle w:val="Balk2"/>
        <w:ind w:left="137" w:firstLine="572"/>
        <w:rPr>
          <w:rFonts w:ascii="Times New Roman" w:hAnsi="Times New Roman" w:cs="Times New Roman"/>
          <w:sz w:val="24"/>
          <w:szCs w:val="24"/>
        </w:rPr>
      </w:pPr>
      <w:bookmarkStart w:id="49" w:name="_Toc158209270"/>
      <w:bookmarkStart w:id="50" w:name="_Toc161225133"/>
      <w:r w:rsidRPr="002841EB">
        <w:rPr>
          <w:rFonts w:ascii="Times New Roman" w:hAnsi="Times New Roman" w:cs="Times New Roman"/>
          <w:sz w:val="24"/>
          <w:szCs w:val="24"/>
        </w:rPr>
        <w:t>A.2. MİSYON VE STRATEJİK AMAÇLAR</w:t>
      </w:r>
      <w:bookmarkEnd w:id="47"/>
      <w:bookmarkEnd w:id="48"/>
      <w:bookmarkEnd w:id="49"/>
      <w:bookmarkEnd w:id="50"/>
      <w:r w:rsidRPr="002841EB">
        <w:rPr>
          <w:rFonts w:ascii="Times New Roman" w:hAnsi="Times New Roman" w:cs="Times New Roman"/>
          <w:sz w:val="24"/>
          <w:szCs w:val="24"/>
        </w:rPr>
        <w:t xml:space="preserve"> </w:t>
      </w:r>
    </w:p>
    <w:p w14:paraId="4B5FA397" w14:textId="77777777" w:rsidR="00525F73" w:rsidRPr="002841EB" w:rsidRDefault="00525F73" w:rsidP="00525F73">
      <w:pPr>
        <w:pStyle w:val="NormalWeb"/>
        <w:spacing w:before="0" w:beforeAutospacing="0" w:after="120" w:afterAutospacing="0" w:line="360" w:lineRule="auto"/>
        <w:ind w:right="141" w:firstLine="572"/>
        <w:jc w:val="both"/>
        <w:rPr>
          <w:rFonts w:ascii="Times New Roman" w:hAnsi="Times New Roman" w:cs="Times New Roman"/>
          <w:sz w:val="24"/>
        </w:rPr>
      </w:pPr>
      <w:r w:rsidRPr="002841EB">
        <w:rPr>
          <w:rFonts w:ascii="Times New Roman" w:hAnsi="Times New Roman" w:cs="Times New Roman"/>
          <w:sz w:val="24"/>
        </w:rPr>
        <w:t>Birim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2F13B7B1" w14:textId="77777777" w:rsidR="00525F73" w:rsidRPr="002841EB" w:rsidRDefault="00525F73" w:rsidP="00525F73">
      <w:pPr>
        <w:pStyle w:val="Balk3"/>
        <w:spacing w:after="120" w:line="360" w:lineRule="auto"/>
        <w:ind w:firstLine="572"/>
        <w:rPr>
          <w:rFonts w:ascii="Times New Roman" w:hAnsi="Times New Roman" w:cs="Times New Roman"/>
        </w:rPr>
      </w:pPr>
      <w:bookmarkStart w:id="51" w:name="_Toc96023245"/>
      <w:bookmarkStart w:id="52" w:name="_Toc158209271"/>
      <w:bookmarkStart w:id="53" w:name="_Toc161225134"/>
      <w:r w:rsidRPr="002841EB">
        <w:rPr>
          <w:rFonts w:ascii="Times New Roman" w:hAnsi="Times New Roman" w:cs="Times New Roman"/>
          <w:u w:val="single"/>
        </w:rPr>
        <w:t xml:space="preserve">A. 2.1. </w:t>
      </w:r>
      <w:r w:rsidRPr="002841EB">
        <w:rPr>
          <w:rFonts w:ascii="Times New Roman" w:hAnsi="Times New Roman" w:cs="Times New Roman"/>
        </w:rPr>
        <w:t>Misyon, Vizyon ve Politikalar</w:t>
      </w:r>
      <w:bookmarkEnd w:id="51"/>
      <w:bookmarkEnd w:id="52"/>
      <w:bookmarkEnd w:id="53"/>
    </w:p>
    <w:p w14:paraId="227AC0FE" w14:textId="77777777" w:rsidR="00525F73" w:rsidRPr="002841EB" w:rsidRDefault="00525F73" w:rsidP="00525F73">
      <w:p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 xml:space="preserve">Misyon ve vizyon ifadesi </w:t>
      </w:r>
      <w:proofErr w:type="spellStart"/>
      <w:r w:rsidRPr="002841EB">
        <w:rPr>
          <w:rFonts w:ascii="Times New Roman" w:hAnsi="Times New Roman" w:cs="Times New Roman"/>
          <w:sz w:val="24"/>
          <w:szCs w:val="24"/>
        </w:rPr>
        <w:t>tanımlanmıştır</w:t>
      </w:r>
      <w:proofErr w:type="spellEnd"/>
      <w:r w:rsidRPr="002841EB">
        <w:rPr>
          <w:rFonts w:ascii="Times New Roman" w:hAnsi="Times New Roman" w:cs="Times New Roman"/>
          <w:sz w:val="24"/>
          <w:szCs w:val="24"/>
        </w:rPr>
        <w:t xml:space="preserve">, kurum </w:t>
      </w:r>
      <w:proofErr w:type="spellStart"/>
      <w:r w:rsidRPr="002841EB">
        <w:rPr>
          <w:rFonts w:ascii="Times New Roman" w:hAnsi="Times New Roman" w:cs="Times New Roman"/>
          <w:sz w:val="24"/>
          <w:szCs w:val="24"/>
        </w:rPr>
        <w:t>çalışanlarınca</w:t>
      </w:r>
      <w:proofErr w:type="spellEnd"/>
      <w:r w:rsidRPr="002841EB">
        <w:rPr>
          <w:rFonts w:ascii="Times New Roman" w:hAnsi="Times New Roman" w:cs="Times New Roman"/>
          <w:sz w:val="24"/>
          <w:szCs w:val="24"/>
        </w:rPr>
        <w:t xml:space="preserve"> bilinir ve </w:t>
      </w:r>
      <w:proofErr w:type="spellStart"/>
      <w:r w:rsidRPr="002841EB">
        <w:rPr>
          <w:rFonts w:ascii="Times New Roman" w:hAnsi="Times New Roman" w:cs="Times New Roman"/>
          <w:sz w:val="24"/>
          <w:szCs w:val="24"/>
        </w:rPr>
        <w:t>paylaşılır</w:t>
      </w:r>
      <w:proofErr w:type="spellEnd"/>
      <w:r w:rsidRPr="002841EB">
        <w:rPr>
          <w:rFonts w:ascii="Times New Roman" w:hAnsi="Times New Roman" w:cs="Times New Roman"/>
          <w:sz w:val="24"/>
          <w:szCs w:val="24"/>
        </w:rPr>
        <w:t xml:space="preserve">. Kuruma </w:t>
      </w:r>
      <w:proofErr w:type="spellStart"/>
      <w:r w:rsidRPr="002841EB">
        <w:rPr>
          <w:rFonts w:ascii="Times New Roman" w:hAnsi="Times New Roman" w:cs="Times New Roman"/>
          <w:sz w:val="24"/>
          <w:szCs w:val="24"/>
        </w:rPr>
        <w:t>özeldir</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sürdürülebilir</w:t>
      </w:r>
      <w:proofErr w:type="spellEnd"/>
      <w:r w:rsidRPr="002841EB">
        <w:rPr>
          <w:rFonts w:ascii="Times New Roman" w:hAnsi="Times New Roman" w:cs="Times New Roman"/>
          <w:sz w:val="24"/>
          <w:szCs w:val="24"/>
        </w:rPr>
        <w:t xml:space="preserve"> bir gelecek yaratmak </w:t>
      </w:r>
      <w:proofErr w:type="spellStart"/>
      <w:r w:rsidRPr="002841EB">
        <w:rPr>
          <w:rFonts w:ascii="Times New Roman" w:hAnsi="Times New Roman" w:cs="Times New Roman"/>
          <w:sz w:val="24"/>
          <w:szCs w:val="24"/>
        </w:rPr>
        <w:t>için</w:t>
      </w:r>
      <w:proofErr w:type="spellEnd"/>
      <w:r w:rsidRPr="002841EB">
        <w:rPr>
          <w:rFonts w:ascii="Times New Roman" w:hAnsi="Times New Roman" w:cs="Times New Roman"/>
          <w:sz w:val="24"/>
          <w:szCs w:val="24"/>
        </w:rPr>
        <w:t xml:space="preserve"> yol </w:t>
      </w:r>
      <w:proofErr w:type="spellStart"/>
      <w:r w:rsidRPr="002841EB">
        <w:rPr>
          <w:rFonts w:ascii="Times New Roman" w:hAnsi="Times New Roman" w:cs="Times New Roman"/>
          <w:sz w:val="24"/>
          <w:szCs w:val="24"/>
        </w:rPr>
        <w:t>göstericidir</w:t>
      </w:r>
      <w:proofErr w:type="spellEnd"/>
      <w:r w:rsidRPr="002841EB">
        <w:rPr>
          <w:rFonts w:ascii="Times New Roman" w:hAnsi="Times New Roman" w:cs="Times New Roman"/>
          <w:sz w:val="24"/>
          <w:szCs w:val="24"/>
        </w:rPr>
        <w:t xml:space="preserve">. Kalite </w:t>
      </w:r>
      <w:proofErr w:type="spellStart"/>
      <w:r w:rsidRPr="002841EB">
        <w:rPr>
          <w:rFonts w:ascii="Times New Roman" w:hAnsi="Times New Roman" w:cs="Times New Roman"/>
          <w:sz w:val="24"/>
          <w:szCs w:val="24"/>
        </w:rPr>
        <w:t>güvencesi</w:t>
      </w:r>
      <w:proofErr w:type="spellEnd"/>
      <w:r w:rsidRPr="002841EB">
        <w:rPr>
          <w:rFonts w:ascii="Times New Roman" w:hAnsi="Times New Roman" w:cs="Times New Roman"/>
          <w:sz w:val="24"/>
          <w:szCs w:val="24"/>
        </w:rPr>
        <w:t xml:space="preserve"> politikası vardır, </w:t>
      </w:r>
      <w:proofErr w:type="spellStart"/>
      <w:r w:rsidRPr="002841EB">
        <w:rPr>
          <w:rFonts w:ascii="Times New Roman" w:hAnsi="Times New Roman" w:cs="Times New Roman"/>
          <w:sz w:val="24"/>
          <w:szCs w:val="24"/>
        </w:rPr>
        <w:t>paydaşların</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görüşu</w:t>
      </w:r>
      <w:proofErr w:type="spellEnd"/>
      <w:r w:rsidRPr="002841EB">
        <w:rPr>
          <w:rFonts w:ascii="Times New Roman" w:hAnsi="Times New Roman" w:cs="Times New Roman"/>
          <w:sz w:val="24"/>
          <w:szCs w:val="24"/>
        </w:rPr>
        <w:t xml:space="preserve">̈ alınarak </w:t>
      </w:r>
      <w:proofErr w:type="spellStart"/>
      <w:r w:rsidRPr="002841EB">
        <w:rPr>
          <w:rFonts w:ascii="Times New Roman" w:hAnsi="Times New Roman" w:cs="Times New Roman"/>
          <w:sz w:val="24"/>
          <w:szCs w:val="24"/>
        </w:rPr>
        <w:t>hazırlanmıştır</w:t>
      </w:r>
      <w:proofErr w:type="spellEnd"/>
      <w:r w:rsidRPr="002841EB">
        <w:rPr>
          <w:rFonts w:ascii="Times New Roman" w:hAnsi="Times New Roman" w:cs="Times New Roman"/>
          <w:sz w:val="24"/>
          <w:szCs w:val="24"/>
        </w:rPr>
        <w:t xml:space="preserve">. Politika kurum </w:t>
      </w:r>
      <w:proofErr w:type="spellStart"/>
      <w:r w:rsidRPr="002841EB">
        <w:rPr>
          <w:rFonts w:ascii="Times New Roman" w:hAnsi="Times New Roman" w:cs="Times New Roman"/>
          <w:sz w:val="24"/>
          <w:szCs w:val="24"/>
        </w:rPr>
        <w:t>çalışanlarınca</w:t>
      </w:r>
      <w:proofErr w:type="spellEnd"/>
      <w:r w:rsidRPr="002841EB">
        <w:rPr>
          <w:rFonts w:ascii="Times New Roman" w:hAnsi="Times New Roman" w:cs="Times New Roman"/>
          <w:sz w:val="24"/>
          <w:szCs w:val="24"/>
        </w:rPr>
        <w:t xml:space="preserve"> bilinir ve </w:t>
      </w:r>
      <w:proofErr w:type="spellStart"/>
      <w:r w:rsidRPr="002841EB">
        <w:rPr>
          <w:rFonts w:ascii="Times New Roman" w:hAnsi="Times New Roman" w:cs="Times New Roman"/>
          <w:sz w:val="24"/>
          <w:szCs w:val="24"/>
        </w:rPr>
        <w:t>paylaşılır</w:t>
      </w:r>
      <w:proofErr w:type="spellEnd"/>
      <w:r w:rsidRPr="002841EB">
        <w:rPr>
          <w:rFonts w:ascii="Times New Roman" w:hAnsi="Times New Roman" w:cs="Times New Roman"/>
          <w:sz w:val="24"/>
          <w:szCs w:val="24"/>
        </w:rPr>
        <w:t xml:space="preserve">. Politika belgesi yalın, somut, </w:t>
      </w:r>
      <w:proofErr w:type="spellStart"/>
      <w:r w:rsidRPr="002841EB">
        <w:rPr>
          <w:rFonts w:ascii="Times New Roman" w:hAnsi="Times New Roman" w:cs="Times New Roman"/>
          <w:sz w:val="24"/>
          <w:szCs w:val="24"/>
        </w:rPr>
        <w:t>gerçekçidir</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Sürdürülebilir</w:t>
      </w:r>
      <w:proofErr w:type="spellEnd"/>
      <w:r w:rsidRPr="002841EB">
        <w:rPr>
          <w:rFonts w:ascii="Times New Roman" w:hAnsi="Times New Roman" w:cs="Times New Roman"/>
          <w:sz w:val="24"/>
          <w:szCs w:val="24"/>
        </w:rPr>
        <w:t xml:space="preserve"> kalite güvencesi sistemini ana hatlarıyla tarif etmektedir. Kalite güvencesinin </w:t>
      </w:r>
      <w:proofErr w:type="spellStart"/>
      <w:r w:rsidRPr="002841EB">
        <w:rPr>
          <w:rFonts w:ascii="Times New Roman" w:hAnsi="Times New Roman" w:cs="Times New Roman"/>
          <w:sz w:val="24"/>
          <w:szCs w:val="24"/>
        </w:rPr>
        <w:t>yönetim</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şekli</w:t>
      </w:r>
      <w:proofErr w:type="spellEnd"/>
      <w:r w:rsidRPr="002841EB">
        <w:rPr>
          <w:rFonts w:ascii="Times New Roman" w:hAnsi="Times New Roman" w:cs="Times New Roman"/>
          <w:sz w:val="24"/>
          <w:szCs w:val="24"/>
        </w:rPr>
        <w:t xml:space="preserve">, yapılanması, temel mekanizmaları, merkezi kurgu ve birimlere </w:t>
      </w:r>
      <w:proofErr w:type="spellStart"/>
      <w:r w:rsidRPr="002841EB">
        <w:rPr>
          <w:rFonts w:ascii="Times New Roman" w:hAnsi="Times New Roman" w:cs="Times New Roman"/>
          <w:sz w:val="24"/>
          <w:szCs w:val="24"/>
        </w:rPr>
        <w:t>erişimi</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açıklanmıştır</w:t>
      </w:r>
      <w:proofErr w:type="spellEnd"/>
      <w:r w:rsidRPr="002841EB">
        <w:rPr>
          <w:rFonts w:ascii="Times New Roman" w:hAnsi="Times New Roman" w:cs="Times New Roman"/>
          <w:sz w:val="24"/>
          <w:szCs w:val="24"/>
        </w:rPr>
        <w:t xml:space="preserve">. Aynı şekilde </w:t>
      </w:r>
      <w:proofErr w:type="spellStart"/>
      <w:r w:rsidRPr="002841EB">
        <w:rPr>
          <w:rFonts w:ascii="Times New Roman" w:hAnsi="Times New Roman" w:cs="Times New Roman"/>
          <w:sz w:val="24"/>
          <w:szCs w:val="24"/>
        </w:rPr>
        <w:t>eğitim</w:t>
      </w:r>
      <w:proofErr w:type="spellEnd"/>
      <w:r w:rsidRPr="002841EB">
        <w:rPr>
          <w:rFonts w:ascii="Times New Roman" w:hAnsi="Times New Roman" w:cs="Times New Roman"/>
          <w:sz w:val="24"/>
          <w:szCs w:val="24"/>
        </w:rPr>
        <w:t xml:space="preserve"> ve </w:t>
      </w:r>
      <w:proofErr w:type="spellStart"/>
      <w:r w:rsidRPr="002841EB">
        <w:rPr>
          <w:rFonts w:ascii="Times New Roman" w:hAnsi="Times New Roman" w:cs="Times New Roman"/>
          <w:sz w:val="24"/>
          <w:szCs w:val="24"/>
        </w:rPr>
        <w:t>öğretim</w:t>
      </w:r>
      <w:proofErr w:type="spellEnd"/>
      <w:r w:rsidRPr="002841EB">
        <w:rPr>
          <w:rFonts w:ascii="Times New Roman" w:hAnsi="Times New Roman" w:cs="Times New Roman"/>
          <w:sz w:val="24"/>
          <w:szCs w:val="24"/>
        </w:rPr>
        <w:t xml:space="preserve"> (uzaktan </w:t>
      </w:r>
      <w:proofErr w:type="spellStart"/>
      <w:r w:rsidRPr="002841EB">
        <w:rPr>
          <w:rFonts w:ascii="Times New Roman" w:hAnsi="Times New Roman" w:cs="Times New Roman"/>
          <w:sz w:val="24"/>
          <w:szCs w:val="24"/>
        </w:rPr>
        <w:t>eğitimi</w:t>
      </w:r>
      <w:proofErr w:type="spellEnd"/>
      <w:r w:rsidRPr="002841EB">
        <w:rPr>
          <w:rFonts w:ascii="Times New Roman" w:hAnsi="Times New Roman" w:cs="Times New Roman"/>
          <w:sz w:val="24"/>
          <w:szCs w:val="24"/>
        </w:rPr>
        <w:t xml:space="preserve"> de kapsayacak şekilde), araştırma ve </w:t>
      </w:r>
      <w:proofErr w:type="spellStart"/>
      <w:r w:rsidRPr="002841EB">
        <w:rPr>
          <w:rFonts w:ascii="Times New Roman" w:hAnsi="Times New Roman" w:cs="Times New Roman"/>
          <w:sz w:val="24"/>
          <w:szCs w:val="24"/>
        </w:rPr>
        <w:t>geliştirme</w:t>
      </w:r>
      <w:proofErr w:type="spellEnd"/>
      <w:r w:rsidRPr="002841EB">
        <w:rPr>
          <w:rFonts w:ascii="Times New Roman" w:hAnsi="Times New Roman" w:cs="Times New Roman"/>
          <w:sz w:val="24"/>
          <w:szCs w:val="24"/>
        </w:rPr>
        <w:t xml:space="preserve">, toplumsal katkı, </w:t>
      </w:r>
      <w:proofErr w:type="spellStart"/>
      <w:r w:rsidRPr="002841EB">
        <w:rPr>
          <w:rFonts w:ascii="Times New Roman" w:hAnsi="Times New Roman" w:cs="Times New Roman"/>
          <w:sz w:val="24"/>
          <w:szCs w:val="24"/>
        </w:rPr>
        <w:t>yönetim</w:t>
      </w:r>
      <w:proofErr w:type="spellEnd"/>
      <w:r w:rsidRPr="002841EB">
        <w:rPr>
          <w:rFonts w:ascii="Times New Roman" w:hAnsi="Times New Roman" w:cs="Times New Roman"/>
          <w:sz w:val="24"/>
          <w:szCs w:val="24"/>
        </w:rPr>
        <w:t xml:space="preserve"> sistemi ve uluslararasılaşma politikaları vardır ve kalite güvencesi politikası </w:t>
      </w:r>
      <w:proofErr w:type="spellStart"/>
      <w:r w:rsidRPr="002841EB">
        <w:rPr>
          <w:rFonts w:ascii="Times New Roman" w:hAnsi="Times New Roman" w:cs="Times New Roman"/>
          <w:sz w:val="24"/>
          <w:szCs w:val="24"/>
        </w:rPr>
        <w:t>için</w:t>
      </w:r>
      <w:proofErr w:type="spellEnd"/>
      <w:r w:rsidRPr="002841EB">
        <w:rPr>
          <w:rFonts w:ascii="Times New Roman" w:hAnsi="Times New Roman" w:cs="Times New Roman"/>
          <w:sz w:val="24"/>
          <w:szCs w:val="24"/>
        </w:rPr>
        <w:t xml:space="preserve"> sayılan </w:t>
      </w:r>
      <w:proofErr w:type="spellStart"/>
      <w:r w:rsidRPr="002841EB">
        <w:rPr>
          <w:rFonts w:ascii="Times New Roman" w:hAnsi="Times New Roman" w:cs="Times New Roman"/>
          <w:sz w:val="24"/>
          <w:szCs w:val="24"/>
        </w:rPr>
        <w:t>özellikleri</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taşır</w:t>
      </w:r>
      <w:proofErr w:type="spellEnd"/>
      <w:r w:rsidRPr="002841EB">
        <w:rPr>
          <w:rFonts w:ascii="Times New Roman" w:hAnsi="Times New Roman" w:cs="Times New Roman"/>
          <w:sz w:val="24"/>
          <w:szCs w:val="24"/>
        </w:rPr>
        <w:t xml:space="preserve">. Bu politika ifadelerinin somut </w:t>
      </w:r>
      <w:proofErr w:type="spellStart"/>
      <w:r w:rsidRPr="002841EB">
        <w:rPr>
          <w:rFonts w:ascii="Times New Roman" w:hAnsi="Times New Roman" w:cs="Times New Roman"/>
          <w:sz w:val="24"/>
          <w:szCs w:val="24"/>
        </w:rPr>
        <w:t>sonuçları</w:t>
      </w:r>
      <w:proofErr w:type="spellEnd"/>
      <w:r w:rsidRPr="002841EB">
        <w:rPr>
          <w:rFonts w:ascii="Times New Roman" w:hAnsi="Times New Roman" w:cs="Times New Roman"/>
          <w:sz w:val="24"/>
          <w:szCs w:val="24"/>
        </w:rPr>
        <w:t xml:space="preserve">, uygulamalara yansıyan etkileri vardır; </w:t>
      </w:r>
      <w:proofErr w:type="spellStart"/>
      <w:r w:rsidRPr="002841EB">
        <w:rPr>
          <w:rFonts w:ascii="Times New Roman" w:hAnsi="Times New Roman" w:cs="Times New Roman"/>
          <w:sz w:val="24"/>
          <w:szCs w:val="24"/>
        </w:rPr>
        <w:t>örnekleri</w:t>
      </w:r>
      <w:proofErr w:type="spellEnd"/>
      <w:r w:rsidRPr="002841EB">
        <w:rPr>
          <w:rFonts w:ascii="Times New Roman" w:hAnsi="Times New Roman" w:cs="Times New Roman"/>
          <w:sz w:val="24"/>
          <w:szCs w:val="24"/>
        </w:rPr>
        <w:t xml:space="preserve"> sunulabilir.</w:t>
      </w:r>
    </w:p>
    <w:p w14:paraId="5A4A92E2" w14:textId="77777777" w:rsidR="00525F73" w:rsidRPr="002841EB" w:rsidRDefault="00525F73" w:rsidP="00525F73">
      <w:pPr>
        <w:spacing w:after="150" w:line="360" w:lineRule="auto"/>
        <w:ind w:firstLine="572"/>
        <w:rPr>
          <w:rFonts w:ascii="Times New Roman" w:hAnsi="Times New Roman" w:cs="Times New Roman"/>
          <w:sz w:val="24"/>
          <w:szCs w:val="24"/>
        </w:rPr>
      </w:pPr>
      <w:r w:rsidRPr="002841EB">
        <w:rPr>
          <w:rFonts w:ascii="Times New Roman" w:hAnsi="Times New Roman" w:cs="Times New Roman"/>
          <w:b/>
          <w:bCs/>
          <w:iCs/>
          <w:sz w:val="24"/>
          <w:szCs w:val="24"/>
        </w:rPr>
        <w:t>Misyonumuz;</w:t>
      </w:r>
    </w:p>
    <w:p w14:paraId="79F1D44B" w14:textId="77777777" w:rsidR="00525F73" w:rsidRPr="002841EB" w:rsidRDefault="00525F73" w:rsidP="00525F73">
      <w:pPr>
        <w:spacing w:after="150" w:line="360" w:lineRule="auto"/>
        <w:ind w:firstLine="572"/>
        <w:rPr>
          <w:rFonts w:ascii="Times New Roman" w:hAnsi="Times New Roman" w:cs="Times New Roman"/>
          <w:color w:val="333333"/>
          <w:sz w:val="24"/>
          <w:szCs w:val="24"/>
          <w:shd w:val="clear" w:color="auto" w:fill="FFFFFF"/>
        </w:rPr>
      </w:pPr>
      <w:r w:rsidRPr="002841EB">
        <w:rPr>
          <w:rFonts w:ascii="Times New Roman" w:hAnsi="Times New Roman" w:cs="Times New Roman"/>
          <w:color w:val="333333"/>
          <w:sz w:val="24"/>
          <w:szCs w:val="24"/>
          <w:shd w:val="clear" w:color="auto" w:fill="FFFFFF"/>
        </w:rPr>
        <w:t>Toplum, devlet ve ekonomi arasındaki etkileşimin sürekli olarak yenilenmesine ve geliştirilmesine yönelik yaratıcı girdiler üretmek, bu etkileşimin bir parçası olarak toplumsal, kamusal ve ekonomik aktörlerle ilişkiler kurmak, Küresel, akademik ve bilimsel değerlerle bütünleşik olarak, toplumsal ve yerel amaçlara hizmet etmektir.</w:t>
      </w:r>
    </w:p>
    <w:p w14:paraId="4D6A4C8A" w14:textId="77777777" w:rsidR="00525F73" w:rsidRPr="002841EB" w:rsidRDefault="00525F73" w:rsidP="00525F73">
      <w:pPr>
        <w:spacing w:after="150" w:line="360" w:lineRule="auto"/>
        <w:ind w:firstLine="572"/>
        <w:rPr>
          <w:rFonts w:ascii="Times New Roman" w:hAnsi="Times New Roman" w:cs="Times New Roman"/>
          <w:sz w:val="24"/>
          <w:szCs w:val="24"/>
        </w:rPr>
      </w:pPr>
      <w:r w:rsidRPr="002841EB">
        <w:rPr>
          <w:rFonts w:ascii="Times New Roman" w:hAnsi="Times New Roman" w:cs="Times New Roman"/>
          <w:b/>
          <w:bCs/>
          <w:iCs/>
          <w:sz w:val="24"/>
          <w:szCs w:val="24"/>
        </w:rPr>
        <w:t>Vizyonumuz;</w:t>
      </w:r>
    </w:p>
    <w:p w14:paraId="02071763" w14:textId="77777777" w:rsidR="00525F73" w:rsidRPr="002841EB" w:rsidRDefault="00525F73" w:rsidP="00525F73">
      <w:pPr>
        <w:spacing w:after="150" w:line="360" w:lineRule="auto"/>
        <w:ind w:firstLine="572"/>
        <w:rPr>
          <w:rFonts w:ascii="Times New Roman" w:hAnsi="Times New Roman" w:cs="Times New Roman"/>
          <w:color w:val="333333"/>
          <w:sz w:val="24"/>
          <w:szCs w:val="24"/>
          <w:shd w:val="clear" w:color="auto" w:fill="FFFFFF"/>
        </w:rPr>
      </w:pPr>
      <w:r w:rsidRPr="002841EB">
        <w:rPr>
          <w:rFonts w:ascii="Times New Roman" w:hAnsi="Times New Roman" w:cs="Times New Roman"/>
          <w:color w:val="333333"/>
          <w:sz w:val="24"/>
          <w:szCs w:val="24"/>
          <w:shd w:val="clear" w:color="auto" w:fill="FFFFFF"/>
        </w:rPr>
        <w:t>Tüm paydaşlarımızın güvenini kazanmak, mutluluğunu arttırmak, Ulusal ve uluslararası ölçekte tanınan bir üniversite konumuna ulaşmak, mezunlarımızın kamu ve özel sektörde aranan ve kabul gören bireyler olmasını sağlamak, bölgesinde en önemli araştırma, uygulama ve eğitim merkezi olmaktır.</w:t>
      </w:r>
    </w:p>
    <w:p w14:paraId="6518EEDB" w14:textId="77777777" w:rsidR="00525F73" w:rsidRPr="002841EB" w:rsidRDefault="00525F73" w:rsidP="00525F73">
      <w:pPr>
        <w:spacing w:after="150" w:line="360" w:lineRule="auto"/>
        <w:ind w:firstLine="572"/>
        <w:rPr>
          <w:rFonts w:ascii="Times New Roman" w:hAnsi="Times New Roman" w:cs="Times New Roman"/>
          <w:sz w:val="24"/>
          <w:szCs w:val="24"/>
        </w:rPr>
      </w:pPr>
      <w:r w:rsidRPr="002841EB">
        <w:rPr>
          <w:rFonts w:ascii="Times New Roman" w:hAnsi="Times New Roman" w:cs="Times New Roman"/>
          <w:b/>
          <w:bCs/>
          <w:sz w:val="24"/>
          <w:szCs w:val="24"/>
        </w:rPr>
        <w:t>Temel Değerlerimiz</w:t>
      </w:r>
    </w:p>
    <w:p w14:paraId="089022C1" w14:textId="77777777" w:rsidR="00525F73" w:rsidRPr="002841EB" w:rsidRDefault="00525F73" w:rsidP="00525F73">
      <w:pPr>
        <w:numPr>
          <w:ilvl w:val="0"/>
          <w:numId w:val="33"/>
        </w:numPr>
        <w:spacing w:after="15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lastRenderedPageBreak/>
        <w:t>Uygulamalı Eğitim</w:t>
      </w:r>
    </w:p>
    <w:p w14:paraId="1C91EC67" w14:textId="77777777" w:rsidR="00525F73" w:rsidRPr="002841EB" w:rsidRDefault="00525F73" w:rsidP="00525F73">
      <w:pPr>
        <w:numPr>
          <w:ilvl w:val="0"/>
          <w:numId w:val="33"/>
        </w:numPr>
        <w:spacing w:after="15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t>Girişimcilik</w:t>
      </w:r>
    </w:p>
    <w:p w14:paraId="2526FE4A" w14:textId="77777777" w:rsidR="00525F73" w:rsidRPr="002841EB" w:rsidRDefault="00525F73" w:rsidP="00525F73">
      <w:pPr>
        <w:numPr>
          <w:ilvl w:val="0"/>
          <w:numId w:val="33"/>
        </w:num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Yabancı Dil</w:t>
      </w:r>
    </w:p>
    <w:p w14:paraId="63F632AD" w14:textId="77777777" w:rsidR="00525F73" w:rsidRPr="002841EB" w:rsidRDefault="00525F73" w:rsidP="00525F73">
      <w:pPr>
        <w:numPr>
          <w:ilvl w:val="0"/>
          <w:numId w:val="33"/>
        </w:num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Teknoloji ve Bilişim</w:t>
      </w:r>
    </w:p>
    <w:p w14:paraId="7702EFDC" w14:textId="77777777" w:rsidR="00525F73" w:rsidRPr="002841EB" w:rsidRDefault="00525F73" w:rsidP="00525F73">
      <w:pPr>
        <w:pStyle w:val="Balk4"/>
        <w:spacing w:after="120" w:line="360" w:lineRule="auto"/>
        <w:ind w:right="141" w:firstLine="274"/>
        <w:rPr>
          <w:rFonts w:ascii="Times New Roman" w:hAnsi="Times New Roman" w:cs="Times New Roman"/>
          <w:i w:val="0"/>
          <w:iCs w:val="0"/>
          <w:sz w:val="24"/>
          <w:szCs w:val="24"/>
        </w:rPr>
      </w:pPr>
      <w:r w:rsidRPr="002841EB">
        <w:rPr>
          <w:rFonts w:ascii="Times New Roman" w:hAnsi="Times New Roman" w:cs="Times New Roman"/>
          <w:i w:val="0"/>
          <w:iCs w:val="0"/>
          <w:sz w:val="24"/>
          <w:szCs w:val="24"/>
        </w:rPr>
        <w:t>Kanıtlar</w:t>
      </w:r>
    </w:p>
    <w:p w14:paraId="46B8C308" w14:textId="77777777" w:rsidR="00525F73" w:rsidRPr="00D15977" w:rsidRDefault="00000000" w:rsidP="00525F73">
      <w:pPr>
        <w:pStyle w:val="Balk4"/>
        <w:numPr>
          <w:ilvl w:val="0"/>
          <w:numId w:val="42"/>
        </w:numPr>
        <w:tabs>
          <w:tab w:val="left" w:pos="567"/>
        </w:tabs>
        <w:spacing w:after="120" w:line="360" w:lineRule="auto"/>
        <w:ind w:left="426" w:right="141" w:firstLine="0"/>
        <w:rPr>
          <w:rFonts w:ascii="Times New Roman" w:hAnsi="Times New Roman" w:cs="Times New Roman"/>
          <w:b/>
          <w:i w:val="0"/>
          <w:iCs w:val="0"/>
          <w:sz w:val="24"/>
          <w:szCs w:val="24"/>
        </w:rPr>
      </w:pPr>
      <w:hyperlink r:id="rId27" w:history="1">
        <w:r w:rsidR="00525F73" w:rsidRPr="00D15977">
          <w:rPr>
            <w:rStyle w:val="Kpr"/>
            <w:rFonts w:ascii="Times New Roman" w:hAnsi="Times New Roman" w:cs="Times New Roman"/>
            <w:b/>
            <w:i w:val="0"/>
            <w:iCs w:val="0"/>
            <w:sz w:val="24"/>
            <w:szCs w:val="24"/>
            <w:u w:val="none"/>
          </w:rPr>
          <w:t>(</w:t>
        </w:r>
        <w:proofErr w:type="gramStart"/>
        <w:r w:rsidR="00525F73" w:rsidRPr="00D15977">
          <w:rPr>
            <w:rStyle w:val="Kpr"/>
            <w:rFonts w:ascii="Times New Roman" w:hAnsi="Times New Roman" w:cs="Times New Roman"/>
            <w:b/>
            <w:i w:val="0"/>
            <w:iCs w:val="0"/>
            <w:sz w:val="24"/>
            <w:szCs w:val="24"/>
            <w:u w:val="none"/>
          </w:rPr>
          <w:t>3)A.</w:t>
        </w:r>
        <w:proofErr w:type="gramEnd"/>
        <w:r w:rsidR="00525F73" w:rsidRPr="00D15977">
          <w:rPr>
            <w:rStyle w:val="Kpr"/>
            <w:rFonts w:ascii="Times New Roman" w:hAnsi="Times New Roman" w:cs="Times New Roman"/>
            <w:b/>
            <w:i w:val="0"/>
            <w:iCs w:val="0"/>
            <w:sz w:val="24"/>
            <w:szCs w:val="24"/>
            <w:u w:val="none"/>
          </w:rPr>
          <w:t>2.1.domanicmyo_vizyon_misyonumuz</w:t>
        </w:r>
      </w:hyperlink>
    </w:p>
    <w:p w14:paraId="391EEA57" w14:textId="77777777" w:rsidR="00525F73" w:rsidRPr="00D15977" w:rsidRDefault="00525F73" w:rsidP="00525F73">
      <w:pPr>
        <w:pStyle w:val="Balk4"/>
        <w:numPr>
          <w:ilvl w:val="0"/>
          <w:numId w:val="42"/>
        </w:numPr>
        <w:tabs>
          <w:tab w:val="left" w:pos="567"/>
        </w:tabs>
        <w:spacing w:after="120" w:line="360" w:lineRule="auto"/>
        <w:ind w:left="426" w:right="141" w:firstLine="0"/>
        <w:rPr>
          <w:rFonts w:ascii="Times New Roman" w:hAnsi="Times New Roman" w:cs="Times New Roman"/>
          <w:b/>
          <w:i w:val="0"/>
          <w:iCs w:val="0"/>
          <w:sz w:val="24"/>
          <w:szCs w:val="24"/>
        </w:rPr>
      </w:pPr>
      <w:r w:rsidRPr="00D15977">
        <w:rPr>
          <w:rFonts w:ascii="Times New Roman" w:hAnsi="Times New Roman" w:cs="Times New Roman"/>
          <w:b/>
          <w:i w:val="0"/>
          <w:iCs w:val="0"/>
          <w:sz w:val="24"/>
          <w:szCs w:val="24"/>
        </w:rPr>
        <w:t xml:space="preserve"> </w:t>
      </w:r>
      <w:hyperlink r:id="rId28" w:history="1">
        <w:r w:rsidRPr="00D15977">
          <w:rPr>
            <w:rStyle w:val="Kpr"/>
            <w:rFonts w:ascii="Times New Roman" w:hAnsi="Times New Roman" w:cs="Times New Roman"/>
            <w:b/>
            <w:i w:val="0"/>
            <w:iCs w:val="0"/>
            <w:sz w:val="24"/>
            <w:szCs w:val="24"/>
            <w:u w:val="none"/>
          </w:rPr>
          <w:t>(</w:t>
        </w:r>
        <w:proofErr w:type="gramStart"/>
        <w:r w:rsidRPr="00D15977">
          <w:rPr>
            <w:rStyle w:val="Kpr"/>
            <w:rFonts w:ascii="Times New Roman" w:hAnsi="Times New Roman" w:cs="Times New Roman"/>
            <w:b/>
            <w:i w:val="0"/>
            <w:iCs w:val="0"/>
            <w:sz w:val="24"/>
            <w:szCs w:val="24"/>
            <w:u w:val="none"/>
          </w:rPr>
          <w:t>3)A.</w:t>
        </w:r>
        <w:proofErr w:type="gramEnd"/>
        <w:r w:rsidRPr="00D15977">
          <w:rPr>
            <w:rStyle w:val="Kpr"/>
            <w:rFonts w:ascii="Times New Roman" w:hAnsi="Times New Roman" w:cs="Times New Roman"/>
            <w:b/>
            <w:i w:val="0"/>
            <w:iCs w:val="0"/>
            <w:sz w:val="24"/>
            <w:szCs w:val="24"/>
            <w:u w:val="none"/>
          </w:rPr>
          <w:t>2.1.domanicmyo_politikamiz</w:t>
        </w:r>
      </w:hyperlink>
    </w:p>
    <w:p w14:paraId="7210DCAD" w14:textId="77777777" w:rsidR="00525F73" w:rsidRPr="00D15977" w:rsidRDefault="00525F73" w:rsidP="00525F73">
      <w:pPr>
        <w:pStyle w:val="ListeParagraf"/>
        <w:numPr>
          <w:ilvl w:val="0"/>
          <w:numId w:val="42"/>
        </w:numPr>
        <w:tabs>
          <w:tab w:val="left" w:pos="567"/>
        </w:tabs>
        <w:spacing w:line="360" w:lineRule="auto"/>
        <w:ind w:left="426" w:firstLine="0"/>
        <w:rPr>
          <w:rFonts w:ascii="Times New Roman" w:hAnsi="Times New Roman" w:cs="Times New Roman"/>
          <w:sz w:val="24"/>
          <w:szCs w:val="24"/>
        </w:rPr>
      </w:pPr>
      <w:r w:rsidRPr="00D15977">
        <w:rPr>
          <w:rFonts w:ascii="Times New Roman" w:hAnsi="Times New Roman" w:cs="Times New Roman"/>
          <w:sz w:val="24"/>
          <w:szCs w:val="24"/>
        </w:rPr>
        <w:t xml:space="preserve"> </w:t>
      </w:r>
      <w:hyperlink r:id="rId29" w:history="1">
        <w:r w:rsidRPr="00D15977">
          <w:rPr>
            <w:rStyle w:val="Kpr"/>
            <w:rFonts w:ascii="Times New Roman" w:hAnsi="Times New Roman" w:cs="Times New Roman"/>
            <w:sz w:val="24"/>
            <w:szCs w:val="24"/>
            <w:u w:val="none"/>
          </w:rPr>
          <w:t>(</w:t>
        </w:r>
        <w:proofErr w:type="gramStart"/>
        <w:r w:rsidRPr="00D15977">
          <w:rPr>
            <w:rStyle w:val="Kpr"/>
            <w:rFonts w:ascii="Times New Roman" w:hAnsi="Times New Roman" w:cs="Times New Roman"/>
            <w:sz w:val="24"/>
            <w:szCs w:val="24"/>
            <w:u w:val="none"/>
          </w:rPr>
          <w:t>3)A.</w:t>
        </w:r>
        <w:proofErr w:type="gramEnd"/>
        <w:r w:rsidRPr="00D15977">
          <w:rPr>
            <w:rStyle w:val="Kpr"/>
            <w:rFonts w:ascii="Times New Roman" w:hAnsi="Times New Roman" w:cs="Times New Roman"/>
            <w:sz w:val="24"/>
            <w:szCs w:val="24"/>
            <w:u w:val="none"/>
          </w:rPr>
          <w:t>2.1.Adomanicmyo_faaliyet_planlarimiz</w:t>
        </w:r>
      </w:hyperlink>
    </w:p>
    <w:p w14:paraId="0BEEC738" w14:textId="77777777" w:rsidR="00525F73" w:rsidRPr="002841EB" w:rsidRDefault="00525F73" w:rsidP="00525F73">
      <w:pPr>
        <w:ind w:firstLine="274"/>
        <w:rPr>
          <w:rFonts w:ascii="Times New Roman" w:hAnsi="Times New Roman" w:cs="Times New Roman"/>
          <w:sz w:val="24"/>
          <w:szCs w:val="24"/>
        </w:rPr>
      </w:pPr>
    </w:p>
    <w:p w14:paraId="625D783F" w14:textId="77777777" w:rsidR="00525F73" w:rsidRPr="002841EB" w:rsidRDefault="00525F73" w:rsidP="00525F73">
      <w:pPr>
        <w:pStyle w:val="Balk3"/>
        <w:spacing w:after="120" w:line="360" w:lineRule="auto"/>
        <w:ind w:firstLine="572"/>
        <w:rPr>
          <w:rFonts w:ascii="Times New Roman" w:hAnsi="Times New Roman" w:cs="Times New Roman"/>
          <w:u w:val="single"/>
        </w:rPr>
      </w:pPr>
      <w:bookmarkStart w:id="54" w:name="_Toc96023246"/>
    </w:p>
    <w:p w14:paraId="36DAFEF9" w14:textId="77777777" w:rsidR="00525F73" w:rsidRPr="002841EB" w:rsidRDefault="00525F73" w:rsidP="00525F73">
      <w:pPr>
        <w:pStyle w:val="Balk3"/>
        <w:spacing w:after="120" w:line="360" w:lineRule="auto"/>
        <w:ind w:firstLine="572"/>
        <w:rPr>
          <w:rFonts w:ascii="Times New Roman" w:hAnsi="Times New Roman" w:cs="Times New Roman"/>
        </w:rPr>
      </w:pPr>
      <w:bookmarkStart w:id="55" w:name="_Toc158209272"/>
      <w:bookmarkStart w:id="56" w:name="_Toc161225135"/>
      <w:r w:rsidRPr="002841EB">
        <w:rPr>
          <w:rFonts w:ascii="Times New Roman" w:hAnsi="Times New Roman" w:cs="Times New Roman"/>
          <w:u w:val="single"/>
        </w:rPr>
        <w:t xml:space="preserve">A.2.2. </w:t>
      </w:r>
      <w:r w:rsidRPr="002841EB">
        <w:rPr>
          <w:rFonts w:ascii="Times New Roman" w:hAnsi="Times New Roman" w:cs="Times New Roman"/>
        </w:rPr>
        <w:t>Stratejik Amaç ve Hedefler</w:t>
      </w:r>
      <w:bookmarkEnd w:id="54"/>
      <w:bookmarkEnd w:id="55"/>
      <w:bookmarkEnd w:id="56"/>
    </w:p>
    <w:p w14:paraId="0A747A7D" w14:textId="77777777" w:rsidR="00525F73" w:rsidRPr="00D15977" w:rsidRDefault="00525F73" w:rsidP="00525F73">
      <w:pPr>
        <w:pStyle w:val="Balk4"/>
        <w:spacing w:after="120" w:line="360" w:lineRule="auto"/>
        <w:ind w:right="141" w:firstLine="572"/>
        <w:textAlignment w:val="baseline"/>
        <w:rPr>
          <w:rFonts w:ascii="Times New Roman" w:hAnsi="Times New Roman" w:cs="Times New Roman"/>
          <w:bCs/>
          <w:i w:val="0"/>
          <w:iCs w:val="0"/>
          <w:color w:val="auto"/>
          <w:sz w:val="24"/>
          <w:szCs w:val="24"/>
        </w:rPr>
      </w:pPr>
      <w:r w:rsidRPr="00D15977">
        <w:rPr>
          <w:rFonts w:ascii="Times New Roman" w:hAnsi="Times New Roman" w:cs="Times New Roman"/>
          <w:bCs/>
          <w:i w:val="0"/>
          <w:iCs w:val="0"/>
          <w:color w:val="auto"/>
          <w:sz w:val="24"/>
          <w:szCs w:val="24"/>
        </w:rPr>
        <w:t>Stratejik Plan kültürü̈ ve geleneği vardır, mevcut donemi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318BD3B2" w14:textId="77777777" w:rsidR="00525F73" w:rsidRPr="002841EB" w:rsidRDefault="00525F73" w:rsidP="00525F73">
      <w:pPr>
        <w:spacing w:after="150" w:line="360" w:lineRule="auto"/>
        <w:ind w:firstLine="572"/>
        <w:rPr>
          <w:rFonts w:ascii="Times New Roman" w:hAnsi="Times New Roman" w:cs="Times New Roman"/>
          <w:b/>
          <w:bCs/>
          <w:sz w:val="24"/>
          <w:szCs w:val="24"/>
        </w:rPr>
      </w:pPr>
      <w:r w:rsidRPr="002841EB">
        <w:rPr>
          <w:rFonts w:ascii="Times New Roman" w:hAnsi="Times New Roman" w:cs="Times New Roman"/>
          <w:b/>
          <w:bCs/>
          <w:sz w:val="24"/>
          <w:szCs w:val="24"/>
        </w:rPr>
        <w:t xml:space="preserve">Stratejik Amaç </w:t>
      </w:r>
    </w:p>
    <w:p w14:paraId="5C4515AD" w14:textId="77777777" w:rsidR="00525F73" w:rsidRPr="002841EB" w:rsidRDefault="00525F73" w:rsidP="00525F73">
      <w:pPr>
        <w:spacing w:after="150" w:line="360" w:lineRule="auto"/>
        <w:ind w:firstLine="572"/>
        <w:rPr>
          <w:rFonts w:ascii="Times New Roman" w:hAnsi="Times New Roman" w:cs="Times New Roman"/>
          <w:sz w:val="24"/>
          <w:szCs w:val="24"/>
          <w:shd w:val="clear" w:color="auto" w:fill="FFFFFF"/>
        </w:rPr>
      </w:pPr>
      <w:r w:rsidRPr="002841EB">
        <w:rPr>
          <w:rFonts w:ascii="Times New Roman" w:hAnsi="Times New Roman" w:cs="Times New Roman"/>
          <w:b/>
          <w:bCs/>
          <w:sz w:val="24"/>
          <w:szCs w:val="24"/>
        </w:rPr>
        <w:t xml:space="preserve">1: </w:t>
      </w:r>
      <w:r w:rsidRPr="002841EB">
        <w:rPr>
          <w:rFonts w:ascii="Times New Roman" w:hAnsi="Times New Roman" w:cs="Times New Roman"/>
          <w:sz w:val="24"/>
          <w:szCs w:val="24"/>
          <w:shd w:val="clear" w:color="auto" w:fill="FFFFFF"/>
        </w:rPr>
        <w:t>Eğitim ve öğretimde kalitenin ve uygulamaya yönelik ağırlığın artırılması.</w:t>
      </w:r>
    </w:p>
    <w:p w14:paraId="615D68A9" w14:textId="77777777" w:rsidR="00525F73" w:rsidRPr="002841EB" w:rsidRDefault="00525F73" w:rsidP="00525F73">
      <w:pPr>
        <w:spacing w:after="150" w:line="360" w:lineRule="auto"/>
        <w:ind w:firstLine="572"/>
        <w:rPr>
          <w:rFonts w:ascii="Times New Roman" w:hAnsi="Times New Roman" w:cs="Times New Roman"/>
          <w:b/>
          <w:bCs/>
          <w:sz w:val="24"/>
          <w:szCs w:val="24"/>
        </w:rPr>
      </w:pPr>
      <w:r w:rsidRPr="002841EB">
        <w:rPr>
          <w:rFonts w:ascii="Times New Roman" w:hAnsi="Times New Roman" w:cs="Times New Roman"/>
          <w:b/>
          <w:bCs/>
          <w:sz w:val="24"/>
          <w:szCs w:val="24"/>
        </w:rPr>
        <w:t>Hedefler</w:t>
      </w:r>
    </w:p>
    <w:p w14:paraId="5784FAED" w14:textId="77777777" w:rsidR="00525F73" w:rsidRPr="002841EB" w:rsidRDefault="00525F73" w:rsidP="00525F73">
      <w:pPr>
        <w:numPr>
          <w:ilvl w:val="0"/>
          <w:numId w:val="34"/>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Her eğitim dönemi içerisinde bilgi paketlerinin uygulamaya dönük olarak güncellenmesini sağlamak</w:t>
      </w:r>
    </w:p>
    <w:p w14:paraId="239B46A4" w14:textId="77777777" w:rsidR="00525F73" w:rsidRPr="002841EB" w:rsidRDefault="00525F73" w:rsidP="00525F73">
      <w:pPr>
        <w:numPr>
          <w:ilvl w:val="0"/>
          <w:numId w:val="34"/>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Fiziki ortamın eğitime daha da uygun hale getirilmesi</w:t>
      </w:r>
    </w:p>
    <w:p w14:paraId="16F1D4AD" w14:textId="77777777" w:rsidR="00525F73" w:rsidRPr="002841EB" w:rsidRDefault="00525F73" w:rsidP="00525F73">
      <w:pPr>
        <w:numPr>
          <w:ilvl w:val="0"/>
          <w:numId w:val="34"/>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Laboratuvarların kapasitesi ve niteliklerinin artırılması</w:t>
      </w:r>
    </w:p>
    <w:p w14:paraId="5678B52E" w14:textId="77777777" w:rsidR="00525F73" w:rsidRPr="002841EB" w:rsidRDefault="00525F73" w:rsidP="00525F73">
      <w:pPr>
        <w:numPr>
          <w:ilvl w:val="0"/>
          <w:numId w:val="34"/>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lastRenderedPageBreak/>
        <w:t xml:space="preserve"> Meslek yüksekokulu-sektör </w:t>
      </w:r>
      <w:proofErr w:type="gramStart"/>
      <w:r w:rsidRPr="002841EB">
        <w:rPr>
          <w:rFonts w:ascii="Times New Roman" w:hAnsi="Times New Roman" w:cs="Times New Roman"/>
          <w:sz w:val="24"/>
          <w:szCs w:val="24"/>
        </w:rPr>
        <w:t>işbirliğini</w:t>
      </w:r>
      <w:proofErr w:type="gramEnd"/>
      <w:r w:rsidRPr="002841EB">
        <w:rPr>
          <w:rFonts w:ascii="Times New Roman" w:hAnsi="Times New Roman" w:cs="Times New Roman"/>
          <w:sz w:val="24"/>
          <w:szCs w:val="24"/>
        </w:rPr>
        <w:t xml:space="preserve"> geliştirmek ve protokoller yaparak işbirliğini güvence altına almak</w:t>
      </w:r>
    </w:p>
    <w:p w14:paraId="6FCB98B9" w14:textId="77777777" w:rsidR="00525F73" w:rsidRPr="002841EB" w:rsidRDefault="00525F73" w:rsidP="00525F73">
      <w:pPr>
        <w:spacing w:after="150" w:line="360" w:lineRule="auto"/>
        <w:ind w:firstLine="572"/>
        <w:rPr>
          <w:rFonts w:ascii="Times New Roman" w:hAnsi="Times New Roman" w:cs="Times New Roman"/>
          <w:b/>
          <w:bCs/>
          <w:sz w:val="24"/>
          <w:szCs w:val="24"/>
        </w:rPr>
      </w:pPr>
      <w:r w:rsidRPr="002841EB">
        <w:rPr>
          <w:rFonts w:ascii="Times New Roman" w:hAnsi="Times New Roman" w:cs="Times New Roman"/>
          <w:b/>
          <w:bCs/>
          <w:sz w:val="24"/>
          <w:szCs w:val="24"/>
        </w:rPr>
        <w:t xml:space="preserve">Stratejik Amaç </w:t>
      </w:r>
    </w:p>
    <w:p w14:paraId="70AEEA70" w14:textId="77777777" w:rsidR="00525F73" w:rsidRPr="002841EB" w:rsidRDefault="00525F73" w:rsidP="00525F73">
      <w:pPr>
        <w:spacing w:after="150" w:line="360" w:lineRule="auto"/>
        <w:ind w:firstLine="572"/>
        <w:rPr>
          <w:rFonts w:ascii="Times New Roman" w:hAnsi="Times New Roman" w:cs="Times New Roman"/>
          <w:sz w:val="24"/>
          <w:szCs w:val="24"/>
          <w:shd w:val="clear" w:color="auto" w:fill="FFFFFF"/>
        </w:rPr>
      </w:pPr>
      <w:r w:rsidRPr="002841EB">
        <w:rPr>
          <w:rFonts w:ascii="Times New Roman" w:hAnsi="Times New Roman" w:cs="Times New Roman"/>
          <w:b/>
          <w:bCs/>
          <w:sz w:val="24"/>
          <w:szCs w:val="24"/>
        </w:rPr>
        <w:t xml:space="preserve">2: </w:t>
      </w:r>
      <w:r w:rsidRPr="002841EB">
        <w:rPr>
          <w:rFonts w:ascii="Times New Roman" w:hAnsi="Times New Roman" w:cs="Times New Roman"/>
          <w:sz w:val="24"/>
          <w:szCs w:val="24"/>
          <w:shd w:val="clear" w:color="auto" w:fill="FFFFFF"/>
        </w:rPr>
        <w:t>İç ve dış paydaş ilişkilerini geliştirmek, bölgesel olarak tercih edilen bir meslek yüksekokulu olmak</w:t>
      </w:r>
    </w:p>
    <w:p w14:paraId="0164C6FF" w14:textId="77777777" w:rsidR="00525F73" w:rsidRPr="002841EB" w:rsidRDefault="00525F73" w:rsidP="00525F73">
      <w:pPr>
        <w:spacing w:after="150" w:line="360" w:lineRule="auto"/>
        <w:ind w:firstLine="572"/>
        <w:rPr>
          <w:rFonts w:ascii="Times New Roman" w:hAnsi="Times New Roman" w:cs="Times New Roman"/>
          <w:b/>
          <w:bCs/>
          <w:sz w:val="24"/>
          <w:szCs w:val="24"/>
        </w:rPr>
      </w:pPr>
      <w:r w:rsidRPr="002841EB">
        <w:rPr>
          <w:rFonts w:ascii="Times New Roman" w:hAnsi="Times New Roman" w:cs="Times New Roman"/>
          <w:b/>
          <w:bCs/>
          <w:sz w:val="24"/>
          <w:szCs w:val="24"/>
        </w:rPr>
        <w:t>Hedefler</w:t>
      </w:r>
    </w:p>
    <w:p w14:paraId="1232E54E" w14:textId="77777777" w:rsidR="00525F73" w:rsidRPr="002841EB" w:rsidRDefault="00525F73" w:rsidP="00525F73">
      <w:pPr>
        <w:numPr>
          <w:ilvl w:val="0"/>
          <w:numId w:val="35"/>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Paydaşlarla ortak çalışmalar gerçekleştirerek meslek yüksekokulunun ve bölgenin gelişimine katkı sağlamak</w:t>
      </w:r>
    </w:p>
    <w:p w14:paraId="45938B72" w14:textId="77777777" w:rsidR="00525F73" w:rsidRPr="002841EB" w:rsidRDefault="00525F73" w:rsidP="00525F73">
      <w:pPr>
        <w:numPr>
          <w:ilvl w:val="0"/>
          <w:numId w:val="35"/>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Müfredatın gelişen teknolojiye göre düzenlenmesini sağlayarak güncelliğini korumak</w:t>
      </w:r>
    </w:p>
    <w:p w14:paraId="48597CE7" w14:textId="77777777" w:rsidR="00525F73" w:rsidRPr="002841EB" w:rsidRDefault="00525F73" w:rsidP="00525F73">
      <w:pPr>
        <w:numPr>
          <w:ilvl w:val="0"/>
          <w:numId w:val="35"/>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Var olan programlara uygun olarak müfredata, mesleki yetkinliği artırıcı derslerin eklenmesi.</w:t>
      </w:r>
    </w:p>
    <w:p w14:paraId="2C197C0A" w14:textId="77777777" w:rsidR="00525F73" w:rsidRPr="002841EB" w:rsidRDefault="00525F73" w:rsidP="00525F73">
      <w:pPr>
        <w:numPr>
          <w:ilvl w:val="0"/>
          <w:numId w:val="35"/>
        </w:numPr>
        <w:shd w:val="clear" w:color="auto" w:fill="FFFFFF"/>
        <w:spacing w:before="100" w:beforeAutospacing="1" w:after="120" w:line="390" w:lineRule="atLeast"/>
        <w:ind w:firstLine="572"/>
        <w:rPr>
          <w:rFonts w:ascii="Times New Roman" w:hAnsi="Times New Roman" w:cs="Times New Roman"/>
          <w:sz w:val="24"/>
          <w:szCs w:val="24"/>
        </w:rPr>
      </w:pPr>
      <w:r w:rsidRPr="002841EB">
        <w:rPr>
          <w:rFonts w:ascii="Times New Roman" w:hAnsi="Times New Roman" w:cs="Times New Roman"/>
          <w:sz w:val="24"/>
          <w:szCs w:val="24"/>
        </w:rPr>
        <w:t xml:space="preserve"> Meslek yüksekokulunda yapılan sosyal sorumluluk sayılarını artırmak</w:t>
      </w:r>
    </w:p>
    <w:p w14:paraId="68B86878" w14:textId="77777777" w:rsidR="00525F73" w:rsidRPr="002841EB" w:rsidRDefault="00525F73" w:rsidP="00525F73">
      <w:pPr>
        <w:spacing w:after="120" w:line="360" w:lineRule="auto"/>
        <w:ind w:right="141" w:firstLine="572"/>
        <w:rPr>
          <w:rFonts w:ascii="Times New Roman" w:hAnsi="Times New Roman" w:cs="Times New Roman"/>
          <w:b/>
          <w:sz w:val="24"/>
          <w:szCs w:val="24"/>
        </w:rPr>
      </w:pPr>
    </w:p>
    <w:p w14:paraId="058C9F76" w14:textId="77777777" w:rsidR="00525F73" w:rsidRPr="002841EB" w:rsidRDefault="00525F73" w:rsidP="00525F73">
      <w:pPr>
        <w:pStyle w:val="Balk3"/>
        <w:spacing w:after="120" w:line="360" w:lineRule="auto"/>
        <w:ind w:firstLine="572"/>
        <w:rPr>
          <w:rFonts w:ascii="Times New Roman" w:hAnsi="Times New Roman" w:cs="Times New Roman"/>
        </w:rPr>
      </w:pPr>
      <w:bookmarkStart w:id="57" w:name="_Toc96023247"/>
      <w:bookmarkStart w:id="58" w:name="_Toc158209273"/>
      <w:bookmarkStart w:id="59" w:name="_Toc161225136"/>
      <w:r w:rsidRPr="002841EB">
        <w:rPr>
          <w:rFonts w:ascii="Times New Roman" w:hAnsi="Times New Roman" w:cs="Times New Roman"/>
          <w:u w:val="single"/>
        </w:rPr>
        <w:t xml:space="preserve">A.2.3. </w:t>
      </w:r>
      <w:r w:rsidRPr="002841EB">
        <w:rPr>
          <w:rFonts w:ascii="Times New Roman" w:hAnsi="Times New Roman" w:cs="Times New Roman"/>
        </w:rPr>
        <w:t>Performans Yönetimi</w:t>
      </w:r>
      <w:bookmarkEnd w:id="57"/>
      <w:bookmarkEnd w:id="58"/>
      <w:bookmarkEnd w:id="59"/>
    </w:p>
    <w:p w14:paraId="7ECE1980"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Meslek yüksekokulumuzda, performans yönetimi süreçlerini bütünsel bir yaklaşımla ele almakta ve stratejik amaçları doğrultusunda sürekli gelişim hedefine yönelik olarak kullanmaktadır. </w:t>
      </w:r>
    </w:p>
    <w:p w14:paraId="43B54713" w14:textId="77777777" w:rsidR="00525F73" w:rsidRPr="002841EB" w:rsidRDefault="00525F73" w:rsidP="00525F73">
      <w:pPr>
        <w:spacing w:line="360" w:lineRule="auto"/>
        <w:ind w:left="153" w:firstLine="556"/>
        <w:rPr>
          <w:rFonts w:ascii="Times New Roman" w:hAnsi="Times New Roman" w:cs="Times New Roman"/>
          <w:sz w:val="24"/>
          <w:szCs w:val="24"/>
        </w:rPr>
      </w:pPr>
      <w:r w:rsidRPr="002841EB">
        <w:rPr>
          <w:rFonts w:ascii="Times New Roman" w:eastAsia="Calibri" w:hAnsi="Times New Roman" w:cs="Times New Roman"/>
          <w:sz w:val="24"/>
          <w:szCs w:val="24"/>
        </w:rPr>
        <w:t>Meslek yüksekokulumuzda performans yönetimi süreçleri, kalite güvencesi süreçleriyle ilişkilendirilmiş olup bilgi yönetim sistemleriyle desteklenmektedir. Bu bağlamda Meslek Yüksekokulumuzda kurumsal performans yönetimi süreçleri izlenmekte, değerlendirilmekte ve sürekli olarak iyileştirilmektedir.</w:t>
      </w:r>
    </w:p>
    <w:p w14:paraId="1C747C3F" w14:textId="77777777" w:rsidR="00525F73" w:rsidRPr="002841EB" w:rsidRDefault="00525F73" w:rsidP="00525F73">
      <w:pPr>
        <w:ind w:firstLine="572"/>
        <w:rPr>
          <w:rFonts w:ascii="Times New Roman" w:hAnsi="Times New Roman" w:cs="Times New Roman"/>
          <w:sz w:val="24"/>
          <w:szCs w:val="24"/>
        </w:rPr>
      </w:pPr>
    </w:p>
    <w:p w14:paraId="3BCF3648" w14:textId="77777777" w:rsidR="00525F73" w:rsidRPr="002841EB" w:rsidRDefault="00525F73" w:rsidP="00525F73">
      <w:pPr>
        <w:pStyle w:val="Balk2"/>
        <w:ind w:firstLine="572"/>
        <w:rPr>
          <w:rFonts w:ascii="Times New Roman" w:hAnsi="Times New Roman" w:cs="Times New Roman"/>
          <w:sz w:val="24"/>
          <w:szCs w:val="24"/>
        </w:rPr>
      </w:pPr>
      <w:bookmarkStart w:id="60" w:name="_Toc124428308"/>
      <w:bookmarkStart w:id="61" w:name="_Toc124431911"/>
      <w:bookmarkStart w:id="62" w:name="_Toc158209274"/>
      <w:bookmarkStart w:id="63" w:name="_Toc161225137"/>
      <w:r w:rsidRPr="002841EB">
        <w:rPr>
          <w:rFonts w:ascii="Times New Roman" w:hAnsi="Times New Roman" w:cs="Times New Roman"/>
          <w:sz w:val="24"/>
          <w:szCs w:val="24"/>
        </w:rPr>
        <w:t xml:space="preserve">A.3. </w:t>
      </w:r>
      <w:bookmarkEnd w:id="60"/>
      <w:r w:rsidRPr="002841EB">
        <w:rPr>
          <w:rFonts w:ascii="Times New Roman" w:hAnsi="Times New Roman" w:cs="Times New Roman"/>
          <w:sz w:val="24"/>
          <w:szCs w:val="24"/>
        </w:rPr>
        <w:t>YÖNETİM SİSTEMLERİ</w:t>
      </w:r>
      <w:bookmarkEnd w:id="61"/>
      <w:bookmarkEnd w:id="62"/>
      <w:bookmarkEnd w:id="63"/>
    </w:p>
    <w:p w14:paraId="1762473E" w14:textId="77777777" w:rsidR="00525F73" w:rsidRPr="002841EB" w:rsidRDefault="00525F73" w:rsidP="00525F73">
      <w:pPr>
        <w:spacing w:after="0" w:line="360" w:lineRule="auto"/>
        <w:ind w:left="142"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Birimde müdürün ve tüm personelimizin yükseköğretim ekosistemindeki değişimi dikkate alan bir kalite güvencesi sistemi ve kültürü oluşturma konusunda motivasyonu yüksektir. Birimdeki mali, </w:t>
      </w:r>
      <w:proofErr w:type="gramStart"/>
      <w:r w:rsidRPr="002841EB">
        <w:rPr>
          <w:rFonts w:ascii="Times New Roman" w:eastAsia="Calibri" w:hAnsi="Times New Roman" w:cs="Times New Roman"/>
          <w:sz w:val="24"/>
          <w:szCs w:val="24"/>
        </w:rPr>
        <w:t>beşeri</w:t>
      </w:r>
      <w:proofErr w:type="gramEnd"/>
      <w:r w:rsidRPr="002841EB">
        <w:rPr>
          <w:rFonts w:ascii="Times New Roman" w:eastAsia="Calibri" w:hAnsi="Times New Roman" w:cs="Times New Roman"/>
          <w:sz w:val="24"/>
          <w:szCs w:val="24"/>
        </w:rPr>
        <w:t xml:space="preserve"> ve bilgi kaynaklarına ilişkin süreçler etkin, katılımcı ve </w:t>
      </w:r>
      <w:r w:rsidRPr="002841EB">
        <w:rPr>
          <w:rFonts w:ascii="Times New Roman" w:eastAsia="Calibri" w:hAnsi="Times New Roman" w:cs="Times New Roman"/>
          <w:sz w:val="24"/>
          <w:szCs w:val="24"/>
        </w:rPr>
        <w:lastRenderedPageBreak/>
        <w:t xml:space="preserve">paylaşımcı bir liderlik anlayışıyla yönetilmektedir. </w:t>
      </w:r>
      <w:r w:rsidRPr="002841EB">
        <w:rPr>
          <w:rFonts w:ascii="Times New Roman" w:hAnsi="Times New Roman" w:cs="Times New Roman"/>
          <w:sz w:val="24"/>
          <w:szCs w:val="24"/>
        </w:rPr>
        <w:t>Akademik ve idari birimler ile</w:t>
      </w:r>
      <w:r w:rsidRPr="002841EB">
        <w:rPr>
          <w:rFonts w:ascii="Times New Roman" w:hAnsi="Times New Roman" w:cs="Times New Roman"/>
          <w:sz w:val="24"/>
          <w:szCs w:val="24"/>
        </w:rPr>
        <w:br/>
        <w:t>Yönetim arasında etkin bir iletişim ve etkileşim ağı oluşturulmuştur. Liderlik süreçleri ve kalite güvencesi kültürünün içselleştirilmesi sürekli değerlendirilmektedir.</w:t>
      </w:r>
    </w:p>
    <w:p w14:paraId="3053DC42" w14:textId="77777777" w:rsidR="00525F73" w:rsidRPr="002841EB" w:rsidRDefault="00525F73" w:rsidP="00525F73">
      <w:pPr>
        <w:spacing w:after="0" w:line="360" w:lineRule="auto"/>
        <w:ind w:left="142"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Yönetim sisteminde idari ve destek </w:t>
      </w:r>
      <w:proofErr w:type="gramStart"/>
      <w:r w:rsidRPr="002841EB">
        <w:rPr>
          <w:rFonts w:ascii="Times New Roman" w:eastAsia="Calibri" w:hAnsi="Times New Roman" w:cs="Times New Roman"/>
          <w:sz w:val="24"/>
          <w:szCs w:val="24"/>
        </w:rPr>
        <w:t>süreci,  Domaniç</w:t>
      </w:r>
      <w:proofErr w:type="gramEnd"/>
      <w:r w:rsidRPr="002841EB">
        <w:rPr>
          <w:rFonts w:ascii="Times New Roman" w:eastAsia="Calibri" w:hAnsi="Times New Roman" w:cs="Times New Roman"/>
          <w:sz w:val="24"/>
          <w:szCs w:val="24"/>
        </w:rPr>
        <w:t xml:space="preserve"> </w:t>
      </w:r>
      <w:proofErr w:type="spellStart"/>
      <w:r w:rsidRPr="002841EB">
        <w:rPr>
          <w:rFonts w:ascii="Times New Roman" w:eastAsia="Calibri" w:hAnsi="Times New Roman" w:cs="Times New Roman"/>
          <w:sz w:val="24"/>
          <w:szCs w:val="24"/>
        </w:rPr>
        <w:t>Hayme</w:t>
      </w:r>
      <w:proofErr w:type="spellEnd"/>
      <w:r w:rsidRPr="002841EB">
        <w:rPr>
          <w:rFonts w:ascii="Times New Roman" w:eastAsia="Calibri" w:hAnsi="Times New Roman" w:cs="Times New Roman"/>
          <w:sz w:val="24"/>
          <w:szCs w:val="24"/>
        </w:rPr>
        <w:t xml:space="preserve"> Ana Meslek Yüksekokulu’nda yürütülen temel süreçlerin etkin, etkili ve kaliteli şekilde gerçekleştirilmesi için idari açıdan gerekli olan öğrenci işleri, mali işler gibi faaliyetleri ve tüm paydaşlara sunulan sportif, kültürel ve güvenlik hizmetleri gibi destek hizmetlerini kapsamaktadır. </w:t>
      </w:r>
    </w:p>
    <w:p w14:paraId="1C359570"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İdari ve Destek Süreci, şu alt süreçlerden oluşmaktadır; </w:t>
      </w:r>
    </w:p>
    <w:p w14:paraId="4EB2ABC6" w14:textId="77777777" w:rsidR="00525F73" w:rsidRPr="002841EB" w:rsidRDefault="00525F73" w:rsidP="00525F73">
      <w:pPr>
        <w:spacing w:after="0" w:line="360" w:lineRule="auto"/>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         Yüksekokul Sekreterliği</w:t>
      </w:r>
    </w:p>
    <w:p w14:paraId="3774ACB6"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Genel Konular</w:t>
      </w:r>
    </w:p>
    <w:p w14:paraId="12129D88"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Araştırma ve Planlama İşleri</w:t>
      </w:r>
    </w:p>
    <w:p w14:paraId="6F3234F5"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Hukuk İşleri</w:t>
      </w:r>
    </w:p>
    <w:p w14:paraId="742690F0"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Denetim/teftiş İşleri</w:t>
      </w:r>
    </w:p>
    <w:p w14:paraId="069343CC"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Dış İlişkiler</w:t>
      </w:r>
    </w:p>
    <w:p w14:paraId="5A9C9F48" w14:textId="77777777" w:rsidR="00525F73" w:rsidRPr="002841EB" w:rsidRDefault="00525F73" w:rsidP="00525F73">
      <w:pPr>
        <w:pStyle w:val="ListeParagraf"/>
        <w:numPr>
          <w:ilvl w:val="0"/>
          <w:numId w:val="43"/>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Tanıtım ve Yayın İşleri</w:t>
      </w:r>
    </w:p>
    <w:p w14:paraId="45977382" w14:textId="77777777" w:rsidR="00525F73" w:rsidRPr="002841EB" w:rsidRDefault="00525F73" w:rsidP="00525F73">
      <w:pPr>
        <w:pStyle w:val="ListeParagraf"/>
        <w:numPr>
          <w:ilvl w:val="1"/>
          <w:numId w:val="33"/>
        </w:numPr>
        <w:spacing w:after="0" w:line="360" w:lineRule="auto"/>
        <w:ind w:left="142" w:firstLine="284"/>
        <w:rPr>
          <w:rFonts w:ascii="Times New Roman" w:eastAsia="Calibri" w:hAnsi="Times New Roman" w:cs="Times New Roman"/>
          <w:sz w:val="24"/>
          <w:szCs w:val="24"/>
        </w:rPr>
      </w:pPr>
      <w:r w:rsidRPr="002841EB">
        <w:rPr>
          <w:rFonts w:ascii="Times New Roman" w:eastAsia="Calibri" w:hAnsi="Times New Roman" w:cs="Times New Roman"/>
          <w:sz w:val="24"/>
          <w:szCs w:val="24"/>
        </w:rPr>
        <w:t>Personel İşleri Birimi</w:t>
      </w:r>
    </w:p>
    <w:p w14:paraId="5E3720B6" w14:textId="77777777" w:rsidR="00525F73" w:rsidRPr="002841EB" w:rsidRDefault="00525F73" w:rsidP="00525F73">
      <w:pPr>
        <w:pStyle w:val="ListeParagraf"/>
        <w:numPr>
          <w:ilvl w:val="0"/>
          <w:numId w:val="44"/>
        </w:numPr>
        <w:spacing w:after="0" w:line="360" w:lineRule="auto"/>
        <w:ind w:left="1134"/>
        <w:rPr>
          <w:rFonts w:ascii="Times New Roman" w:eastAsia="Calibri" w:hAnsi="Times New Roman" w:cs="Times New Roman"/>
          <w:sz w:val="24"/>
          <w:szCs w:val="24"/>
        </w:rPr>
      </w:pPr>
      <w:r w:rsidRPr="002841EB">
        <w:rPr>
          <w:rFonts w:ascii="Times New Roman" w:eastAsia="Calibri" w:hAnsi="Times New Roman" w:cs="Times New Roman"/>
          <w:sz w:val="24"/>
          <w:szCs w:val="24"/>
        </w:rPr>
        <w:t>Akademik personel ve Akademik Kariyer İşleri</w:t>
      </w:r>
    </w:p>
    <w:p w14:paraId="03EEC1D5" w14:textId="77777777" w:rsidR="00525F73" w:rsidRPr="002841EB" w:rsidRDefault="00525F73" w:rsidP="00525F73">
      <w:pPr>
        <w:pStyle w:val="ListeParagraf"/>
        <w:numPr>
          <w:ilvl w:val="0"/>
          <w:numId w:val="44"/>
        </w:numPr>
        <w:spacing w:after="0" w:line="360" w:lineRule="auto"/>
        <w:ind w:left="1134"/>
        <w:rPr>
          <w:rFonts w:ascii="Times New Roman" w:eastAsia="Calibri" w:hAnsi="Times New Roman" w:cs="Times New Roman"/>
          <w:sz w:val="24"/>
          <w:szCs w:val="24"/>
        </w:rPr>
      </w:pPr>
      <w:r w:rsidRPr="002841EB">
        <w:rPr>
          <w:rFonts w:ascii="Times New Roman" w:eastAsia="Calibri" w:hAnsi="Times New Roman" w:cs="Times New Roman"/>
          <w:sz w:val="24"/>
          <w:szCs w:val="24"/>
        </w:rPr>
        <w:t>Özel Kalem ve Protokol İşleri</w:t>
      </w:r>
    </w:p>
    <w:p w14:paraId="798EC870" w14:textId="77777777" w:rsidR="00525F73" w:rsidRPr="002841EB" w:rsidRDefault="00525F73" w:rsidP="00525F73">
      <w:pPr>
        <w:pStyle w:val="ListeParagraf"/>
        <w:numPr>
          <w:ilvl w:val="0"/>
          <w:numId w:val="44"/>
        </w:numPr>
        <w:spacing w:after="0" w:line="360" w:lineRule="auto"/>
        <w:ind w:left="1134"/>
        <w:rPr>
          <w:rFonts w:ascii="Times New Roman" w:eastAsia="Calibri" w:hAnsi="Times New Roman" w:cs="Times New Roman"/>
          <w:sz w:val="24"/>
          <w:szCs w:val="24"/>
        </w:rPr>
      </w:pPr>
      <w:r w:rsidRPr="002841EB">
        <w:rPr>
          <w:rFonts w:ascii="Times New Roman" w:eastAsia="Calibri" w:hAnsi="Times New Roman" w:cs="Times New Roman"/>
          <w:sz w:val="24"/>
          <w:szCs w:val="24"/>
        </w:rPr>
        <w:t>Personel İşleri</w:t>
      </w:r>
    </w:p>
    <w:p w14:paraId="75AC7C80" w14:textId="77777777" w:rsidR="00525F73" w:rsidRPr="002841EB" w:rsidRDefault="00525F73" w:rsidP="00525F73">
      <w:pPr>
        <w:pStyle w:val="ListeParagraf"/>
        <w:numPr>
          <w:ilvl w:val="0"/>
          <w:numId w:val="44"/>
        </w:numPr>
        <w:spacing w:after="0" w:line="360" w:lineRule="auto"/>
        <w:ind w:left="1134"/>
        <w:rPr>
          <w:rFonts w:ascii="Times New Roman" w:eastAsia="Calibri" w:hAnsi="Times New Roman" w:cs="Times New Roman"/>
          <w:sz w:val="24"/>
          <w:szCs w:val="24"/>
        </w:rPr>
      </w:pPr>
      <w:r w:rsidRPr="002841EB">
        <w:rPr>
          <w:rFonts w:ascii="Times New Roman" w:eastAsia="Calibri" w:hAnsi="Times New Roman" w:cs="Times New Roman"/>
          <w:sz w:val="24"/>
          <w:szCs w:val="24"/>
        </w:rPr>
        <w:t>Güvenlik İşleri</w:t>
      </w:r>
    </w:p>
    <w:p w14:paraId="7531389A" w14:textId="77777777" w:rsidR="00525F73" w:rsidRPr="002841EB" w:rsidRDefault="00525F73" w:rsidP="00525F73">
      <w:pPr>
        <w:pStyle w:val="ListeParagraf"/>
        <w:numPr>
          <w:ilvl w:val="1"/>
          <w:numId w:val="33"/>
        </w:numPr>
        <w:spacing w:after="0" w:line="360" w:lineRule="auto"/>
        <w:ind w:left="142" w:firstLine="284"/>
        <w:rPr>
          <w:rFonts w:ascii="Times New Roman" w:eastAsia="Calibri" w:hAnsi="Times New Roman" w:cs="Times New Roman"/>
          <w:sz w:val="24"/>
          <w:szCs w:val="24"/>
        </w:rPr>
      </w:pPr>
      <w:r w:rsidRPr="002841EB">
        <w:rPr>
          <w:rFonts w:ascii="Times New Roman" w:eastAsia="Calibri" w:hAnsi="Times New Roman" w:cs="Times New Roman"/>
          <w:sz w:val="24"/>
          <w:szCs w:val="24"/>
        </w:rPr>
        <w:t>Mali İşler Birimi</w:t>
      </w:r>
    </w:p>
    <w:p w14:paraId="7C5560C1" w14:textId="77777777" w:rsidR="00525F73" w:rsidRPr="002841EB" w:rsidRDefault="00525F73" w:rsidP="00525F73">
      <w:pPr>
        <w:pStyle w:val="ListeParagraf"/>
        <w:numPr>
          <w:ilvl w:val="0"/>
          <w:numId w:val="45"/>
        </w:numPr>
        <w:spacing w:after="0" w:line="360" w:lineRule="auto"/>
        <w:rPr>
          <w:rFonts w:ascii="Times New Roman" w:eastAsia="Calibri" w:hAnsi="Times New Roman" w:cs="Times New Roman"/>
          <w:sz w:val="24"/>
          <w:szCs w:val="24"/>
        </w:rPr>
      </w:pPr>
      <w:r w:rsidRPr="002841EB">
        <w:rPr>
          <w:rFonts w:ascii="Times New Roman" w:eastAsia="Calibri" w:hAnsi="Times New Roman" w:cs="Times New Roman"/>
          <w:sz w:val="24"/>
          <w:szCs w:val="24"/>
        </w:rPr>
        <w:t>Mali İşler</w:t>
      </w:r>
    </w:p>
    <w:p w14:paraId="726DD335" w14:textId="77777777" w:rsidR="00525F73" w:rsidRPr="002841EB" w:rsidRDefault="00525F73" w:rsidP="00525F73">
      <w:pPr>
        <w:pStyle w:val="ListeParagraf"/>
        <w:numPr>
          <w:ilvl w:val="0"/>
          <w:numId w:val="45"/>
        </w:numPr>
        <w:spacing w:after="0" w:line="360" w:lineRule="auto"/>
        <w:rPr>
          <w:rFonts w:ascii="Times New Roman" w:eastAsia="Calibri" w:hAnsi="Times New Roman" w:cs="Times New Roman"/>
          <w:sz w:val="24"/>
          <w:szCs w:val="24"/>
        </w:rPr>
      </w:pPr>
      <w:proofErr w:type="spellStart"/>
      <w:r w:rsidRPr="002841EB">
        <w:rPr>
          <w:rFonts w:ascii="Times New Roman" w:eastAsia="Calibri" w:hAnsi="Times New Roman" w:cs="Times New Roman"/>
          <w:sz w:val="24"/>
          <w:szCs w:val="24"/>
        </w:rPr>
        <w:t>Satınalma</w:t>
      </w:r>
      <w:proofErr w:type="spellEnd"/>
      <w:r w:rsidRPr="002841EB">
        <w:rPr>
          <w:rFonts w:ascii="Times New Roman" w:eastAsia="Calibri" w:hAnsi="Times New Roman" w:cs="Times New Roman"/>
          <w:sz w:val="24"/>
          <w:szCs w:val="24"/>
        </w:rPr>
        <w:t xml:space="preserve"> ve Satış İşleri</w:t>
      </w:r>
    </w:p>
    <w:p w14:paraId="7A4C8545" w14:textId="77777777" w:rsidR="00525F73" w:rsidRPr="002841EB" w:rsidRDefault="00525F73" w:rsidP="00525F73">
      <w:pPr>
        <w:pStyle w:val="ListeParagraf"/>
        <w:numPr>
          <w:ilvl w:val="1"/>
          <w:numId w:val="33"/>
        </w:numPr>
        <w:spacing w:after="0" w:line="360" w:lineRule="auto"/>
        <w:ind w:left="142" w:firstLine="284"/>
        <w:rPr>
          <w:rFonts w:ascii="Times New Roman" w:eastAsia="Calibri" w:hAnsi="Times New Roman" w:cs="Times New Roman"/>
          <w:sz w:val="24"/>
          <w:szCs w:val="24"/>
        </w:rPr>
      </w:pPr>
      <w:r w:rsidRPr="002841EB">
        <w:rPr>
          <w:rFonts w:ascii="Times New Roman" w:eastAsia="Calibri" w:hAnsi="Times New Roman" w:cs="Times New Roman"/>
          <w:sz w:val="24"/>
          <w:szCs w:val="24"/>
        </w:rPr>
        <w:t xml:space="preserve">Öğrenci İşleri Birimi </w:t>
      </w:r>
    </w:p>
    <w:p w14:paraId="64A1B35B" w14:textId="77777777" w:rsidR="00525F73" w:rsidRPr="002841EB" w:rsidRDefault="00525F73" w:rsidP="00525F73">
      <w:pPr>
        <w:pStyle w:val="ListeParagraf"/>
        <w:numPr>
          <w:ilvl w:val="0"/>
          <w:numId w:val="46"/>
        </w:numPr>
        <w:tabs>
          <w:tab w:val="left" w:pos="426"/>
        </w:tabs>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Eğitim-Öğretim İşleri</w:t>
      </w:r>
    </w:p>
    <w:p w14:paraId="2A6A9DAD" w14:textId="77777777" w:rsidR="00525F73" w:rsidRPr="002841EB" w:rsidRDefault="00525F73" w:rsidP="00525F73">
      <w:pPr>
        <w:pStyle w:val="ListeParagraf"/>
        <w:numPr>
          <w:ilvl w:val="0"/>
          <w:numId w:val="46"/>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Öğrenci İşleri</w:t>
      </w:r>
    </w:p>
    <w:p w14:paraId="572FB3BD" w14:textId="77777777" w:rsidR="00525F73" w:rsidRPr="002841EB" w:rsidRDefault="00525F73" w:rsidP="00525F73">
      <w:pPr>
        <w:pStyle w:val="ListeParagraf"/>
        <w:numPr>
          <w:ilvl w:val="0"/>
          <w:numId w:val="46"/>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Basın ve Halkla İlişkiler</w:t>
      </w:r>
    </w:p>
    <w:p w14:paraId="5C0F34D9" w14:textId="77777777" w:rsidR="00525F73" w:rsidRPr="002841EB" w:rsidRDefault="00525F73" w:rsidP="00525F73">
      <w:pPr>
        <w:pStyle w:val="ListeParagraf"/>
        <w:numPr>
          <w:ilvl w:val="0"/>
          <w:numId w:val="46"/>
        </w:numPr>
        <w:spacing w:after="0" w:line="360" w:lineRule="auto"/>
        <w:ind w:left="1134" w:hanging="283"/>
        <w:rPr>
          <w:rFonts w:ascii="Times New Roman" w:eastAsia="Calibri" w:hAnsi="Times New Roman" w:cs="Times New Roman"/>
          <w:sz w:val="24"/>
          <w:szCs w:val="24"/>
        </w:rPr>
      </w:pPr>
      <w:r w:rsidRPr="002841EB">
        <w:rPr>
          <w:rFonts w:ascii="Times New Roman" w:eastAsia="Calibri" w:hAnsi="Times New Roman" w:cs="Times New Roman"/>
          <w:sz w:val="24"/>
          <w:szCs w:val="24"/>
        </w:rPr>
        <w:t>Eğitim İşleri</w:t>
      </w:r>
    </w:p>
    <w:p w14:paraId="4E6B44D8" w14:textId="77777777" w:rsidR="00525F73" w:rsidRPr="002841EB" w:rsidRDefault="00525F73" w:rsidP="00525F73">
      <w:pPr>
        <w:pStyle w:val="ListeParagraf"/>
        <w:numPr>
          <w:ilvl w:val="1"/>
          <w:numId w:val="33"/>
        </w:numPr>
        <w:spacing w:after="0" w:line="360" w:lineRule="auto"/>
        <w:ind w:left="142" w:firstLine="284"/>
        <w:rPr>
          <w:rFonts w:ascii="Times New Roman" w:eastAsia="Calibri" w:hAnsi="Times New Roman" w:cs="Times New Roman"/>
          <w:sz w:val="24"/>
          <w:szCs w:val="24"/>
        </w:rPr>
      </w:pPr>
      <w:r w:rsidRPr="002841EB">
        <w:rPr>
          <w:rFonts w:ascii="Times New Roman" w:eastAsia="Calibri" w:hAnsi="Times New Roman" w:cs="Times New Roman"/>
          <w:sz w:val="24"/>
          <w:szCs w:val="24"/>
        </w:rPr>
        <w:t>İdari İşler Birimi</w:t>
      </w:r>
    </w:p>
    <w:p w14:paraId="043CEE69" w14:textId="77777777" w:rsidR="00525F73" w:rsidRPr="002841EB" w:rsidRDefault="00525F73" w:rsidP="00525F73">
      <w:pPr>
        <w:pStyle w:val="ListeParagraf"/>
        <w:numPr>
          <w:ilvl w:val="3"/>
          <w:numId w:val="33"/>
        </w:numPr>
        <w:tabs>
          <w:tab w:val="left" w:pos="709"/>
          <w:tab w:val="left" w:pos="1134"/>
        </w:tabs>
        <w:spacing w:after="0" w:line="360" w:lineRule="auto"/>
        <w:ind w:left="284" w:firstLine="567"/>
        <w:rPr>
          <w:rFonts w:ascii="Times New Roman" w:eastAsia="Calibri" w:hAnsi="Times New Roman" w:cs="Times New Roman"/>
          <w:sz w:val="24"/>
          <w:szCs w:val="24"/>
        </w:rPr>
      </w:pPr>
      <w:r w:rsidRPr="002841EB">
        <w:rPr>
          <w:rFonts w:ascii="Times New Roman" w:eastAsia="Calibri" w:hAnsi="Times New Roman" w:cs="Times New Roman"/>
          <w:sz w:val="24"/>
          <w:szCs w:val="24"/>
        </w:rPr>
        <w:t>İdari İşler Birimi</w:t>
      </w:r>
    </w:p>
    <w:p w14:paraId="3092E0C0" w14:textId="77777777" w:rsidR="00525F73" w:rsidRPr="002841EB" w:rsidRDefault="00525F73" w:rsidP="00525F73">
      <w:pPr>
        <w:pStyle w:val="ListeParagraf"/>
        <w:numPr>
          <w:ilvl w:val="3"/>
          <w:numId w:val="33"/>
        </w:numPr>
        <w:tabs>
          <w:tab w:val="left" w:pos="567"/>
          <w:tab w:val="left" w:pos="1134"/>
        </w:tabs>
        <w:spacing w:after="0" w:line="360" w:lineRule="auto"/>
        <w:ind w:left="142" w:firstLine="709"/>
        <w:rPr>
          <w:rFonts w:ascii="Times New Roman" w:eastAsia="Calibri" w:hAnsi="Times New Roman" w:cs="Times New Roman"/>
          <w:sz w:val="24"/>
          <w:szCs w:val="24"/>
        </w:rPr>
      </w:pPr>
      <w:r w:rsidRPr="002841EB">
        <w:rPr>
          <w:rFonts w:ascii="Times New Roman" w:eastAsia="Calibri" w:hAnsi="Times New Roman" w:cs="Times New Roman"/>
          <w:sz w:val="24"/>
          <w:szCs w:val="24"/>
        </w:rPr>
        <w:lastRenderedPageBreak/>
        <w:t>Genel Evrak Birimi</w:t>
      </w:r>
    </w:p>
    <w:p w14:paraId="0DC4FED8" w14:textId="77777777" w:rsidR="00525F73" w:rsidRPr="002841EB" w:rsidRDefault="00525F73" w:rsidP="00525F73">
      <w:pPr>
        <w:pStyle w:val="ListeParagraf"/>
        <w:numPr>
          <w:ilvl w:val="1"/>
          <w:numId w:val="33"/>
        </w:numPr>
        <w:spacing w:after="0" w:line="360" w:lineRule="auto"/>
        <w:ind w:left="142" w:firstLine="284"/>
        <w:rPr>
          <w:rFonts w:ascii="Times New Roman" w:eastAsia="Calibri" w:hAnsi="Times New Roman" w:cs="Times New Roman"/>
          <w:sz w:val="24"/>
          <w:szCs w:val="24"/>
        </w:rPr>
      </w:pPr>
      <w:r w:rsidRPr="002841EB">
        <w:rPr>
          <w:rFonts w:ascii="Times New Roman" w:eastAsia="Calibri" w:hAnsi="Times New Roman" w:cs="Times New Roman"/>
          <w:sz w:val="24"/>
          <w:szCs w:val="24"/>
        </w:rPr>
        <w:t>Bakım ve Onarım Birimi</w:t>
      </w:r>
    </w:p>
    <w:p w14:paraId="597156D2" w14:textId="77777777" w:rsidR="00525F73" w:rsidRPr="002841EB" w:rsidRDefault="00525F73" w:rsidP="00525F73">
      <w:pPr>
        <w:pStyle w:val="ListeParagraf"/>
        <w:numPr>
          <w:ilvl w:val="0"/>
          <w:numId w:val="48"/>
        </w:numPr>
        <w:tabs>
          <w:tab w:val="left" w:pos="1134"/>
        </w:tabs>
        <w:spacing w:after="0" w:line="360" w:lineRule="auto"/>
        <w:ind w:firstLine="65"/>
        <w:rPr>
          <w:rFonts w:ascii="Times New Roman" w:eastAsia="Calibri" w:hAnsi="Times New Roman" w:cs="Times New Roman"/>
          <w:sz w:val="24"/>
          <w:szCs w:val="24"/>
        </w:rPr>
      </w:pPr>
      <w:r w:rsidRPr="002841EB">
        <w:rPr>
          <w:rFonts w:ascii="Times New Roman" w:eastAsia="Calibri" w:hAnsi="Times New Roman" w:cs="Times New Roman"/>
          <w:sz w:val="24"/>
          <w:szCs w:val="24"/>
        </w:rPr>
        <w:t>Bilgi Sistemleri</w:t>
      </w:r>
    </w:p>
    <w:p w14:paraId="6C1C9286" w14:textId="77777777" w:rsidR="00525F73" w:rsidRPr="002841EB" w:rsidRDefault="00525F73" w:rsidP="00525F73">
      <w:pPr>
        <w:pStyle w:val="ListeParagraf"/>
        <w:numPr>
          <w:ilvl w:val="0"/>
          <w:numId w:val="48"/>
        </w:numPr>
        <w:tabs>
          <w:tab w:val="left" w:pos="1134"/>
        </w:tabs>
        <w:spacing w:after="0" w:line="360" w:lineRule="auto"/>
        <w:ind w:firstLine="65"/>
        <w:rPr>
          <w:rFonts w:ascii="Times New Roman" w:eastAsia="Calibri" w:hAnsi="Times New Roman" w:cs="Times New Roman"/>
          <w:sz w:val="24"/>
          <w:szCs w:val="24"/>
        </w:rPr>
      </w:pPr>
      <w:r w:rsidRPr="002841EB">
        <w:rPr>
          <w:rFonts w:ascii="Times New Roman" w:eastAsia="Calibri" w:hAnsi="Times New Roman" w:cs="Times New Roman"/>
          <w:sz w:val="24"/>
          <w:szCs w:val="24"/>
        </w:rPr>
        <w:t>Emlak ve Yapım İşleri</w:t>
      </w:r>
    </w:p>
    <w:p w14:paraId="1F2E0F86" w14:textId="77777777" w:rsidR="00525F73" w:rsidRPr="002841EB" w:rsidRDefault="00525F73" w:rsidP="00525F73">
      <w:pPr>
        <w:spacing w:line="360" w:lineRule="auto"/>
        <w:ind w:left="136" w:right="125" w:firstLine="572"/>
        <w:rPr>
          <w:rFonts w:ascii="Times New Roman" w:hAnsi="Times New Roman" w:cs="Times New Roman"/>
          <w:sz w:val="24"/>
          <w:szCs w:val="24"/>
        </w:rPr>
      </w:pPr>
    </w:p>
    <w:p w14:paraId="4516506F" w14:textId="77777777" w:rsidR="00525F73" w:rsidRPr="002841EB" w:rsidRDefault="00525F73" w:rsidP="00525F73">
      <w:pPr>
        <w:pStyle w:val="Balk3"/>
        <w:ind w:firstLine="572"/>
        <w:rPr>
          <w:rFonts w:ascii="Times New Roman" w:hAnsi="Times New Roman" w:cs="Times New Roman"/>
        </w:rPr>
      </w:pPr>
      <w:bookmarkStart w:id="64" w:name="_Toc124428309"/>
      <w:bookmarkStart w:id="65" w:name="_Toc124431912"/>
      <w:bookmarkStart w:id="66" w:name="_Toc158209275"/>
      <w:bookmarkStart w:id="67" w:name="_Toc161225138"/>
      <w:r w:rsidRPr="002841EB">
        <w:rPr>
          <w:rFonts w:ascii="Times New Roman" w:hAnsi="Times New Roman" w:cs="Times New Roman"/>
        </w:rPr>
        <w:t>A.3.1. Bilgi Yönetim Sistemi</w:t>
      </w:r>
      <w:bookmarkEnd w:id="64"/>
      <w:bookmarkEnd w:id="65"/>
      <w:bookmarkEnd w:id="66"/>
      <w:bookmarkEnd w:id="67"/>
    </w:p>
    <w:p w14:paraId="04189A7B"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bookmarkStart w:id="68" w:name="_Toc124428314"/>
      <w:r w:rsidRPr="002841EB">
        <w:rPr>
          <w:rFonts w:ascii="Times New Roman" w:eastAsia="Calibri" w:hAnsi="Times New Roman" w:cs="Times New Roman"/>
          <w:sz w:val="24"/>
          <w:szCs w:val="24"/>
        </w:rPr>
        <w:t>Her türlü faaliyet ve sürece ilişkin verileri toplamak, analiz etmek ve raporlamak üzere Öğrenci Bilgi Paketi kullanılmaktadır. Kullanılan bilgi yönetim sistemi, Eğitim ve öğretim faaliyetlerine yönelik tüm konuları kapsamaktadır. Mezunlara yönelik olarak bazı istatistiklere ulaşılmak için mezun öğrenci sisteminin aktif bir şekilde kullanılmasına yönelik çalışmalar mevcuttur. Kurumsal iç değerlendirme yıllık dış değerlendirme ise üniversitemizin uygun gördüğü dönemlerde yapılmaktadır. Toplanan verilerin güvenliği, gizliliği (kişisel bilgiler gibi gizlilik gerektiren verilerin güvenliği ve üçüncü şahıslarla paylaşılmaması) ve güvenilirliği Bilgi İşlem Daire Başkanlığı, Personel Daire Başkanlığı ve Öğrenci İşleri Daire Başkanlığınca yürütülmektedir.</w:t>
      </w:r>
    </w:p>
    <w:p w14:paraId="3EEB003B"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t>Birim, yönetsel ve operasyonel faaliyetlerinin etkin yönetimini güvence altına alabilmek üzere gerekli bilgi ve verileri periyodik olarak topladığı, sakladığı, analiz ettiği ve süreçleri</w:t>
      </w:r>
      <w:r w:rsidRPr="002841EB">
        <w:rPr>
          <w:rFonts w:ascii="Times New Roman" w:hAnsi="Times New Roman" w:cs="Times New Roman"/>
          <w:sz w:val="24"/>
          <w:szCs w:val="24"/>
        </w:rPr>
        <w:br/>
        <w:t xml:space="preserve">iyileştirmek için kullandığı </w:t>
      </w:r>
      <w:proofErr w:type="gramStart"/>
      <w:r w:rsidRPr="002841EB">
        <w:rPr>
          <w:rFonts w:ascii="Times New Roman" w:hAnsi="Times New Roman" w:cs="Times New Roman"/>
          <w:sz w:val="24"/>
          <w:szCs w:val="24"/>
        </w:rPr>
        <w:t>entegre</w:t>
      </w:r>
      <w:proofErr w:type="gramEnd"/>
      <w:r w:rsidRPr="002841EB">
        <w:rPr>
          <w:rFonts w:ascii="Times New Roman" w:hAnsi="Times New Roman" w:cs="Times New Roman"/>
          <w:sz w:val="24"/>
          <w:szCs w:val="24"/>
        </w:rPr>
        <w:t xml:space="preserve"> bir bilgi yönetim sistemine sahip olmalı ilkesi</w:t>
      </w:r>
      <w:r w:rsidRPr="002841EB">
        <w:rPr>
          <w:rFonts w:ascii="Times New Roman" w:hAnsi="Times New Roman" w:cs="Times New Roman"/>
          <w:sz w:val="24"/>
          <w:szCs w:val="24"/>
        </w:rPr>
        <w:br/>
        <w:t xml:space="preserve">gereği; Öğrencilerin gelişim ve başarı bilgileri elektronik ortamdaki “Öğrenci İşleri Bilgi </w:t>
      </w:r>
      <w:proofErr w:type="spellStart"/>
      <w:r w:rsidRPr="002841EB">
        <w:rPr>
          <w:rFonts w:ascii="Times New Roman" w:hAnsi="Times New Roman" w:cs="Times New Roman"/>
          <w:sz w:val="24"/>
          <w:szCs w:val="24"/>
        </w:rPr>
        <w:t>Sistemi”nde</w:t>
      </w:r>
      <w:proofErr w:type="spellEnd"/>
      <w:r w:rsidRPr="002841EB">
        <w:rPr>
          <w:rFonts w:ascii="Times New Roman" w:hAnsi="Times New Roman" w:cs="Times New Roman"/>
          <w:sz w:val="24"/>
          <w:szCs w:val="24"/>
        </w:rPr>
        <w:t xml:space="preserve"> (OİBS) arşivlenmektedir. Eğitim ve öğretim faaliyetlerine yönelik olarak OİBS veri tabanlarından okulumuz öğrencilerinin yaş, cinsiyet, engellilik durumu, not</w:t>
      </w:r>
      <w:r w:rsidRPr="002841EB">
        <w:rPr>
          <w:rFonts w:ascii="Times New Roman" w:hAnsi="Times New Roman" w:cs="Times New Roman"/>
          <w:sz w:val="24"/>
          <w:szCs w:val="24"/>
        </w:rPr>
        <w:br/>
        <w:t xml:space="preserve">ortalamaları, transkript, akademik durum belgesi, müfredat durumları, Erasmus, </w:t>
      </w:r>
      <w:proofErr w:type="gramStart"/>
      <w:r w:rsidRPr="002841EB">
        <w:rPr>
          <w:rFonts w:ascii="Times New Roman" w:hAnsi="Times New Roman" w:cs="Times New Roman"/>
          <w:sz w:val="24"/>
          <w:szCs w:val="24"/>
        </w:rPr>
        <w:t>Mevlana</w:t>
      </w:r>
      <w:proofErr w:type="gramEnd"/>
      <w:r w:rsidRPr="002841EB">
        <w:rPr>
          <w:rFonts w:ascii="Times New Roman" w:hAnsi="Times New Roman" w:cs="Times New Roman"/>
          <w:sz w:val="24"/>
          <w:szCs w:val="24"/>
        </w:rPr>
        <w:t xml:space="preserve"> ve Farabi programlarından yararlanma durumları vb. bilgilere ulaşılabilmektedir.</w:t>
      </w:r>
    </w:p>
    <w:p w14:paraId="58749CF7"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t>2023 yılında Meslek Yüksekokulumuzda görevli tüm akademik personelin araştırma faaliyetleri Yüksek Öğretim Kurumu (YÖK) tarafından oluşturulan YÖKSİS veri tabanında güncellenmiştir.</w:t>
      </w:r>
    </w:p>
    <w:p w14:paraId="0CB69F27"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t>Birimimiz personeli maaş ve ders ücreti gibi aylık gelirlerinin oluşturulmasında Kamu Bilgi Sistemi (KBS) kullanılmakta ve okulumuz akademik ve idari personeli maaş bordrolarını e-devlet üzerinden takip edebilmektedir.</w:t>
      </w:r>
    </w:p>
    <w:p w14:paraId="55045277"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lastRenderedPageBreak/>
        <w:t xml:space="preserve">Meslek Yüksekokulumuz akademik ve idari personeli dpu.edu.tr uzantılı elektronik posta servisi ve DPU Mobil hizmetlerini kullanabilmektedir. Birim içi resmi yazışmaları ise Elektronik Belge Yönetim Sistemleri (EBYS) kullanılarak yapılmaktadır. </w:t>
      </w:r>
    </w:p>
    <w:p w14:paraId="21DC7B05"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r w:rsidRPr="002841EB">
        <w:rPr>
          <w:rFonts w:ascii="Times New Roman" w:eastAsia="Calibri" w:hAnsi="Times New Roman" w:cs="Times New Roman"/>
          <w:sz w:val="24"/>
          <w:szCs w:val="24"/>
        </w:rPr>
        <w:t>Meslek Yüksekokulumuzda kullanılan programların tanıtımı amacıyla tanıtım afişleri ve tanıtım filmimiz hazırlanarak sitemizden, sosyal medya hesaplarımızdan yayınlanmış ve tanıtıma gidilen lise ve sanayi kesimine de sunulmuştur. Ayrıca m</w:t>
      </w:r>
      <w:r w:rsidRPr="002841EB">
        <w:rPr>
          <w:rFonts w:ascii="Times New Roman" w:hAnsi="Times New Roman" w:cs="Times New Roman"/>
          <w:sz w:val="24"/>
          <w:szCs w:val="24"/>
        </w:rPr>
        <w:t xml:space="preserve">ezunların </w:t>
      </w:r>
      <w:proofErr w:type="spellStart"/>
      <w:r w:rsidRPr="002841EB">
        <w:rPr>
          <w:rFonts w:ascii="Times New Roman" w:hAnsi="Times New Roman" w:cs="Times New Roman"/>
          <w:sz w:val="24"/>
          <w:szCs w:val="24"/>
        </w:rPr>
        <w:t>işe</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yerleşme</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eğitime</w:t>
      </w:r>
      <w:proofErr w:type="spellEnd"/>
      <w:r w:rsidRPr="002841EB">
        <w:rPr>
          <w:rFonts w:ascii="Times New Roman" w:hAnsi="Times New Roman" w:cs="Times New Roman"/>
          <w:sz w:val="24"/>
          <w:szCs w:val="24"/>
        </w:rPr>
        <w:t xml:space="preserve"> devam, gelir düzeyi, </w:t>
      </w:r>
      <w:proofErr w:type="spellStart"/>
      <w:r w:rsidRPr="002841EB">
        <w:rPr>
          <w:rFonts w:ascii="Times New Roman" w:hAnsi="Times New Roman" w:cs="Times New Roman"/>
          <w:sz w:val="24"/>
          <w:szCs w:val="24"/>
        </w:rPr>
        <w:t>işveren</w:t>
      </w:r>
      <w:proofErr w:type="spellEnd"/>
      <w:r w:rsidRPr="002841EB">
        <w:rPr>
          <w:rFonts w:ascii="Times New Roman" w:hAnsi="Times New Roman" w:cs="Times New Roman"/>
          <w:sz w:val="24"/>
          <w:szCs w:val="24"/>
        </w:rPr>
        <w:t xml:space="preserve">/ mezun memnuniyeti gibi istihdam bilgileri sistematik ve kapsamlı olarak mezun portalında toplanmakta, </w:t>
      </w:r>
      <w:proofErr w:type="spellStart"/>
      <w:r w:rsidRPr="002841EB">
        <w:rPr>
          <w:rFonts w:ascii="Times New Roman" w:hAnsi="Times New Roman" w:cs="Times New Roman"/>
          <w:sz w:val="24"/>
          <w:szCs w:val="24"/>
        </w:rPr>
        <w:t>değerlendirilmekte</w:t>
      </w:r>
      <w:proofErr w:type="spellEnd"/>
      <w:r w:rsidRPr="002841EB">
        <w:rPr>
          <w:rFonts w:ascii="Times New Roman" w:hAnsi="Times New Roman" w:cs="Times New Roman"/>
          <w:sz w:val="24"/>
          <w:szCs w:val="24"/>
        </w:rPr>
        <w:t xml:space="preserve">, kurum </w:t>
      </w:r>
      <w:proofErr w:type="spellStart"/>
      <w:r w:rsidRPr="002841EB">
        <w:rPr>
          <w:rFonts w:ascii="Times New Roman" w:hAnsi="Times New Roman" w:cs="Times New Roman"/>
          <w:sz w:val="24"/>
          <w:szCs w:val="24"/>
        </w:rPr>
        <w:t>gelişme</w:t>
      </w:r>
      <w:proofErr w:type="spellEnd"/>
      <w:r w:rsidRPr="002841EB">
        <w:rPr>
          <w:rFonts w:ascii="Times New Roman" w:hAnsi="Times New Roman" w:cs="Times New Roman"/>
          <w:sz w:val="24"/>
          <w:szCs w:val="24"/>
        </w:rPr>
        <w:t xml:space="preserve"> stratejilerinde kullanılmaktadır.</w:t>
      </w:r>
    </w:p>
    <w:p w14:paraId="226835DA"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sz w:val="24"/>
          <w:szCs w:val="24"/>
        </w:rPr>
        <w:t>Tüm bunların yanında bilgi güvenliği ve bilgilerin güvenilirliği konusunda özellikle günümüzde çok daha hassas hareket edilmektedir. Uzaktan eğitim gibi çalışma ortamları, bu konuda daha hassas olunmasını gerekli kılmaktadır. Bilgi İşlem Daire Başkanlığımız tarafından yapılan altyapı iyileştirmeleri sayesinde ilk zamanlarda yaşanmakta olan şikâyetler yok denecek kadar azalmış durumdadır.</w:t>
      </w:r>
    </w:p>
    <w:p w14:paraId="12E6A72B" w14:textId="77777777" w:rsidR="00525F73" w:rsidRPr="002841EB" w:rsidRDefault="00525F73" w:rsidP="00525F73">
      <w:pPr>
        <w:spacing w:after="0" w:line="360" w:lineRule="auto"/>
        <w:ind w:firstLine="572"/>
        <w:rPr>
          <w:rFonts w:ascii="Times New Roman" w:eastAsia="Calibri" w:hAnsi="Times New Roman" w:cs="Times New Roman"/>
          <w:sz w:val="24"/>
          <w:szCs w:val="24"/>
        </w:rPr>
      </w:pPr>
    </w:p>
    <w:p w14:paraId="35A7CE39" w14:textId="77777777" w:rsidR="00525F73" w:rsidRPr="002841EB" w:rsidRDefault="00525F73" w:rsidP="00525F73">
      <w:pPr>
        <w:spacing w:after="0" w:line="360" w:lineRule="auto"/>
        <w:ind w:firstLine="572"/>
        <w:rPr>
          <w:rFonts w:ascii="Times New Roman" w:eastAsia="Calibri" w:hAnsi="Times New Roman" w:cs="Times New Roman"/>
          <w:b/>
          <w:sz w:val="24"/>
          <w:szCs w:val="24"/>
        </w:rPr>
      </w:pPr>
      <w:r w:rsidRPr="002841EB">
        <w:rPr>
          <w:rFonts w:ascii="Times New Roman" w:eastAsia="Calibri" w:hAnsi="Times New Roman" w:cs="Times New Roman"/>
          <w:b/>
          <w:sz w:val="24"/>
          <w:szCs w:val="24"/>
        </w:rPr>
        <w:t>Kanıtlar</w:t>
      </w:r>
    </w:p>
    <w:p w14:paraId="019F43FE"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0" w:history="1">
        <w:r w:rsidR="00525F73" w:rsidRPr="00013A39">
          <w:rPr>
            <w:rStyle w:val="Kpr"/>
            <w:rFonts w:ascii="Times New Roman" w:eastAsia="Calibri" w:hAnsi="Times New Roman" w:cs="Times New Roman"/>
            <w:sz w:val="24"/>
            <w:szCs w:val="24"/>
          </w:rPr>
          <w:t>(</w:t>
        </w:r>
        <w:proofErr w:type="gramStart"/>
        <w:r w:rsidR="00525F73">
          <w:rPr>
            <w:rStyle w:val="Kpr"/>
            <w:rFonts w:ascii="Times New Roman" w:eastAsia="Calibri" w:hAnsi="Times New Roman" w:cs="Times New Roman"/>
            <w:sz w:val="24"/>
            <w:szCs w:val="24"/>
          </w:rPr>
          <w:t>3</w:t>
        </w:r>
        <w:r w:rsidR="00525F73" w:rsidRPr="00013A39">
          <w:rPr>
            <w:rStyle w:val="Kpr"/>
            <w:rFonts w:ascii="Times New Roman" w:eastAsia="Calibri" w:hAnsi="Times New Roman" w:cs="Times New Roman"/>
            <w:sz w:val="24"/>
            <w:szCs w:val="24"/>
          </w:rPr>
          <w:t>)A.</w:t>
        </w:r>
        <w:proofErr w:type="gramEnd"/>
        <w:r w:rsidR="00525F73" w:rsidRPr="00013A39">
          <w:rPr>
            <w:rStyle w:val="Kpr"/>
            <w:rFonts w:ascii="Times New Roman" w:eastAsia="Calibri" w:hAnsi="Times New Roman" w:cs="Times New Roman"/>
            <w:sz w:val="24"/>
            <w:szCs w:val="24"/>
          </w:rPr>
          <w:t>3.1.Ebys_sistemi</w:t>
        </w:r>
      </w:hyperlink>
    </w:p>
    <w:p w14:paraId="56000E3C"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1" w:history="1">
        <w:r w:rsidR="00525F73">
          <w:rPr>
            <w:rStyle w:val="Kpr"/>
            <w:rFonts w:ascii="Times New Roman" w:eastAsia="Calibri" w:hAnsi="Times New Roman" w:cs="Times New Roman"/>
            <w:sz w:val="24"/>
            <w:szCs w:val="24"/>
          </w:rPr>
          <w:t>(3</w:t>
        </w:r>
        <w:proofErr w:type="gramStart"/>
        <w:r w:rsidR="00525F73">
          <w:rPr>
            <w:rStyle w:val="Kpr"/>
            <w:rFonts w:ascii="Times New Roman" w:eastAsia="Calibri" w:hAnsi="Times New Roman" w:cs="Times New Roman"/>
            <w:sz w:val="24"/>
            <w:szCs w:val="24"/>
          </w:rPr>
          <w:t>).A.3.1.k</w:t>
        </w:r>
        <w:r w:rsidR="00525F73" w:rsidRPr="00013A39">
          <w:rPr>
            <w:rStyle w:val="Kpr"/>
            <w:rFonts w:ascii="Times New Roman" w:eastAsia="Calibri" w:hAnsi="Times New Roman" w:cs="Times New Roman"/>
            <w:sz w:val="24"/>
            <w:szCs w:val="24"/>
          </w:rPr>
          <w:t>bs</w:t>
        </w:r>
        <w:proofErr w:type="gramEnd"/>
        <w:r w:rsidR="00525F73" w:rsidRPr="00013A39">
          <w:rPr>
            <w:rStyle w:val="Kpr"/>
            <w:rFonts w:ascii="Times New Roman" w:eastAsia="Calibri" w:hAnsi="Times New Roman" w:cs="Times New Roman"/>
            <w:sz w:val="24"/>
            <w:szCs w:val="24"/>
          </w:rPr>
          <w:t>_sistemi</w:t>
        </w:r>
      </w:hyperlink>
    </w:p>
    <w:p w14:paraId="5B2EFF05"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2" w:history="1">
        <w:r w:rsidR="00525F73" w:rsidRPr="00013A39">
          <w:rPr>
            <w:rStyle w:val="Kpr"/>
            <w:rFonts w:ascii="Times New Roman" w:eastAsia="Calibri" w:hAnsi="Times New Roman" w:cs="Times New Roman"/>
            <w:sz w:val="24"/>
            <w:szCs w:val="24"/>
          </w:rPr>
          <w:t>(</w:t>
        </w:r>
        <w:proofErr w:type="gramStart"/>
        <w:r w:rsidR="00525F73" w:rsidRPr="00013A39">
          <w:rPr>
            <w:rStyle w:val="Kpr"/>
            <w:rFonts w:ascii="Times New Roman" w:eastAsia="Calibri" w:hAnsi="Times New Roman" w:cs="Times New Roman"/>
            <w:sz w:val="24"/>
            <w:szCs w:val="24"/>
          </w:rPr>
          <w:t>3)A.</w:t>
        </w:r>
        <w:proofErr w:type="gramEnd"/>
        <w:r w:rsidR="00525F73" w:rsidRPr="00013A39">
          <w:rPr>
            <w:rStyle w:val="Kpr"/>
            <w:rFonts w:ascii="Times New Roman" w:eastAsia="Calibri" w:hAnsi="Times New Roman" w:cs="Times New Roman"/>
            <w:sz w:val="24"/>
            <w:szCs w:val="24"/>
          </w:rPr>
          <w:t>3.1.portal_dpu</w:t>
        </w:r>
      </w:hyperlink>
    </w:p>
    <w:p w14:paraId="34FA4559"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3" w:history="1">
        <w:r w:rsidR="00525F73">
          <w:rPr>
            <w:rStyle w:val="Kpr"/>
            <w:rFonts w:ascii="Times New Roman" w:eastAsia="Calibri" w:hAnsi="Times New Roman" w:cs="Times New Roman"/>
            <w:sz w:val="24"/>
            <w:szCs w:val="24"/>
          </w:rPr>
          <w:t>(</w:t>
        </w:r>
        <w:proofErr w:type="gramStart"/>
        <w:r w:rsidR="00525F73">
          <w:rPr>
            <w:rStyle w:val="Kpr"/>
            <w:rFonts w:ascii="Times New Roman" w:eastAsia="Calibri" w:hAnsi="Times New Roman" w:cs="Times New Roman"/>
            <w:sz w:val="24"/>
            <w:szCs w:val="24"/>
          </w:rPr>
          <w:t>3)A.3.1.o</w:t>
        </w:r>
        <w:r w:rsidR="00525F73" w:rsidRPr="00013A39">
          <w:rPr>
            <w:rStyle w:val="Kpr"/>
            <w:rFonts w:ascii="Times New Roman" w:eastAsia="Calibri" w:hAnsi="Times New Roman" w:cs="Times New Roman"/>
            <w:sz w:val="24"/>
            <w:szCs w:val="24"/>
          </w:rPr>
          <w:t>bs</w:t>
        </w:r>
        <w:proofErr w:type="gramEnd"/>
        <w:r w:rsidR="00525F73" w:rsidRPr="00013A39">
          <w:rPr>
            <w:rStyle w:val="Kpr"/>
            <w:rFonts w:ascii="Times New Roman" w:eastAsia="Calibri" w:hAnsi="Times New Roman" w:cs="Times New Roman"/>
            <w:sz w:val="24"/>
            <w:szCs w:val="24"/>
          </w:rPr>
          <w:t>_dpu</w:t>
        </w:r>
      </w:hyperlink>
    </w:p>
    <w:p w14:paraId="00433BB5" w14:textId="77777777" w:rsidR="00525F73"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4" w:history="1">
        <w:r w:rsidR="00525F73" w:rsidRPr="00013A39">
          <w:rPr>
            <w:rStyle w:val="Kpr"/>
            <w:rFonts w:ascii="Times New Roman" w:eastAsia="Calibri" w:hAnsi="Times New Roman" w:cs="Times New Roman"/>
            <w:sz w:val="24"/>
            <w:szCs w:val="24"/>
          </w:rPr>
          <w:t>(3</w:t>
        </w:r>
        <w:proofErr w:type="gramStart"/>
        <w:r w:rsidR="00525F73" w:rsidRPr="00013A39">
          <w:rPr>
            <w:rStyle w:val="Kpr"/>
            <w:rFonts w:ascii="Times New Roman" w:eastAsia="Calibri" w:hAnsi="Times New Roman" w:cs="Times New Roman"/>
            <w:sz w:val="24"/>
            <w:szCs w:val="24"/>
          </w:rPr>
          <w:t>).A.</w:t>
        </w:r>
        <w:proofErr w:type="gramEnd"/>
        <w:r w:rsidR="00525F73" w:rsidRPr="00013A39">
          <w:rPr>
            <w:rStyle w:val="Kpr"/>
            <w:rFonts w:ascii="Times New Roman" w:eastAsia="Calibri" w:hAnsi="Times New Roman" w:cs="Times New Roman"/>
            <w:sz w:val="24"/>
            <w:szCs w:val="24"/>
          </w:rPr>
          <w:t>3.1.yoksis_sistemi</w:t>
        </w:r>
      </w:hyperlink>
    </w:p>
    <w:p w14:paraId="2E563019" w14:textId="77777777" w:rsidR="00525F73" w:rsidRPr="00D15977" w:rsidRDefault="00000000" w:rsidP="00525F73">
      <w:pPr>
        <w:pStyle w:val="NormalWeb"/>
        <w:numPr>
          <w:ilvl w:val="0"/>
          <w:numId w:val="19"/>
        </w:numPr>
        <w:spacing w:before="0" w:beforeAutospacing="0" w:after="120" w:afterAutospacing="0" w:line="360" w:lineRule="auto"/>
        <w:ind w:right="141" w:firstLine="556"/>
        <w:jc w:val="both"/>
        <w:rPr>
          <w:rFonts w:ascii="Times New Roman" w:eastAsia="Calibri" w:hAnsi="Times New Roman" w:cs="Times New Roman"/>
          <w:bCs/>
          <w:sz w:val="24"/>
        </w:rPr>
      </w:pPr>
      <w:hyperlink r:id="rId35" w:history="1">
        <w:r w:rsidR="00525F73" w:rsidRPr="00D15977">
          <w:rPr>
            <w:rStyle w:val="Kpr"/>
            <w:rFonts w:ascii="Times New Roman" w:eastAsia="Calibri" w:hAnsi="Times New Roman" w:cs="Times New Roman"/>
            <w:bCs/>
            <w:sz w:val="24"/>
            <w:u w:val="none"/>
          </w:rPr>
          <w:t>(2</w:t>
        </w:r>
        <w:proofErr w:type="gramStart"/>
        <w:r w:rsidR="00525F73" w:rsidRPr="00D15977">
          <w:rPr>
            <w:rStyle w:val="Kpr"/>
            <w:rFonts w:ascii="Times New Roman" w:eastAsia="Calibri" w:hAnsi="Times New Roman" w:cs="Times New Roman"/>
            <w:bCs/>
            <w:sz w:val="24"/>
            <w:u w:val="none"/>
          </w:rPr>
          <w:t>).A.</w:t>
        </w:r>
        <w:proofErr w:type="gramEnd"/>
        <w:r w:rsidR="00525F73">
          <w:rPr>
            <w:rStyle w:val="Kpr"/>
            <w:rFonts w:ascii="Times New Roman" w:eastAsia="Calibri" w:hAnsi="Times New Roman" w:cs="Times New Roman"/>
            <w:bCs/>
            <w:sz w:val="24"/>
            <w:u w:val="none"/>
          </w:rPr>
          <w:t>3</w:t>
        </w:r>
        <w:r w:rsidR="00525F73" w:rsidRPr="00D15977">
          <w:rPr>
            <w:rStyle w:val="Kpr"/>
            <w:rFonts w:ascii="Times New Roman" w:eastAsia="Calibri" w:hAnsi="Times New Roman" w:cs="Times New Roman"/>
            <w:bCs/>
            <w:sz w:val="24"/>
            <w:u w:val="none"/>
          </w:rPr>
          <w:t>.</w:t>
        </w:r>
        <w:r w:rsidR="00525F73">
          <w:rPr>
            <w:rStyle w:val="Kpr"/>
            <w:rFonts w:ascii="Times New Roman" w:eastAsia="Calibri" w:hAnsi="Times New Roman" w:cs="Times New Roman"/>
            <w:bCs/>
            <w:sz w:val="24"/>
            <w:u w:val="none"/>
          </w:rPr>
          <w:t>1</w:t>
        </w:r>
        <w:r w:rsidR="00525F73" w:rsidRPr="00D15977">
          <w:rPr>
            <w:rStyle w:val="Kpr"/>
            <w:rFonts w:ascii="Times New Roman" w:eastAsia="Calibri" w:hAnsi="Times New Roman" w:cs="Times New Roman"/>
            <w:bCs/>
            <w:sz w:val="24"/>
            <w:u w:val="none"/>
          </w:rPr>
          <w:t>.Domanicmyo_internet_sayfası</w:t>
        </w:r>
      </w:hyperlink>
    </w:p>
    <w:p w14:paraId="3B800268" w14:textId="77777777" w:rsidR="00525F73" w:rsidRPr="00D15977" w:rsidRDefault="00000000" w:rsidP="00525F73">
      <w:pPr>
        <w:pStyle w:val="ListeParagraf"/>
        <w:numPr>
          <w:ilvl w:val="0"/>
          <w:numId w:val="19"/>
        </w:numPr>
        <w:spacing w:after="0" w:line="360" w:lineRule="auto"/>
        <w:ind w:firstLine="556"/>
        <w:rPr>
          <w:rFonts w:ascii="Times New Roman" w:eastAsia="Calibri" w:hAnsi="Times New Roman" w:cs="Times New Roman"/>
          <w:sz w:val="24"/>
          <w:szCs w:val="24"/>
        </w:rPr>
      </w:pPr>
      <w:hyperlink r:id="rId36" w:history="1">
        <w:r w:rsidR="00525F73" w:rsidRPr="00D15977">
          <w:rPr>
            <w:rFonts w:ascii="Times New Roman" w:eastAsia="Calibri" w:hAnsi="Times New Roman" w:cs="Times New Roman"/>
            <w:sz w:val="24"/>
            <w:szCs w:val="24"/>
          </w:rPr>
          <w:t>(</w:t>
        </w:r>
        <w:proofErr w:type="gramStart"/>
        <w:r w:rsidR="00525F73" w:rsidRPr="00D15977">
          <w:rPr>
            <w:rFonts w:ascii="Times New Roman" w:eastAsia="Calibri" w:hAnsi="Times New Roman" w:cs="Times New Roman"/>
            <w:sz w:val="24"/>
            <w:szCs w:val="24"/>
          </w:rPr>
          <w:t>2)A.</w:t>
        </w:r>
        <w:proofErr w:type="gramEnd"/>
        <w:r w:rsidR="00525F73">
          <w:rPr>
            <w:rFonts w:ascii="Times New Roman" w:eastAsia="Calibri" w:hAnsi="Times New Roman" w:cs="Times New Roman"/>
            <w:sz w:val="24"/>
            <w:szCs w:val="24"/>
          </w:rPr>
          <w:t>3</w:t>
        </w:r>
        <w:r w:rsidR="00525F73" w:rsidRPr="00D15977">
          <w:rPr>
            <w:rFonts w:ascii="Times New Roman" w:eastAsia="Calibri" w:hAnsi="Times New Roman" w:cs="Times New Roman"/>
            <w:sz w:val="24"/>
            <w:szCs w:val="24"/>
          </w:rPr>
          <w:t>.</w:t>
        </w:r>
        <w:r w:rsidR="00525F73">
          <w:rPr>
            <w:rFonts w:ascii="Times New Roman" w:eastAsia="Calibri" w:hAnsi="Times New Roman" w:cs="Times New Roman"/>
            <w:sz w:val="24"/>
            <w:szCs w:val="24"/>
          </w:rPr>
          <w:t>1</w:t>
        </w:r>
        <w:r w:rsidR="00525F73" w:rsidRPr="00D15977">
          <w:rPr>
            <w:rFonts w:ascii="Times New Roman" w:eastAsia="Calibri" w:hAnsi="Times New Roman" w:cs="Times New Roman"/>
            <w:sz w:val="24"/>
            <w:szCs w:val="24"/>
          </w:rPr>
          <w:t>.Domanicmyo_facebook_sayfası</w:t>
        </w:r>
      </w:hyperlink>
    </w:p>
    <w:p w14:paraId="38E9110B" w14:textId="77777777" w:rsidR="00525F73" w:rsidRPr="00D15977" w:rsidRDefault="00000000" w:rsidP="00525F73">
      <w:pPr>
        <w:pStyle w:val="ListeParagraf"/>
        <w:numPr>
          <w:ilvl w:val="0"/>
          <w:numId w:val="19"/>
        </w:numPr>
        <w:spacing w:after="0" w:line="360" w:lineRule="auto"/>
        <w:ind w:firstLine="556"/>
        <w:rPr>
          <w:rFonts w:ascii="Times New Roman" w:eastAsia="Calibri" w:hAnsi="Times New Roman" w:cs="Times New Roman"/>
          <w:sz w:val="24"/>
          <w:szCs w:val="24"/>
        </w:rPr>
      </w:pPr>
      <w:hyperlink r:id="rId37" w:history="1">
        <w:r w:rsidR="00525F73" w:rsidRPr="00D15977">
          <w:rPr>
            <w:rStyle w:val="Kpr"/>
            <w:rFonts w:ascii="Times New Roman" w:eastAsia="Calibri" w:hAnsi="Times New Roman" w:cs="Times New Roman"/>
            <w:sz w:val="24"/>
            <w:szCs w:val="24"/>
            <w:u w:val="none"/>
          </w:rPr>
          <w:t>(2</w:t>
        </w:r>
        <w:proofErr w:type="gramStart"/>
        <w:r w:rsidR="00525F73" w:rsidRPr="00D15977">
          <w:rPr>
            <w:rStyle w:val="Kpr"/>
            <w:rFonts w:ascii="Times New Roman" w:eastAsia="Calibri" w:hAnsi="Times New Roman" w:cs="Times New Roman"/>
            <w:sz w:val="24"/>
            <w:szCs w:val="24"/>
            <w:u w:val="none"/>
          </w:rPr>
          <w:t>).A.</w:t>
        </w:r>
        <w:proofErr w:type="gramEnd"/>
        <w:r w:rsidR="00525F73">
          <w:rPr>
            <w:rStyle w:val="Kpr"/>
            <w:rFonts w:ascii="Times New Roman" w:eastAsia="Calibri" w:hAnsi="Times New Roman" w:cs="Times New Roman"/>
            <w:sz w:val="24"/>
            <w:szCs w:val="24"/>
            <w:u w:val="none"/>
          </w:rPr>
          <w:t>3</w:t>
        </w:r>
        <w:r w:rsidR="00525F73" w:rsidRPr="00D15977">
          <w:rPr>
            <w:rStyle w:val="Kpr"/>
            <w:rFonts w:ascii="Times New Roman" w:eastAsia="Calibri" w:hAnsi="Times New Roman" w:cs="Times New Roman"/>
            <w:sz w:val="24"/>
            <w:szCs w:val="24"/>
            <w:u w:val="none"/>
          </w:rPr>
          <w:t>.</w:t>
        </w:r>
        <w:r w:rsidR="00525F73">
          <w:rPr>
            <w:rStyle w:val="Kpr"/>
            <w:rFonts w:ascii="Times New Roman" w:eastAsia="Calibri" w:hAnsi="Times New Roman" w:cs="Times New Roman"/>
            <w:sz w:val="24"/>
            <w:szCs w:val="24"/>
            <w:u w:val="none"/>
          </w:rPr>
          <w:t>1</w:t>
        </w:r>
        <w:r w:rsidR="00525F73" w:rsidRPr="00D15977">
          <w:rPr>
            <w:rStyle w:val="Kpr"/>
            <w:rFonts w:ascii="Times New Roman" w:eastAsia="Calibri" w:hAnsi="Times New Roman" w:cs="Times New Roman"/>
            <w:sz w:val="24"/>
            <w:szCs w:val="24"/>
            <w:u w:val="none"/>
          </w:rPr>
          <w:t>.Domanicmyo_instagram_sayfası</w:t>
        </w:r>
      </w:hyperlink>
      <w:r w:rsidR="00525F73" w:rsidRPr="00D15977">
        <w:rPr>
          <w:rFonts w:ascii="Times New Roman" w:eastAsia="Calibri" w:hAnsi="Times New Roman" w:cs="Times New Roman"/>
          <w:sz w:val="24"/>
          <w:szCs w:val="24"/>
        </w:rPr>
        <w:t xml:space="preserve"> </w:t>
      </w:r>
    </w:p>
    <w:p w14:paraId="603FB4DA" w14:textId="77777777" w:rsidR="00525F73" w:rsidRPr="00D15977" w:rsidRDefault="00000000" w:rsidP="00525F73">
      <w:pPr>
        <w:pStyle w:val="ListeParagraf"/>
        <w:numPr>
          <w:ilvl w:val="0"/>
          <w:numId w:val="19"/>
        </w:numPr>
        <w:spacing w:after="0" w:line="360" w:lineRule="auto"/>
        <w:ind w:firstLine="556"/>
        <w:rPr>
          <w:rFonts w:ascii="Times New Roman" w:eastAsia="Calibri" w:hAnsi="Times New Roman" w:cs="Times New Roman"/>
          <w:sz w:val="24"/>
          <w:szCs w:val="24"/>
        </w:rPr>
      </w:pPr>
      <w:hyperlink r:id="rId38" w:history="1">
        <w:r w:rsidR="00525F73" w:rsidRPr="00D15977">
          <w:rPr>
            <w:rFonts w:ascii="Times New Roman" w:eastAsia="Calibri" w:hAnsi="Times New Roman" w:cs="Times New Roman"/>
            <w:sz w:val="24"/>
            <w:szCs w:val="24"/>
          </w:rPr>
          <w:t>(2</w:t>
        </w:r>
        <w:proofErr w:type="gramStart"/>
        <w:r w:rsidR="00525F73" w:rsidRPr="00D15977">
          <w:rPr>
            <w:rFonts w:ascii="Times New Roman" w:eastAsia="Calibri" w:hAnsi="Times New Roman" w:cs="Times New Roman"/>
            <w:sz w:val="24"/>
            <w:szCs w:val="24"/>
          </w:rPr>
          <w:t>).A.</w:t>
        </w:r>
        <w:proofErr w:type="gramEnd"/>
        <w:r w:rsidR="00525F73">
          <w:rPr>
            <w:rFonts w:ascii="Times New Roman" w:eastAsia="Calibri" w:hAnsi="Times New Roman" w:cs="Times New Roman"/>
            <w:sz w:val="24"/>
            <w:szCs w:val="24"/>
          </w:rPr>
          <w:t>3</w:t>
        </w:r>
        <w:r w:rsidR="00525F73" w:rsidRPr="00D15977">
          <w:rPr>
            <w:rFonts w:ascii="Times New Roman" w:eastAsia="Calibri" w:hAnsi="Times New Roman" w:cs="Times New Roman"/>
            <w:sz w:val="24"/>
            <w:szCs w:val="24"/>
          </w:rPr>
          <w:t>.</w:t>
        </w:r>
        <w:r w:rsidR="00525F73">
          <w:rPr>
            <w:rFonts w:ascii="Times New Roman" w:eastAsia="Calibri" w:hAnsi="Times New Roman" w:cs="Times New Roman"/>
            <w:sz w:val="24"/>
            <w:szCs w:val="24"/>
          </w:rPr>
          <w:t>1.</w:t>
        </w:r>
        <w:r w:rsidR="00525F73" w:rsidRPr="00D15977">
          <w:rPr>
            <w:rFonts w:ascii="Times New Roman" w:eastAsia="Calibri" w:hAnsi="Times New Roman" w:cs="Times New Roman"/>
            <w:sz w:val="24"/>
            <w:szCs w:val="24"/>
          </w:rPr>
          <w:t>Domanicmyo_tanıtım_filmi</w:t>
        </w:r>
      </w:hyperlink>
    </w:p>
    <w:p w14:paraId="0709F194" w14:textId="77777777" w:rsidR="00525F73" w:rsidRPr="00A718CE"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u w:val="single"/>
        </w:rPr>
      </w:pPr>
      <w:hyperlink r:id="rId39" w:history="1">
        <w:r w:rsidR="00525F73">
          <w:rPr>
            <w:rStyle w:val="Kpr"/>
            <w:rFonts w:ascii="Times New Roman" w:eastAsia="Calibri" w:hAnsi="Times New Roman" w:cs="Times New Roman"/>
            <w:sz w:val="24"/>
            <w:szCs w:val="24"/>
          </w:rPr>
          <w:t>(</w:t>
        </w:r>
        <w:proofErr w:type="gramStart"/>
        <w:r w:rsidR="00525F73">
          <w:rPr>
            <w:rStyle w:val="Kpr"/>
            <w:rFonts w:ascii="Times New Roman" w:eastAsia="Calibri" w:hAnsi="Times New Roman" w:cs="Times New Roman"/>
            <w:sz w:val="24"/>
            <w:szCs w:val="24"/>
          </w:rPr>
          <w:t>2)A.</w:t>
        </w:r>
        <w:proofErr w:type="gramEnd"/>
        <w:r w:rsidR="00525F73">
          <w:rPr>
            <w:rStyle w:val="Kpr"/>
            <w:rFonts w:ascii="Times New Roman" w:eastAsia="Calibri" w:hAnsi="Times New Roman" w:cs="Times New Roman"/>
            <w:sz w:val="24"/>
            <w:szCs w:val="24"/>
          </w:rPr>
          <w:t>3.1.</w:t>
        </w:r>
        <w:r w:rsidR="00525F73" w:rsidRPr="00013A39">
          <w:rPr>
            <w:rStyle w:val="Kpr"/>
            <w:rFonts w:ascii="Times New Roman" w:eastAsia="Calibri" w:hAnsi="Times New Roman" w:cs="Times New Roman"/>
            <w:sz w:val="24"/>
            <w:szCs w:val="24"/>
          </w:rPr>
          <w:t>domani</w:t>
        </w:r>
        <w:r w:rsidR="00525F73">
          <w:rPr>
            <w:rStyle w:val="Kpr"/>
            <w:rFonts w:ascii="Times New Roman" w:eastAsia="Calibri" w:hAnsi="Times New Roman" w:cs="Times New Roman"/>
            <w:sz w:val="24"/>
            <w:szCs w:val="24"/>
          </w:rPr>
          <w:t>cmyo_xhesabı</w:t>
        </w:r>
      </w:hyperlink>
      <w:r w:rsidR="00525F73" w:rsidRPr="00A718CE">
        <w:rPr>
          <w:rFonts w:ascii="Times New Roman" w:eastAsia="Calibri" w:hAnsi="Times New Roman" w:cs="Times New Roman"/>
          <w:sz w:val="24"/>
          <w:szCs w:val="24"/>
        </w:rPr>
        <w:t xml:space="preserve"> </w:t>
      </w:r>
    </w:p>
    <w:p w14:paraId="23858133"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rPr>
      </w:pPr>
      <w:hyperlink r:id="rId40" w:history="1">
        <w:r w:rsidR="00525F73">
          <w:rPr>
            <w:rFonts w:ascii="Times New Roman" w:eastAsia="Calibri" w:hAnsi="Times New Roman" w:cs="Times New Roman"/>
            <w:sz w:val="24"/>
            <w:szCs w:val="24"/>
            <w:u w:val="single"/>
          </w:rPr>
          <w:t>(</w:t>
        </w:r>
        <w:proofErr w:type="gramStart"/>
        <w:r w:rsidR="00525F73">
          <w:rPr>
            <w:rFonts w:ascii="Times New Roman" w:eastAsia="Calibri" w:hAnsi="Times New Roman" w:cs="Times New Roman"/>
            <w:sz w:val="24"/>
            <w:szCs w:val="24"/>
            <w:u w:val="single"/>
          </w:rPr>
          <w:t>3)A.3.1.</w:t>
        </w:r>
        <w:r w:rsidR="00525F73" w:rsidRPr="002841EB">
          <w:rPr>
            <w:rFonts w:ascii="Times New Roman" w:eastAsia="Calibri" w:hAnsi="Times New Roman" w:cs="Times New Roman"/>
            <w:sz w:val="24"/>
            <w:szCs w:val="24"/>
            <w:u w:val="single"/>
          </w:rPr>
          <w:t>mezun.dpu</w:t>
        </w:r>
        <w:proofErr w:type="gramEnd"/>
      </w:hyperlink>
      <w:bookmarkEnd w:id="68"/>
      <w:r w:rsidR="00525F73" w:rsidRPr="002841EB">
        <w:rPr>
          <w:rFonts w:ascii="Times New Roman" w:hAnsi="Times New Roman" w:cs="Times New Roman"/>
          <w:sz w:val="24"/>
          <w:szCs w:val="24"/>
        </w:rPr>
        <w:t xml:space="preserve"> </w:t>
      </w:r>
    </w:p>
    <w:p w14:paraId="53BA517A" w14:textId="77777777" w:rsidR="00525F73" w:rsidRPr="002841EB" w:rsidRDefault="00525F73" w:rsidP="00525F73">
      <w:pPr>
        <w:widowControl w:val="0"/>
        <w:spacing w:before="240" w:after="0" w:line="240" w:lineRule="auto"/>
        <w:ind w:left="426" w:right="63" w:firstLine="572"/>
        <w:outlineLvl w:val="3"/>
        <w:rPr>
          <w:rFonts w:ascii="Times New Roman" w:hAnsi="Times New Roman" w:cs="Times New Roman"/>
          <w:sz w:val="24"/>
          <w:szCs w:val="24"/>
        </w:rPr>
      </w:pPr>
    </w:p>
    <w:p w14:paraId="2DD487E5" w14:textId="77777777" w:rsidR="00525F73" w:rsidRPr="002841EB" w:rsidRDefault="00525F73" w:rsidP="00525F73">
      <w:pPr>
        <w:pStyle w:val="Balk3"/>
        <w:ind w:firstLine="572"/>
        <w:rPr>
          <w:rFonts w:ascii="Times New Roman" w:hAnsi="Times New Roman" w:cs="Times New Roman"/>
        </w:rPr>
      </w:pPr>
      <w:bookmarkStart w:id="69" w:name="_Toc124428315"/>
      <w:bookmarkStart w:id="70" w:name="_Toc124431913"/>
      <w:bookmarkStart w:id="71" w:name="_Toc158209276"/>
      <w:bookmarkStart w:id="72" w:name="_Toc161225139"/>
      <w:r w:rsidRPr="002841EB">
        <w:rPr>
          <w:rFonts w:ascii="Times New Roman" w:hAnsi="Times New Roman" w:cs="Times New Roman"/>
        </w:rPr>
        <w:lastRenderedPageBreak/>
        <w:t>A.3.2. İnsan Kaynakları Yönetimi</w:t>
      </w:r>
      <w:bookmarkEnd w:id="69"/>
      <w:bookmarkEnd w:id="70"/>
      <w:bookmarkEnd w:id="71"/>
      <w:bookmarkEnd w:id="72"/>
    </w:p>
    <w:p w14:paraId="4D6E161C" w14:textId="77777777" w:rsidR="00525F73" w:rsidRPr="002841EB" w:rsidRDefault="00525F73" w:rsidP="00525F73">
      <w:pPr>
        <w:spacing w:after="0" w:line="360" w:lineRule="auto"/>
        <w:ind w:firstLine="572"/>
        <w:rPr>
          <w:rFonts w:ascii="Times New Roman" w:hAnsi="Times New Roman" w:cs="Times New Roman"/>
          <w:sz w:val="24"/>
          <w:szCs w:val="24"/>
        </w:rPr>
      </w:pPr>
      <w:r w:rsidRPr="002841EB">
        <w:rPr>
          <w:rFonts w:ascii="Times New Roman" w:hAnsi="Times New Roman" w:cs="Times New Roman"/>
          <w:bCs/>
          <w:sz w:val="24"/>
          <w:szCs w:val="24"/>
        </w:rPr>
        <w:t xml:space="preserve">Meslek Yüksekokulumuz gereksinim duyduğu idari personeli Üniversitemiz Rektörlüğünden talep etmekte, Rektörlüğümüz ihtiyaca karşılık Meslek Yüksekokulumuza personel görevlendirmektedir. </w:t>
      </w:r>
      <w:r w:rsidRPr="002841EB">
        <w:rPr>
          <w:rFonts w:ascii="Times New Roman" w:hAnsi="Times New Roman" w:cs="Times New Roman"/>
          <w:sz w:val="24"/>
          <w:szCs w:val="24"/>
        </w:rPr>
        <w:t>Okulumuzun İnsan Kaynakları politikası Kütahya Dumlupınar Üniversitesi Personel Daire Başkanlığı web sitesinde de yayınlanan;</w:t>
      </w:r>
    </w:p>
    <w:p w14:paraId="135319AD" w14:textId="77777777" w:rsidR="00525F73" w:rsidRPr="002841EB" w:rsidRDefault="00525F73" w:rsidP="00525F73">
      <w:pPr>
        <w:pStyle w:val="ListeParagraf"/>
        <w:numPr>
          <w:ilvl w:val="2"/>
          <w:numId w:val="33"/>
        </w:numPr>
        <w:spacing w:after="0" w:line="360" w:lineRule="auto"/>
        <w:ind w:left="851" w:hanging="284"/>
        <w:rPr>
          <w:rFonts w:ascii="Times New Roman" w:hAnsi="Times New Roman" w:cs="Times New Roman"/>
          <w:bCs/>
          <w:sz w:val="24"/>
          <w:szCs w:val="24"/>
        </w:rPr>
      </w:pPr>
      <w:r w:rsidRPr="002841EB">
        <w:rPr>
          <w:rFonts w:ascii="Times New Roman" w:hAnsi="Times New Roman" w:cs="Times New Roman"/>
          <w:sz w:val="24"/>
          <w:szCs w:val="24"/>
        </w:rPr>
        <w:t>2547 Sayılı Yükseköğretim Kanunu.</w:t>
      </w:r>
    </w:p>
    <w:p w14:paraId="760CABBB" w14:textId="77777777" w:rsidR="00525F73" w:rsidRPr="002841EB" w:rsidRDefault="00525F73" w:rsidP="00525F73">
      <w:pPr>
        <w:pStyle w:val="ListeParagraf"/>
        <w:numPr>
          <w:ilvl w:val="2"/>
          <w:numId w:val="33"/>
        </w:numPr>
        <w:spacing w:after="0" w:line="360" w:lineRule="auto"/>
        <w:ind w:left="851" w:hanging="284"/>
        <w:rPr>
          <w:rFonts w:ascii="Times New Roman" w:hAnsi="Times New Roman" w:cs="Times New Roman"/>
          <w:bCs/>
          <w:sz w:val="24"/>
          <w:szCs w:val="24"/>
        </w:rPr>
      </w:pPr>
      <w:r w:rsidRPr="002841EB">
        <w:rPr>
          <w:rFonts w:ascii="Times New Roman" w:hAnsi="Times New Roman" w:cs="Times New Roman"/>
          <w:sz w:val="24"/>
          <w:szCs w:val="24"/>
        </w:rPr>
        <w:t xml:space="preserve">2914 Sayılı Yükseköğretim Personel Kanunu. </w:t>
      </w:r>
    </w:p>
    <w:p w14:paraId="5F251360" w14:textId="77777777" w:rsidR="00525F73" w:rsidRPr="002841EB" w:rsidRDefault="00525F73" w:rsidP="00525F73">
      <w:pPr>
        <w:pStyle w:val="ListeParagraf"/>
        <w:numPr>
          <w:ilvl w:val="2"/>
          <w:numId w:val="33"/>
        </w:numPr>
        <w:spacing w:after="0" w:line="360" w:lineRule="auto"/>
        <w:ind w:left="851" w:hanging="284"/>
        <w:rPr>
          <w:rFonts w:ascii="Times New Roman" w:hAnsi="Times New Roman" w:cs="Times New Roman"/>
          <w:bCs/>
          <w:sz w:val="24"/>
          <w:szCs w:val="24"/>
        </w:rPr>
      </w:pPr>
      <w:r w:rsidRPr="002841EB">
        <w:rPr>
          <w:rFonts w:ascii="Times New Roman" w:hAnsi="Times New Roman" w:cs="Times New Roman"/>
          <w:sz w:val="24"/>
          <w:szCs w:val="24"/>
        </w:rPr>
        <w:t>Kütahya Dumlupınar Üniversitesi Öğretim Üyeliğine Yükseltilme ve Atanma Yönergesi (İlkeler ve Kriterler).</w:t>
      </w:r>
    </w:p>
    <w:p w14:paraId="2C654030" w14:textId="77777777" w:rsidR="00525F73" w:rsidRPr="002841EB" w:rsidRDefault="00525F73" w:rsidP="00525F73">
      <w:pPr>
        <w:pStyle w:val="ListeParagraf"/>
        <w:numPr>
          <w:ilvl w:val="2"/>
          <w:numId w:val="33"/>
        </w:numPr>
        <w:spacing w:after="0" w:line="360" w:lineRule="auto"/>
        <w:ind w:left="851" w:hanging="284"/>
        <w:rPr>
          <w:rFonts w:ascii="Times New Roman" w:hAnsi="Times New Roman" w:cs="Times New Roman"/>
          <w:bCs/>
          <w:sz w:val="24"/>
          <w:szCs w:val="24"/>
        </w:rPr>
      </w:pPr>
      <w:r w:rsidRPr="002841EB">
        <w:rPr>
          <w:rFonts w:ascii="Times New Roman" w:hAnsi="Times New Roman" w:cs="Times New Roman"/>
          <w:sz w:val="24"/>
          <w:szCs w:val="24"/>
        </w:rPr>
        <w:t xml:space="preserve">Kütahya Dumlupınar Üniversitesi Öğretim Üyeleri </w:t>
      </w:r>
      <w:proofErr w:type="gramStart"/>
      <w:r w:rsidRPr="002841EB">
        <w:rPr>
          <w:rFonts w:ascii="Times New Roman" w:hAnsi="Times New Roman" w:cs="Times New Roman"/>
          <w:sz w:val="24"/>
          <w:szCs w:val="24"/>
        </w:rPr>
        <w:t>Haricinde ki</w:t>
      </w:r>
      <w:proofErr w:type="gramEnd"/>
      <w:r w:rsidRPr="002841EB">
        <w:rPr>
          <w:rFonts w:ascii="Times New Roman" w:hAnsi="Times New Roman" w:cs="Times New Roman"/>
          <w:sz w:val="24"/>
          <w:szCs w:val="24"/>
        </w:rPr>
        <w:t xml:space="preserve"> Öğretim Elemanlarının Yeniden Atanmalarında Uygulanacak Usul ve Esaslar Hakkında Yönerge. Öğretim Üyeliğine Yükseltilme ve Atanma Yönetmeliği. Devlet Yükseköğretim Kurumlarında Öğretim Elemanı Norm Kadrolarının Belirlenmesine ve Kullanılmasına İlişkin Yönetmelik.</w:t>
      </w:r>
    </w:p>
    <w:p w14:paraId="435C4402" w14:textId="77777777" w:rsidR="00525F73" w:rsidRPr="002841EB" w:rsidRDefault="00525F73" w:rsidP="00525F73">
      <w:pPr>
        <w:pStyle w:val="ListeParagraf"/>
        <w:numPr>
          <w:ilvl w:val="2"/>
          <w:numId w:val="33"/>
        </w:numPr>
        <w:spacing w:after="0" w:line="360" w:lineRule="auto"/>
        <w:ind w:left="851" w:hanging="284"/>
        <w:rPr>
          <w:rFonts w:ascii="Times New Roman" w:hAnsi="Times New Roman" w:cs="Times New Roman"/>
          <w:bCs/>
          <w:sz w:val="24"/>
          <w:szCs w:val="24"/>
        </w:rPr>
      </w:pPr>
      <w:r w:rsidRPr="002841EB">
        <w:rPr>
          <w:rFonts w:ascii="Times New Roman" w:hAnsi="Times New Roman" w:cs="Times New Roman"/>
          <w:sz w:val="24"/>
          <w:szCs w:val="24"/>
        </w:rPr>
        <w:t>Üniversitelerde Akademik Teşkilat Yönetmeliği kapsamlarında yürütülmektedir.</w:t>
      </w:r>
    </w:p>
    <w:p w14:paraId="45A9E102" w14:textId="77777777" w:rsidR="00525F73" w:rsidRPr="002841EB" w:rsidRDefault="00525F73" w:rsidP="00525F73">
      <w:pPr>
        <w:spacing w:after="0" w:line="360" w:lineRule="auto"/>
        <w:ind w:right="141" w:firstLine="572"/>
        <w:rPr>
          <w:rFonts w:ascii="Times New Roman" w:hAnsi="Times New Roman" w:cs="Times New Roman"/>
          <w:sz w:val="24"/>
          <w:szCs w:val="24"/>
        </w:rPr>
      </w:pPr>
      <w:r w:rsidRPr="002841EB">
        <w:rPr>
          <w:rFonts w:ascii="Times New Roman" w:hAnsi="Times New Roman" w:cs="Times New Roman"/>
          <w:bCs/>
          <w:sz w:val="24"/>
          <w:szCs w:val="24"/>
        </w:rPr>
        <w:t xml:space="preserve">Meslek yüksekokulumuz gereksinim duyduğu öğretim elemanları için ise uygun olması durumunda fakültedeki öğretim elemanlarından görevlendirme yapmakta veya Rektörlük Personel Daire Başkanlığı vasıtasıyla YÖK’ten akademik kadro talebinde bulunarak, kendi öğretim elemanını gerekli </w:t>
      </w:r>
      <w:r w:rsidRPr="00D54486">
        <w:rPr>
          <w:rFonts w:ascii="Times New Roman" w:hAnsi="Times New Roman" w:cs="Times New Roman"/>
          <w:bCs/>
          <w:sz w:val="24"/>
          <w:szCs w:val="24"/>
        </w:rPr>
        <w:t xml:space="preserve">değerlendirme süreçlerinden sonra istihdam edebilmektedir. </w:t>
      </w:r>
      <w:r>
        <w:rPr>
          <w:rFonts w:ascii="Times New Roman" w:hAnsi="Times New Roman" w:cs="Times New Roman"/>
          <w:sz w:val="24"/>
          <w:szCs w:val="24"/>
        </w:rPr>
        <w:t>İ</w:t>
      </w:r>
      <w:r w:rsidRPr="00D54486">
        <w:rPr>
          <w:rFonts w:ascii="Times New Roman" w:hAnsi="Times New Roman" w:cs="Times New Roman"/>
          <w:sz w:val="24"/>
          <w:szCs w:val="24"/>
        </w:rPr>
        <w:t>nsan kaynakları yönetimine ilişkin kurallar ve süreçler bulunmaktadır. Şeffaf şekilde yürütülen bu süreçler kurumda herkes tarafından bilinmektedir. Eğitim ve</w:t>
      </w:r>
      <w:r w:rsidRPr="002841EB">
        <w:rPr>
          <w:rFonts w:ascii="Times New Roman" w:hAnsi="Times New Roman" w:cs="Times New Roman"/>
          <w:sz w:val="24"/>
          <w:szCs w:val="24"/>
        </w:rPr>
        <w:t xml:space="preserve"> liyakat öncelikli kriter olup, yetkinliklerin arttırılması temel hedeftir. Çalışan (akademik-idari) memnuniyet, şikâyet ve önerilerini belirlemek ve izlemek amacıyla geliştirilmiş olan yöntem ve mekanizmalar uygulanmakta ve sonuçları değerlendirilerek iyileştirilmektedir.</w:t>
      </w:r>
    </w:p>
    <w:p w14:paraId="2129F33A" w14:textId="77777777" w:rsidR="00525F73" w:rsidRPr="002841EB" w:rsidRDefault="00525F73" w:rsidP="00525F73">
      <w:pPr>
        <w:spacing w:after="0" w:line="360" w:lineRule="auto"/>
        <w:ind w:right="141" w:firstLine="572"/>
        <w:rPr>
          <w:rFonts w:ascii="Times New Roman" w:hAnsi="Times New Roman" w:cs="Times New Roman"/>
          <w:sz w:val="24"/>
          <w:szCs w:val="24"/>
        </w:rPr>
      </w:pPr>
    </w:p>
    <w:p w14:paraId="6164C851" w14:textId="77777777" w:rsidR="00525F73" w:rsidRPr="00D54486" w:rsidRDefault="00525F73" w:rsidP="00525F73">
      <w:pPr>
        <w:spacing w:after="120" w:line="360" w:lineRule="auto"/>
        <w:ind w:right="141" w:firstLine="572"/>
        <w:rPr>
          <w:rFonts w:ascii="Times New Roman" w:hAnsi="Times New Roman" w:cs="Times New Roman"/>
          <w:sz w:val="24"/>
          <w:szCs w:val="24"/>
        </w:rPr>
      </w:pPr>
      <w:r w:rsidRPr="00D54486">
        <w:rPr>
          <w:rFonts w:ascii="Times New Roman" w:hAnsi="Times New Roman" w:cs="Times New Roman"/>
          <w:b/>
          <w:bCs/>
          <w:sz w:val="24"/>
          <w:szCs w:val="24"/>
        </w:rPr>
        <w:t>Kanıtlar</w:t>
      </w:r>
    </w:p>
    <w:p w14:paraId="7265B9DE" w14:textId="77777777" w:rsidR="00525F73" w:rsidRPr="00D54486" w:rsidRDefault="00000000" w:rsidP="00525F73">
      <w:pPr>
        <w:pStyle w:val="ListeParagraf"/>
        <w:numPr>
          <w:ilvl w:val="0"/>
          <w:numId w:val="19"/>
        </w:numPr>
        <w:spacing w:after="0" w:line="360" w:lineRule="auto"/>
        <w:ind w:left="567" w:right="141" w:hanging="283"/>
        <w:rPr>
          <w:rFonts w:ascii="Times New Roman" w:hAnsi="Times New Roman" w:cs="Times New Roman"/>
          <w:sz w:val="24"/>
          <w:szCs w:val="24"/>
        </w:rPr>
      </w:pPr>
      <w:hyperlink r:id="rId41" w:history="1">
        <w:r w:rsidR="00525F73">
          <w:rPr>
            <w:rStyle w:val="Kpr"/>
            <w:rFonts w:ascii="Times New Roman" w:hAnsi="Times New Roman" w:cs="Times New Roman"/>
            <w:sz w:val="24"/>
            <w:szCs w:val="24"/>
          </w:rPr>
          <w:t>(</w:t>
        </w:r>
        <w:proofErr w:type="gramStart"/>
        <w:r w:rsidR="00525F73">
          <w:rPr>
            <w:rStyle w:val="Kpr"/>
            <w:rFonts w:ascii="Times New Roman" w:hAnsi="Times New Roman" w:cs="Times New Roman"/>
            <w:sz w:val="24"/>
            <w:szCs w:val="24"/>
          </w:rPr>
          <w:t>3)A.</w:t>
        </w:r>
        <w:proofErr w:type="gramEnd"/>
        <w:r w:rsidR="00525F73">
          <w:rPr>
            <w:rStyle w:val="Kpr"/>
            <w:rFonts w:ascii="Times New Roman" w:hAnsi="Times New Roman" w:cs="Times New Roman"/>
            <w:sz w:val="24"/>
            <w:szCs w:val="24"/>
          </w:rPr>
          <w:t>3.2.</w:t>
        </w:r>
        <w:r w:rsidR="00525F73" w:rsidRPr="00013A39">
          <w:rPr>
            <w:rStyle w:val="Kpr"/>
            <w:rFonts w:ascii="Times New Roman" w:hAnsi="Times New Roman" w:cs="Times New Roman"/>
            <w:sz w:val="24"/>
            <w:szCs w:val="24"/>
          </w:rPr>
          <w:t>domanicmyo</w:t>
        </w:r>
        <w:r w:rsidR="00525F73">
          <w:rPr>
            <w:rStyle w:val="Kpr"/>
            <w:rFonts w:ascii="Times New Roman" w:hAnsi="Times New Roman" w:cs="Times New Roman"/>
            <w:sz w:val="24"/>
            <w:szCs w:val="24"/>
          </w:rPr>
          <w:t>_</w:t>
        </w:r>
        <w:r w:rsidR="00525F73" w:rsidRPr="00013A39">
          <w:rPr>
            <w:rStyle w:val="Kpr"/>
            <w:rFonts w:ascii="Times New Roman" w:hAnsi="Times New Roman" w:cs="Times New Roman"/>
            <w:sz w:val="24"/>
            <w:szCs w:val="24"/>
          </w:rPr>
          <w:t>akademik_kadro</w:t>
        </w:r>
      </w:hyperlink>
    </w:p>
    <w:p w14:paraId="43986FCF" w14:textId="77777777" w:rsidR="00525F73" w:rsidRDefault="00000000" w:rsidP="00525F73">
      <w:pPr>
        <w:pStyle w:val="ListeParagraf"/>
        <w:numPr>
          <w:ilvl w:val="0"/>
          <w:numId w:val="19"/>
        </w:numPr>
        <w:spacing w:after="0" w:line="360" w:lineRule="auto"/>
        <w:ind w:left="567" w:right="141" w:hanging="283"/>
        <w:rPr>
          <w:rFonts w:ascii="Times New Roman" w:hAnsi="Times New Roman" w:cs="Times New Roman"/>
          <w:sz w:val="24"/>
          <w:szCs w:val="24"/>
        </w:rPr>
      </w:pPr>
      <w:hyperlink r:id="rId42" w:history="1">
        <w:r w:rsidR="00525F73">
          <w:rPr>
            <w:rStyle w:val="Kpr"/>
            <w:rFonts w:ascii="Times New Roman" w:hAnsi="Times New Roman" w:cs="Times New Roman"/>
            <w:sz w:val="24"/>
            <w:szCs w:val="24"/>
          </w:rPr>
          <w:t>(</w:t>
        </w:r>
        <w:proofErr w:type="gramStart"/>
        <w:r w:rsidR="00525F73">
          <w:rPr>
            <w:rStyle w:val="Kpr"/>
            <w:rFonts w:ascii="Times New Roman" w:hAnsi="Times New Roman" w:cs="Times New Roman"/>
            <w:sz w:val="24"/>
            <w:szCs w:val="24"/>
          </w:rPr>
          <w:t>3)A.</w:t>
        </w:r>
        <w:proofErr w:type="gramEnd"/>
        <w:r w:rsidR="00525F73">
          <w:rPr>
            <w:rStyle w:val="Kpr"/>
            <w:rFonts w:ascii="Times New Roman" w:hAnsi="Times New Roman" w:cs="Times New Roman"/>
            <w:sz w:val="24"/>
            <w:szCs w:val="24"/>
          </w:rPr>
          <w:t>3.2.</w:t>
        </w:r>
        <w:r w:rsidR="00525F73" w:rsidRPr="00013A39">
          <w:rPr>
            <w:rStyle w:val="Kpr"/>
            <w:rFonts w:ascii="Times New Roman" w:hAnsi="Times New Roman" w:cs="Times New Roman"/>
            <w:sz w:val="24"/>
            <w:szCs w:val="24"/>
          </w:rPr>
          <w:t>domanicmyo_idari_kadro</w:t>
        </w:r>
      </w:hyperlink>
    </w:p>
    <w:p w14:paraId="4A064345" w14:textId="77777777" w:rsidR="00525F73" w:rsidRPr="00D54486" w:rsidRDefault="00525F73" w:rsidP="00525F73">
      <w:pPr>
        <w:spacing w:after="0" w:line="360" w:lineRule="auto"/>
        <w:ind w:left="284" w:right="141"/>
        <w:rPr>
          <w:rFonts w:ascii="Times New Roman" w:hAnsi="Times New Roman" w:cs="Times New Roman"/>
          <w:sz w:val="24"/>
          <w:szCs w:val="24"/>
        </w:rPr>
      </w:pPr>
    </w:p>
    <w:p w14:paraId="6D4F9D8F" w14:textId="77777777" w:rsidR="00525F73" w:rsidRPr="002841EB" w:rsidRDefault="00525F73" w:rsidP="00525F73">
      <w:pPr>
        <w:pStyle w:val="Balk3"/>
        <w:spacing w:after="120" w:line="360" w:lineRule="auto"/>
        <w:ind w:firstLine="572"/>
        <w:rPr>
          <w:rFonts w:ascii="Times New Roman" w:hAnsi="Times New Roman" w:cs="Times New Roman"/>
        </w:rPr>
      </w:pPr>
      <w:bookmarkStart w:id="73" w:name="_Toc96023251"/>
      <w:bookmarkStart w:id="74" w:name="_Toc158209277"/>
      <w:bookmarkStart w:id="75" w:name="_Toc161225140"/>
      <w:r w:rsidRPr="002841EB">
        <w:rPr>
          <w:rFonts w:ascii="Times New Roman" w:hAnsi="Times New Roman" w:cs="Times New Roman"/>
          <w:u w:val="thick"/>
        </w:rPr>
        <w:lastRenderedPageBreak/>
        <w:t>A.3.3.</w:t>
      </w:r>
      <w:r w:rsidRPr="002841EB">
        <w:rPr>
          <w:rFonts w:ascii="Times New Roman" w:hAnsi="Times New Roman" w:cs="Times New Roman"/>
        </w:rPr>
        <w:t xml:space="preserve"> Finansal Yönetim</w:t>
      </w:r>
      <w:bookmarkEnd w:id="73"/>
      <w:bookmarkEnd w:id="74"/>
      <w:bookmarkEnd w:id="75"/>
      <w:r w:rsidRPr="002841EB">
        <w:rPr>
          <w:rFonts w:ascii="Times New Roman" w:hAnsi="Times New Roman" w:cs="Times New Roman"/>
        </w:rPr>
        <w:t xml:space="preserve"> </w:t>
      </w:r>
    </w:p>
    <w:p w14:paraId="225C5B94" w14:textId="77777777" w:rsidR="00525F73" w:rsidRPr="002841EB" w:rsidRDefault="00525F73" w:rsidP="00525F73">
      <w:p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 xml:space="preserve">Temel gelir ve gider kalemleri </w:t>
      </w:r>
      <w:proofErr w:type="spellStart"/>
      <w:r w:rsidRPr="002841EB">
        <w:rPr>
          <w:rFonts w:ascii="Times New Roman" w:hAnsi="Times New Roman" w:cs="Times New Roman"/>
          <w:sz w:val="24"/>
          <w:szCs w:val="24"/>
        </w:rPr>
        <w:t>tanımlanmıs</w:t>
      </w:r>
      <w:proofErr w:type="spellEnd"/>
      <w:r w:rsidRPr="002841EB">
        <w:rPr>
          <w:rFonts w:ascii="Times New Roman" w:hAnsi="Times New Roman" w:cs="Times New Roman"/>
          <w:sz w:val="24"/>
          <w:szCs w:val="24"/>
        </w:rPr>
        <w:t xml:space="preserve">̧ olup yıllar </w:t>
      </w:r>
      <w:proofErr w:type="spellStart"/>
      <w:r w:rsidRPr="002841EB">
        <w:rPr>
          <w:rFonts w:ascii="Times New Roman" w:hAnsi="Times New Roman" w:cs="Times New Roman"/>
          <w:sz w:val="24"/>
          <w:szCs w:val="24"/>
        </w:rPr>
        <w:t>içinde</w:t>
      </w:r>
      <w:proofErr w:type="spellEnd"/>
      <w:r w:rsidRPr="002841EB">
        <w:rPr>
          <w:rFonts w:ascii="Times New Roman" w:hAnsi="Times New Roman" w:cs="Times New Roman"/>
          <w:sz w:val="24"/>
          <w:szCs w:val="24"/>
        </w:rPr>
        <w:t xml:space="preserve"> izlenmektedir. </w:t>
      </w:r>
    </w:p>
    <w:tbl>
      <w:tblPr>
        <w:tblW w:w="9493" w:type="dxa"/>
        <w:tblCellMar>
          <w:left w:w="70" w:type="dxa"/>
          <w:right w:w="70" w:type="dxa"/>
        </w:tblCellMar>
        <w:tblLook w:val="04A0" w:firstRow="1" w:lastRow="0" w:firstColumn="1" w:lastColumn="0" w:noHBand="0" w:noVBand="1"/>
      </w:tblPr>
      <w:tblGrid>
        <w:gridCol w:w="2079"/>
        <w:gridCol w:w="4295"/>
        <w:gridCol w:w="1701"/>
        <w:gridCol w:w="1418"/>
      </w:tblGrid>
      <w:tr w:rsidR="00525F73" w:rsidRPr="00CD63C9" w14:paraId="6B9991E8" w14:textId="77777777" w:rsidTr="00002FE9">
        <w:trPr>
          <w:trHeight w:val="177"/>
        </w:trPr>
        <w:tc>
          <w:tcPr>
            <w:tcW w:w="2079"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14:paraId="4C321482" w14:textId="77777777" w:rsidR="00525F73" w:rsidRPr="00CD63C9" w:rsidRDefault="00525F73" w:rsidP="00002FE9">
            <w:pPr>
              <w:spacing w:after="0" w:line="240" w:lineRule="auto"/>
              <w:jc w:val="center"/>
              <w:rPr>
                <w:rFonts w:ascii="Times New Roman" w:hAnsi="Times New Roman" w:cs="Times New Roman"/>
                <w:b/>
                <w:bCs/>
                <w:color w:val="FFFFFF"/>
                <w:sz w:val="24"/>
                <w:szCs w:val="24"/>
              </w:rPr>
            </w:pPr>
            <w:r w:rsidRPr="00CD63C9">
              <w:rPr>
                <w:rFonts w:ascii="Times New Roman" w:hAnsi="Times New Roman" w:cs="Times New Roman"/>
                <w:b/>
                <w:bCs/>
                <w:color w:val="FFFFFF"/>
                <w:sz w:val="24"/>
                <w:szCs w:val="24"/>
              </w:rPr>
              <w:t>EKONOMİK KOD</w:t>
            </w:r>
          </w:p>
        </w:tc>
        <w:tc>
          <w:tcPr>
            <w:tcW w:w="4295"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14:paraId="38498D9A" w14:textId="77777777" w:rsidR="00525F73" w:rsidRPr="00CD63C9" w:rsidRDefault="00525F73" w:rsidP="00002FE9">
            <w:pPr>
              <w:spacing w:after="0" w:line="240" w:lineRule="auto"/>
              <w:jc w:val="center"/>
              <w:rPr>
                <w:rFonts w:ascii="Times New Roman" w:hAnsi="Times New Roman" w:cs="Times New Roman"/>
                <w:b/>
                <w:bCs/>
                <w:color w:val="FFFFFF"/>
                <w:sz w:val="24"/>
                <w:szCs w:val="24"/>
              </w:rPr>
            </w:pPr>
            <w:r w:rsidRPr="00CD63C9">
              <w:rPr>
                <w:rFonts w:ascii="Times New Roman" w:hAnsi="Times New Roman" w:cs="Times New Roman"/>
                <w:b/>
                <w:bCs/>
                <w:color w:val="FFFFFF"/>
                <w:sz w:val="24"/>
                <w:szCs w:val="24"/>
              </w:rPr>
              <w:t>AÇIKLAMA</w:t>
            </w:r>
          </w:p>
        </w:tc>
        <w:tc>
          <w:tcPr>
            <w:tcW w:w="1701" w:type="dxa"/>
            <w:tcBorders>
              <w:top w:val="single" w:sz="4" w:space="0" w:color="auto"/>
              <w:left w:val="nil"/>
              <w:bottom w:val="single" w:sz="4" w:space="0" w:color="auto"/>
              <w:right w:val="single" w:sz="4" w:space="0" w:color="auto"/>
            </w:tcBorders>
            <w:shd w:val="clear" w:color="000000" w:fill="5B9BD5"/>
            <w:vAlign w:val="center"/>
            <w:hideMark/>
          </w:tcPr>
          <w:p w14:paraId="78CA26A2" w14:textId="77777777" w:rsidR="00525F73" w:rsidRPr="00CD63C9" w:rsidRDefault="00525F73" w:rsidP="00002FE9">
            <w:pPr>
              <w:spacing w:after="0" w:line="240" w:lineRule="auto"/>
              <w:jc w:val="center"/>
              <w:rPr>
                <w:rFonts w:ascii="Times New Roman" w:hAnsi="Times New Roman" w:cs="Times New Roman"/>
                <w:b/>
                <w:bCs/>
                <w:color w:val="FFFFFF"/>
                <w:sz w:val="24"/>
                <w:szCs w:val="24"/>
              </w:rPr>
            </w:pPr>
            <w:r w:rsidRPr="00CD63C9">
              <w:rPr>
                <w:rFonts w:ascii="Times New Roman" w:hAnsi="Times New Roman" w:cs="Times New Roman"/>
                <w:b/>
                <w:bCs/>
                <w:color w:val="FFFFFF"/>
                <w:sz w:val="24"/>
                <w:szCs w:val="24"/>
              </w:rPr>
              <w:t>2022 YILI</w:t>
            </w:r>
          </w:p>
        </w:tc>
        <w:tc>
          <w:tcPr>
            <w:tcW w:w="1418" w:type="dxa"/>
            <w:tcBorders>
              <w:top w:val="single" w:sz="4" w:space="0" w:color="auto"/>
              <w:left w:val="nil"/>
              <w:bottom w:val="single" w:sz="4" w:space="0" w:color="auto"/>
              <w:right w:val="single" w:sz="4" w:space="0" w:color="auto"/>
            </w:tcBorders>
            <w:shd w:val="clear" w:color="000000" w:fill="5B9BD5"/>
            <w:vAlign w:val="center"/>
            <w:hideMark/>
          </w:tcPr>
          <w:p w14:paraId="7E38FEF2" w14:textId="77777777" w:rsidR="00525F73" w:rsidRPr="00CD63C9" w:rsidRDefault="00525F73" w:rsidP="00002FE9">
            <w:pPr>
              <w:spacing w:after="0" w:line="240" w:lineRule="auto"/>
              <w:jc w:val="center"/>
              <w:rPr>
                <w:rFonts w:ascii="Times New Roman" w:hAnsi="Times New Roman" w:cs="Times New Roman"/>
                <w:b/>
                <w:bCs/>
                <w:color w:val="FFFFFF"/>
                <w:sz w:val="24"/>
                <w:szCs w:val="24"/>
              </w:rPr>
            </w:pPr>
            <w:r w:rsidRPr="00CD63C9">
              <w:rPr>
                <w:rFonts w:ascii="Times New Roman" w:hAnsi="Times New Roman" w:cs="Times New Roman"/>
                <w:b/>
                <w:bCs/>
                <w:color w:val="FFFFFF"/>
                <w:sz w:val="24"/>
                <w:szCs w:val="24"/>
              </w:rPr>
              <w:t>2023 YILI</w:t>
            </w:r>
          </w:p>
        </w:tc>
      </w:tr>
      <w:tr w:rsidR="00525F73" w:rsidRPr="00CD63C9" w14:paraId="1C119A83" w14:textId="77777777" w:rsidTr="00002FE9">
        <w:trPr>
          <w:trHeight w:val="177"/>
        </w:trPr>
        <w:tc>
          <w:tcPr>
            <w:tcW w:w="2079" w:type="dxa"/>
            <w:vMerge/>
            <w:tcBorders>
              <w:top w:val="single" w:sz="4" w:space="0" w:color="auto"/>
              <w:left w:val="single" w:sz="4" w:space="0" w:color="auto"/>
              <w:bottom w:val="single" w:sz="4" w:space="0" w:color="auto"/>
              <w:right w:val="single" w:sz="4" w:space="0" w:color="auto"/>
            </w:tcBorders>
            <w:vAlign w:val="center"/>
            <w:hideMark/>
          </w:tcPr>
          <w:p w14:paraId="7D7F6531" w14:textId="77777777" w:rsidR="00525F73" w:rsidRPr="00CD63C9" w:rsidRDefault="00525F73" w:rsidP="00002FE9">
            <w:pPr>
              <w:spacing w:after="0" w:line="240" w:lineRule="auto"/>
              <w:rPr>
                <w:rFonts w:ascii="Times New Roman" w:hAnsi="Times New Roman" w:cs="Times New Roman"/>
                <w:b/>
                <w:bCs/>
                <w:color w:val="FFFFFF"/>
                <w:sz w:val="24"/>
                <w:szCs w:val="24"/>
              </w:rPr>
            </w:pPr>
          </w:p>
        </w:tc>
        <w:tc>
          <w:tcPr>
            <w:tcW w:w="4295" w:type="dxa"/>
            <w:vMerge/>
            <w:tcBorders>
              <w:top w:val="single" w:sz="4" w:space="0" w:color="auto"/>
              <w:left w:val="single" w:sz="4" w:space="0" w:color="auto"/>
              <w:bottom w:val="single" w:sz="4" w:space="0" w:color="auto"/>
              <w:right w:val="single" w:sz="4" w:space="0" w:color="auto"/>
            </w:tcBorders>
            <w:vAlign w:val="center"/>
            <w:hideMark/>
          </w:tcPr>
          <w:p w14:paraId="1B5A0901" w14:textId="77777777" w:rsidR="00525F73" w:rsidRPr="00CD63C9" w:rsidRDefault="00525F73" w:rsidP="00002FE9">
            <w:pPr>
              <w:spacing w:after="0" w:line="240" w:lineRule="auto"/>
              <w:rPr>
                <w:rFonts w:ascii="Times New Roman" w:hAnsi="Times New Roman" w:cs="Times New Roman"/>
                <w:b/>
                <w:bCs/>
                <w:color w:val="FFFFFF"/>
                <w:sz w:val="24"/>
                <w:szCs w:val="24"/>
              </w:rPr>
            </w:pPr>
          </w:p>
        </w:tc>
        <w:tc>
          <w:tcPr>
            <w:tcW w:w="1701" w:type="dxa"/>
            <w:tcBorders>
              <w:top w:val="nil"/>
              <w:left w:val="nil"/>
              <w:bottom w:val="single" w:sz="4" w:space="0" w:color="auto"/>
              <w:right w:val="single" w:sz="4" w:space="0" w:color="auto"/>
            </w:tcBorders>
            <w:shd w:val="clear" w:color="000000" w:fill="DEEAF6"/>
            <w:vAlign w:val="center"/>
            <w:hideMark/>
          </w:tcPr>
          <w:p w14:paraId="68183D1C"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KBÖ*</w:t>
            </w:r>
          </w:p>
        </w:tc>
        <w:tc>
          <w:tcPr>
            <w:tcW w:w="1418" w:type="dxa"/>
            <w:tcBorders>
              <w:top w:val="nil"/>
              <w:left w:val="nil"/>
              <w:bottom w:val="single" w:sz="4" w:space="0" w:color="auto"/>
              <w:right w:val="single" w:sz="4" w:space="0" w:color="auto"/>
            </w:tcBorders>
            <w:shd w:val="clear" w:color="000000" w:fill="DEEAF6"/>
            <w:vAlign w:val="center"/>
            <w:hideMark/>
          </w:tcPr>
          <w:p w14:paraId="04ED3B89"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KBÖ*</w:t>
            </w:r>
          </w:p>
        </w:tc>
      </w:tr>
      <w:tr w:rsidR="00525F73" w:rsidRPr="00CD63C9" w14:paraId="24ABF2FA" w14:textId="77777777" w:rsidTr="00002FE9">
        <w:trPr>
          <w:trHeight w:val="177"/>
        </w:trPr>
        <w:tc>
          <w:tcPr>
            <w:tcW w:w="2079" w:type="dxa"/>
            <w:tcBorders>
              <w:top w:val="nil"/>
              <w:left w:val="single" w:sz="4" w:space="0" w:color="auto"/>
              <w:bottom w:val="single" w:sz="4" w:space="0" w:color="auto"/>
              <w:right w:val="single" w:sz="4" w:space="0" w:color="auto"/>
            </w:tcBorders>
            <w:shd w:val="clear" w:color="000000" w:fill="5B9BD5"/>
            <w:vAlign w:val="center"/>
            <w:hideMark/>
          </w:tcPr>
          <w:p w14:paraId="6A615FB7" w14:textId="77777777" w:rsidR="00525F73" w:rsidRPr="00CD63C9" w:rsidRDefault="00525F73" w:rsidP="00002FE9">
            <w:pPr>
              <w:spacing w:after="0" w:line="240" w:lineRule="auto"/>
              <w:jc w:val="center"/>
              <w:rPr>
                <w:rFonts w:ascii="Times New Roman" w:hAnsi="Times New Roman" w:cs="Times New Roman"/>
                <w:b/>
                <w:bCs/>
                <w:color w:val="FFFFFF"/>
                <w:sz w:val="24"/>
                <w:szCs w:val="24"/>
              </w:rPr>
            </w:pPr>
            <w:r w:rsidRPr="00CD63C9">
              <w:rPr>
                <w:rFonts w:ascii="Times New Roman" w:hAnsi="Times New Roman" w:cs="Times New Roman"/>
                <w:b/>
                <w:bCs/>
                <w:color w:val="FFFFFF"/>
                <w:sz w:val="24"/>
                <w:szCs w:val="24"/>
              </w:rPr>
              <w:t>01</w:t>
            </w:r>
          </w:p>
        </w:tc>
        <w:tc>
          <w:tcPr>
            <w:tcW w:w="4295" w:type="dxa"/>
            <w:tcBorders>
              <w:top w:val="nil"/>
              <w:left w:val="nil"/>
              <w:bottom w:val="single" w:sz="4" w:space="0" w:color="auto"/>
              <w:right w:val="single" w:sz="4" w:space="0" w:color="auto"/>
            </w:tcBorders>
            <w:shd w:val="clear" w:color="auto" w:fill="auto"/>
            <w:vAlign w:val="center"/>
            <w:hideMark/>
          </w:tcPr>
          <w:p w14:paraId="34A1DE4D"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0D9FC40" w14:textId="77777777" w:rsidR="00525F73" w:rsidRPr="00CD63C9" w:rsidRDefault="00525F73" w:rsidP="00002FE9">
            <w:pPr>
              <w:spacing w:after="0" w:line="240" w:lineRule="auto"/>
              <w:rPr>
                <w:rFonts w:ascii="Times New Roman" w:hAnsi="Times New Roman" w:cs="Times New Roman"/>
                <w:color w:val="212529"/>
                <w:sz w:val="24"/>
                <w:szCs w:val="24"/>
              </w:rPr>
            </w:pPr>
            <w:r w:rsidRPr="00CD63C9">
              <w:rPr>
                <w:rFonts w:ascii="Times New Roman" w:hAnsi="Times New Roman" w:cs="Times New Roman"/>
                <w:color w:val="212529"/>
                <w:sz w:val="24"/>
                <w:szCs w:val="24"/>
              </w:rPr>
              <w:t>3.012.789,30</w:t>
            </w:r>
          </w:p>
        </w:tc>
        <w:tc>
          <w:tcPr>
            <w:tcW w:w="1418" w:type="dxa"/>
            <w:tcBorders>
              <w:top w:val="nil"/>
              <w:left w:val="nil"/>
              <w:bottom w:val="single" w:sz="4" w:space="0" w:color="auto"/>
              <w:right w:val="single" w:sz="4" w:space="0" w:color="auto"/>
            </w:tcBorders>
            <w:shd w:val="clear" w:color="auto" w:fill="auto"/>
            <w:noWrap/>
            <w:vAlign w:val="center"/>
            <w:hideMark/>
          </w:tcPr>
          <w:p w14:paraId="05AEF9A5"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4.390.000,00</w:t>
            </w:r>
          </w:p>
        </w:tc>
      </w:tr>
      <w:tr w:rsidR="00525F73" w:rsidRPr="00CD63C9" w14:paraId="7751BC2A" w14:textId="77777777" w:rsidTr="00002FE9">
        <w:trPr>
          <w:trHeight w:val="177"/>
        </w:trPr>
        <w:tc>
          <w:tcPr>
            <w:tcW w:w="2079" w:type="dxa"/>
            <w:tcBorders>
              <w:top w:val="nil"/>
              <w:left w:val="single" w:sz="4" w:space="0" w:color="auto"/>
              <w:bottom w:val="single" w:sz="4" w:space="0" w:color="auto"/>
              <w:right w:val="single" w:sz="4" w:space="0" w:color="auto"/>
            </w:tcBorders>
            <w:shd w:val="clear" w:color="000000" w:fill="DEEAF6"/>
            <w:vAlign w:val="center"/>
            <w:hideMark/>
          </w:tcPr>
          <w:p w14:paraId="739537F6"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02</w:t>
            </w:r>
          </w:p>
        </w:tc>
        <w:tc>
          <w:tcPr>
            <w:tcW w:w="4295" w:type="dxa"/>
            <w:tcBorders>
              <w:top w:val="nil"/>
              <w:left w:val="nil"/>
              <w:bottom w:val="single" w:sz="4" w:space="0" w:color="auto"/>
              <w:right w:val="single" w:sz="4" w:space="0" w:color="auto"/>
            </w:tcBorders>
            <w:shd w:val="clear" w:color="000000" w:fill="DEEAF6"/>
            <w:vAlign w:val="center"/>
            <w:hideMark/>
          </w:tcPr>
          <w:p w14:paraId="3E90BBB9"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SOSYAL GÜVENLİK KURUMLARINA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17E7CA7" w14:textId="77777777" w:rsidR="00525F73" w:rsidRPr="00CD63C9" w:rsidRDefault="00525F73" w:rsidP="00002FE9">
            <w:pPr>
              <w:spacing w:after="0" w:line="240" w:lineRule="auto"/>
              <w:rPr>
                <w:rFonts w:ascii="Times New Roman" w:hAnsi="Times New Roman" w:cs="Times New Roman"/>
                <w:color w:val="212529"/>
                <w:sz w:val="24"/>
                <w:szCs w:val="24"/>
              </w:rPr>
            </w:pPr>
            <w:r w:rsidRPr="00CD63C9">
              <w:rPr>
                <w:rFonts w:ascii="Times New Roman" w:hAnsi="Times New Roman" w:cs="Times New Roman"/>
                <w:color w:val="212529"/>
                <w:sz w:val="24"/>
                <w:szCs w:val="24"/>
              </w:rPr>
              <w:t>438.277,00</w:t>
            </w:r>
          </w:p>
        </w:tc>
        <w:tc>
          <w:tcPr>
            <w:tcW w:w="1418" w:type="dxa"/>
            <w:tcBorders>
              <w:top w:val="nil"/>
              <w:left w:val="nil"/>
              <w:bottom w:val="single" w:sz="4" w:space="0" w:color="auto"/>
              <w:right w:val="single" w:sz="4" w:space="0" w:color="auto"/>
            </w:tcBorders>
            <w:shd w:val="clear" w:color="auto" w:fill="auto"/>
            <w:noWrap/>
            <w:vAlign w:val="center"/>
            <w:hideMark/>
          </w:tcPr>
          <w:p w14:paraId="7C80E157"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682.000,00</w:t>
            </w:r>
          </w:p>
        </w:tc>
      </w:tr>
      <w:tr w:rsidR="00525F73" w:rsidRPr="00CD63C9" w14:paraId="72F7117F" w14:textId="77777777" w:rsidTr="00002FE9">
        <w:trPr>
          <w:trHeight w:val="177"/>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15AC9750"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03</w:t>
            </w:r>
          </w:p>
        </w:tc>
        <w:tc>
          <w:tcPr>
            <w:tcW w:w="4295" w:type="dxa"/>
            <w:tcBorders>
              <w:top w:val="nil"/>
              <w:left w:val="nil"/>
              <w:bottom w:val="single" w:sz="4" w:space="0" w:color="auto"/>
              <w:right w:val="single" w:sz="4" w:space="0" w:color="auto"/>
            </w:tcBorders>
            <w:shd w:val="clear" w:color="auto" w:fill="auto"/>
            <w:vAlign w:val="center"/>
            <w:hideMark/>
          </w:tcPr>
          <w:p w14:paraId="19359BE0"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MAL VE HİZMET ALIM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8A9A29D" w14:textId="77777777" w:rsidR="00525F73" w:rsidRPr="00CD63C9" w:rsidRDefault="00525F73" w:rsidP="00002FE9">
            <w:pPr>
              <w:spacing w:after="0" w:line="240" w:lineRule="auto"/>
              <w:rPr>
                <w:rFonts w:ascii="Times New Roman" w:hAnsi="Times New Roman" w:cs="Times New Roman"/>
                <w:color w:val="212529"/>
                <w:sz w:val="24"/>
                <w:szCs w:val="24"/>
              </w:rPr>
            </w:pPr>
            <w:r w:rsidRPr="00CD63C9">
              <w:rPr>
                <w:rFonts w:ascii="Times New Roman" w:hAnsi="Times New Roman" w:cs="Times New Roman"/>
                <w:color w:val="212529"/>
                <w:sz w:val="24"/>
                <w:szCs w:val="24"/>
              </w:rPr>
              <w:t>188.500,00</w:t>
            </w:r>
          </w:p>
        </w:tc>
        <w:tc>
          <w:tcPr>
            <w:tcW w:w="1418" w:type="dxa"/>
            <w:tcBorders>
              <w:top w:val="nil"/>
              <w:left w:val="nil"/>
              <w:bottom w:val="single" w:sz="4" w:space="0" w:color="auto"/>
              <w:right w:val="single" w:sz="4" w:space="0" w:color="auto"/>
            </w:tcBorders>
            <w:shd w:val="clear" w:color="auto" w:fill="auto"/>
            <w:noWrap/>
            <w:vAlign w:val="center"/>
            <w:hideMark/>
          </w:tcPr>
          <w:p w14:paraId="5ED02A63"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350.000,00</w:t>
            </w:r>
          </w:p>
        </w:tc>
      </w:tr>
      <w:tr w:rsidR="00525F73" w:rsidRPr="00CD63C9" w14:paraId="71D5F657" w14:textId="77777777" w:rsidTr="00002FE9">
        <w:trPr>
          <w:trHeight w:val="177"/>
        </w:trPr>
        <w:tc>
          <w:tcPr>
            <w:tcW w:w="2079" w:type="dxa"/>
            <w:tcBorders>
              <w:top w:val="nil"/>
              <w:left w:val="single" w:sz="4" w:space="0" w:color="auto"/>
              <w:bottom w:val="single" w:sz="4" w:space="0" w:color="auto"/>
              <w:right w:val="single" w:sz="4" w:space="0" w:color="auto"/>
            </w:tcBorders>
            <w:shd w:val="clear" w:color="000000" w:fill="DEEAF6"/>
            <w:vAlign w:val="center"/>
            <w:hideMark/>
          </w:tcPr>
          <w:p w14:paraId="0B6726CE"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05</w:t>
            </w:r>
          </w:p>
        </w:tc>
        <w:tc>
          <w:tcPr>
            <w:tcW w:w="4295" w:type="dxa"/>
            <w:tcBorders>
              <w:top w:val="nil"/>
              <w:left w:val="nil"/>
              <w:bottom w:val="single" w:sz="4" w:space="0" w:color="auto"/>
              <w:right w:val="single" w:sz="4" w:space="0" w:color="auto"/>
            </w:tcBorders>
            <w:shd w:val="clear" w:color="000000" w:fill="DEEAF6"/>
            <w:vAlign w:val="center"/>
            <w:hideMark/>
          </w:tcPr>
          <w:p w14:paraId="0F487572"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9CE4A43"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03E0DB"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r>
      <w:tr w:rsidR="00525F73" w:rsidRPr="00CD63C9" w14:paraId="214449EE" w14:textId="77777777" w:rsidTr="00002FE9">
        <w:trPr>
          <w:trHeight w:val="177"/>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38585E11"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06</w:t>
            </w:r>
          </w:p>
        </w:tc>
        <w:tc>
          <w:tcPr>
            <w:tcW w:w="4295" w:type="dxa"/>
            <w:tcBorders>
              <w:top w:val="nil"/>
              <w:left w:val="nil"/>
              <w:bottom w:val="single" w:sz="4" w:space="0" w:color="auto"/>
              <w:right w:val="single" w:sz="4" w:space="0" w:color="auto"/>
            </w:tcBorders>
            <w:shd w:val="clear" w:color="auto" w:fill="auto"/>
            <w:vAlign w:val="center"/>
            <w:hideMark/>
          </w:tcPr>
          <w:p w14:paraId="311D92C2"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693FB7C"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23AA2E"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r>
      <w:tr w:rsidR="00525F73" w:rsidRPr="00CD63C9" w14:paraId="79CFFCBE" w14:textId="77777777" w:rsidTr="00002FE9">
        <w:trPr>
          <w:trHeight w:val="177"/>
        </w:trPr>
        <w:tc>
          <w:tcPr>
            <w:tcW w:w="2079" w:type="dxa"/>
            <w:tcBorders>
              <w:top w:val="nil"/>
              <w:left w:val="single" w:sz="4" w:space="0" w:color="auto"/>
              <w:bottom w:val="single" w:sz="4" w:space="0" w:color="auto"/>
              <w:right w:val="single" w:sz="4" w:space="0" w:color="auto"/>
            </w:tcBorders>
            <w:shd w:val="clear" w:color="000000" w:fill="DEEAF6"/>
            <w:vAlign w:val="center"/>
            <w:hideMark/>
          </w:tcPr>
          <w:p w14:paraId="53D4F12C"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*BAŞLANGIÇ ÖDENEĞİ</w:t>
            </w:r>
          </w:p>
        </w:tc>
        <w:tc>
          <w:tcPr>
            <w:tcW w:w="4295" w:type="dxa"/>
            <w:tcBorders>
              <w:top w:val="nil"/>
              <w:left w:val="nil"/>
              <w:bottom w:val="single" w:sz="4" w:space="0" w:color="auto"/>
              <w:right w:val="single" w:sz="4" w:space="0" w:color="auto"/>
            </w:tcBorders>
            <w:shd w:val="clear" w:color="000000" w:fill="DEEAF6"/>
            <w:vAlign w:val="center"/>
            <w:hideMark/>
          </w:tcPr>
          <w:p w14:paraId="2B350A4A"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TOPLAM</w:t>
            </w:r>
          </w:p>
        </w:tc>
        <w:tc>
          <w:tcPr>
            <w:tcW w:w="1701" w:type="dxa"/>
            <w:tcBorders>
              <w:top w:val="nil"/>
              <w:left w:val="nil"/>
              <w:bottom w:val="single" w:sz="4" w:space="0" w:color="auto"/>
              <w:right w:val="single" w:sz="4" w:space="0" w:color="auto"/>
            </w:tcBorders>
            <w:shd w:val="clear" w:color="auto" w:fill="auto"/>
            <w:noWrap/>
            <w:vAlign w:val="center"/>
            <w:hideMark/>
          </w:tcPr>
          <w:p w14:paraId="2CD8828A"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0914B0D1" w14:textId="77777777" w:rsidR="00525F73" w:rsidRPr="00CD63C9" w:rsidRDefault="00525F73" w:rsidP="00002FE9">
            <w:pPr>
              <w:spacing w:after="0" w:line="240" w:lineRule="auto"/>
              <w:rPr>
                <w:rFonts w:ascii="Times New Roman" w:hAnsi="Times New Roman" w:cs="Times New Roman"/>
                <w:sz w:val="24"/>
                <w:szCs w:val="24"/>
              </w:rPr>
            </w:pPr>
            <w:r w:rsidRPr="00CD63C9">
              <w:rPr>
                <w:rFonts w:ascii="Times New Roman" w:hAnsi="Times New Roman" w:cs="Times New Roman"/>
                <w:sz w:val="24"/>
                <w:szCs w:val="24"/>
              </w:rPr>
              <w:t> </w:t>
            </w:r>
          </w:p>
        </w:tc>
      </w:tr>
    </w:tbl>
    <w:p w14:paraId="3B1FF56B" w14:textId="77777777" w:rsidR="00525F73" w:rsidRPr="002841EB" w:rsidRDefault="00525F73" w:rsidP="00525F73">
      <w:pPr>
        <w:rPr>
          <w:rFonts w:ascii="Times New Roman" w:hAnsi="Times New Roman" w:cs="Times New Roman"/>
          <w:b/>
          <w:sz w:val="24"/>
          <w:szCs w:val="24"/>
        </w:rPr>
      </w:pPr>
    </w:p>
    <w:tbl>
      <w:tblPr>
        <w:tblW w:w="9867" w:type="dxa"/>
        <w:tblInd w:w="-5" w:type="dxa"/>
        <w:tblCellMar>
          <w:left w:w="70" w:type="dxa"/>
          <w:right w:w="70" w:type="dxa"/>
        </w:tblCellMar>
        <w:tblLook w:val="04A0" w:firstRow="1" w:lastRow="0" w:firstColumn="1" w:lastColumn="0" w:noHBand="0" w:noVBand="1"/>
      </w:tblPr>
      <w:tblGrid>
        <w:gridCol w:w="613"/>
        <w:gridCol w:w="1940"/>
        <w:gridCol w:w="1558"/>
        <w:gridCol w:w="1418"/>
        <w:gridCol w:w="1518"/>
        <w:gridCol w:w="1400"/>
        <w:gridCol w:w="1420"/>
      </w:tblGrid>
      <w:tr w:rsidR="00525F73" w:rsidRPr="00CD63C9" w14:paraId="1E41FA64" w14:textId="77777777" w:rsidTr="00002FE9">
        <w:trPr>
          <w:trHeight w:val="168"/>
        </w:trPr>
        <w:tc>
          <w:tcPr>
            <w:tcW w:w="2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6CF07"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EKONOMİK KOD</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A11327D"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KBÖ</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0CA8AF3"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EKLENEN</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05416632"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DÜŞÜLEN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8FA3E71"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TOPLAM</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33A4A51"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HARCAMA</w:t>
            </w:r>
          </w:p>
        </w:tc>
      </w:tr>
      <w:tr w:rsidR="00525F73" w:rsidRPr="00CD63C9" w14:paraId="22EA2DEE" w14:textId="77777777" w:rsidTr="00002FE9">
        <w:trPr>
          <w:trHeight w:val="476"/>
        </w:trPr>
        <w:tc>
          <w:tcPr>
            <w:tcW w:w="613" w:type="dxa"/>
            <w:vMerge w:val="restart"/>
            <w:tcBorders>
              <w:top w:val="nil"/>
              <w:left w:val="single" w:sz="4" w:space="0" w:color="auto"/>
              <w:bottom w:val="single" w:sz="4" w:space="0" w:color="auto"/>
              <w:right w:val="single" w:sz="4" w:space="0" w:color="auto"/>
            </w:tcBorders>
            <w:shd w:val="clear" w:color="000000" w:fill="CCCCCC"/>
            <w:vAlign w:val="center"/>
            <w:hideMark/>
          </w:tcPr>
          <w:p w14:paraId="642F96A2"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01</w:t>
            </w:r>
          </w:p>
        </w:tc>
        <w:tc>
          <w:tcPr>
            <w:tcW w:w="1940" w:type="dxa"/>
            <w:vMerge w:val="restart"/>
            <w:tcBorders>
              <w:top w:val="nil"/>
              <w:left w:val="single" w:sz="4" w:space="0" w:color="auto"/>
              <w:bottom w:val="single" w:sz="4" w:space="0" w:color="auto"/>
              <w:right w:val="single" w:sz="4" w:space="0" w:color="auto"/>
            </w:tcBorders>
            <w:shd w:val="clear" w:color="000000" w:fill="CCCCCC"/>
            <w:vAlign w:val="center"/>
            <w:hideMark/>
          </w:tcPr>
          <w:p w14:paraId="10B2A98F"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PERSONEL GİDERLERİ</w:t>
            </w:r>
          </w:p>
        </w:tc>
        <w:tc>
          <w:tcPr>
            <w:tcW w:w="1558" w:type="dxa"/>
            <w:vMerge w:val="restart"/>
            <w:tcBorders>
              <w:top w:val="nil"/>
              <w:left w:val="single" w:sz="4" w:space="0" w:color="auto"/>
              <w:bottom w:val="single" w:sz="4" w:space="0" w:color="auto"/>
              <w:right w:val="single" w:sz="4" w:space="0" w:color="auto"/>
            </w:tcBorders>
            <w:shd w:val="clear" w:color="000000" w:fill="CCCCCC"/>
            <w:vAlign w:val="center"/>
            <w:hideMark/>
          </w:tcPr>
          <w:p w14:paraId="311F8B39"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4.390.000,00</w:t>
            </w:r>
          </w:p>
        </w:tc>
        <w:tc>
          <w:tcPr>
            <w:tcW w:w="1418" w:type="dxa"/>
            <w:vMerge w:val="restart"/>
            <w:tcBorders>
              <w:top w:val="nil"/>
              <w:left w:val="single" w:sz="4" w:space="0" w:color="auto"/>
              <w:bottom w:val="single" w:sz="4" w:space="0" w:color="auto"/>
              <w:right w:val="single" w:sz="4" w:space="0" w:color="auto"/>
            </w:tcBorders>
            <w:shd w:val="clear" w:color="000000" w:fill="CCCCCC"/>
            <w:vAlign w:val="center"/>
            <w:hideMark/>
          </w:tcPr>
          <w:p w14:paraId="222CCCFF"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1.425.081,00</w:t>
            </w:r>
          </w:p>
        </w:tc>
        <w:tc>
          <w:tcPr>
            <w:tcW w:w="1518" w:type="dxa"/>
            <w:vMerge w:val="restart"/>
            <w:tcBorders>
              <w:top w:val="nil"/>
              <w:left w:val="single" w:sz="4" w:space="0" w:color="auto"/>
              <w:bottom w:val="single" w:sz="4" w:space="0" w:color="auto"/>
              <w:right w:val="single" w:sz="4" w:space="0" w:color="auto"/>
            </w:tcBorders>
            <w:shd w:val="clear" w:color="000000" w:fill="CCCCCC"/>
            <w:vAlign w:val="center"/>
            <w:hideMark/>
          </w:tcPr>
          <w:p w14:paraId="2BC10A76"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0,84</w:t>
            </w:r>
          </w:p>
        </w:tc>
        <w:tc>
          <w:tcPr>
            <w:tcW w:w="1400" w:type="dxa"/>
            <w:vMerge w:val="restart"/>
            <w:tcBorders>
              <w:top w:val="nil"/>
              <w:left w:val="single" w:sz="4" w:space="0" w:color="auto"/>
              <w:bottom w:val="single" w:sz="4" w:space="0" w:color="auto"/>
              <w:right w:val="single" w:sz="4" w:space="0" w:color="auto"/>
            </w:tcBorders>
            <w:shd w:val="clear" w:color="000000" w:fill="CCCCCC"/>
            <w:vAlign w:val="center"/>
            <w:hideMark/>
          </w:tcPr>
          <w:p w14:paraId="27BB10B5"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5.815.081,00</w:t>
            </w:r>
          </w:p>
        </w:tc>
        <w:tc>
          <w:tcPr>
            <w:tcW w:w="1420" w:type="dxa"/>
            <w:vMerge w:val="restart"/>
            <w:tcBorders>
              <w:top w:val="nil"/>
              <w:left w:val="single" w:sz="4" w:space="0" w:color="auto"/>
              <w:bottom w:val="single" w:sz="4" w:space="0" w:color="auto"/>
              <w:right w:val="single" w:sz="4" w:space="0" w:color="auto"/>
            </w:tcBorders>
            <w:shd w:val="clear" w:color="000000" w:fill="CCCCCC"/>
            <w:vAlign w:val="center"/>
            <w:hideMark/>
          </w:tcPr>
          <w:p w14:paraId="4E7CC04D"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5.815.080,16</w:t>
            </w:r>
          </w:p>
        </w:tc>
      </w:tr>
      <w:tr w:rsidR="00525F73" w:rsidRPr="00CD63C9" w14:paraId="746E5916"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0CF0C2C7"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0B6D126E"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auto"/>
              <w:right w:val="single" w:sz="4" w:space="0" w:color="auto"/>
            </w:tcBorders>
            <w:vAlign w:val="center"/>
            <w:hideMark/>
          </w:tcPr>
          <w:p w14:paraId="7268BA09"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36B5CE53"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auto"/>
              <w:right w:val="single" w:sz="4" w:space="0" w:color="auto"/>
            </w:tcBorders>
            <w:vAlign w:val="center"/>
            <w:hideMark/>
          </w:tcPr>
          <w:p w14:paraId="77B92515"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14:paraId="14D09C27"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22035205"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58DF5FBD" w14:textId="77777777" w:rsidTr="00002FE9">
        <w:trPr>
          <w:trHeight w:val="476"/>
        </w:trPr>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14:paraId="485CA7F0"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02</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5A38146"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SOSYAL GÜVENLİK KURUMLARINA DEVLET PRİMİ GİDERLERİ</w:t>
            </w:r>
          </w:p>
        </w:tc>
        <w:tc>
          <w:tcPr>
            <w:tcW w:w="1558" w:type="dxa"/>
            <w:vMerge w:val="restart"/>
            <w:tcBorders>
              <w:top w:val="nil"/>
              <w:left w:val="single" w:sz="4" w:space="0" w:color="auto"/>
              <w:bottom w:val="single" w:sz="4" w:space="0" w:color="000000"/>
              <w:right w:val="single" w:sz="4" w:space="0" w:color="auto"/>
            </w:tcBorders>
            <w:shd w:val="clear" w:color="auto" w:fill="auto"/>
            <w:vAlign w:val="center"/>
            <w:hideMark/>
          </w:tcPr>
          <w:p w14:paraId="0CA3212A"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682.000,00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693C0DB7"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67.246,00</w:t>
            </w:r>
          </w:p>
        </w:tc>
        <w:tc>
          <w:tcPr>
            <w:tcW w:w="1518" w:type="dxa"/>
            <w:vMerge w:val="restart"/>
            <w:tcBorders>
              <w:top w:val="nil"/>
              <w:left w:val="single" w:sz="4" w:space="0" w:color="auto"/>
              <w:bottom w:val="single" w:sz="4" w:space="0" w:color="000000"/>
              <w:right w:val="single" w:sz="4" w:space="0" w:color="auto"/>
            </w:tcBorders>
            <w:shd w:val="clear" w:color="auto" w:fill="auto"/>
            <w:vAlign w:val="center"/>
            <w:hideMark/>
          </w:tcPr>
          <w:p w14:paraId="3FE70DEE"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0,25</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E0E453F"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749.246,00</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48336F0"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749.245,75</w:t>
            </w:r>
          </w:p>
        </w:tc>
      </w:tr>
      <w:tr w:rsidR="00525F73" w:rsidRPr="00CD63C9" w14:paraId="60A56111"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0C68CB9A"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2B5782AD"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000000"/>
              <w:right w:val="single" w:sz="4" w:space="0" w:color="auto"/>
            </w:tcBorders>
            <w:vAlign w:val="center"/>
            <w:hideMark/>
          </w:tcPr>
          <w:p w14:paraId="573CF55F"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000000"/>
              <w:right w:val="single" w:sz="4" w:space="0" w:color="auto"/>
            </w:tcBorders>
            <w:vAlign w:val="center"/>
            <w:hideMark/>
          </w:tcPr>
          <w:p w14:paraId="589E2523"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000000"/>
              <w:right w:val="single" w:sz="4" w:space="0" w:color="auto"/>
            </w:tcBorders>
            <w:vAlign w:val="center"/>
            <w:hideMark/>
          </w:tcPr>
          <w:p w14:paraId="46039192"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000000"/>
              <w:right w:val="single" w:sz="4" w:space="0" w:color="auto"/>
            </w:tcBorders>
            <w:vAlign w:val="center"/>
            <w:hideMark/>
          </w:tcPr>
          <w:p w14:paraId="11F4706C"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6989A5AA"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353E6C07" w14:textId="77777777" w:rsidTr="00002FE9">
        <w:trPr>
          <w:trHeight w:val="476"/>
        </w:trPr>
        <w:tc>
          <w:tcPr>
            <w:tcW w:w="613" w:type="dxa"/>
            <w:vMerge w:val="restart"/>
            <w:tcBorders>
              <w:top w:val="nil"/>
              <w:left w:val="single" w:sz="4" w:space="0" w:color="auto"/>
              <w:bottom w:val="single" w:sz="4" w:space="0" w:color="auto"/>
              <w:right w:val="single" w:sz="4" w:space="0" w:color="auto"/>
            </w:tcBorders>
            <w:shd w:val="clear" w:color="000000" w:fill="CCCCCC"/>
            <w:vAlign w:val="center"/>
            <w:hideMark/>
          </w:tcPr>
          <w:p w14:paraId="4389C21C"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03</w:t>
            </w:r>
          </w:p>
        </w:tc>
        <w:tc>
          <w:tcPr>
            <w:tcW w:w="1940" w:type="dxa"/>
            <w:vMerge w:val="restart"/>
            <w:tcBorders>
              <w:top w:val="nil"/>
              <w:left w:val="single" w:sz="4" w:space="0" w:color="auto"/>
              <w:bottom w:val="single" w:sz="4" w:space="0" w:color="auto"/>
              <w:right w:val="single" w:sz="4" w:space="0" w:color="auto"/>
            </w:tcBorders>
            <w:shd w:val="clear" w:color="000000" w:fill="CCCCCC"/>
            <w:vAlign w:val="center"/>
            <w:hideMark/>
          </w:tcPr>
          <w:p w14:paraId="16E88C75"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MAL VE HİZMET ALIM GİDERLERİ</w:t>
            </w:r>
          </w:p>
        </w:tc>
        <w:tc>
          <w:tcPr>
            <w:tcW w:w="1558"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726127A3"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350.000,00</w:t>
            </w:r>
          </w:p>
        </w:tc>
        <w:tc>
          <w:tcPr>
            <w:tcW w:w="1418"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143A8ED4"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518"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2586232C"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149.772,15</w:t>
            </w:r>
          </w:p>
        </w:tc>
        <w:tc>
          <w:tcPr>
            <w:tcW w:w="1400"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260025C1"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350.000,00</w:t>
            </w:r>
          </w:p>
        </w:tc>
        <w:tc>
          <w:tcPr>
            <w:tcW w:w="1420"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6EB51DA0"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200.227,85</w:t>
            </w:r>
          </w:p>
        </w:tc>
      </w:tr>
      <w:tr w:rsidR="00525F73" w:rsidRPr="00CD63C9" w14:paraId="6B23E87F"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36C30769"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730009D4"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000000"/>
              <w:right w:val="single" w:sz="4" w:space="0" w:color="auto"/>
            </w:tcBorders>
            <w:vAlign w:val="center"/>
            <w:hideMark/>
          </w:tcPr>
          <w:p w14:paraId="6385FD2E"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000000"/>
              <w:right w:val="single" w:sz="4" w:space="0" w:color="auto"/>
            </w:tcBorders>
            <w:vAlign w:val="center"/>
            <w:hideMark/>
          </w:tcPr>
          <w:p w14:paraId="264EAE98"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000000"/>
              <w:right w:val="single" w:sz="4" w:space="0" w:color="auto"/>
            </w:tcBorders>
            <w:vAlign w:val="center"/>
            <w:hideMark/>
          </w:tcPr>
          <w:p w14:paraId="338CD1BD"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000000"/>
              <w:right w:val="single" w:sz="4" w:space="0" w:color="auto"/>
            </w:tcBorders>
            <w:vAlign w:val="center"/>
            <w:hideMark/>
          </w:tcPr>
          <w:p w14:paraId="3C57154E"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73D91C69"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207A3513" w14:textId="77777777" w:rsidTr="00002FE9">
        <w:trPr>
          <w:trHeight w:val="476"/>
        </w:trPr>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14:paraId="5B9B2FD2"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05</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6B86637A"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CARİ TRANSFERLER</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14:paraId="1DA33782"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9953731"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518" w:type="dxa"/>
            <w:vMerge w:val="restart"/>
            <w:tcBorders>
              <w:top w:val="nil"/>
              <w:left w:val="single" w:sz="4" w:space="0" w:color="auto"/>
              <w:bottom w:val="single" w:sz="4" w:space="0" w:color="auto"/>
              <w:right w:val="single" w:sz="4" w:space="0" w:color="auto"/>
            </w:tcBorders>
            <w:shd w:val="clear" w:color="auto" w:fill="auto"/>
            <w:vAlign w:val="center"/>
            <w:hideMark/>
          </w:tcPr>
          <w:p w14:paraId="0C7318CA"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368AA386"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7FB0109C"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r>
      <w:tr w:rsidR="00525F73" w:rsidRPr="00CD63C9" w14:paraId="25E6A127"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0B52CBE2"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02645680"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auto"/>
              <w:right w:val="single" w:sz="4" w:space="0" w:color="auto"/>
            </w:tcBorders>
            <w:vAlign w:val="center"/>
            <w:hideMark/>
          </w:tcPr>
          <w:p w14:paraId="5E572538"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503BC271"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auto"/>
              <w:right w:val="single" w:sz="4" w:space="0" w:color="auto"/>
            </w:tcBorders>
            <w:vAlign w:val="center"/>
            <w:hideMark/>
          </w:tcPr>
          <w:p w14:paraId="1F9F4584"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14:paraId="3C3A91F9"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2DFEE010"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7F67589C"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1BC118C1"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59DF77CF"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auto"/>
              <w:right w:val="single" w:sz="4" w:space="0" w:color="auto"/>
            </w:tcBorders>
            <w:vAlign w:val="center"/>
            <w:hideMark/>
          </w:tcPr>
          <w:p w14:paraId="6D0415EA"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50C9AA6B"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auto"/>
              <w:right w:val="single" w:sz="4" w:space="0" w:color="auto"/>
            </w:tcBorders>
            <w:vAlign w:val="center"/>
            <w:hideMark/>
          </w:tcPr>
          <w:p w14:paraId="639BA0D0"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14:paraId="64753283"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7F1FBB74"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63D34F83" w14:textId="77777777" w:rsidTr="00002FE9">
        <w:trPr>
          <w:trHeight w:val="476"/>
        </w:trPr>
        <w:tc>
          <w:tcPr>
            <w:tcW w:w="613" w:type="dxa"/>
            <w:vMerge w:val="restart"/>
            <w:tcBorders>
              <w:top w:val="nil"/>
              <w:left w:val="single" w:sz="4" w:space="0" w:color="auto"/>
              <w:bottom w:val="single" w:sz="4" w:space="0" w:color="auto"/>
              <w:right w:val="single" w:sz="4" w:space="0" w:color="auto"/>
            </w:tcBorders>
            <w:shd w:val="clear" w:color="000000" w:fill="CCCCCC"/>
            <w:vAlign w:val="center"/>
            <w:hideMark/>
          </w:tcPr>
          <w:p w14:paraId="3ABF4219"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06</w:t>
            </w:r>
          </w:p>
        </w:tc>
        <w:tc>
          <w:tcPr>
            <w:tcW w:w="1940" w:type="dxa"/>
            <w:vMerge w:val="restart"/>
            <w:tcBorders>
              <w:top w:val="nil"/>
              <w:left w:val="single" w:sz="4" w:space="0" w:color="auto"/>
              <w:bottom w:val="single" w:sz="4" w:space="0" w:color="auto"/>
              <w:right w:val="single" w:sz="4" w:space="0" w:color="auto"/>
            </w:tcBorders>
            <w:shd w:val="clear" w:color="000000" w:fill="CCCCCC"/>
            <w:vAlign w:val="center"/>
            <w:hideMark/>
          </w:tcPr>
          <w:p w14:paraId="56578270"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SERMAYE GİDERLERİ</w:t>
            </w:r>
          </w:p>
        </w:tc>
        <w:tc>
          <w:tcPr>
            <w:tcW w:w="1558" w:type="dxa"/>
            <w:vMerge w:val="restart"/>
            <w:tcBorders>
              <w:top w:val="nil"/>
              <w:left w:val="single" w:sz="4" w:space="0" w:color="auto"/>
              <w:bottom w:val="single" w:sz="4" w:space="0" w:color="auto"/>
              <w:right w:val="single" w:sz="4" w:space="0" w:color="auto"/>
            </w:tcBorders>
            <w:shd w:val="clear" w:color="000000" w:fill="CCCCCC"/>
            <w:vAlign w:val="center"/>
            <w:hideMark/>
          </w:tcPr>
          <w:p w14:paraId="7633D5DB"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18" w:type="dxa"/>
            <w:vMerge w:val="restart"/>
            <w:tcBorders>
              <w:top w:val="nil"/>
              <w:left w:val="single" w:sz="4" w:space="0" w:color="auto"/>
              <w:bottom w:val="single" w:sz="4" w:space="0" w:color="auto"/>
              <w:right w:val="single" w:sz="4" w:space="0" w:color="auto"/>
            </w:tcBorders>
            <w:shd w:val="clear" w:color="000000" w:fill="CCCCCC"/>
            <w:vAlign w:val="center"/>
            <w:hideMark/>
          </w:tcPr>
          <w:p w14:paraId="3DA0243A"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518" w:type="dxa"/>
            <w:vMerge w:val="restart"/>
            <w:tcBorders>
              <w:top w:val="nil"/>
              <w:left w:val="single" w:sz="4" w:space="0" w:color="auto"/>
              <w:bottom w:val="single" w:sz="4" w:space="0" w:color="auto"/>
              <w:right w:val="single" w:sz="4" w:space="0" w:color="auto"/>
            </w:tcBorders>
            <w:shd w:val="clear" w:color="000000" w:fill="CCCCCC"/>
            <w:vAlign w:val="center"/>
            <w:hideMark/>
          </w:tcPr>
          <w:p w14:paraId="439A8DAD"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00" w:type="dxa"/>
            <w:vMerge w:val="restart"/>
            <w:tcBorders>
              <w:top w:val="nil"/>
              <w:left w:val="single" w:sz="4" w:space="0" w:color="auto"/>
              <w:bottom w:val="single" w:sz="4" w:space="0" w:color="auto"/>
              <w:right w:val="single" w:sz="4" w:space="0" w:color="auto"/>
            </w:tcBorders>
            <w:shd w:val="clear" w:color="000000" w:fill="CCCCCC"/>
            <w:vAlign w:val="center"/>
            <w:hideMark/>
          </w:tcPr>
          <w:p w14:paraId="1B3A0010"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c>
          <w:tcPr>
            <w:tcW w:w="1420" w:type="dxa"/>
            <w:vMerge w:val="restart"/>
            <w:tcBorders>
              <w:top w:val="nil"/>
              <w:left w:val="single" w:sz="4" w:space="0" w:color="auto"/>
              <w:bottom w:val="single" w:sz="4" w:space="0" w:color="000000"/>
              <w:right w:val="single" w:sz="4" w:space="0" w:color="auto"/>
            </w:tcBorders>
            <w:shd w:val="clear" w:color="000000" w:fill="CCCCCC"/>
            <w:vAlign w:val="center"/>
            <w:hideMark/>
          </w:tcPr>
          <w:p w14:paraId="1B2133F7" w14:textId="77777777" w:rsidR="00525F73" w:rsidRPr="00CD63C9" w:rsidRDefault="00525F73" w:rsidP="00002FE9">
            <w:pPr>
              <w:spacing w:after="0" w:line="240" w:lineRule="auto"/>
              <w:jc w:val="center"/>
              <w:rPr>
                <w:rFonts w:ascii="Times New Roman" w:hAnsi="Times New Roman" w:cs="Times New Roman"/>
                <w:sz w:val="24"/>
                <w:szCs w:val="24"/>
              </w:rPr>
            </w:pPr>
            <w:r w:rsidRPr="00CD63C9">
              <w:rPr>
                <w:rFonts w:ascii="Times New Roman" w:hAnsi="Times New Roman" w:cs="Times New Roman"/>
                <w:sz w:val="24"/>
                <w:szCs w:val="24"/>
              </w:rPr>
              <w:t> </w:t>
            </w:r>
          </w:p>
        </w:tc>
      </w:tr>
      <w:tr w:rsidR="00525F73" w:rsidRPr="00CD63C9" w14:paraId="67EB40D0"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3C9E4B0D"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1FB2123C"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auto"/>
              <w:right w:val="single" w:sz="4" w:space="0" w:color="auto"/>
            </w:tcBorders>
            <w:vAlign w:val="center"/>
            <w:hideMark/>
          </w:tcPr>
          <w:p w14:paraId="0D72397A"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7213C134"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auto"/>
              <w:right w:val="single" w:sz="4" w:space="0" w:color="auto"/>
            </w:tcBorders>
            <w:vAlign w:val="center"/>
            <w:hideMark/>
          </w:tcPr>
          <w:p w14:paraId="7AE7D775"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14:paraId="2B418F2D"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0D1E8BF0"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2E52C7DE" w14:textId="77777777" w:rsidTr="00002FE9">
        <w:trPr>
          <w:trHeight w:val="476"/>
        </w:trPr>
        <w:tc>
          <w:tcPr>
            <w:tcW w:w="613" w:type="dxa"/>
            <w:vMerge/>
            <w:tcBorders>
              <w:top w:val="nil"/>
              <w:left w:val="single" w:sz="4" w:space="0" w:color="auto"/>
              <w:bottom w:val="single" w:sz="4" w:space="0" w:color="auto"/>
              <w:right w:val="single" w:sz="4" w:space="0" w:color="auto"/>
            </w:tcBorders>
            <w:vAlign w:val="center"/>
            <w:hideMark/>
          </w:tcPr>
          <w:p w14:paraId="47226878" w14:textId="77777777" w:rsidR="00525F73" w:rsidRPr="00CD63C9" w:rsidRDefault="00525F73" w:rsidP="00002FE9">
            <w:pPr>
              <w:spacing w:after="0" w:line="240" w:lineRule="auto"/>
              <w:rPr>
                <w:rFonts w:ascii="Times New Roman" w:hAnsi="Times New Roman" w:cs="Times New Roman"/>
                <w:b/>
                <w:bCs/>
                <w:sz w:val="24"/>
                <w:szCs w:val="24"/>
              </w:rPr>
            </w:pPr>
          </w:p>
        </w:tc>
        <w:tc>
          <w:tcPr>
            <w:tcW w:w="1940" w:type="dxa"/>
            <w:vMerge/>
            <w:tcBorders>
              <w:top w:val="nil"/>
              <w:left w:val="single" w:sz="4" w:space="0" w:color="auto"/>
              <w:bottom w:val="single" w:sz="4" w:space="0" w:color="auto"/>
              <w:right w:val="single" w:sz="4" w:space="0" w:color="auto"/>
            </w:tcBorders>
            <w:vAlign w:val="center"/>
            <w:hideMark/>
          </w:tcPr>
          <w:p w14:paraId="0E0E9592" w14:textId="77777777" w:rsidR="00525F73" w:rsidRPr="00CD63C9" w:rsidRDefault="00525F73" w:rsidP="00002FE9">
            <w:pPr>
              <w:spacing w:after="0" w:line="240" w:lineRule="auto"/>
              <w:rPr>
                <w:rFonts w:ascii="Times New Roman" w:hAnsi="Times New Roman" w:cs="Times New Roman"/>
                <w:sz w:val="24"/>
                <w:szCs w:val="24"/>
              </w:rPr>
            </w:pPr>
          </w:p>
        </w:tc>
        <w:tc>
          <w:tcPr>
            <w:tcW w:w="1558" w:type="dxa"/>
            <w:vMerge/>
            <w:tcBorders>
              <w:top w:val="nil"/>
              <w:left w:val="single" w:sz="4" w:space="0" w:color="auto"/>
              <w:bottom w:val="single" w:sz="4" w:space="0" w:color="auto"/>
              <w:right w:val="single" w:sz="4" w:space="0" w:color="auto"/>
            </w:tcBorders>
            <w:vAlign w:val="center"/>
            <w:hideMark/>
          </w:tcPr>
          <w:p w14:paraId="608CAA93" w14:textId="77777777" w:rsidR="00525F73" w:rsidRPr="00CD63C9" w:rsidRDefault="00525F73" w:rsidP="00002FE9">
            <w:pPr>
              <w:spacing w:after="0" w:line="240" w:lineRule="auto"/>
              <w:rPr>
                <w:rFonts w:ascii="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0F78AD83" w14:textId="77777777" w:rsidR="00525F73" w:rsidRPr="00CD63C9" w:rsidRDefault="00525F73" w:rsidP="00002FE9">
            <w:pPr>
              <w:spacing w:after="0" w:line="240" w:lineRule="auto"/>
              <w:rPr>
                <w:rFonts w:ascii="Times New Roman" w:hAnsi="Times New Roman" w:cs="Times New Roman"/>
                <w:sz w:val="24"/>
                <w:szCs w:val="24"/>
              </w:rPr>
            </w:pPr>
          </w:p>
        </w:tc>
        <w:tc>
          <w:tcPr>
            <w:tcW w:w="1518" w:type="dxa"/>
            <w:vMerge/>
            <w:tcBorders>
              <w:top w:val="nil"/>
              <w:left w:val="single" w:sz="4" w:space="0" w:color="auto"/>
              <w:bottom w:val="single" w:sz="4" w:space="0" w:color="auto"/>
              <w:right w:val="single" w:sz="4" w:space="0" w:color="auto"/>
            </w:tcBorders>
            <w:vAlign w:val="center"/>
            <w:hideMark/>
          </w:tcPr>
          <w:p w14:paraId="23A5217B" w14:textId="77777777" w:rsidR="00525F73" w:rsidRPr="00CD63C9" w:rsidRDefault="00525F73" w:rsidP="00002FE9">
            <w:pPr>
              <w:spacing w:after="0" w:line="240" w:lineRule="auto"/>
              <w:rPr>
                <w:rFonts w:ascii="Times New Roman" w:hAnsi="Times New Roman" w:cs="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14:paraId="11022994" w14:textId="77777777" w:rsidR="00525F73" w:rsidRPr="00CD63C9" w:rsidRDefault="00525F73" w:rsidP="00002FE9">
            <w:pPr>
              <w:spacing w:after="0" w:line="240" w:lineRule="auto"/>
              <w:rPr>
                <w:rFonts w:ascii="Times New Roman" w:hAnsi="Times New Roman" w:cs="Times New Roman"/>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1B01C798" w14:textId="77777777" w:rsidR="00525F73" w:rsidRPr="00CD63C9" w:rsidRDefault="00525F73" w:rsidP="00002FE9">
            <w:pPr>
              <w:spacing w:after="0" w:line="240" w:lineRule="auto"/>
              <w:rPr>
                <w:rFonts w:ascii="Times New Roman" w:hAnsi="Times New Roman" w:cs="Times New Roman"/>
                <w:sz w:val="24"/>
                <w:szCs w:val="24"/>
              </w:rPr>
            </w:pPr>
          </w:p>
        </w:tc>
      </w:tr>
      <w:tr w:rsidR="00525F73" w:rsidRPr="00CD63C9" w14:paraId="0D82E9C8" w14:textId="77777777" w:rsidTr="00002FE9">
        <w:trPr>
          <w:trHeight w:val="476"/>
        </w:trPr>
        <w:tc>
          <w:tcPr>
            <w:tcW w:w="2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A6B96" w14:textId="77777777" w:rsidR="00525F73" w:rsidRPr="00CD63C9" w:rsidRDefault="00525F73" w:rsidP="00002FE9">
            <w:pPr>
              <w:spacing w:after="0" w:line="240" w:lineRule="auto"/>
              <w:jc w:val="center"/>
              <w:rPr>
                <w:rFonts w:ascii="Times New Roman" w:hAnsi="Times New Roman" w:cs="Times New Roman"/>
                <w:b/>
                <w:bCs/>
                <w:sz w:val="24"/>
                <w:szCs w:val="24"/>
              </w:rPr>
            </w:pPr>
            <w:r w:rsidRPr="00CD63C9">
              <w:rPr>
                <w:rFonts w:ascii="Times New Roman" w:hAnsi="Times New Roman" w:cs="Times New Roman"/>
                <w:b/>
                <w:bCs/>
                <w:sz w:val="24"/>
                <w:szCs w:val="24"/>
              </w:rPr>
              <w:t>TOPLAM</w:t>
            </w:r>
          </w:p>
        </w:tc>
        <w:tc>
          <w:tcPr>
            <w:tcW w:w="1558" w:type="dxa"/>
            <w:vMerge w:val="restart"/>
            <w:tcBorders>
              <w:top w:val="nil"/>
              <w:left w:val="single" w:sz="4" w:space="0" w:color="auto"/>
              <w:bottom w:val="single" w:sz="4" w:space="0" w:color="000000"/>
              <w:right w:val="single" w:sz="4" w:space="0" w:color="auto"/>
            </w:tcBorders>
            <w:shd w:val="clear" w:color="auto" w:fill="auto"/>
            <w:vAlign w:val="center"/>
            <w:hideMark/>
          </w:tcPr>
          <w:p w14:paraId="488E2E76"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5.422.000,00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1993DF6"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1.492.327,00</w:t>
            </w:r>
          </w:p>
        </w:tc>
        <w:tc>
          <w:tcPr>
            <w:tcW w:w="1518" w:type="dxa"/>
            <w:vMerge w:val="restart"/>
            <w:tcBorders>
              <w:top w:val="nil"/>
              <w:left w:val="single" w:sz="4" w:space="0" w:color="auto"/>
              <w:bottom w:val="single" w:sz="4" w:space="0" w:color="000000"/>
              <w:right w:val="single" w:sz="4" w:space="0" w:color="auto"/>
            </w:tcBorders>
            <w:shd w:val="clear" w:color="auto" w:fill="auto"/>
            <w:vAlign w:val="center"/>
            <w:hideMark/>
          </w:tcPr>
          <w:p w14:paraId="3EEAB8B8"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149.773,24</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DBD4714"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6.914.327,00</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715CBB1B" w14:textId="77777777" w:rsidR="00525F73" w:rsidRPr="00CD63C9" w:rsidRDefault="00525F73" w:rsidP="00002FE9">
            <w:pPr>
              <w:spacing w:after="0" w:line="240" w:lineRule="auto"/>
              <w:rPr>
                <w:rFonts w:ascii="Times New Roman" w:hAnsi="Times New Roman" w:cs="Times New Roman"/>
                <w:b/>
                <w:bCs/>
                <w:sz w:val="24"/>
                <w:szCs w:val="24"/>
              </w:rPr>
            </w:pPr>
            <w:r w:rsidRPr="00CD63C9">
              <w:rPr>
                <w:rFonts w:ascii="Times New Roman" w:hAnsi="Times New Roman" w:cs="Times New Roman"/>
                <w:b/>
                <w:bCs/>
                <w:sz w:val="24"/>
                <w:szCs w:val="24"/>
              </w:rPr>
              <w:t>6.764.553,76</w:t>
            </w:r>
          </w:p>
        </w:tc>
      </w:tr>
      <w:tr w:rsidR="00525F73" w:rsidRPr="00CD63C9" w14:paraId="4530E946" w14:textId="77777777" w:rsidTr="00002FE9">
        <w:trPr>
          <w:trHeight w:val="476"/>
        </w:trPr>
        <w:tc>
          <w:tcPr>
            <w:tcW w:w="2553" w:type="dxa"/>
            <w:gridSpan w:val="2"/>
            <w:vMerge/>
            <w:tcBorders>
              <w:top w:val="single" w:sz="4" w:space="0" w:color="auto"/>
              <w:left w:val="single" w:sz="4" w:space="0" w:color="auto"/>
              <w:bottom w:val="single" w:sz="4" w:space="0" w:color="auto"/>
              <w:right w:val="single" w:sz="4" w:space="0" w:color="auto"/>
            </w:tcBorders>
            <w:vAlign w:val="center"/>
            <w:hideMark/>
          </w:tcPr>
          <w:p w14:paraId="724F5194" w14:textId="77777777" w:rsidR="00525F73" w:rsidRPr="00CD63C9" w:rsidRDefault="00525F73" w:rsidP="00002FE9">
            <w:pPr>
              <w:spacing w:after="0" w:line="240" w:lineRule="auto"/>
              <w:rPr>
                <w:rFonts w:ascii="Times New Roman" w:hAnsi="Times New Roman" w:cs="Times New Roman"/>
                <w:b/>
                <w:bCs/>
                <w:sz w:val="24"/>
                <w:szCs w:val="24"/>
              </w:rPr>
            </w:pPr>
          </w:p>
        </w:tc>
        <w:tc>
          <w:tcPr>
            <w:tcW w:w="1558" w:type="dxa"/>
            <w:vMerge/>
            <w:tcBorders>
              <w:top w:val="nil"/>
              <w:left w:val="single" w:sz="4" w:space="0" w:color="auto"/>
              <w:bottom w:val="single" w:sz="4" w:space="0" w:color="000000"/>
              <w:right w:val="single" w:sz="4" w:space="0" w:color="auto"/>
            </w:tcBorders>
            <w:vAlign w:val="center"/>
            <w:hideMark/>
          </w:tcPr>
          <w:p w14:paraId="67F9963F" w14:textId="77777777" w:rsidR="00525F73" w:rsidRPr="00CD63C9" w:rsidRDefault="00525F73" w:rsidP="00002FE9">
            <w:pPr>
              <w:spacing w:after="0" w:line="240" w:lineRule="auto"/>
              <w:rPr>
                <w:rFonts w:ascii="Times New Roman" w:hAnsi="Times New Roman" w:cs="Times New Roman"/>
                <w:b/>
                <w:bCs/>
                <w:sz w:val="24"/>
                <w:szCs w:val="24"/>
              </w:rPr>
            </w:pPr>
          </w:p>
        </w:tc>
        <w:tc>
          <w:tcPr>
            <w:tcW w:w="1418" w:type="dxa"/>
            <w:vMerge/>
            <w:tcBorders>
              <w:top w:val="nil"/>
              <w:left w:val="single" w:sz="4" w:space="0" w:color="auto"/>
              <w:bottom w:val="single" w:sz="4" w:space="0" w:color="000000"/>
              <w:right w:val="single" w:sz="4" w:space="0" w:color="auto"/>
            </w:tcBorders>
            <w:vAlign w:val="center"/>
            <w:hideMark/>
          </w:tcPr>
          <w:p w14:paraId="6D05D5E9" w14:textId="77777777" w:rsidR="00525F73" w:rsidRPr="00CD63C9" w:rsidRDefault="00525F73" w:rsidP="00002FE9">
            <w:pPr>
              <w:spacing w:after="0" w:line="240" w:lineRule="auto"/>
              <w:rPr>
                <w:rFonts w:ascii="Times New Roman" w:hAnsi="Times New Roman" w:cs="Times New Roman"/>
                <w:b/>
                <w:bCs/>
                <w:sz w:val="24"/>
                <w:szCs w:val="24"/>
              </w:rPr>
            </w:pPr>
          </w:p>
        </w:tc>
        <w:tc>
          <w:tcPr>
            <w:tcW w:w="1518" w:type="dxa"/>
            <w:vMerge/>
            <w:tcBorders>
              <w:top w:val="nil"/>
              <w:left w:val="single" w:sz="4" w:space="0" w:color="auto"/>
              <w:bottom w:val="single" w:sz="4" w:space="0" w:color="000000"/>
              <w:right w:val="single" w:sz="4" w:space="0" w:color="auto"/>
            </w:tcBorders>
            <w:vAlign w:val="center"/>
            <w:hideMark/>
          </w:tcPr>
          <w:p w14:paraId="13EC427C" w14:textId="77777777" w:rsidR="00525F73" w:rsidRPr="00CD63C9" w:rsidRDefault="00525F73" w:rsidP="00002FE9">
            <w:pPr>
              <w:spacing w:after="0" w:line="240" w:lineRule="auto"/>
              <w:rPr>
                <w:rFonts w:ascii="Times New Roman" w:hAnsi="Times New Roman" w:cs="Times New Roman"/>
                <w:b/>
                <w:bCs/>
                <w:sz w:val="24"/>
                <w:szCs w:val="24"/>
              </w:rPr>
            </w:pPr>
          </w:p>
        </w:tc>
        <w:tc>
          <w:tcPr>
            <w:tcW w:w="1400" w:type="dxa"/>
            <w:vMerge/>
            <w:tcBorders>
              <w:top w:val="nil"/>
              <w:left w:val="single" w:sz="4" w:space="0" w:color="auto"/>
              <w:bottom w:val="single" w:sz="4" w:space="0" w:color="000000"/>
              <w:right w:val="single" w:sz="4" w:space="0" w:color="auto"/>
            </w:tcBorders>
            <w:vAlign w:val="center"/>
            <w:hideMark/>
          </w:tcPr>
          <w:p w14:paraId="69BF45D1" w14:textId="77777777" w:rsidR="00525F73" w:rsidRPr="00CD63C9" w:rsidRDefault="00525F73" w:rsidP="00002FE9">
            <w:pPr>
              <w:spacing w:after="0" w:line="240" w:lineRule="auto"/>
              <w:rPr>
                <w:rFonts w:ascii="Times New Roman" w:hAnsi="Times New Roman" w:cs="Times New Roman"/>
                <w:b/>
                <w:bCs/>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69E65AA9" w14:textId="77777777" w:rsidR="00525F73" w:rsidRPr="00CD63C9" w:rsidRDefault="00525F73" w:rsidP="00002FE9">
            <w:pPr>
              <w:spacing w:after="0" w:line="240" w:lineRule="auto"/>
              <w:rPr>
                <w:rFonts w:ascii="Times New Roman" w:hAnsi="Times New Roman" w:cs="Times New Roman"/>
                <w:b/>
                <w:bCs/>
                <w:sz w:val="24"/>
                <w:szCs w:val="24"/>
              </w:rPr>
            </w:pPr>
          </w:p>
        </w:tc>
      </w:tr>
      <w:tr w:rsidR="00525F73" w:rsidRPr="00CD63C9" w14:paraId="116FD119" w14:textId="77777777" w:rsidTr="00002FE9">
        <w:trPr>
          <w:trHeight w:val="476"/>
        </w:trPr>
        <w:tc>
          <w:tcPr>
            <w:tcW w:w="2553" w:type="dxa"/>
            <w:gridSpan w:val="2"/>
            <w:vMerge/>
            <w:tcBorders>
              <w:top w:val="single" w:sz="4" w:space="0" w:color="auto"/>
              <w:left w:val="single" w:sz="4" w:space="0" w:color="auto"/>
              <w:bottom w:val="single" w:sz="4" w:space="0" w:color="auto"/>
              <w:right w:val="single" w:sz="4" w:space="0" w:color="auto"/>
            </w:tcBorders>
            <w:vAlign w:val="center"/>
            <w:hideMark/>
          </w:tcPr>
          <w:p w14:paraId="00720125" w14:textId="77777777" w:rsidR="00525F73" w:rsidRPr="00CD63C9" w:rsidRDefault="00525F73" w:rsidP="00002FE9">
            <w:pPr>
              <w:spacing w:after="0" w:line="240" w:lineRule="auto"/>
              <w:rPr>
                <w:rFonts w:ascii="Times New Roman" w:hAnsi="Times New Roman" w:cs="Times New Roman"/>
                <w:b/>
                <w:bCs/>
                <w:sz w:val="24"/>
                <w:szCs w:val="24"/>
              </w:rPr>
            </w:pPr>
          </w:p>
        </w:tc>
        <w:tc>
          <w:tcPr>
            <w:tcW w:w="1558" w:type="dxa"/>
            <w:vMerge/>
            <w:tcBorders>
              <w:top w:val="nil"/>
              <w:left w:val="single" w:sz="4" w:space="0" w:color="auto"/>
              <w:bottom w:val="single" w:sz="4" w:space="0" w:color="000000"/>
              <w:right w:val="single" w:sz="4" w:space="0" w:color="auto"/>
            </w:tcBorders>
            <w:vAlign w:val="center"/>
            <w:hideMark/>
          </w:tcPr>
          <w:p w14:paraId="30A28C55" w14:textId="77777777" w:rsidR="00525F73" w:rsidRPr="00CD63C9" w:rsidRDefault="00525F73" w:rsidP="00002FE9">
            <w:pPr>
              <w:spacing w:after="0" w:line="240" w:lineRule="auto"/>
              <w:rPr>
                <w:rFonts w:ascii="Times New Roman" w:hAnsi="Times New Roman" w:cs="Times New Roman"/>
                <w:b/>
                <w:bCs/>
                <w:sz w:val="24"/>
                <w:szCs w:val="24"/>
              </w:rPr>
            </w:pPr>
          </w:p>
        </w:tc>
        <w:tc>
          <w:tcPr>
            <w:tcW w:w="1418" w:type="dxa"/>
            <w:vMerge/>
            <w:tcBorders>
              <w:top w:val="nil"/>
              <w:left w:val="single" w:sz="4" w:space="0" w:color="auto"/>
              <w:bottom w:val="single" w:sz="4" w:space="0" w:color="000000"/>
              <w:right w:val="single" w:sz="4" w:space="0" w:color="auto"/>
            </w:tcBorders>
            <w:vAlign w:val="center"/>
            <w:hideMark/>
          </w:tcPr>
          <w:p w14:paraId="66EE72F1" w14:textId="77777777" w:rsidR="00525F73" w:rsidRPr="00CD63C9" w:rsidRDefault="00525F73" w:rsidP="00002FE9">
            <w:pPr>
              <w:spacing w:after="0" w:line="240" w:lineRule="auto"/>
              <w:rPr>
                <w:rFonts w:ascii="Times New Roman" w:hAnsi="Times New Roman" w:cs="Times New Roman"/>
                <w:b/>
                <w:bCs/>
                <w:sz w:val="24"/>
                <w:szCs w:val="24"/>
              </w:rPr>
            </w:pPr>
          </w:p>
        </w:tc>
        <w:tc>
          <w:tcPr>
            <w:tcW w:w="1518" w:type="dxa"/>
            <w:vMerge/>
            <w:tcBorders>
              <w:top w:val="nil"/>
              <w:left w:val="single" w:sz="4" w:space="0" w:color="auto"/>
              <w:bottom w:val="single" w:sz="4" w:space="0" w:color="000000"/>
              <w:right w:val="single" w:sz="4" w:space="0" w:color="auto"/>
            </w:tcBorders>
            <w:vAlign w:val="center"/>
            <w:hideMark/>
          </w:tcPr>
          <w:p w14:paraId="64BC79A1" w14:textId="77777777" w:rsidR="00525F73" w:rsidRPr="00CD63C9" w:rsidRDefault="00525F73" w:rsidP="00002FE9">
            <w:pPr>
              <w:spacing w:after="0" w:line="240" w:lineRule="auto"/>
              <w:rPr>
                <w:rFonts w:ascii="Times New Roman" w:hAnsi="Times New Roman" w:cs="Times New Roman"/>
                <w:b/>
                <w:bCs/>
                <w:sz w:val="24"/>
                <w:szCs w:val="24"/>
              </w:rPr>
            </w:pPr>
          </w:p>
        </w:tc>
        <w:tc>
          <w:tcPr>
            <w:tcW w:w="1400" w:type="dxa"/>
            <w:vMerge/>
            <w:tcBorders>
              <w:top w:val="nil"/>
              <w:left w:val="single" w:sz="4" w:space="0" w:color="auto"/>
              <w:bottom w:val="single" w:sz="4" w:space="0" w:color="000000"/>
              <w:right w:val="single" w:sz="4" w:space="0" w:color="auto"/>
            </w:tcBorders>
            <w:vAlign w:val="center"/>
            <w:hideMark/>
          </w:tcPr>
          <w:p w14:paraId="2D92F134" w14:textId="77777777" w:rsidR="00525F73" w:rsidRPr="00CD63C9" w:rsidRDefault="00525F73" w:rsidP="00002FE9">
            <w:pPr>
              <w:spacing w:after="0" w:line="240" w:lineRule="auto"/>
              <w:rPr>
                <w:rFonts w:ascii="Times New Roman" w:hAnsi="Times New Roman" w:cs="Times New Roman"/>
                <w:b/>
                <w:bCs/>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793C17F3" w14:textId="77777777" w:rsidR="00525F73" w:rsidRPr="00CD63C9" w:rsidRDefault="00525F73" w:rsidP="00002FE9">
            <w:pPr>
              <w:spacing w:after="0" w:line="240" w:lineRule="auto"/>
              <w:rPr>
                <w:rFonts w:ascii="Times New Roman" w:hAnsi="Times New Roman" w:cs="Times New Roman"/>
                <w:b/>
                <w:bCs/>
                <w:sz w:val="24"/>
                <w:szCs w:val="24"/>
              </w:rPr>
            </w:pPr>
          </w:p>
        </w:tc>
      </w:tr>
    </w:tbl>
    <w:p w14:paraId="09B55D77" w14:textId="77777777" w:rsidR="00525F73" w:rsidRPr="00D54486" w:rsidRDefault="00525F73" w:rsidP="00525F73">
      <w:pPr>
        <w:spacing w:after="120" w:line="360" w:lineRule="auto"/>
        <w:ind w:right="141"/>
        <w:rPr>
          <w:rFonts w:ascii="Times New Roman" w:hAnsi="Times New Roman" w:cs="Times New Roman"/>
          <w:sz w:val="24"/>
          <w:szCs w:val="24"/>
        </w:rPr>
      </w:pPr>
    </w:p>
    <w:p w14:paraId="0DCF463F" w14:textId="77777777" w:rsidR="00525F73" w:rsidRPr="00D54486" w:rsidRDefault="00525F73" w:rsidP="00525F73">
      <w:pPr>
        <w:spacing w:after="120" w:line="360" w:lineRule="auto"/>
        <w:ind w:right="141" w:firstLine="572"/>
        <w:rPr>
          <w:rFonts w:ascii="Times New Roman" w:hAnsi="Times New Roman" w:cs="Times New Roman"/>
          <w:sz w:val="24"/>
          <w:szCs w:val="24"/>
        </w:rPr>
      </w:pPr>
      <w:r w:rsidRPr="00D54486">
        <w:rPr>
          <w:rFonts w:ascii="Times New Roman" w:hAnsi="Times New Roman" w:cs="Times New Roman"/>
          <w:sz w:val="24"/>
          <w:szCs w:val="24"/>
        </w:rPr>
        <w:lastRenderedPageBreak/>
        <w:t xml:space="preserve">Toplam Cari </w:t>
      </w:r>
      <w:proofErr w:type="spellStart"/>
      <w:r w:rsidRPr="00D54486">
        <w:rPr>
          <w:rFonts w:ascii="Times New Roman" w:hAnsi="Times New Roman" w:cs="Times New Roman"/>
          <w:sz w:val="24"/>
          <w:szCs w:val="24"/>
        </w:rPr>
        <w:t>Bütçe</w:t>
      </w:r>
      <w:proofErr w:type="spellEnd"/>
      <w:r w:rsidRPr="00D54486">
        <w:rPr>
          <w:rFonts w:ascii="Times New Roman" w:hAnsi="Times New Roman" w:cs="Times New Roman"/>
          <w:sz w:val="24"/>
          <w:szCs w:val="24"/>
        </w:rPr>
        <w:t xml:space="preserve"> (gelir) = Devlet </w:t>
      </w:r>
      <w:proofErr w:type="spellStart"/>
      <w:r w:rsidRPr="00D54486">
        <w:rPr>
          <w:rFonts w:ascii="Times New Roman" w:hAnsi="Times New Roman" w:cs="Times New Roman"/>
          <w:sz w:val="24"/>
          <w:szCs w:val="24"/>
        </w:rPr>
        <w:t>eğitim</w:t>
      </w:r>
      <w:proofErr w:type="spellEnd"/>
      <w:r w:rsidRPr="00D54486">
        <w:rPr>
          <w:rFonts w:ascii="Times New Roman" w:hAnsi="Times New Roman" w:cs="Times New Roman"/>
          <w:sz w:val="24"/>
          <w:szCs w:val="24"/>
        </w:rPr>
        <w:t xml:space="preserve"> katkısı (merkezi </w:t>
      </w:r>
      <w:proofErr w:type="spellStart"/>
      <w:r w:rsidRPr="00D54486">
        <w:rPr>
          <w:rFonts w:ascii="Times New Roman" w:hAnsi="Times New Roman" w:cs="Times New Roman"/>
          <w:sz w:val="24"/>
          <w:szCs w:val="24"/>
        </w:rPr>
        <w:t>bütçeden</w:t>
      </w:r>
      <w:proofErr w:type="spellEnd"/>
      <w:r w:rsidRPr="00D54486">
        <w:rPr>
          <w:rFonts w:ascii="Times New Roman" w:hAnsi="Times New Roman" w:cs="Times New Roman"/>
          <w:sz w:val="24"/>
          <w:szCs w:val="24"/>
        </w:rPr>
        <w:t xml:space="preserve"> gelen ve </w:t>
      </w:r>
      <w:proofErr w:type="spellStart"/>
      <w:r w:rsidRPr="00D54486">
        <w:rPr>
          <w:rFonts w:ascii="Times New Roman" w:hAnsi="Times New Roman" w:cs="Times New Roman"/>
          <w:sz w:val="24"/>
          <w:szCs w:val="24"/>
        </w:rPr>
        <w:t>araştırma-geliştirme</w:t>
      </w:r>
      <w:proofErr w:type="spellEnd"/>
      <w:r w:rsidRPr="00D54486">
        <w:rPr>
          <w:rFonts w:ascii="Times New Roman" w:hAnsi="Times New Roman" w:cs="Times New Roman"/>
          <w:sz w:val="24"/>
          <w:szCs w:val="24"/>
        </w:rPr>
        <w:t xml:space="preserve"> kategorisindeki faaliyetlere ait olmayan </w:t>
      </w:r>
      <w:proofErr w:type="spellStart"/>
      <w:r w:rsidRPr="00D54486">
        <w:rPr>
          <w:rFonts w:ascii="Times New Roman" w:hAnsi="Times New Roman" w:cs="Times New Roman"/>
          <w:sz w:val="24"/>
          <w:szCs w:val="24"/>
        </w:rPr>
        <w:t>tüm</w:t>
      </w:r>
      <w:proofErr w:type="spellEnd"/>
      <w:r w:rsidRPr="00D54486">
        <w:rPr>
          <w:rFonts w:ascii="Times New Roman" w:hAnsi="Times New Roman" w:cs="Times New Roman"/>
          <w:sz w:val="24"/>
          <w:szCs w:val="24"/>
        </w:rPr>
        <w:t xml:space="preserve"> gelirler) </w:t>
      </w:r>
    </w:p>
    <w:p w14:paraId="63C69236" w14:textId="77777777" w:rsidR="00525F73" w:rsidRPr="002841EB" w:rsidRDefault="00525F73" w:rsidP="00525F73">
      <w:pPr>
        <w:spacing w:after="120" w:line="360" w:lineRule="auto"/>
        <w:ind w:right="141" w:firstLine="572"/>
        <w:rPr>
          <w:rFonts w:ascii="Times New Roman" w:hAnsi="Times New Roman" w:cs="Times New Roman"/>
          <w:sz w:val="24"/>
          <w:szCs w:val="24"/>
        </w:rPr>
      </w:pPr>
      <w:r w:rsidRPr="00D54486">
        <w:rPr>
          <w:rFonts w:ascii="Times New Roman" w:hAnsi="Times New Roman" w:cs="Times New Roman"/>
          <w:sz w:val="24"/>
          <w:szCs w:val="24"/>
        </w:rPr>
        <w:t>Meslek Yüksekokulumuz Finansal kaynakları politikası; Kütahya Dumlupınar</w:t>
      </w:r>
      <w:r w:rsidRPr="002841EB">
        <w:rPr>
          <w:rFonts w:ascii="Times New Roman" w:hAnsi="Times New Roman" w:cs="Times New Roman"/>
          <w:sz w:val="24"/>
          <w:szCs w:val="24"/>
        </w:rPr>
        <w:t xml:space="preserve"> Üniversitesi İdari ve Mali İşler Daire Başkanlığı web sitesinde de yayınlanan; 4/1/2002 tarihli ve 4734 sayılı Kamu İhale Kanunu kapsamındaki idarelerin, bu Kanuna göre gerçekleştirecekleri mal alımı ihalelerinde uygulayacakları usul ve esasları kapsamından hazırlanan Mal Alımı Yönetmeliği, Mal Alımları Denetim, Muayene ve Kabul İşlemlerine Dair Yönetmelikler kapsamında yürütülmektedir. Taşınır ve taşınmaz kaynaklarımız ise; Maliye Bakanlığından Hazine Taşınmazlarının İdaresi Hakkında Yönetmelik ile yürütülmektedir.</w:t>
      </w:r>
    </w:p>
    <w:p w14:paraId="53E40BB7" w14:textId="77777777" w:rsidR="00525F73" w:rsidRPr="002841EB" w:rsidRDefault="00525F73" w:rsidP="00525F73">
      <w:pPr>
        <w:spacing w:after="120" w:line="360" w:lineRule="auto"/>
        <w:ind w:right="141" w:firstLine="572"/>
        <w:rPr>
          <w:rFonts w:ascii="Times New Roman" w:hAnsi="Times New Roman" w:cs="Times New Roman"/>
          <w:b/>
          <w:bCs/>
          <w:sz w:val="24"/>
          <w:szCs w:val="24"/>
        </w:rPr>
      </w:pPr>
    </w:p>
    <w:p w14:paraId="6EA24D1C" w14:textId="77777777" w:rsidR="00525F73" w:rsidRPr="002841EB" w:rsidRDefault="00525F73" w:rsidP="00525F73">
      <w:pPr>
        <w:spacing w:after="120" w:line="360" w:lineRule="auto"/>
        <w:ind w:right="141" w:firstLine="572"/>
        <w:rPr>
          <w:rFonts w:ascii="Times New Roman" w:hAnsi="Times New Roman" w:cs="Times New Roman"/>
          <w:b/>
          <w:bCs/>
          <w:sz w:val="24"/>
          <w:szCs w:val="24"/>
        </w:rPr>
      </w:pPr>
      <w:r w:rsidRPr="002841EB">
        <w:rPr>
          <w:rFonts w:ascii="Times New Roman" w:hAnsi="Times New Roman" w:cs="Times New Roman"/>
          <w:b/>
          <w:bCs/>
          <w:sz w:val="24"/>
          <w:szCs w:val="24"/>
        </w:rPr>
        <w:t>Kanıtlar</w:t>
      </w:r>
    </w:p>
    <w:p w14:paraId="63751F02" w14:textId="77777777" w:rsidR="00525F73" w:rsidRPr="002841EB" w:rsidRDefault="00000000" w:rsidP="00525F73">
      <w:pPr>
        <w:pStyle w:val="ListeParagraf"/>
        <w:numPr>
          <w:ilvl w:val="0"/>
          <w:numId w:val="36"/>
        </w:numPr>
        <w:spacing w:after="120" w:line="360" w:lineRule="auto"/>
        <w:ind w:right="141" w:hanging="436"/>
        <w:rPr>
          <w:rFonts w:ascii="Times New Roman" w:hAnsi="Times New Roman" w:cs="Times New Roman"/>
          <w:sz w:val="24"/>
          <w:szCs w:val="24"/>
        </w:rPr>
      </w:pPr>
      <w:hyperlink r:id="rId43" w:history="1">
        <w:r w:rsidR="00525F73" w:rsidRPr="00A718CE">
          <w:rPr>
            <w:rStyle w:val="Kpr"/>
            <w:rFonts w:ascii="Times New Roman" w:hAnsi="Times New Roman" w:cs="Times New Roman"/>
            <w:sz w:val="24"/>
            <w:szCs w:val="24"/>
          </w:rPr>
          <w:t>(</w:t>
        </w:r>
        <w:proofErr w:type="gramStart"/>
        <w:r w:rsidR="00525F73" w:rsidRPr="00A718CE">
          <w:rPr>
            <w:rStyle w:val="Kpr"/>
            <w:rFonts w:ascii="Times New Roman" w:hAnsi="Times New Roman" w:cs="Times New Roman"/>
            <w:sz w:val="24"/>
            <w:szCs w:val="24"/>
          </w:rPr>
          <w:t>3)A.</w:t>
        </w:r>
        <w:proofErr w:type="gramEnd"/>
        <w:r w:rsidR="00525F73" w:rsidRPr="00A718CE">
          <w:rPr>
            <w:rStyle w:val="Kpr"/>
            <w:rFonts w:ascii="Times New Roman" w:hAnsi="Times New Roman" w:cs="Times New Roman"/>
            <w:sz w:val="24"/>
            <w:szCs w:val="24"/>
          </w:rPr>
          <w:t xml:space="preserve">3.3.Dpu </w:t>
        </w:r>
        <w:proofErr w:type="spellStart"/>
        <w:r w:rsidR="00525F73" w:rsidRPr="002841EB">
          <w:rPr>
            <w:rStyle w:val="Kpr"/>
            <w:rFonts w:ascii="Times New Roman" w:hAnsi="Times New Roman" w:cs="Times New Roman"/>
            <w:sz w:val="24"/>
            <w:szCs w:val="24"/>
          </w:rPr>
          <w:t>kbs</w:t>
        </w:r>
        <w:proofErr w:type="spellEnd"/>
      </w:hyperlink>
    </w:p>
    <w:p w14:paraId="1F33890A" w14:textId="77777777" w:rsidR="00525F73" w:rsidRPr="002841EB" w:rsidRDefault="00000000" w:rsidP="00525F73">
      <w:pPr>
        <w:pStyle w:val="ListeParagraf"/>
        <w:numPr>
          <w:ilvl w:val="0"/>
          <w:numId w:val="36"/>
        </w:numPr>
        <w:spacing w:after="120" w:line="360" w:lineRule="auto"/>
        <w:ind w:right="141" w:hanging="436"/>
        <w:rPr>
          <w:rFonts w:ascii="Times New Roman" w:hAnsi="Times New Roman" w:cs="Times New Roman"/>
          <w:sz w:val="24"/>
          <w:szCs w:val="24"/>
        </w:rPr>
      </w:pPr>
      <w:hyperlink w:history="1">
        <w:r w:rsidR="00525F73" w:rsidRPr="00013A39">
          <w:rPr>
            <w:rStyle w:val="Kpr"/>
            <w:rFonts w:ascii="Times New Roman" w:hAnsi="Times New Roman" w:cs="Times New Roman"/>
            <w:sz w:val="24"/>
            <w:szCs w:val="24"/>
          </w:rPr>
          <w:t>(</w:t>
        </w:r>
        <w:proofErr w:type="gramStart"/>
        <w:r w:rsidR="00525F73" w:rsidRPr="00013A39">
          <w:rPr>
            <w:rStyle w:val="Kpr"/>
            <w:rFonts w:ascii="Times New Roman" w:hAnsi="Times New Roman" w:cs="Times New Roman"/>
            <w:sz w:val="24"/>
            <w:szCs w:val="24"/>
          </w:rPr>
          <w:t>3)A.</w:t>
        </w:r>
        <w:proofErr w:type="gramEnd"/>
        <w:r w:rsidR="00525F73" w:rsidRPr="00013A39">
          <w:rPr>
            <w:rStyle w:val="Kpr"/>
            <w:rFonts w:ascii="Times New Roman" w:hAnsi="Times New Roman" w:cs="Times New Roman"/>
            <w:sz w:val="24"/>
            <w:szCs w:val="24"/>
          </w:rPr>
          <w:t>3.3.Giris_hmb</w:t>
        </w:r>
      </w:hyperlink>
    </w:p>
    <w:p w14:paraId="171CFB09" w14:textId="77777777" w:rsidR="00525F73" w:rsidRPr="002841EB" w:rsidRDefault="00000000" w:rsidP="00525F73">
      <w:pPr>
        <w:pStyle w:val="ListeParagraf"/>
        <w:numPr>
          <w:ilvl w:val="0"/>
          <w:numId w:val="36"/>
        </w:numPr>
        <w:spacing w:after="120" w:line="360" w:lineRule="auto"/>
        <w:ind w:right="141" w:hanging="436"/>
        <w:rPr>
          <w:rFonts w:ascii="Times New Roman" w:hAnsi="Times New Roman" w:cs="Times New Roman"/>
          <w:sz w:val="24"/>
          <w:szCs w:val="24"/>
        </w:rPr>
      </w:pPr>
      <w:hyperlink r:id="rId44" w:history="1">
        <w:r w:rsidR="00525F73" w:rsidRPr="00A718CE">
          <w:rPr>
            <w:rStyle w:val="Kpr"/>
            <w:rFonts w:ascii="Times New Roman" w:hAnsi="Times New Roman" w:cs="Times New Roman"/>
            <w:sz w:val="24"/>
            <w:szCs w:val="24"/>
          </w:rPr>
          <w:t>(</w:t>
        </w:r>
        <w:proofErr w:type="gramStart"/>
        <w:r w:rsidR="00525F73" w:rsidRPr="00A718CE">
          <w:rPr>
            <w:rStyle w:val="Kpr"/>
            <w:rFonts w:ascii="Times New Roman" w:hAnsi="Times New Roman" w:cs="Times New Roman"/>
            <w:sz w:val="24"/>
            <w:szCs w:val="24"/>
          </w:rPr>
          <w:t>3)A.</w:t>
        </w:r>
        <w:proofErr w:type="gramEnd"/>
        <w:r w:rsidR="00525F73" w:rsidRPr="00A718CE">
          <w:rPr>
            <w:rStyle w:val="Kpr"/>
            <w:rFonts w:ascii="Times New Roman" w:hAnsi="Times New Roman" w:cs="Times New Roman"/>
            <w:sz w:val="24"/>
            <w:szCs w:val="24"/>
          </w:rPr>
          <w:t>3.3.Dpu</w:t>
        </w:r>
        <w:r w:rsidR="00525F73">
          <w:rPr>
            <w:rStyle w:val="Kpr"/>
            <w:rFonts w:ascii="Times New Roman" w:hAnsi="Times New Roman" w:cs="Times New Roman"/>
            <w:sz w:val="24"/>
            <w:szCs w:val="24"/>
          </w:rPr>
          <w:t>_</w:t>
        </w:r>
        <w:r w:rsidR="00525F73" w:rsidRPr="00013A39">
          <w:rPr>
            <w:rStyle w:val="Kpr"/>
            <w:rFonts w:ascii="Times New Roman" w:hAnsi="Times New Roman" w:cs="Times New Roman"/>
            <w:sz w:val="24"/>
            <w:szCs w:val="24"/>
          </w:rPr>
          <w:t>yonetmelikler</w:t>
        </w:r>
      </w:hyperlink>
    </w:p>
    <w:p w14:paraId="4DD736CD" w14:textId="77777777" w:rsidR="00525F73" w:rsidRPr="002841EB" w:rsidRDefault="00000000" w:rsidP="00525F73">
      <w:pPr>
        <w:pStyle w:val="ListeParagraf"/>
        <w:numPr>
          <w:ilvl w:val="0"/>
          <w:numId w:val="36"/>
        </w:numPr>
        <w:spacing w:after="120" w:line="360" w:lineRule="auto"/>
        <w:ind w:right="141" w:hanging="436"/>
        <w:rPr>
          <w:rFonts w:ascii="Times New Roman" w:hAnsi="Times New Roman" w:cs="Times New Roman"/>
          <w:sz w:val="24"/>
          <w:szCs w:val="24"/>
        </w:rPr>
      </w:pPr>
      <w:hyperlink r:id="rId45" w:history="1">
        <w:r w:rsidR="00525F73" w:rsidRPr="00A718CE">
          <w:rPr>
            <w:rStyle w:val="Kpr"/>
            <w:rFonts w:ascii="Times New Roman" w:hAnsi="Times New Roman" w:cs="Times New Roman"/>
            <w:sz w:val="24"/>
            <w:szCs w:val="24"/>
          </w:rPr>
          <w:t>(</w:t>
        </w:r>
        <w:proofErr w:type="gramStart"/>
        <w:r w:rsidR="00525F73" w:rsidRPr="00A718CE">
          <w:rPr>
            <w:rStyle w:val="Kpr"/>
            <w:rFonts w:ascii="Times New Roman" w:hAnsi="Times New Roman" w:cs="Times New Roman"/>
            <w:sz w:val="24"/>
            <w:szCs w:val="24"/>
          </w:rPr>
          <w:t>3)A.</w:t>
        </w:r>
        <w:proofErr w:type="gramEnd"/>
        <w:r w:rsidR="00525F73" w:rsidRPr="00A718CE">
          <w:rPr>
            <w:rStyle w:val="Kpr"/>
            <w:rFonts w:ascii="Times New Roman" w:hAnsi="Times New Roman" w:cs="Times New Roman"/>
            <w:sz w:val="24"/>
            <w:szCs w:val="24"/>
          </w:rPr>
          <w:t>3.3.Dpu</w:t>
        </w:r>
        <w:r w:rsidR="00525F73">
          <w:rPr>
            <w:rStyle w:val="Kpr"/>
            <w:rFonts w:ascii="Times New Roman" w:hAnsi="Times New Roman" w:cs="Times New Roman"/>
            <w:sz w:val="24"/>
            <w:szCs w:val="24"/>
          </w:rPr>
          <w:t>_</w:t>
        </w:r>
        <w:r w:rsidR="00525F73" w:rsidRPr="00013A39">
          <w:rPr>
            <w:rStyle w:val="Kpr"/>
            <w:rFonts w:ascii="Times New Roman" w:hAnsi="Times New Roman" w:cs="Times New Roman"/>
            <w:sz w:val="24"/>
            <w:szCs w:val="24"/>
          </w:rPr>
          <w:t>is_akislari</w:t>
        </w:r>
      </w:hyperlink>
    </w:p>
    <w:p w14:paraId="545E2898" w14:textId="77777777" w:rsidR="00525F73" w:rsidRPr="002841EB" w:rsidRDefault="00000000" w:rsidP="00525F73">
      <w:pPr>
        <w:pStyle w:val="ListeParagraf"/>
        <w:numPr>
          <w:ilvl w:val="0"/>
          <w:numId w:val="36"/>
        </w:numPr>
        <w:spacing w:after="120" w:line="360" w:lineRule="auto"/>
        <w:ind w:right="141" w:hanging="436"/>
        <w:rPr>
          <w:rFonts w:ascii="Times New Roman" w:hAnsi="Times New Roman" w:cs="Times New Roman"/>
          <w:sz w:val="24"/>
          <w:szCs w:val="24"/>
        </w:rPr>
      </w:pPr>
      <w:hyperlink r:id="rId46" w:history="1">
        <w:r w:rsidR="00525F73" w:rsidRPr="00013A39">
          <w:rPr>
            <w:rStyle w:val="Kpr"/>
            <w:rFonts w:ascii="Times New Roman" w:hAnsi="Times New Roman" w:cs="Times New Roman"/>
            <w:sz w:val="24"/>
            <w:szCs w:val="24"/>
          </w:rPr>
          <w:t>(</w:t>
        </w:r>
        <w:proofErr w:type="gramStart"/>
        <w:r w:rsidR="00525F73" w:rsidRPr="00013A39">
          <w:rPr>
            <w:rStyle w:val="Kpr"/>
            <w:rFonts w:ascii="Times New Roman" w:hAnsi="Times New Roman" w:cs="Times New Roman"/>
            <w:sz w:val="24"/>
            <w:szCs w:val="24"/>
          </w:rPr>
          <w:t>3)A.</w:t>
        </w:r>
        <w:proofErr w:type="gramEnd"/>
        <w:r w:rsidR="00525F73" w:rsidRPr="00013A39">
          <w:rPr>
            <w:rStyle w:val="Kpr"/>
            <w:rFonts w:ascii="Times New Roman" w:hAnsi="Times New Roman" w:cs="Times New Roman"/>
            <w:sz w:val="24"/>
            <w:szCs w:val="24"/>
          </w:rPr>
          <w:t>3.3.Dpu_yonergeler</w:t>
        </w:r>
      </w:hyperlink>
    </w:p>
    <w:p w14:paraId="3B482C0E" w14:textId="77777777" w:rsidR="00525F73" w:rsidRPr="002841EB" w:rsidRDefault="00525F73" w:rsidP="00525F73">
      <w:pPr>
        <w:pStyle w:val="ListeParagraf"/>
        <w:numPr>
          <w:ilvl w:val="0"/>
          <w:numId w:val="36"/>
        </w:numPr>
        <w:spacing w:after="120" w:line="360" w:lineRule="auto"/>
        <w:ind w:right="141" w:hanging="436"/>
        <w:rPr>
          <w:rFonts w:ascii="Times New Roman" w:hAnsi="Times New Roman" w:cs="Times New Roman"/>
          <w:sz w:val="24"/>
          <w:szCs w:val="24"/>
        </w:rPr>
      </w:pPr>
      <w:r w:rsidRPr="002841EB">
        <w:rPr>
          <w:rFonts w:ascii="Times New Roman" w:hAnsi="Times New Roman" w:cs="Times New Roman"/>
          <w:sz w:val="24"/>
          <w:szCs w:val="24"/>
        </w:rPr>
        <w:t>https://strateji.dpu.edu.tr/tr/index/sayfa/3004/kurumsal-mevzuat</w:t>
      </w:r>
    </w:p>
    <w:p w14:paraId="5ACEF0F2" w14:textId="77777777" w:rsidR="00525F73" w:rsidRPr="002841EB" w:rsidRDefault="00525F73" w:rsidP="00525F73">
      <w:pPr>
        <w:pStyle w:val="Balk3"/>
        <w:spacing w:after="120" w:line="360" w:lineRule="auto"/>
        <w:ind w:firstLine="572"/>
        <w:rPr>
          <w:rFonts w:ascii="Times New Roman" w:hAnsi="Times New Roman" w:cs="Times New Roman"/>
        </w:rPr>
      </w:pPr>
      <w:bookmarkStart w:id="76" w:name="_Toc96023252"/>
      <w:bookmarkStart w:id="77" w:name="_Toc158209278"/>
      <w:bookmarkStart w:id="78" w:name="_Toc161225141"/>
      <w:r w:rsidRPr="002841EB">
        <w:rPr>
          <w:rFonts w:ascii="Times New Roman" w:hAnsi="Times New Roman" w:cs="Times New Roman"/>
          <w:u w:val="thick"/>
        </w:rPr>
        <w:t>A.3.4</w:t>
      </w:r>
      <w:r w:rsidRPr="002841EB">
        <w:rPr>
          <w:rFonts w:ascii="Times New Roman" w:hAnsi="Times New Roman" w:cs="Times New Roman"/>
        </w:rPr>
        <w:t>. Süreç Yönetimi</w:t>
      </w:r>
      <w:bookmarkEnd w:id="76"/>
      <w:bookmarkEnd w:id="77"/>
      <w:bookmarkEnd w:id="78"/>
      <w:r w:rsidRPr="002841EB">
        <w:rPr>
          <w:rFonts w:ascii="Times New Roman" w:hAnsi="Times New Roman" w:cs="Times New Roman"/>
        </w:rPr>
        <w:t xml:space="preserve"> </w:t>
      </w:r>
    </w:p>
    <w:p w14:paraId="4FFE6847" w14:textId="77777777" w:rsidR="00525F73" w:rsidRPr="002841EB" w:rsidRDefault="00525F73" w:rsidP="00525F73">
      <w:pPr>
        <w:spacing w:after="120" w:line="360" w:lineRule="auto"/>
        <w:ind w:right="141" w:firstLine="572"/>
        <w:rPr>
          <w:rFonts w:ascii="Times New Roman" w:hAnsi="Times New Roman" w:cs="Times New Roman"/>
          <w:sz w:val="24"/>
          <w:szCs w:val="24"/>
        </w:rPr>
      </w:pPr>
      <w:proofErr w:type="spellStart"/>
      <w:r w:rsidRPr="002841EB">
        <w:rPr>
          <w:rFonts w:ascii="Times New Roman" w:hAnsi="Times New Roman" w:cs="Times New Roman"/>
          <w:sz w:val="24"/>
          <w:szCs w:val="24"/>
        </w:rPr>
        <w:t>Tüm</w:t>
      </w:r>
      <w:proofErr w:type="spellEnd"/>
      <w:r w:rsidRPr="002841EB">
        <w:rPr>
          <w:rFonts w:ascii="Times New Roman" w:hAnsi="Times New Roman" w:cs="Times New Roman"/>
          <w:sz w:val="24"/>
          <w:szCs w:val="24"/>
        </w:rPr>
        <w:t xml:space="preserve"> etkinliklere ait </w:t>
      </w:r>
      <w:proofErr w:type="spellStart"/>
      <w:r w:rsidRPr="002841EB">
        <w:rPr>
          <w:rFonts w:ascii="Times New Roman" w:hAnsi="Times New Roman" w:cs="Times New Roman"/>
          <w:sz w:val="24"/>
          <w:szCs w:val="24"/>
        </w:rPr>
        <w:t>süreçler</w:t>
      </w:r>
      <w:proofErr w:type="spellEnd"/>
      <w:r w:rsidRPr="002841EB">
        <w:rPr>
          <w:rFonts w:ascii="Times New Roman" w:hAnsi="Times New Roman" w:cs="Times New Roman"/>
          <w:sz w:val="24"/>
          <w:szCs w:val="24"/>
        </w:rPr>
        <w:t xml:space="preserve"> ve alt süreçler (uzaktan eğitim dahil) tanımlıdır. </w:t>
      </w:r>
      <w:proofErr w:type="spellStart"/>
      <w:r w:rsidRPr="002841EB">
        <w:rPr>
          <w:rFonts w:ascii="Times New Roman" w:hAnsi="Times New Roman" w:cs="Times New Roman"/>
          <w:sz w:val="24"/>
          <w:szCs w:val="24"/>
        </w:rPr>
        <w:t>Süreçlerdeki</w:t>
      </w:r>
      <w:proofErr w:type="spellEnd"/>
      <w:r w:rsidRPr="002841EB">
        <w:rPr>
          <w:rFonts w:ascii="Times New Roman" w:hAnsi="Times New Roman" w:cs="Times New Roman"/>
          <w:sz w:val="24"/>
          <w:szCs w:val="24"/>
        </w:rPr>
        <w:t xml:space="preserve"> sorumlular, iş </w:t>
      </w:r>
      <w:proofErr w:type="spellStart"/>
      <w:r w:rsidRPr="002841EB">
        <w:rPr>
          <w:rFonts w:ascii="Times New Roman" w:hAnsi="Times New Roman" w:cs="Times New Roman"/>
          <w:sz w:val="24"/>
          <w:szCs w:val="24"/>
        </w:rPr>
        <w:t>akışı</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yönetim</w:t>
      </w:r>
      <w:proofErr w:type="spellEnd"/>
      <w:r w:rsidRPr="002841EB">
        <w:rPr>
          <w:rFonts w:ascii="Times New Roman" w:hAnsi="Times New Roman" w:cs="Times New Roman"/>
          <w:sz w:val="24"/>
          <w:szCs w:val="24"/>
        </w:rPr>
        <w:t xml:space="preserve">, sahiplenme yazılıdır ve kurumca </w:t>
      </w:r>
      <w:proofErr w:type="spellStart"/>
      <w:r w:rsidRPr="002841EB">
        <w:rPr>
          <w:rFonts w:ascii="Times New Roman" w:hAnsi="Times New Roman" w:cs="Times New Roman"/>
          <w:sz w:val="24"/>
          <w:szCs w:val="24"/>
        </w:rPr>
        <w:t>içselleştirilmiştir</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Süreçuyönetiminin</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başarılı</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olduğunun</w:t>
      </w:r>
      <w:proofErr w:type="spellEnd"/>
      <w:r w:rsidRPr="002841EB">
        <w:rPr>
          <w:rFonts w:ascii="Times New Roman" w:hAnsi="Times New Roman" w:cs="Times New Roman"/>
          <w:sz w:val="24"/>
          <w:szCs w:val="24"/>
        </w:rPr>
        <w:t xml:space="preserve"> kanıtları vardır. Sürekli </w:t>
      </w:r>
      <w:proofErr w:type="spellStart"/>
      <w:r w:rsidRPr="002841EB">
        <w:rPr>
          <w:rFonts w:ascii="Times New Roman" w:hAnsi="Times New Roman" w:cs="Times New Roman"/>
          <w:sz w:val="24"/>
          <w:szCs w:val="24"/>
        </w:rPr>
        <w:t>sürec</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iyileştirme</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döngüsu</w:t>
      </w:r>
      <w:proofErr w:type="spellEnd"/>
      <w:r w:rsidRPr="002841EB">
        <w:rPr>
          <w:rFonts w:ascii="Times New Roman" w:hAnsi="Times New Roman" w:cs="Times New Roman"/>
          <w:sz w:val="24"/>
          <w:szCs w:val="24"/>
        </w:rPr>
        <w:t xml:space="preserve">̈ </w:t>
      </w:r>
      <w:proofErr w:type="spellStart"/>
      <w:r w:rsidRPr="002841EB">
        <w:rPr>
          <w:rFonts w:ascii="Times New Roman" w:hAnsi="Times New Roman" w:cs="Times New Roman"/>
          <w:sz w:val="24"/>
          <w:szCs w:val="24"/>
        </w:rPr>
        <w:t>kurulmuştur</w:t>
      </w:r>
      <w:proofErr w:type="spellEnd"/>
      <w:r w:rsidRPr="002841EB">
        <w:rPr>
          <w:rFonts w:ascii="Times New Roman" w:hAnsi="Times New Roman" w:cs="Times New Roman"/>
          <w:sz w:val="24"/>
          <w:szCs w:val="24"/>
        </w:rPr>
        <w:t>.</w:t>
      </w:r>
    </w:p>
    <w:p w14:paraId="6DF34900" w14:textId="77777777" w:rsidR="00525F73" w:rsidRPr="002841EB" w:rsidRDefault="00525F73" w:rsidP="00525F73">
      <w:pPr>
        <w:spacing w:after="120" w:line="360" w:lineRule="auto"/>
        <w:ind w:right="141" w:firstLine="572"/>
        <w:rPr>
          <w:rFonts w:ascii="Times New Roman" w:hAnsi="Times New Roman" w:cs="Times New Roman"/>
          <w:sz w:val="24"/>
          <w:szCs w:val="24"/>
        </w:rPr>
      </w:pPr>
      <w:r w:rsidRPr="002841EB">
        <w:rPr>
          <w:rFonts w:ascii="Times New Roman" w:hAnsi="Times New Roman" w:cs="Times New Roman"/>
          <w:sz w:val="24"/>
          <w:szCs w:val="24"/>
        </w:rPr>
        <w:t xml:space="preserve">Birimde faaliyetlere (eğitim-öğretim, araştırma-geliştirme, yönetim sistemi, kalite güvencesi, toplumsal katkı gibi) ilişkin süreçleri tüm bölümleri kapsayacak şekilde tanımlanmıştır. Müdür, Müdür Yardımcıları, Bölüm Başkanları, Yüksekokul Sekreteri, Memurlar ve diğer çalışanların görev tanımları kanun ve yönetmelikler çerçevesinde </w:t>
      </w:r>
      <w:r w:rsidRPr="002841EB">
        <w:rPr>
          <w:rFonts w:ascii="Times New Roman" w:hAnsi="Times New Roman" w:cs="Times New Roman"/>
          <w:sz w:val="24"/>
          <w:szCs w:val="24"/>
        </w:rPr>
        <w:lastRenderedPageBreak/>
        <w:t>kendilerine tebliğ edilmiş ve çalışmalar bu görevlendirmeler doğrultusunda devam etmektedir. Birimimize ait organizasyon şeması aşağıdaki gibidir;</w:t>
      </w:r>
    </w:p>
    <w:p w14:paraId="294483B5" w14:textId="77777777" w:rsidR="00525F73" w:rsidRPr="002841EB" w:rsidRDefault="00525F73" w:rsidP="00525F73">
      <w:pPr>
        <w:spacing w:after="120" w:line="360" w:lineRule="auto"/>
        <w:ind w:right="141" w:firstLine="572"/>
        <w:rPr>
          <w:rFonts w:ascii="Times New Roman" w:hAnsi="Times New Roman" w:cs="Times New Roman"/>
          <w:sz w:val="24"/>
          <w:szCs w:val="24"/>
        </w:rPr>
      </w:pPr>
    </w:p>
    <w:p w14:paraId="447D7039" w14:textId="77777777" w:rsidR="00525F73" w:rsidRPr="002841EB" w:rsidRDefault="00525F73" w:rsidP="00525F73">
      <w:pPr>
        <w:spacing w:after="120" w:line="360" w:lineRule="auto"/>
        <w:ind w:right="141" w:firstLine="572"/>
        <w:rPr>
          <w:rFonts w:ascii="Times New Roman" w:hAnsi="Times New Roman" w:cs="Times New Roman"/>
          <w:sz w:val="24"/>
          <w:szCs w:val="24"/>
        </w:rPr>
      </w:pPr>
    </w:p>
    <w:p w14:paraId="1B4720C3" w14:textId="77777777" w:rsidR="00525F73" w:rsidRPr="002841EB" w:rsidRDefault="00525F73" w:rsidP="00525F73">
      <w:pPr>
        <w:spacing w:after="120" w:line="360" w:lineRule="auto"/>
        <w:ind w:right="141"/>
        <w:rPr>
          <w:rFonts w:ascii="Times New Roman" w:hAnsi="Times New Roman" w:cs="Times New Roman"/>
          <w:sz w:val="24"/>
          <w:szCs w:val="24"/>
        </w:rPr>
      </w:pPr>
    </w:p>
    <w:p w14:paraId="12C09B74" w14:textId="77777777" w:rsidR="00525F73" w:rsidRPr="002841EB" w:rsidRDefault="00525F73" w:rsidP="00525F73">
      <w:pPr>
        <w:spacing w:after="120" w:line="360" w:lineRule="auto"/>
        <w:ind w:right="141" w:firstLine="572"/>
        <w:rPr>
          <w:rFonts w:ascii="Times New Roman" w:hAnsi="Times New Roman" w:cs="Times New Roman"/>
          <w:sz w:val="24"/>
          <w:szCs w:val="24"/>
          <w:highlight w:val="yellow"/>
        </w:rPr>
      </w:pPr>
      <w:r w:rsidRPr="002841EB">
        <w:rPr>
          <w:rFonts w:ascii="Times New Roman" w:hAnsi="Times New Roman" w:cs="Times New Roman"/>
          <w:noProof/>
          <w:sz w:val="24"/>
          <w:szCs w:val="24"/>
          <w:highlight w:val="yellow"/>
        </w:rPr>
        <w:drawing>
          <wp:inline distT="0" distB="0" distL="0" distR="0" wp14:anchorId="654FB462" wp14:editId="3DC80C29">
            <wp:extent cx="5848350" cy="4448175"/>
            <wp:effectExtent l="0" t="0" r="0" b="9525"/>
            <wp:docPr id="1"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ekran görüntüsü, diyagram, yazı tipi içeren bir resim&#10;&#10;Açıklama otomatik olarak oluşturuld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350" cy="4448175"/>
                    </a:xfrm>
                    <a:prstGeom prst="rect">
                      <a:avLst/>
                    </a:prstGeom>
                    <a:noFill/>
                    <a:ln>
                      <a:noFill/>
                    </a:ln>
                  </pic:spPr>
                </pic:pic>
              </a:graphicData>
            </a:graphic>
          </wp:inline>
        </w:drawing>
      </w:r>
    </w:p>
    <w:p w14:paraId="021876FA" w14:textId="77777777" w:rsidR="00525F73" w:rsidRPr="002841EB" w:rsidRDefault="00525F73" w:rsidP="00525F73">
      <w:pPr>
        <w:spacing w:after="120" w:line="360" w:lineRule="auto"/>
        <w:ind w:right="141" w:firstLine="572"/>
        <w:rPr>
          <w:rFonts w:ascii="Times New Roman" w:hAnsi="Times New Roman" w:cs="Times New Roman"/>
          <w:b/>
          <w:bCs/>
          <w:sz w:val="24"/>
          <w:szCs w:val="24"/>
        </w:rPr>
      </w:pPr>
      <w:r w:rsidRPr="002841EB">
        <w:rPr>
          <w:rFonts w:ascii="Times New Roman" w:hAnsi="Times New Roman" w:cs="Times New Roman"/>
          <w:b/>
          <w:bCs/>
          <w:sz w:val="24"/>
          <w:szCs w:val="24"/>
        </w:rPr>
        <w:t>Kanıtlar</w:t>
      </w:r>
    </w:p>
    <w:p w14:paraId="7F991362" w14:textId="77777777" w:rsidR="00525F73" w:rsidRPr="00D15977" w:rsidRDefault="00000000" w:rsidP="00525F73">
      <w:pPr>
        <w:pStyle w:val="NormalWeb"/>
        <w:numPr>
          <w:ilvl w:val="0"/>
          <w:numId w:val="37"/>
        </w:numPr>
        <w:spacing w:before="0" w:beforeAutospacing="0" w:after="120" w:afterAutospacing="0" w:line="360" w:lineRule="auto"/>
        <w:ind w:right="141" w:firstLine="622"/>
        <w:jc w:val="both"/>
        <w:rPr>
          <w:rFonts w:ascii="Times New Roman" w:hAnsi="Times New Roman" w:cs="Times New Roman"/>
          <w:color w:val="FF0000"/>
          <w:sz w:val="24"/>
        </w:rPr>
      </w:pPr>
      <w:hyperlink r:id="rId48" w:history="1">
        <w:r w:rsidR="00525F73" w:rsidRPr="00D15977">
          <w:rPr>
            <w:rStyle w:val="Kpr"/>
            <w:rFonts w:ascii="Times New Roman" w:hAnsi="Times New Roman" w:cs="Times New Roman"/>
            <w:sz w:val="24"/>
            <w:u w:val="none"/>
          </w:rPr>
          <w:t>(</w:t>
        </w:r>
        <w:r w:rsidR="00525F73">
          <w:rPr>
            <w:rStyle w:val="Kpr"/>
            <w:rFonts w:ascii="Times New Roman" w:hAnsi="Times New Roman" w:cs="Times New Roman"/>
            <w:sz w:val="24"/>
            <w:u w:val="none"/>
          </w:rPr>
          <w:t>3</w:t>
        </w:r>
        <w:proofErr w:type="gramStart"/>
        <w:r w:rsidR="00525F73" w:rsidRPr="00D15977">
          <w:rPr>
            <w:rStyle w:val="Kpr"/>
            <w:rFonts w:ascii="Times New Roman" w:hAnsi="Times New Roman" w:cs="Times New Roman"/>
            <w:sz w:val="24"/>
            <w:u w:val="none"/>
          </w:rPr>
          <w:t>).A.</w:t>
        </w:r>
        <w:proofErr w:type="gramEnd"/>
        <w:r w:rsidR="00525F73">
          <w:rPr>
            <w:rStyle w:val="Kpr"/>
            <w:rFonts w:ascii="Times New Roman" w:hAnsi="Times New Roman" w:cs="Times New Roman"/>
            <w:sz w:val="24"/>
            <w:u w:val="none"/>
          </w:rPr>
          <w:t>3</w:t>
        </w:r>
        <w:r w:rsidR="00525F73" w:rsidRPr="00D15977">
          <w:rPr>
            <w:rStyle w:val="Kpr"/>
            <w:rFonts w:ascii="Times New Roman" w:hAnsi="Times New Roman" w:cs="Times New Roman"/>
            <w:sz w:val="24"/>
            <w:u w:val="none"/>
          </w:rPr>
          <w:t>.4.Birim_kalite_komisyonu</w:t>
        </w:r>
      </w:hyperlink>
    </w:p>
    <w:p w14:paraId="2E898A25" w14:textId="77777777" w:rsidR="00525F73" w:rsidRPr="00D15977" w:rsidRDefault="00000000" w:rsidP="00525F73">
      <w:pPr>
        <w:pStyle w:val="ListeParagraf"/>
        <w:numPr>
          <w:ilvl w:val="0"/>
          <w:numId w:val="37"/>
        </w:numPr>
        <w:tabs>
          <w:tab w:val="left" w:pos="567"/>
        </w:tabs>
        <w:spacing w:line="360" w:lineRule="auto"/>
        <w:ind w:firstLine="622"/>
        <w:rPr>
          <w:rFonts w:ascii="Times New Roman" w:hAnsi="Times New Roman" w:cs="Times New Roman"/>
          <w:sz w:val="24"/>
          <w:szCs w:val="24"/>
        </w:rPr>
      </w:pPr>
      <w:hyperlink r:id="rId49" w:history="1">
        <w:r w:rsidR="00525F73" w:rsidRPr="00D15977">
          <w:rPr>
            <w:rStyle w:val="Kpr"/>
            <w:rFonts w:ascii="Times New Roman" w:hAnsi="Times New Roman" w:cs="Times New Roman"/>
            <w:sz w:val="24"/>
            <w:szCs w:val="24"/>
            <w:u w:val="none"/>
          </w:rPr>
          <w:t>(</w:t>
        </w:r>
        <w:proofErr w:type="gramStart"/>
        <w:r w:rsidR="00525F73" w:rsidRPr="00D15977">
          <w:rPr>
            <w:rStyle w:val="Kpr"/>
            <w:rFonts w:ascii="Times New Roman" w:hAnsi="Times New Roman" w:cs="Times New Roman"/>
            <w:sz w:val="24"/>
            <w:szCs w:val="24"/>
            <w:u w:val="none"/>
          </w:rPr>
          <w:t>3)A.</w:t>
        </w:r>
        <w:proofErr w:type="gramEnd"/>
        <w:r w:rsidR="00525F73">
          <w:rPr>
            <w:rStyle w:val="Kpr"/>
            <w:rFonts w:ascii="Times New Roman" w:hAnsi="Times New Roman" w:cs="Times New Roman"/>
            <w:sz w:val="24"/>
            <w:szCs w:val="24"/>
            <w:u w:val="none"/>
          </w:rPr>
          <w:t>3</w:t>
        </w:r>
        <w:r w:rsidR="00525F73" w:rsidRPr="00D15977">
          <w:rPr>
            <w:rStyle w:val="Kpr"/>
            <w:rFonts w:ascii="Times New Roman" w:hAnsi="Times New Roman" w:cs="Times New Roman"/>
            <w:sz w:val="24"/>
            <w:szCs w:val="24"/>
            <w:u w:val="none"/>
          </w:rPr>
          <w:t>.</w:t>
        </w:r>
        <w:r w:rsidR="00525F73">
          <w:rPr>
            <w:rStyle w:val="Kpr"/>
            <w:rFonts w:ascii="Times New Roman" w:hAnsi="Times New Roman" w:cs="Times New Roman"/>
            <w:sz w:val="24"/>
            <w:szCs w:val="24"/>
            <w:u w:val="none"/>
          </w:rPr>
          <w:t>4</w:t>
        </w:r>
        <w:r w:rsidR="00525F73" w:rsidRPr="00D15977">
          <w:rPr>
            <w:rStyle w:val="Kpr"/>
            <w:rFonts w:ascii="Times New Roman" w:hAnsi="Times New Roman" w:cs="Times New Roman"/>
            <w:sz w:val="24"/>
            <w:szCs w:val="24"/>
            <w:u w:val="none"/>
          </w:rPr>
          <w:t>.Adomanicmyo_faaliyet_planlarimiz</w:t>
        </w:r>
      </w:hyperlink>
    </w:p>
    <w:p w14:paraId="6D857B70" w14:textId="77777777" w:rsidR="00525F73" w:rsidRPr="002841EB" w:rsidRDefault="00000000" w:rsidP="00525F73">
      <w:pPr>
        <w:pStyle w:val="ListeParagraf"/>
        <w:widowControl w:val="0"/>
        <w:numPr>
          <w:ilvl w:val="0"/>
          <w:numId w:val="37"/>
        </w:numPr>
        <w:spacing w:line="240" w:lineRule="auto"/>
        <w:ind w:right="63" w:firstLine="572"/>
        <w:outlineLvl w:val="3"/>
        <w:rPr>
          <w:rFonts w:ascii="Times New Roman" w:hAnsi="Times New Roman" w:cs="Times New Roman"/>
          <w:sz w:val="24"/>
          <w:szCs w:val="24"/>
        </w:rPr>
      </w:pPr>
      <w:hyperlink r:id="rId50" w:history="1">
        <w:r w:rsidR="00525F73" w:rsidRPr="00013A39">
          <w:rPr>
            <w:rStyle w:val="Kpr"/>
            <w:rFonts w:ascii="Times New Roman" w:hAnsi="Times New Roman" w:cs="Times New Roman"/>
            <w:sz w:val="24"/>
            <w:szCs w:val="24"/>
          </w:rPr>
          <w:t>(3</w:t>
        </w:r>
        <w:proofErr w:type="gramStart"/>
        <w:r w:rsidR="00525F73" w:rsidRPr="00013A39">
          <w:rPr>
            <w:rStyle w:val="Kpr"/>
            <w:rFonts w:ascii="Times New Roman" w:hAnsi="Times New Roman" w:cs="Times New Roman"/>
            <w:sz w:val="24"/>
            <w:szCs w:val="24"/>
          </w:rPr>
          <w:t>).A.</w:t>
        </w:r>
        <w:proofErr w:type="gramEnd"/>
        <w:r w:rsidR="00525F73" w:rsidRPr="00013A39">
          <w:rPr>
            <w:rStyle w:val="Kpr"/>
            <w:rFonts w:ascii="Times New Roman" w:hAnsi="Times New Roman" w:cs="Times New Roman"/>
            <w:sz w:val="24"/>
            <w:szCs w:val="24"/>
          </w:rPr>
          <w:t>3.4.domanicmyo_egitim_ogretim</w:t>
        </w:r>
      </w:hyperlink>
    </w:p>
    <w:p w14:paraId="34DD7B43" w14:textId="77777777" w:rsidR="00525F73" w:rsidRPr="002841EB" w:rsidRDefault="00000000" w:rsidP="00525F73">
      <w:pPr>
        <w:pStyle w:val="ListeParagraf"/>
        <w:widowControl w:val="0"/>
        <w:numPr>
          <w:ilvl w:val="0"/>
          <w:numId w:val="37"/>
        </w:numPr>
        <w:spacing w:line="240" w:lineRule="auto"/>
        <w:ind w:right="63" w:firstLine="572"/>
        <w:outlineLvl w:val="3"/>
        <w:rPr>
          <w:rFonts w:ascii="Times New Roman" w:hAnsi="Times New Roman" w:cs="Times New Roman"/>
          <w:sz w:val="24"/>
          <w:szCs w:val="24"/>
        </w:rPr>
      </w:pPr>
      <w:hyperlink r:id="rId51" w:history="1">
        <w:r w:rsidR="00525F73">
          <w:rPr>
            <w:rStyle w:val="Kpr"/>
            <w:rFonts w:ascii="Times New Roman" w:hAnsi="Times New Roman" w:cs="Times New Roman"/>
            <w:sz w:val="24"/>
            <w:szCs w:val="24"/>
          </w:rPr>
          <w:t>(</w:t>
        </w:r>
        <w:proofErr w:type="gramStart"/>
        <w:r w:rsidR="00525F73">
          <w:rPr>
            <w:rStyle w:val="Kpr"/>
            <w:rFonts w:ascii="Times New Roman" w:hAnsi="Times New Roman" w:cs="Times New Roman"/>
            <w:sz w:val="24"/>
            <w:szCs w:val="24"/>
          </w:rPr>
          <w:t>3)A.</w:t>
        </w:r>
        <w:proofErr w:type="gramEnd"/>
        <w:r w:rsidR="00525F73">
          <w:rPr>
            <w:rStyle w:val="Kpr"/>
            <w:rFonts w:ascii="Times New Roman" w:hAnsi="Times New Roman" w:cs="Times New Roman"/>
            <w:sz w:val="24"/>
            <w:szCs w:val="24"/>
          </w:rPr>
          <w:t>3.4.</w:t>
        </w:r>
        <w:r w:rsidR="00525F73" w:rsidRPr="002841EB">
          <w:rPr>
            <w:rStyle w:val="Kpr"/>
            <w:rFonts w:ascii="Times New Roman" w:hAnsi="Times New Roman" w:cs="Times New Roman"/>
            <w:sz w:val="24"/>
            <w:szCs w:val="24"/>
          </w:rPr>
          <w:t>domanicmyo</w:t>
        </w:r>
        <w:r w:rsidR="00525F73">
          <w:rPr>
            <w:rStyle w:val="Kpr"/>
            <w:rFonts w:ascii="Times New Roman" w:hAnsi="Times New Roman" w:cs="Times New Roman"/>
            <w:sz w:val="24"/>
            <w:szCs w:val="24"/>
          </w:rPr>
          <w:t>_</w:t>
        </w:r>
        <w:r w:rsidR="00525F73" w:rsidRPr="002841EB">
          <w:rPr>
            <w:rStyle w:val="Kpr"/>
            <w:rFonts w:ascii="Times New Roman" w:hAnsi="Times New Roman" w:cs="Times New Roman"/>
            <w:sz w:val="24"/>
            <w:szCs w:val="24"/>
          </w:rPr>
          <w:t>arastirma</w:t>
        </w:r>
        <w:r w:rsidR="00525F73">
          <w:rPr>
            <w:rStyle w:val="Kpr"/>
            <w:rFonts w:ascii="Times New Roman" w:hAnsi="Times New Roman" w:cs="Times New Roman"/>
            <w:sz w:val="24"/>
            <w:szCs w:val="24"/>
          </w:rPr>
          <w:t>_</w:t>
        </w:r>
        <w:r w:rsidR="00525F73" w:rsidRPr="002841EB">
          <w:rPr>
            <w:rStyle w:val="Kpr"/>
            <w:rFonts w:ascii="Times New Roman" w:hAnsi="Times New Roman" w:cs="Times New Roman"/>
            <w:sz w:val="24"/>
            <w:szCs w:val="24"/>
          </w:rPr>
          <w:t>gelistirme</w:t>
        </w:r>
      </w:hyperlink>
    </w:p>
    <w:p w14:paraId="2FCE91AE" w14:textId="77777777" w:rsidR="00525F73" w:rsidRPr="002841EB" w:rsidRDefault="00000000" w:rsidP="00525F73">
      <w:pPr>
        <w:pStyle w:val="ListeParagraf"/>
        <w:widowControl w:val="0"/>
        <w:numPr>
          <w:ilvl w:val="0"/>
          <w:numId w:val="37"/>
        </w:numPr>
        <w:spacing w:line="240" w:lineRule="auto"/>
        <w:ind w:right="63" w:firstLine="572"/>
        <w:outlineLvl w:val="3"/>
        <w:rPr>
          <w:rFonts w:ascii="Times New Roman" w:hAnsi="Times New Roman" w:cs="Times New Roman"/>
          <w:sz w:val="24"/>
          <w:szCs w:val="24"/>
        </w:rPr>
      </w:pPr>
      <w:hyperlink r:id="rId52" w:history="1">
        <w:r w:rsidR="00525F73">
          <w:rPr>
            <w:rStyle w:val="Kpr"/>
            <w:rFonts w:ascii="Times New Roman" w:hAnsi="Times New Roman" w:cs="Times New Roman"/>
            <w:sz w:val="24"/>
            <w:szCs w:val="24"/>
          </w:rPr>
          <w:t>(3</w:t>
        </w:r>
        <w:proofErr w:type="gramStart"/>
        <w:r w:rsidR="00525F73">
          <w:rPr>
            <w:rStyle w:val="Kpr"/>
            <w:rFonts w:ascii="Times New Roman" w:hAnsi="Times New Roman" w:cs="Times New Roman"/>
            <w:sz w:val="24"/>
            <w:szCs w:val="24"/>
          </w:rPr>
          <w:t>).A.</w:t>
        </w:r>
        <w:proofErr w:type="gramEnd"/>
        <w:r w:rsidR="00525F73">
          <w:rPr>
            <w:rStyle w:val="Kpr"/>
            <w:rFonts w:ascii="Times New Roman" w:hAnsi="Times New Roman" w:cs="Times New Roman"/>
            <w:sz w:val="24"/>
            <w:szCs w:val="24"/>
          </w:rPr>
          <w:t>3.4.</w:t>
        </w:r>
        <w:r w:rsidR="00525F73" w:rsidRPr="00013A39">
          <w:rPr>
            <w:rStyle w:val="Kpr"/>
            <w:rFonts w:ascii="Times New Roman" w:hAnsi="Times New Roman" w:cs="Times New Roman"/>
            <w:sz w:val="24"/>
            <w:szCs w:val="24"/>
          </w:rPr>
          <w:t>domanicmyo_yonetim_sistemi</w:t>
        </w:r>
      </w:hyperlink>
    </w:p>
    <w:p w14:paraId="22B79FF9" w14:textId="77777777" w:rsidR="00525F73" w:rsidRPr="002841EB" w:rsidRDefault="00525F73" w:rsidP="00525F73">
      <w:pPr>
        <w:pStyle w:val="ListeParagraf"/>
        <w:widowControl w:val="0"/>
        <w:spacing w:line="240" w:lineRule="auto"/>
        <w:ind w:left="1505" w:right="63" w:firstLine="572"/>
        <w:outlineLvl w:val="3"/>
        <w:rPr>
          <w:rFonts w:ascii="Times New Roman" w:hAnsi="Times New Roman" w:cs="Times New Roman"/>
          <w:sz w:val="24"/>
          <w:szCs w:val="24"/>
        </w:rPr>
      </w:pPr>
    </w:p>
    <w:p w14:paraId="7980CC2D" w14:textId="77777777" w:rsidR="00525F73" w:rsidRPr="00D54486" w:rsidRDefault="00525F73" w:rsidP="00525F73">
      <w:pPr>
        <w:pStyle w:val="Balk2"/>
        <w:ind w:left="137" w:firstLine="572"/>
        <w:rPr>
          <w:rFonts w:ascii="Times New Roman" w:hAnsi="Times New Roman" w:cs="Times New Roman"/>
          <w:sz w:val="24"/>
          <w:szCs w:val="24"/>
        </w:rPr>
      </w:pPr>
      <w:bookmarkStart w:id="79" w:name="_Toc124428327"/>
      <w:bookmarkStart w:id="80" w:name="_Toc124431916"/>
      <w:bookmarkStart w:id="81" w:name="_Toc158209279"/>
      <w:bookmarkStart w:id="82" w:name="_Toc161225142"/>
      <w:r w:rsidRPr="00D54486">
        <w:rPr>
          <w:rFonts w:ascii="Times New Roman" w:hAnsi="Times New Roman" w:cs="Times New Roman"/>
          <w:sz w:val="24"/>
          <w:szCs w:val="24"/>
        </w:rPr>
        <w:lastRenderedPageBreak/>
        <w:t>A.4. PAYDAŞ KATILIMI</w:t>
      </w:r>
      <w:bookmarkEnd w:id="79"/>
      <w:bookmarkEnd w:id="80"/>
      <w:bookmarkEnd w:id="81"/>
      <w:bookmarkEnd w:id="82"/>
      <w:r w:rsidRPr="00D54486">
        <w:rPr>
          <w:rFonts w:ascii="Times New Roman" w:hAnsi="Times New Roman" w:cs="Times New Roman"/>
          <w:sz w:val="24"/>
          <w:szCs w:val="24"/>
        </w:rPr>
        <w:t xml:space="preserve"> </w:t>
      </w:r>
    </w:p>
    <w:p w14:paraId="5D25C771" w14:textId="77777777" w:rsidR="00525F73" w:rsidRPr="00D54486" w:rsidRDefault="00525F73" w:rsidP="00525F73">
      <w:pPr>
        <w:autoSpaceDE w:val="0"/>
        <w:autoSpaceDN w:val="0"/>
        <w:adjustRightInd w:val="0"/>
        <w:spacing w:after="0" w:line="360" w:lineRule="auto"/>
        <w:ind w:firstLine="572"/>
        <w:rPr>
          <w:rFonts w:ascii="Times New Roman" w:hAnsi="Times New Roman" w:cs="Times New Roman"/>
          <w:sz w:val="24"/>
          <w:szCs w:val="24"/>
        </w:rPr>
      </w:pPr>
      <w:r w:rsidRPr="00D54486">
        <w:rPr>
          <w:rFonts w:ascii="Times New Roman" w:hAnsi="Times New Roman" w:cs="Times New Roman"/>
          <w:bCs/>
          <w:sz w:val="24"/>
          <w:szCs w:val="24"/>
        </w:rPr>
        <w:t xml:space="preserve">Domaniç </w:t>
      </w:r>
      <w:proofErr w:type="spellStart"/>
      <w:r w:rsidRPr="00D54486">
        <w:rPr>
          <w:rFonts w:ascii="Times New Roman" w:hAnsi="Times New Roman" w:cs="Times New Roman"/>
          <w:bCs/>
          <w:sz w:val="24"/>
          <w:szCs w:val="24"/>
        </w:rPr>
        <w:t>Hayme</w:t>
      </w:r>
      <w:proofErr w:type="spellEnd"/>
      <w:r w:rsidRPr="00D54486">
        <w:rPr>
          <w:rFonts w:ascii="Times New Roman" w:hAnsi="Times New Roman" w:cs="Times New Roman"/>
          <w:bCs/>
          <w:sz w:val="24"/>
          <w:szCs w:val="24"/>
        </w:rPr>
        <w:t xml:space="preserve"> Ana Meslek Yüksekokulu u</w:t>
      </w:r>
      <w:r w:rsidRPr="00D54486">
        <w:rPr>
          <w:rFonts w:ascii="Times New Roman" w:hAnsi="Times New Roman" w:cs="Times New Roman"/>
          <w:sz w:val="24"/>
          <w:szCs w:val="24"/>
        </w:rPr>
        <w:t xml:space="preserve">ygulamalı eğitim politikası, girişimcilik politikası, yabancı dil politikası, teknoloji ve bilişim politikası kapsamında belirlenen temel stratejik hedeflere ulaşabilmek adına planlanan paydaş memnuniyet anketleri kapsamında öğrenci tanıma anketi, öğrenci memnuniyet anketi, akademik personel memnuniyet anketi, idari personel memnuniyet anketi, dış paydaş memnuniyet anketi yapılmıştır. </w:t>
      </w:r>
    </w:p>
    <w:p w14:paraId="0D6125E0" w14:textId="77777777" w:rsidR="00525F73" w:rsidRPr="00D54486" w:rsidRDefault="00525F73" w:rsidP="00525F73">
      <w:pPr>
        <w:autoSpaceDE w:val="0"/>
        <w:autoSpaceDN w:val="0"/>
        <w:adjustRightInd w:val="0"/>
        <w:spacing w:after="0" w:line="360" w:lineRule="auto"/>
        <w:ind w:firstLine="572"/>
        <w:rPr>
          <w:rFonts w:ascii="Times New Roman" w:hAnsi="Times New Roman" w:cs="Times New Roman"/>
          <w:sz w:val="24"/>
          <w:szCs w:val="24"/>
        </w:rPr>
      </w:pPr>
    </w:p>
    <w:p w14:paraId="62F6C476" w14:textId="77777777" w:rsidR="00525F73" w:rsidRPr="00D54486" w:rsidRDefault="00525F73" w:rsidP="00525F73">
      <w:pPr>
        <w:pStyle w:val="Balk3"/>
        <w:spacing w:after="120" w:line="360" w:lineRule="auto"/>
        <w:ind w:firstLine="572"/>
        <w:rPr>
          <w:rFonts w:ascii="Times New Roman" w:hAnsi="Times New Roman" w:cs="Times New Roman"/>
        </w:rPr>
      </w:pPr>
      <w:bookmarkStart w:id="83" w:name="_Toc96023254"/>
      <w:bookmarkStart w:id="84" w:name="_Toc158209280"/>
      <w:bookmarkStart w:id="85" w:name="_Toc161225143"/>
      <w:r w:rsidRPr="00D54486">
        <w:rPr>
          <w:rFonts w:ascii="Times New Roman" w:hAnsi="Times New Roman" w:cs="Times New Roman"/>
          <w:u w:val="single"/>
        </w:rPr>
        <w:t xml:space="preserve">A.4.1. </w:t>
      </w:r>
      <w:r w:rsidRPr="00D54486">
        <w:rPr>
          <w:rFonts w:ascii="Times New Roman" w:hAnsi="Times New Roman" w:cs="Times New Roman"/>
        </w:rPr>
        <w:t>İç ve Dış Paydaş Katılımı</w:t>
      </w:r>
      <w:bookmarkEnd w:id="83"/>
      <w:bookmarkEnd w:id="84"/>
      <w:bookmarkEnd w:id="85"/>
    </w:p>
    <w:p w14:paraId="2FDBC4A6"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Kalite çalışmalarımız kapsamında, akademik personelimize dönük olarak uyguladığımız Akademik Personel Memnuniyet Anketinin sonuçlarını şu şekilde özetlemek mümkündür:</w:t>
      </w:r>
    </w:p>
    <w:p w14:paraId="1D13EFB8" w14:textId="77777777" w:rsidR="00525F73" w:rsidRPr="00D54486" w:rsidRDefault="00525F73" w:rsidP="00525F73">
      <w:pPr>
        <w:spacing w:line="360" w:lineRule="auto"/>
        <w:ind w:firstLine="572"/>
        <w:rPr>
          <w:rFonts w:ascii="Times New Roman" w:hAnsi="Times New Roman" w:cs="Times New Roman"/>
          <w:sz w:val="24"/>
          <w:szCs w:val="24"/>
          <w:u w:val="single"/>
        </w:rPr>
      </w:pPr>
      <w:r w:rsidRPr="00D54486">
        <w:rPr>
          <w:rFonts w:ascii="Times New Roman" w:hAnsi="Times New Roman" w:cs="Times New Roman"/>
          <w:sz w:val="24"/>
          <w:szCs w:val="24"/>
          <w:u w:val="single"/>
        </w:rPr>
        <w:t xml:space="preserve">Akademik Personel Memnuniyet Anketi Anket Analizi </w:t>
      </w:r>
    </w:p>
    <w:p w14:paraId="20E03066"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w:t>
      </w:r>
      <w:r w:rsidRPr="00D54486">
        <w:rPr>
          <w:rFonts w:ascii="Times New Roman" w:hAnsi="Times New Roman" w:cs="Times New Roman"/>
          <w:sz w:val="24"/>
          <w:szCs w:val="24"/>
        </w:rPr>
        <w:tab/>
        <w:t>Ankete katılan 5 akademisyenimize, toplam 57 sorudan oluşan ve Meslek Yüksekokulumuza yönelik memnuniyet düzeylerinin 7 farklı boyutta (yönetim ve katılım, hedef belirleme-performans, eğitim ve mali haklar, iletişim, araştırma, altyapı ve genel memnuniyet) ele alındığı sorular yöneltilmiştir.</w:t>
      </w:r>
    </w:p>
    <w:p w14:paraId="53AD88A1"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w:t>
      </w:r>
      <w:r w:rsidRPr="00D54486">
        <w:rPr>
          <w:rFonts w:ascii="Times New Roman" w:hAnsi="Times New Roman" w:cs="Times New Roman"/>
          <w:sz w:val="24"/>
          <w:szCs w:val="24"/>
        </w:rPr>
        <w:tab/>
        <w:t xml:space="preserve">Akademik personelimizin genel memnuniyet ortalaması </w:t>
      </w:r>
      <w:proofErr w:type="gramStart"/>
      <w:r w:rsidRPr="00D54486">
        <w:rPr>
          <w:rFonts w:ascii="Times New Roman" w:hAnsi="Times New Roman" w:cs="Times New Roman"/>
          <w:sz w:val="24"/>
          <w:szCs w:val="24"/>
        </w:rPr>
        <w:t>%85</w:t>
      </w:r>
      <w:proofErr w:type="gramEnd"/>
      <w:r w:rsidRPr="00D54486">
        <w:rPr>
          <w:rFonts w:ascii="Times New Roman" w:hAnsi="Times New Roman" w:cs="Times New Roman"/>
          <w:sz w:val="24"/>
          <w:szCs w:val="24"/>
        </w:rPr>
        <w:t>’ler seviyesine işaret etmektedir. Ayrıca, tek tek sorular bazındaki ortalama memnuniyet oranları da son derece yüksek düzeylerdedir.</w:t>
      </w:r>
    </w:p>
    <w:p w14:paraId="435F5E95" w14:textId="77777777" w:rsidR="00525F73" w:rsidRPr="00D54486" w:rsidRDefault="00525F73" w:rsidP="00525F73">
      <w:pPr>
        <w:spacing w:line="360" w:lineRule="auto"/>
        <w:ind w:firstLine="572"/>
        <w:rPr>
          <w:rFonts w:ascii="Times New Roman" w:hAnsi="Times New Roman" w:cs="Times New Roman"/>
          <w:sz w:val="24"/>
          <w:szCs w:val="24"/>
        </w:rPr>
      </w:pPr>
    </w:p>
    <w:p w14:paraId="3CBC48A7"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Kalite çalışmalarımız kapsamında, idari personelimize yönelik olarak uyguladığımız İdari Personel Memnuniyet Anketinin sonuçlarını maddeler halinde şu şekilde özetleyebiliriz;</w:t>
      </w:r>
    </w:p>
    <w:p w14:paraId="1E3C164C" w14:textId="77777777" w:rsidR="00525F73" w:rsidRPr="00D54486" w:rsidRDefault="00525F73" w:rsidP="00525F73">
      <w:pPr>
        <w:spacing w:line="360" w:lineRule="auto"/>
        <w:ind w:firstLine="572"/>
        <w:rPr>
          <w:rFonts w:ascii="Times New Roman" w:hAnsi="Times New Roman" w:cs="Times New Roman"/>
          <w:sz w:val="24"/>
          <w:szCs w:val="24"/>
          <w:u w:val="single"/>
        </w:rPr>
      </w:pPr>
      <w:r w:rsidRPr="00D54486">
        <w:rPr>
          <w:rFonts w:ascii="Times New Roman" w:hAnsi="Times New Roman" w:cs="Times New Roman"/>
          <w:sz w:val="24"/>
          <w:szCs w:val="24"/>
          <w:u w:val="single"/>
        </w:rPr>
        <w:t xml:space="preserve">İdari Personel Memnuniyet Anketi Anket Analizi </w:t>
      </w:r>
    </w:p>
    <w:p w14:paraId="02301D1B"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w:t>
      </w:r>
      <w:r w:rsidRPr="00D54486">
        <w:rPr>
          <w:rFonts w:ascii="Times New Roman" w:hAnsi="Times New Roman" w:cs="Times New Roman"/>
          <w:sz w:val="24"/>
          <w:szCs w:val="24"/>
        </w:rPr>
        <w:tab/>
        <w:t>Ankete katılan 11 idari personelimize, toplam 45 sorudan oluşan ve Meslek Yüksekokulumuza yönelik memnuniyet düzeylerinin farklı boyutlarda ele alındığı sorular yöneltilmiştir.</w:t>
      </w:r>
    </w:p>
    <w:p w14:paraId="0AD950D4"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lastRenderedPageBreak/>
        <w:t>•</w:t>
      </w:r>
      <w:r w:rsidRPr="00D54486">
        <w:rPr>
          <w:rFonts w:ascii="Times New Roman" w:hAnsi="Times New Roman" w:cs="Times New Roman"/>
          <w:sz w:val="24"/>
          <w:szCs w:val="24"/>
        </w:rPr>
        <w:tab/>
        <w:t xml:space="preserve">İdari personelimizin genel memnuniyet ortalaması yaklaşık </w:t>
      </w:r>
      <w:proofErr w:type="gramStart"/>
      <w:r w:rsidRPr="00D54486">
        <w:rPr>
          <w:rFonts w:ascii="Times New Roman" w:hAnsi="Times New Roman" w:cs="Times New Roman"/>
          <w:sz w:val="24"/>
          <w:szCs w:val="24"/>
        </w:rPr>
        <w:t>%90</w:t>
      </w:r>
      <w:proofErr w:type="gramEnd"/>
      <w:r w:rsidRPr="00D54486">
        <w:rPr>
          <w:rFonts w:ascii="Times New Roman" w:hAnsi="Times New Roman" w:cs="Times New Roman"/>
          <w:sz w:val="24"/>
          <w:szCs w:val="24"/>
        </w:rPr>
        <w:t>’lar seviyesine işaret etmektedir. Ayrıca, tek tek sorular bazındaki ortalama memnuniyet oranları da görece yüksek seviyelere işaret etmektedir.</w:t>
      </w:r>
    </w:p>
    <w:p w14:paraId="4DFE9B73" w14:textId="77777777" w:rsidR="00525F73" w:rsidRPr="00D54486" w:rsidRDefault="00525F73" w:rsidP="00525F73">
      <w:pPr>
        <w:spacing w:line="360" w:lineRule="auto"/>
        <w:ind w:firstLine="572"/>
        <w:rPr>
          <w:rFonts w:ascii="Times New Roman" w:hAnsi="Times New Roman" w:cs="Times New Roman"/>
          <w:sz w:val="24"/>
          <w:szCs w:val="24"/>
        </w:rPr>
      </w:pPr>
    </w:p>
    <w:p w14:paraId="3B9E71B8" w14:textId="77777777" w:rsidR="00525F73" w:rsidRPr="00D54486" w:rsidRDefault="00525F73" w:rsidP="00525F73">
      <w:pPr>
        <w:spacing w:line="360" w:lineRule="auto"/>
        <w:ind w:firstLine="572"/>
        <w:rPr>
          <w:rFonts w:ascii="Times New Roman" w:hAnsi="Times New Roman" w:cs="Times New Roman"/>
          <w:color w:val="FF0000"/>
          <w:sz w:val="24"/>
          <w:szCs w:val="24"/>
        </w:rPr>
      </w:pPr>
      <w:r w:rsidRPr="00D54486">
        <w:rPr>
          <w:rFonts w:ascii="Times New Roman" w:hAnsi="Times New Roman" w:cs="Times New Roman"/>
          <w:sz w:val="24"/>
          <w:szCs w:val="24"/>
        </w:rPr>
        <w:t>Kalite çalışmalarımız doğrultusunda, Kaymakamlık, Belediye Başkanlığı, Hastane, İlçe Milli Eğitim Müdürlüğü, İlçe Emniyet Müdürlüğü, Ziraat Bankası Domaniç Şubesi, Yerel Yayın Yapan Gazete, İlçemizde Faaliyet Gösteren Siyasi Parti Temsilcilikleri ve çeşitli Esnaflarımız gibi dış paydaşlarımıza yönelik olarak uyguladığımız Dış Paydaş Memnuniyet Anketinin sonuçlarını maddeler halinde şu şekilde özetleyebiliriz;</w:t>
      </w:r>
    </w:p>
    <w:p w14:paraId="487D806D" w14:textId="77777777" w:rsidR="00525F73" w:rsidRPr="00D54486" w:rsidRDefault="00525F73" w:rsidP="00525F73">
      <w:pPr>
        <w:spacing w:line="360" w:lineRule="auto"/>
        <w:ind w:firstLine="572"/>
        <w:rPr>
          <w:rFonts w:ascii="Times New Roman" w:hAnsi="Times New Roman" w:cs="Times New Roman"/>
          <w:sz w:val="24"/>
          <w:szCs w:val="24"/>
          <w:u w:val="single"/>
        </w:rPr>
      </w:pPr>
      <w:r w:rsidRPr="00D54486">
        <w:rPr>
          <w:rFonts w:ascii="Times New Roman" w:hAnsi="Times New Roman" w:cs="Times New Roman"/>
          <w:sz w:val="24"/>
          <w:szCs w:val="24"/>
          <w:u w:val="single"/>
        </w:rPr>
        <w:t xml:space="preserve">Dış Paydaş Memnuniyet Anketi Analizi </w:t>
      </w:r>
    </w:p>
    <w:p w14:paraId="11B4B49C" w14:textId="77777777" w:rsidR="00525F73" w:rsidRPr="00D54486"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w:t>
      </w:r>
      <w:r w:rsidRPr="00D54486">
        <w:rPr>
          <w:rFonts w:ascii="Times New Roman" w:hAnsi="Times New Roman" w:cs="Times New Roman"/>
          <w:sz w:val="24"/>
          <w:szCs w:val="24"/>
        </w:rPr>
        <w:tab/>
        <w:t>Ankete katılan 9 dış paydaşımıza, toplam 13 sorudan oluşan ve Meslek Yüksekokulumuza dönük memnuniyet düzeylerinin, dış paydaşlar ile olan ilişkiler ve iletişim, ilçenin gelişmişlik düzeyine yapılan katkı vb. gibi farklı konu başlıklarında ele alındığı sorular yöneltilmiştir.</w:t>
      </w:r>
    </w:p>
    <w:p w14:paraId="5C81846F" w14:textId="77777777" w:rsidR="00525F73" w:rsidRPr="00D54486" w:rsidRDefault="00525F73" w:rsidP="00525F73">
      <w:pPr>
        <w:pStyle w:val="Balk4"/>
        <w:spacing w:after="120" w:line="360" w:lineRule="auto"/>
        <w:ind w:right="141" w:firstLine="572"/>
        <w:rPr>
          <w:rFonts w:ascii="Times New Roman" w:hAnsi="Times New Roman" w:cs="Times New Roman"/>
          <w:b/>
          <w:color w:val="auto"/>
          <w:sz w:val="24"/>
          <w:szCs w:val="24"/>
        </w:rPr>
      </w:pPr>
      <w:r w:rsidRPr="00D54486">
        <w:rPr>
          <w:rFonts w:ascii="Times New Roman" w:hAnsi="Times New Roman" w:cs="Times New Roman"/>
          <w:b/>
          <w:color w:val="auto"/>
          <w:sz w:val="24"/>
          <w:szCs w:val="24"/>
        </w:rPr>
        <w:t>•</w:t>
      </w:r>
      <w:r w:rsidRPr="00D54486">
        <w:rPr>
          <w:rFonts w:ascii="Times New Roman" w:hAnsi="Times New Roman" w:cs="Times New Roman"/>
          <w:b/>
          <w:color w:val="auto"/>
          <w:sz w:val="24"/>
          <w:szCs w:val="24"/>
        </w:rPr>
        <w:tab/>
        <w:t xml:space="preserve">Dış paydaşlarımızın genel memnuniyet ortalaması yaklaşık </w:t>
      </w:r>
      <w:proofErr w:type="gramStart"/>
      <w:r w:rsidRPr="00D54486">
        <w:rPr>
          <w:rFonts w:ascii="Times New Roman" w:hAnsi="Times New Roman" w:cs="Times New Roman"/>
          <w:b/>
          <w:color w:val="auto"/>
          <w:sz w:val="24"/>
          <w:szCs w:val="24"/>
        </w:rPr>
        <w:t>%85</w:t>
      </w:r>
      <w:proofErr w:type="gramEnd"/>
      <w:r w:rsidRPr="00D54486">
        <w:rPr>
          <w:rFonts w:ascii="Times New Roman" w:hAnsi="Times New Roman" w:cs="Times New Roman"/>
          <w:b/>
          <w:color w:val="auto"/>
          <w:sz w:val="24"/>
          <w:szCs w:val="24"/>
        </w:rPr>
        <w:t>’ler seviyesine işaret etmektedir. Ayrıca, tek tek sorular bazındaki ortalama memnuniyet oranları da görece yüksek seviyelere işaret etmektedir. Bu sonuçlar Meslek Yüksekokulumuzun dış paydaşlar nezdindeki güçlü imajına ve performansına işaret etmektedir.</w:t>
      </w:r>
    </w:p>
    <w:p w14:paraId="6FC28644" w14:textId="77777777" w:rsidR="00525F73" w:rsidRPr="00D54486" w:rsidRDefault="00525F73" w:rsidP="00525F73">
      <w:pPr>
        <w:pStyle w:val="Balk3"/>
        <w:spacing w:after="120" w:line="360" w:lineRule="auto"/>
        <w:ind w:firstLine="572"/>
        <w:rPr>
          <w:rFonts w:ascii="Times New Roman" w:hAnsi="Times New Roman" w:cs="Times New Roman"/>
        </w:rPr>
      </w:pPr>
      <w:bookmarkStart w:id="86" w:name="_Toc96023255"/>
      <w:bookmarkStart w:id="87" w:name="_Toc158209281"/>
      <w:bookmarkStart w:id="88" w:name="_Toc161225144"/>
      <w:r w:rsidRPr="00D54486">
        <w:rPr>
          <w:rFonts w:ascii="Times New Roman" w:hAnsi="Times New Roman" w:cs="Times New Roman"/>
          <w:u w:val="single"/>
        </w:rPr>
        <w:t xml:space="preserve">A.4.2. </w:t>
      </w:r>
      <w:r w:rsidRPr="00D54486">
        <w:rPr>
          <w:rFonts w:ascii="Times New Roman" w:hAnsi="Times New Roman" w:cs="Times New Roman"/>
        </w:rPr>
        <w:t>Öğrenci Geri Bildirimleri</w:t>
      </w:r>
      <w:bookmarkEnd w:id="86"/>
      <w:bookmarkEnd w:id="87"/>
      <w:bookmarkEnd w:id="88"/>
    </w:p>
    <w:p w14:paraId="14A5C6C8" w14:textId="77777777" w:rsidR="00525F73" w:rsidRPr="002841EB" w:rsidRDefault="00525F73" w:rsidP="00525F73">
      <w:pPr>
        <w:spacing w:line="360" w:lineRule="auto"/>
        <w:ind w:firstLine="572"/>
        <w:rPr>
          <w:rFonts w:ascii="Times New Roman" w:hAnsi="Times New Roman" w:cs="Times New Roman"/>
          <w:sz w:val="24"/>
          <w:szCs w:val="24"/>
        </w:rPr>
      </w:pPr>
      <w:r w:rsidRPr="00D54486">
        <w:rPr>
          <w:rFonts w:ascii="Times New Roman" w:hAnsi="Times New Roman" w:cs="Times New Roman"/>
          <w:sz w:val="24"/>
          <w:szCs w:val="24"/>
        </w:rPr>
        <w:t>Öğrenci geri bildirimleri (ders, dersin öğretim</w:t>
      </w:r>
      <w:r w:rsidRPr="002841EB">
        <w:rPr>
          <w:rFonts w:ascii="Times New Roman" w:hAnsi="Times New Roman" w:cs="Times New Roman"/>
          <w:sz w:val="24"/>
          <w:szCs w:val="24"/>
        </w:rPr>
        <w:t xml:space="preserve"> elemanı, diploma programı, hizmet ve genel memnuniyet seviyesi, vb.) sistematik olarak (her yarıyıl ya da her akademik</w:t>
      </w:r>
      <w:r w:rsidRPr="002841EB">
        <w:rPr>
          <w:rFonts w:ascii="Times New Roman" w:hAnsi="Times New Roman" w:cs="Times New Roman"/>
          <w:sz w:val="24"/>
          <w:szCs w:val="24"/>
        </w:rPr>
        <w:br/>
        <w:t>yılsonunda) üniversitenin öğrenci bilgi sistemi ve online anket uygulama siteleri vasıtasıyla kullanılarak öğrencilerimizin memnuniyet düzeylerini ölçmek amacıyla çeşitli anketler uygulanarak alınmaktadır. Böylece öğrenci memnuniyetinin arttırılması sağlanırken, öğretim elemanlarının ve personelin performanslarının yükseltilmesinin sağlanması amaçlanmaktadır.</w:t>
      </w:r>
    </w:p>
    <w:p w14:paraId="36C7A5AC" w14:textId="77777777" w:rsidR="00525F73" w:rsidRPr="002841EB" w:rsidRDefault="00525F73" w:rsidP="00525F73">
      <w:pPr>
        <w:spacing w:line="360" w:lineRule="auto"/>
        <w:ind w:firstLine="572"/>
        <w:rPr>
          <w:rFonts w:ascii="Times New Roman" w:hAnsi="Times New Roman" w:cs="Times New Roman"/>
          <w:b/>
          <w:sz w:val="24"/>
          <w:szCs w:val="24"/>
        </w:rPr>
      </w:pPr>
      <w:r w:rsidRPr="002841EB">
        <w:rPr>
          <w:rFonts w:ascii="Times New Roman" w:hAnsi="Times New Roman" w:cs="Times New Roman"/>
          <w:b/>
          <w:sz w:val="24"/>
          <w:szCs w:val="24"/>
        </w:rPr>
        <w:t>Kanıtlar</w:t>
      </w:r>
    </w:p>
    <w:p w14:paraId="242B881C" w14:textId="77777777" w:rsidR="00525F73" w:rsidRPr="002841EB" w:rsidRDefault="00000000" w:rsidP="00525F73">
      <w:pPr>
        <w:pStyle w:val="ListeParagraf"/>
        <w:numPr>
          <w:ilvl w:val="0"/>
          <w:numId w:val="38"/>
        </w:numPr>
        <w:spacing w:line="360" w:lineRule="auto"/>
        <w:ind w:firstLine="572"/>
        <w:rPr>
          <w:rFonts w:ascii="Times New Roman" w:hAnsi="Times New Roman" w:cs="Times New Roman"/>
          <w:sz w:val="24"/>
          <w:szCs w:val="24"/>
        </w:rPr>
      </w:pPr>
      <w:hyperlink r:id="rId53" w:history="1">
        <w:r w:rsidR="00525F73">
          <w:rPr>
            <w:rStyle w:val="Kpr"/>
            <w:rFonts w:ascii="Times New Roman" w:hAnsi="Times New Roman" w:cs="Times New Roman"/>
            <w:sz w:val="24"/>
            <w:szCs w:val="24"/>
          </w:rPr>
          <w:t>(3</w:t>
        </w:r>
        <w:proofErr w:type="gramStart"/>
        <w:r w:rsidR="00525F73">
          <w:rPr>
            <w:rStyle w:val="Kpr"/>
            <w:rFonts w:ascii="Times New Roman" w:hAnsi="Times New Roman" w:cs="Times New Roman"/>
            <w:sz w:val="24"/>
            <w:szCs w:val="24"/>
          </w:rPr>
          <w:t>).A.</w:t>
        </w:r>
        <w:proofErr w:type="gramEnd"/>
        <w:r w:rsidR="00525F73">
          <w:rPr>
            <w:rStyle w:val="Kpr"/>
            <w:rFonts w:ascii="Times New Roman" w:hAnsi="Times New Roman" w:cs="Times New Roman"/>
            <w:sz w:val="24"/>
            <w:szCs w:val="24"/>
          </w:rPr>
          <w:t>4.2.</w:t>
        </w:r>
        <w:r w:rsidR="00525F73" w:rsidRPr="002841EB">
          <w:rPr>
            <w:rStyle w:val="Kpr"/>
            <w:rFonts w:ascii="Times New Roman" w:hAnsi="Times New Roman" w:cs="Times New Roman"/>
            <w:sz w:val="24"/>
            <w:szCs w:val="24"/>
          </w:rPr>
          <w:t>kalite</w:t>
        </w:r>
        <w:r w:rsidR="00525F73">
          <w:rPr>
            <w:rStyle w:val="Kpr"/>
            <w:rFonts w:ascii="Times New Roman" w:hAnsi="Times New Roman" w:cs="Times New Roman"/>
            <w:sz w:val="24"/>
            <w:szCs w:val="24"/>
          </w:rPr>
          <w:t>_</w:t>
        </w:r>
        <w:r w:rsidR="00525F73" w:rsidRPr="002841EB">
          <w:rPr>
            <w:rStyle w:val="Kpr"/>
            <w:rFonts w:ascii="Times New Roman" w:hAnsi="Times New Roman" w:cs="Times New Roman"/>
            <w:sz w:val="24"/>
            <w:szCs w:val="24"/>
          </w:rPr>
          <w:t>dpu</w:t>
        </w:r>
        <w:r w:rsidR="00525F73">
          <w:rPr>
            <w:rStyle w:val="Kpr"/>
            <w:rFonts w:ascii="Times New Roman" w:hAnsi="Times New Roman" w:cs="Times New Roman"/>
            <w:sz w:val="24"/>
            <w:szCs w:val="24"/>
          </w:rPr>
          <w:t>_</w:t>
        </w:r>
        <w:r w:rsidR="00525F73" w:rsidRPr="002841EB">
          <w:rPr>
            <w:rStyle w:val="Kpr"/>
            <w:rFonts w:ascii="Times New Roman" w:hAnsi="Times New Roman" w:cs="Times New Roman"/>
            <w:sz w:val="24"/>
            <w:szCs w:val="24"/>
          </w:rPr>
          <w:t>anket</w:t>
        </w:r>
        <w:r w:rsidR="00525F73">
          <w:rPr>
            <w:rStyle w:val="Kpr"/>
            <w:rFonts w:ascii="Times New Roman" w:hAnsi="Times New Roman" w:cs="Times New Roman"/>
            <w:sz w:val="24"/>
            <w:szCs w:val="24"/>
          </w:rPr>
          <w:t>_</w:t>
        </w:r>
        <w:r w:rsidR="00525F73" w:rsidRPr="002841EB">
          <w:rPr>
            <w:rStyle w:val="Kpr"/>
            <w:rFonts w:ascii="Times New Roman" w:hAnsi="Times New Roman" w:cs="Times New Roman"/>
            <w:sz w:val="24"/>
            <w:szCs w:val="24"/>
          </w:rPr>
          <w:t>ornekleri</w:t>
        </w:r>
      </w:hyperlink>
    </w:p>
    <w:p w14:paraId="35115EBB" w14:textId="77777777" w:rsidR="00525F73" w:rsidRPr="002841EB" w:rsidRDefault="00525F73" w:rsidP="00525F73">
      <w:pPr>
        <w:pStyle w:val="ListeParagraf"/>
        <w:spacing w:line="360" w:lineRule="auto"/>
        <w:ind w:left="862" w:firstLine="572"/>
        <w:rPr>
          <w:rFonts w:ascii="Times New Roman" w:hAnsi="Times New Roman" w:cs="Times New Roman"/>
          <w:sz w:val="24"/>
          <w:szCs w:val="24"/>
        </w:rPr>
      </w:pPr>
    </w:p>
    <w:p w14:paraId="766C0D7D" w14:textId="77777777" w:rsidR="00525F73" w:rsidRPr="002841EB" w:rsidRDefault="00525F73" w:rsidP="00525F73">
      <w:pPr>
        <w:pStyle w:val="Balk3"/>
        <w:spacing w:after="120" w:line="360" w:lineRule="auto"/>
        <w:ind w:firstLine="572"/>
        <w:rPr>
          <w:rFonts w:ascii="Times New Roman" w:hAnsi="Times New Roman" w:cs="Times New Roman"/>
        </w:rPr>
      </w:pPr>
      <w:bookmarkStart w:id="89" w:name="_Toc96023256"/>
      <w:bookmarkStart w:id="90" w:name="_Toc158209282"/>
      <w:bookmarkStart w:id="91" w:name="_Toc161225145"/>
      <w:r w:rsidRPr="002841EB">
        <w:rPr>
          <w:rFonts w:ascii="Times New Roman" w:hAnsi="Times New Roman" w:cs="Times New Roman"/>
          <w:u w:val="single"/>
        </w:rPr>
        <w:t xml:space="preserve">A.4.3. </w:t>
      </w:r>
      <w:r w:rsidRPr="002841EB">
        <w:rPr>
          <w:rFonts w:ascii="Times New Roman" w:hAnsi="Times New Roman" w:cs="Times New Roman"/>
        </w:rPr>
        <w:t>Mezun İlişkileri Yönetimi</w:t>
      </w:r>
      <w:bookmarkEnd w:id="89"/>
      <w:bookmarkEnd w:id="90"/>
      <w:bookmarkEnd w:id="91"/>
    </w:p>
    <w:p w14:paraId="2A4E6148" w14:textId="77777777" w:rsidR="00525F73" w:rsidRPr="002841EB" w:rsidRDefault="00525F73" w:rsidP="00525F73">
      <w:pPr>
        <w:pStyle w:val="Balk4"/>
        <w:spacing w:after="120" w:line="360" w:lineRule="auto"/>
        <w:ind w:right="141" w:firstLine="572"/>
        <w:rPr>
          <w:rFonts w:ascii="Times New Roman" w:hAnsi="Times New Roman" w:cs="Times New Roman"/>
          <w:b/>
          <w:sz w:val="24"/>
          <w:szCs w:val="24"/>
        </w:rPr>
      </w:pPr>
      <w:r w:rsidRPr="002841EB">
        <w:rPr>
          <w:rFonts w:ascii="Times New Roman" w:hAnsi="Times New Roman" w:cs="Times New Roman"/>
          <w:b/>
          <w:sz w:val="24"/>
          <w:szCs w:val="24"/>
        </w:rPr>
        <w:t xml:space="preserve">Mezunların </w:t>
      </w:r>
      <w:r>
        <w:rPr>
          <w:rFonts w:ascii="Times New Roman" w:hAnsi="Times New Roman" w:cs="Times New Roman"/>
          <w:b/>
          <w:sz w:val="24"/>
          <w:szCs w:val="24"/>
        </w:rPr>
        <w:t>işe</w:t>
      </w:r>
      <w:r w:rsidRPr="002841EB">
        <w:rPr>
          <w:rFonts w:ascii="Times New Roman" w:hAnsi="Times New Roman" w:cs="Times New Roman"/>
          <w:b/>
          <w:sz w:val="24"/>
          <w:szCs w:val="24"/>
        </w:rPr>
        <w:t xml:space="preserve"> yerleşme, eğitime devam, gelir düzeyi, işveren/ mezun memnuniyeti gibi istihdam bilgileri sistematik ve kapsamlı olarak toplanmakta, değerlendirilmekte,</w:t>
      </w:r>
      <w:r>
        <w:rPr>
          <w:rFonts w:ascii="Times New Roman" w:hAnsi="Times New Roman" w:cs="Times New Roman"/>
          <w:b/>
          <w:sz w:val="24"/>
          <w:szCs w:val="24"/>
        </w:rPr>
        <w:t xml:space="preserve"> </w:t>
      </w:r>
      <w:r w:rsidRPr="002841EB">
        <w:rPr>
          <w:rFonts w:ascii="Times New Roman" w:hAnsi="Times New Roman" w:cs="Times New Roman"/>
          <w:b/>
          <w:sz w:val="24"/>
          <w:szCs w:val="24"/>
        </w:rPr>
        <w:t xml:space="preserve">kurum gelişme stratejilerinde kullanılmaktadır. </w:t>
      </w:r>
    </w:p>
    <w:p w14:paraId="1BF6DE27" w14:textId="77777777" w:rsidR="00525F73" w:rsidRPr="002841EB" w:rsidRDefault="00525F73" w:rsidP="00525F73">
      <w:pPr>
        <w:spacing w:after="120" w:line="360" w:lineRule="auto"/>
        <w:ind w:right="141" w:firstLine="572"/>
        <w:rPr>
          <w:rFonts w:ascii="Times New Roman" w:eastAsia="Calibri" w:hAnsi="Times New Roman" w:cs="Times New Roman"/>
          <w:b/>
          <w:bCs/>
          <w:sz w:val="24"/>
          <w:szCs w:val="24"/>
        </w:rPr>
      </w:pPr>
      <w:r w:rsidRPr="002841EB">
        <w:rPr>
          <w:rFonts w:ascii="Times New Roman" w:eastAsia="Calibri" w:hAnsi="Times New Roman" w:cs="Times New Roman"/>
          <w:b/>
          <w:bCs/>
          <w:sz w:val="24"/>
          <w:szCs w:val="24"/>
        </w:rPr>
        <w:t>Kanıtlar</w:t>
      </w:r>
    </w:p>
    <w:p w14:paraId="68B52D39" w14:textId="77777777" w:rsidR="00525F73" w:rsidRPr="002841EB" w:rsidRDefault="00000000" w:rsidP="00525F73">
      <w:pPr>
        <w:pStyle w:val="ListeParagraf"/>
        <w:numPr>
          <w:ilvl w:val="0"/>
          <w:numId w:val="19"/>
        </w:numPr>
        <w:spacing w:after="0" w:line="360" w:lineRule="auto"/>
        <w:ind w:firstLine="572"/>
        <w:rPr>
          <w:rFonts w:ascii="Times New Roman" w:eastAsia="Calibri" w:hAnsi="Times New Roman" w:cs="Times New Roman"/>
          <w:sz w:val="24"/>
          <w:szCs w:val="24"/>
        </w:rPr>
      </w:pPr>
      <w:hyperlink r:id="rId54" w:history="1">
        <w:r w:rsidR="00525F73">
          <w:rPr>
            <w:rFonts w:ascii="Times New Roman" w:eastAsia="Calibri" w:hAnsi="Times New Roman" w:cs="Times New Roman"/>
            <w:sz w:val="24"/>
            <w:szCs w:val="24"/>
            <w:u w:val="single"/>
          </w:rPr>
          <w:t>(</w:t>
        </w:r>
        <w:proofErr w:type="gramStart"/>
        <w:r w:rsidR="00525F73">
          <w:rPr>
            <w:rFonts w:ascii="Times New Roman" w:eastAsia="Calibri" w:hAnsi="Times New Roman" w:cs="Times New Roman"/>
            <w:sz w:val="24"/>
            <w:szCs w:val="24"/>
            <w:u w:val="single"/>
          </w:rPr>
          <w:t>3)A.3.1.</w:t>
        </w:r>
        <w:r w:rsidR="00525F73" w:rsidRPr="002841EB">
          <w:rPr>
            <w:rFonts w:ascii="Times New Roman" w:eastAsia="Calibri" w:hAnsi="Times New Roman" w:cs="Times New Roman"/>
            <w:sz w:val="24"/>
            <w:szCs w:val="24"/>
            <w:u w:val="single"/>
          </w:rPr>
          <w:t>mezun.dpu</w:t>
        </w:r>
        <w:proofErr w:type="gramEnd"/>
      </w:hyperlink>
      <w:r w:rsidR="00525F73" w:rsidRPr="002841EB">
        <w:rPr>
          <w:rFonts w:ascii="Times New Roman" w:hAnsi="Times New Roman" w:cs="Times New Roman"/>
          <w:sz w:val="24"/>
          <w:szCs w:val="24"/>
        </w:rPr>
        <w:t xml:space="preserve"> </w:t>
      </w:r>
    </w:p>
    <w:p w14:paraId="0DEB9AE8" w14:textId="5EE3F923" w:rsidR="00DA34A6" w:rsidRDefault="00DA34A6" w:rsidP="00C8313C">
      <w:pPr>
        <w:pStyle w:val="Balk1"/>
        <w:ind w:left="137" w:firstLine="572"/>
        <w:jc w:val="both"/>
        <w:rPr>
          <w:rFonts w:ascii="Times New Roman" w:hAnsi="Times New Roman" w:cs="Times New Roman"/>
          <w:color w:val="FF0000"/>
          <w:sz w:val="24"/>
          <w:szCs w:val="24"/>
          <w:highlight w:val="red"/>
        </w:rPr>
      </w:pPr>
    </w:p>
    <w:p w14:paraId="2F59C801" w14:textId="77777777" w:rsidR="00E947CF" w:rsidRPr="00E947CF" w:rsidRDefault="00E947CF" w:rsidP="00E947CF">
      <w:pPr>
        <w:pStyle w:val="Balk2"/>
        <w:ind w:left="137"/>
        <w:rPr>
          <w:rFonts w:ascii="Times New Roman" w:hAnsi="Times New Roman" w:cs="Times New Roman"/>
          <w:sz w:val="24"/>
          <w:szCs w:val="24"/>
        </w:rPr>
      </w:pPr>
      <w:bookmarkStart w:id="92" w:name="_Toc124428335"/>
      <w:bookmarkStart w:id="93" w:name="_Toc124431920"/>
      <w:bookmarkStart w:id="94" w:name="_Toc161225146"/>
      <w:r w:rsidRPr="00E947CF">
        <w:rPr>
          <w:rFonts w:ascii="Times New Roman" w:hAnsi="Times New Roman" w:cs="Times New Roman"/>
          <w:sz w:val="24"/>
          <w:szCs w:val="24"/>
        </w:rPr>
        <w:t>A.5. ULUSLARARASILAŞMA</w:t>
      </w:r>
      <w:bookmarkEnd w:id="92"/>
      <w:bookmarkEnd w:id="93"/>
      <w:bookmarkEnd w:id="94"/>
    </w:p>
    <w:p w14:paraId="225A8AC2" w14:textId="77777777" w:rsidR="00E947CF" w:rsidRPr="00E947CF" w:rsidRDefault="00E947CF" w:rsidP="00E947CF">
      <w:pPr>
        <w:spacing w:after="120" w:line="360" w:lineRule="auto"/>
        <w:ind w:left="153" w:hanging="11"/>
        <w:rPr>
          <w:rFonts w:ascii="Times New Roman" w:hAnsi="Times New Roman" w:cs="Times New Roman"/>
          <w:sz w:val="24"/>
          <w:szCs w:val="24"/>
        </w:rPr>
      </w:pPr>
      <w:r w:rsidRPr="00E947CF">
        <w:rPr>
          <w:rFonts w:ascii="Times New Roman" w:hAnsi="Times New Roman" w:cs="Times New Roman"/>
          <w:sz w:val="24"/>
          <w:szCs w:val="24"/>
        </w:rPr>
        <w:t>Birim, uluslararasılaşma stratejisi ve hedefleri doğrultusunda süreçlerini yönetmeli, organizasyonel yapılanmasını oluşturmalı ve sonuçlarını periyodik olarak izleyerek değerlendirmelidir.</w:t>
      </w:r>
    </w:p>
    <w:p w14:paraId="0689F764" w14:textId="77777777" w:rsidR="00E947CF" w:rsidRPr="00E947CF" w:rsidRDefault="00E947CF" w:rsidP="00E947CF">
      <w:pPr>
        <w:pStyle w:val="Balk3"/>
        <w:rPr>
          <w:rFonts w:ascii="Times New Roman" w:hAnsi="Times New Roman" w:cs="Times New Roman"/>
        </w:rPr>
      </w:pPr>
      <w:bookmarkStart w:id="95" w:name="_Toc124428336"/>
      <w:bookmarkStart w:id="96" w:name="_Toc124431921"/>
      <w:bookmarkStart w:id="97" w:name="_Toc161225147"/>
      <w:r w:rsidRPr="00E947CF">
        <w:rPr>
          <w:rFonts w:ascii="Times New Roman" w:hAnsi="Times New Roman" w:cs="Times New Roman"/>
        </w:rPr>
        <w:t>A.5.1. Uluslararasılaşma Süreçlerinin Yönetimi</w:t>
      </w:r>
      <w:bookmarkEnd w:id="95"/>
      <w:bookmarkEnd w:id="96"/>
      <w:bookmarkEnd w:id="97"/>
    </w:p>
    <w:p w14:paraId="75E472AB" w14:textId="77777777" w:rsidR="00E947CF" w:rsidRPr="00E947CF" w:rsidRDefault="00E947CF" w:rsidP="00E947CF">
      <w:pPr>
        <w:spacing w:line="357" w:lineRule="auto"/>
        <w:ind w:left="270" w:right="126"/>
        <w:rPr>
          <w:rFonts w:ascii="Times New Roman" w:hAnsi="Times New Roman" w:cs="Times New Roman"/>
          <w:sz w:val="24"/>
          <w:szCs w:val="24"/>
        </w:rPr>
      </w:pPr>
      <w:r w:rsidRPr="00E947CF">
        <w:rPr>
          <w:rFonts w:ascii="Times New Roman" w:hAnsi="Times New Roman" w:cs="Times New Roman"/>
          <w:sz w:val="24"/>
          <w:szCs w:val="24"/>
        </w:rPr>
        <w:t>Uluslararasılaşma süreçlerinin yönetimi ve organizasyonel yapısı kurumsallaşmıştır. Kurumun uluslararasılaşma politikası ile uyumludur. Yönetim ve organizasyonel yapının işleyişi ve etkinliği irdelenmektedir.</w:t>
      </w:r>
    </w:p>
    <w:p w14:paraId="581004ED" w14:textId="77777777" w:rsidR="00E947CF" w:rsidRPr="00E947CF" w:rsidRDefault="00E947CF" w:rsidP="00E947CF">
      <w:pPr>
        <w:pStyle w:val="Balk4"/>
        <w:rPr>
          <w:rFonts w:ascii="Times New Roman" w:hAnsi="Times New Roman" w:cs="Times New Roman"/>
          <w:i w:val="0"/>
          <w:iCs w:val="0"/>
          <w:sz w:val="24"/>
          <w:szCs w:val="24"/>
        </w:rPr>
      </w:pPr>
      <w:r w:rsidRPr="00E947CF">
        <w:rPr>
          <w:rFonts w:ascii="Times New Roman" w:hAnsi="Times New Roman" w:cs="Times New Roman"/>
          <w:i w:val="0"/>
          <w:iCs w:val="0"/>
          <w:sz w:val="24"/>
          <w:szCs w:val="24"/>
        </w:rPr>
        <w:t xml:space="preserve">Örnek </w:t>
      </w:r>
      <w:proofErr w:type="gramStart"/>
      <w:r w:rsidRPr="00E947CF">
        <w:rPr>
          <w:rFonts w:ascii="Times New Roman" w:hAnsi="Times New Roman" w:cs="Times New Roman"/>
          <w:i w:val="0"/>
          <w:iCs w:val="0"/>
          <w:sz w:val="24"/>
          <w:szCs w:val="24"/>
        </w:rPr>
        <w:t>Kanıtlar :</w:t>
      </w:r>
      <w:proofErr w:type="gramEnd"/>
    </w:p>
    <w:p w14:paraId="7999ED35" w14:textId="77777777" w:rsidR="00E947CF" w:rsidRPr="00E947CF" w:rsidRDefault="00E947CF" w:rsidP="00E947CF">
      <w:pPr>
        <w:numPr>
          <w:ilvl w:val="0"/>
          <w:numId w:val="49"/>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Uluslararasılaşma süreçlerinin yönetimi ve organizasyonel yapısı.</w:t>
      </w:r>
    </w:p>
    <w:p w14:paraId="212E06C9" w14:textId="77777777" w:rsidR="00E947CF" w:rsidRPr="00E947CF" w:rsidRDefault="00E947CF" w:rsidP="00E947CF">
      <w:pPr>
        <w:numPr>
          <w:ilvl w:val="0"/>
          <w:numId w:val="49"/>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Uluslararasılaşma süreçlerinin yönetimine ilişkin uygulama kanıtları.</w:t>
      </w:r>
    </w:p>
    <w:p w14:paraId="7DC722A9" w14:textId="77777777" w:rsidR="00E947CF" w:rsidRPr="00E947CF" w:rsidRDefault="00E947CF" w:rsidP="00E947CF">
      <w:pPr>
        <w:numPr>
          <w:ilvl w:val="0"/>
          <w:numId w:val="49"/>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Yönetim ve organizasyonel yapıya ilişkin izleme ve iyileştirme kanıtları.</w:t>
      </w:r>
    </w:p>
    <w:p w14:paraId="5B899ED6" w14:textId="77777777" w:rsidR="00E947CF" w:rsidRPr="00E947CF" w:rsidRDefault="00E947CF" w:rsidP="00E947CF">
      <w:pPr>
        <w:numPr>
          <w:ilvl w:val="0"/>
          <w:numId w:val="49"/>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Standart uygulamalar ve mevzuatın yanı sıra; birimin ihtiyaçları doğrultusunda geliştirdiği özgün yaklaşım ve uygulamalarına ilişkin kanıtlar.</w:t>
      </w:r>
    </w:p>
    <w:p w14:paraId="499F51E1" w14:textId="77777777" w:rsidR="00E947CF" w:rsidRPr="00E947CF" w:rsidRDefault="00E947CF" w:rsidP="00E947CF">
      <w:pPr>
        <w:spacing w:after="0" w:line="276" w:lineRule="auto"/>
        <w:ind w:left="862"/>
        <w:rPr>
          <w:rFonts w:ascii="Times New Roman" w:hAnsi="Times New Roman" w:cs="Times New Roman"/>
          <w:sz w:val="24"/>
          <w:szCs w:val="24"/>
        </w:rPr>
      </w:pPr>
    </w:p>
    <w:p w14:paraId="0015124A" w14:textId="77777777" w:rsidR="00E947CF" w:rsidRPr="00E947CF" w:rsidRDefault="00E947CF" w:rsidP="00E947CF">
      <w:pPr>
        <w:pStyle w:val="Balk3"/>
        <w:rPr>
          <w:rFonts w:ascii="Times New Roman" w:hAnsi="Times New Roman" w:cs="Times New Roman"/>
        </w:rPr>
      </w:pPr>
      <w:bookmarkStart w:id="98" w:name="_Toc124428337"/>
      <w:bookmarkStart w:id="99" w:name="_Toc124431922"/>
      <w:bookmarkStart w:id="100" w:name="_Toc161225148"/>
      <w:r w:rsidRPr="00E947CF">
        <w:rPr>
          <w:rFonts w:ascii="Times New Roman" w:hAnsi="Times New Roman" w:cs="Times New Roman"/>
        </w:rPr>
        <w:t>A.5.2. Uluslararasılaşma Kaynakları</w:t>
      </w:r>
      <w:bookmarkEnd w:id="98"/>
      <w:bookmarkEnd w:id="99"/>
      <w:bookmarkEnd w:id="100"/>
    </w:p>
    <w:p w14:paraId="436B436D" w14:textId="77777777" w:rsidR="00E947CF" w:rsidRPr="00E947CF" w:rsidRDefault="00E947CF" w:rsidP="00E947CF">
      <w:pPr>
        <w:spacing w:line="360" w:lineRule="auto"/>
        <w:ind w:left="153" w:hanging="11"/>
        <w:rPr>
          <w:rFonts w:ascii="Times New Roman" w:hAnsi="Times New Roman" w:cs="Times New Roman"/>
          <w:sz w:val="24"/>
          <w:szCs w:val="24"/>
        </w:rPr>
      </w:pPr>
      <w:proofErr w:type="spellStart"/>
      <w:r w:rsidRPr="00E947CF">
        <w:rPr>
          <w:rFonts w:ascii="Times New Roman" w:hAnsi="Times New Roman" w:cs="Times New Roman"/>
          <w:sz w:val="24"/>
          <w:szCs w:val="24"/>
        </w:rPr>
        <w:t>Uluslararasılaşmaya</w:t>
      </w:r>
      <w:proofErr w:type="spellEnd"/>
      <w:r w:rsidRPr="00E947CF">
        <w:rPr>
          <w:rFonts w:ascii="Times New Roman" w:hAnsi="Times New Roman" w:cs="Times New Roman"/>
          <w:sz w:val="24"/>
          <w:szCs w:val="24"/>
        </w:rPr>
        <w:t xml:space="preserve"> ayrılan kaynaklar (mali, fiziksel, insan gücü̈) belirlenmiş̧, paylaşılmış̧, kurumsallaşmıştır. Bu kaynaklar nicelik ve nitelik bağlamında izlenmekte ve değerlendirilmektedir. </w:t>
      </w:r>
    </w:p>
    <w:p w14:paraId="05067C54" w14:textId="77777777" w:rsidR="00E947CF" w:rsidRPr="00E947CF" w:rsidRDefault="00E947CF" w:rsidP="00E947CF">
      <w:pPr>
        <w:pStyle w:val="Balk4"/>
        <w:rPr>
          <w:rFonts w:ascii="Times New Roman" w:hAnsi="Times New Roman" w:cs="Times New Roman"/>
          <w:i w:val="0"/>
          <w:iCs w:val="0"/>
          <w:sz w:val="24"/>
          <w:szCs w:val="24"/>
        </w:rPr>
      </w:pPr>
      <w:r w:rsidRPr="00E947CF">
        <w:rPr>
          <w:rFonts w:ascii="Times New Roman" w:hAnsi="Times New Roman" w:cs="Times New Roman"/>
          <w:i w:val="0"/>
          <w:iCs w:val="0"/>
          <w:sz w:val="24"/>
          <w:szCs w:val="24"/>
        </w:rPr>
        <w:t xml:space="preserve">Örnek </w:t>
      </w:r>
      <w:proofErr w:type="gramStart"/>
      <w:r w:rsidRPr="00E947CF">
        <w:rPr>
          <w:rFonts w:ascii="Times New Roman" w:hAnsi="Times New Roman" w:cs="Times New Roman"/>
          <w:i w:val="0"/>
          <w:iCs w:val="0"/>
          <w:sz w:val="24"/>
          <w:szCs w:val="24"/>
        </w:rPr>
        <w:t>Kanıtlar :</w:t>
      </w:r>
      <w:proofErr w:type="gramEnd"/>
    </w:p>
    <w:p w14:paraId="64DC4774" w14:textId="77777777" w:rsidR="00E947CF" w:rsidRPr="00E947CF" w:rsidRDefault="00E947CF" w:rsidP="00E947CF">
      <w:pPr>
        <w:numPr>
          <w:ilvl w:val="0"/>
          <w:numId w:val="50"/>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Birimin uluslararasılaşma faaliyetlerini sürdürebilmesine yönelik kaynakların planlama kanıtları.</w:t>
      </w:r>
    </w:p>
    <w:p w14:paraId="71AE1C08" w14:textId="77777777" w:rsidR="00E947CF" w:rsidRPr="00E947CF" w:rsidRDefault="00E947CF" w:rsidP="00E947CF">
      <w:pPr>
        <w:numPr>
          <w:ilvl w:val="0"/>
          <w:numId w:val="50"/>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lastRenderedPageBreak/>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3F765884" w14:textId="77777777" w:rsidR="00E947CF" w:rsidRPr="00E947CF" w:rsidRDefault="00E947CF" w:rsidP="00E947CF">
      <w:pPr>
        <w:numPr>
          <w:ilvl w:val="0"/>
          <w:numId w:val="50"/>
        </w:numPr>
        <w:spacing w:after="0" w:line="276" w:lineRule="auto"/>
        <w:jc w:val="both"/>
        <w:rPr>
          <w:rFonts w:ascii="Times New Roman" w:hAnsi="Times New Roman" w:cs="Times New Roman"/>
          <w:sz w:val="24"/>
          <w:szCs w:val="24"/>
        </w:rPr>
      </w:pPr>
      <w:r w:rsidRPr="00E947CF">
        <w:rPr>
          <w:rFonts w:ascii="Times New Roman" w:hAnsi="Times New Roman" w:cs="Times New Roman"/>
          <w:sz w:val="24"/>
          <w:szCs w:val="24"/>
        </w:rPr>
        <w:t>Uluslararasılaşma kaynakların dağılımının izlenmesi ve iyileştirilmesine ilişkin kanıtlar.</w:t>
      </w:r>
    </w:p>
    <w:p w14:paraId="3A2E924D" w14:textId="77777777" w:rsidR="00E947CF" w:rsidRPr="00E947CF" w:rsidRDefault="00E947CF" w:rsidP="00E947CF">
      <w:pPr>
        <w:pStyle w:val="ListeParagraf"/>
        <w:numPr>
          <w:ilvl w:val="0"/>
          <w:numId w:val="50"/>
        </w:numPr>
        <w:spacing w:after="120" w:line="360" w:lineRule="auto"/>
        <w:ind w:hanging="357"/>
        <w:jc w:val="both"/>
        <w:rPr>
          <w:rFonts w:ascii="Times New Roman" w:hAnsi="Times New Roman" w:cs="Times New Roman"/>
          <w:sz w:val="24"/>
          <w:szCs w:val="24"/>
        </w:rPr>
      </w:pPr>
      <w:r w:rsidRPr="00E947CF">
        <w:rPr>
          <w:rFonts w:ascii="Times New Roman" w:hAnsi="Times New Roman" w:cs="Times New Roman"/>
          <w:sz w:val="24"/>
          <w:szCs w:val="24"/>
        </w:rPr>
        <w:t>Standart uygulamalar ve mevzuatın yanı sıra; birimin ihtiyaçları doğrultusunda geliştirdiği özgün yaklaşım ve uygulamalarına ilişkin kanıtlar.</w:t>
      </w:r>
    </w:p>
    <w:p w14:paraId="27AF5F5A" w14:textId="77777777" w:rsidR="00E947CF" w:rsidRPr="00E947CF" w:rsidRDefault="00E947CF" w:rsidP="00E947CF">
      <w:pPr>
        <w:pStyle w:val="ListeParagraf"/>
        <w:ind w:left="862"/>
        <w:rPr>
          <w:rFonts w:ascii="Times New Roman" w:hAnsi="Times New Roman" w:cs="Times New Roman"/>
          <w:sz w:val="24"/>
          <w:szCs w:val="24"/>
        </w:rPr>
      </w:pPr>
    </w:p>
    <w:p w14:paraId="0DE9CF33" w14:textId="77777777" w:rsidR="00E947CF" w:rsidRPr="00E947CF" w:rsidRDefault="00E947CF" w:rsidP="00E947CF">
      <w:pPr>
        <w:pStyle w:val="Balk3"/>
        <w:rPr>
          <w:rFonts w:ascii="Times New Roman" w:hAnsi="Times New Roman" w:cs="Times New Roman"/>
        </w:rPr>
      </w:pPr>
      <w:bookmarkStart w:id="101" w:name="_Toc124428338"/>
      <w:bookmarkStart w:id="102" w:name="_Toc124431923"/>
      <w:bookmarkStart w:id="103" w:name="_Toc161225149"/>
      <w:r w:rsidRPr="00E947CF">
        <w:rPr>
          <w:rFonts w:ascii="Times New Roman" w:hAnsi="Times New Roman" w:cs="Times New Roman"/>
        </w:rPr>
        <w:t>A.5.3. Uluslararasılaşma Performansı</w:t>
      </w:r>
      <w:bookmarkEnd w:id="101"/>
      <w:bookmarkEnd w:id="102"/>
      <w:bookmarkEnd w:id="103"/>
    </w:p>
    <w:p w14:paraId="459CE714" w14:textId="5DBE8049" w:rsidR="00E947CF" w:rsidRPr="00E947CF" w:rsidRDefault="00E947CF" w:rsidP="00E947CF">
      <w:pPr>
        <w:rPr>
          <w:rFonts w:ascii="Times New Roman" w:hAnsi="Times New Roman" w:cs="Times New Roman"/>
          <w:sz w:val="24"/>
          <w:szCs w:val="24"/>
          <w:highlight w:val="red"/>
        </w:rPr>
      </w:pPr>
      <w:r w:rsidRPr="00E947CF">
        <w:rPr>
          <w:rFonts w:ascii="Times New Roman" w:hAnsi="Times New Roman" w:cs="Times New Roman"/>
          <w:sz w:val="24"/>
          <w:szCs w:val="24"/>
        </w:rPr>
        <w:t>Uluslararasılaşma performansı izlenmektedir. İzlenme mekanizma ve süreçleri yerleşiktir, sürdürülebilirdir, iyileştirme adımlarının kanıtları vardır</w:t>
      </w:r>
    </w:p>
    <w:p w14:paraId="655F3CE7" w14:textId="77777777" w:rsidR="004D4D68" w:rsidRPr="008812C3" w:rsidRDefault="004D4D68" w:rsidP="00C8313C">
      <w:pPr>
        <w:pStyle w:val="Balk1"/>
        <w:spacing w:after="240" w:line="240" w:lineRule="auto"/>
        <w:jc w:val="both"/>
        <w:rPr>
          <w:rFonts w:ascii="Times New Roman" w:hAnsi="Times New Roman" w:cs="Times New Roman"/>
          <w:sz w:val="24"/>
          <w:szCs w:val="24"/>
        </w:rPr>
      </w:pPr>
      <w:bookmarkStart w:id="104" w:name="_Toc161225150"/>
      <w:r w:rsidRPr="008812C3">
        <w:rPr>
          <w:rFonts w:ascii="Times New Roman" w:hAnsi="Times New Roman" w:cs="Times New Roman"/>
          <w:sz w:val="24"/>
          <w:szCs w:val="24"/>
        </w:rPr>
        <w:t>B. EĞİTİM VE ÖĞRETİM</w:t>
      </w:r>
      <w:bookmarkEnd w:id="104"/>
    </w:p>
    <w:p w14:paraId="11B066FA"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05" w:name="_Toc161225151"/>
      <w:r w:rsidRPr="008812C3">
        <w:rPr>
          <w:rFonts w:ascii="Times New Roman" w:hAnsi="Times New Roman" w:cs="Times New Roman"/>
          <w:sz w:val="24"/>
          <w:szCs w:val="24"/>
        </w:rPr>
        <w:t>B. 1. Program Tasarımı, Değerlendirmesi ve Güncellenmesi</w:t>
      </w:r>
      <w:bookmarkEnd w:id="105"/>
      <w:r w:rsidRPr="008812C3">
        <w:rPr>
          <w:rFonts w:ascii="Times New Roman" w:hAnsi="Times New Roman" w:cs="Times New Roman"/>
          <w:sz w:val="24"/>
          <w:szCs w:val="24"/>
        </w:rPr>
        <w:t xml:space="preserve"> </w:t>
      </w:r>
    </w:p>
    <w:p w14:paraId="376B3E5E"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Meslek Yüksekokulumuz bünyesinde açılması öngörülen yeni programlar için Yükseköğretim Kurulu Başkanlığı tarafından belirlenen kriterler baz alınmaktadır. </w:t>
      </w:r>
    </w:p>
    <w:p w14:paraId="284462CF"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 bünyesinde bulunan tüm programlar hakkında programların amaçları, öğrenme çıktıları, program yeterlilikleri, Türkiye Yükseköğretim Yeterlilikleri Çerçevesi (TYYÇ) program yeterlilikleri ilişkisi, ders planları, derslerin AKTS değerleri, ders içerikleri, derslere ilişkin değerlendirme ölçütleri vb. gibi pek çok bilgi kamuoyuna açık şekilde, Türkçe ve İngilizce olarak Kütahya Dumlupınar Üniversitesi Bologna Bilgi Sistemi Öğrenci Bilgi Paketi aracılığıyla paylaşılmaktadır. Öğrenci merkezli ölçme ve değerlendirme, yetkinlik ve performans temelinde yürütülmekte ve öğrencilerin kendini ifade etme olanakları mümkün olduğunca çeşitlendirilmektedir.</w:t>
      </w:r>
    </w:p>
    <w:p w14:paraId="628F5DB0"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06.02.2023 tarihinde Kahramanmaraş merkezli deprem afetinin ülke genelindeki etkileri nedeniyle, Yükseköğretim Kurulu Başkanlığı ve Üniversitemiz Senatosu tarafından alınan kararlar doğrultusunda eğitim öğretim faaliyetlerimiz uzaktan öğretim şeklinde devam etmiştir.</w:t>
      </w:r>
    </w:p>
    <w:p w14:paraId="310A1583"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31C32EA5" w14:textId="4C60F057" w:rsidR="00E146C8" w:rsidRDefault="00E146C8" w:rsidP="00E146C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1.1.</w:t>
      </w:r>
      <w:r w:rsidR="004D4D68" w:rsidRPr="002841EB">
        <w:rPr>
          <w:rFonts w:ascii="Times New Roman" w:hAnsi="Times New Roman" w:cs="Times New Roman"/>
          <w:sz w:val="24"/>
          <w:szCs w:val="24"/>
        </w:rPr>
        <w:t>(</w:t>
      </w:r>
      <w:hyperlink r:id="rId55" w:history="1">
        <w:r w:rsidR="004D4D68" w:rsidRPr="002841EB">
          <w:rPr>
            <w:rStyle w:val="Kpr"/>
            <w:rFonts w:ascii="Times New Roman" w:hAnsi="Times New Roman" w:cs="Times New Roman"/>
            <w:sz w:val="24"/>
            <w:szCs w:val="24"/>
          </w:rPr>
          <w:t>https://www.yok.gov.tr/kurumsal/idari-birimler/egitim-ogretim-dairesi/meslek</w:t>
        </w:r>
      </w:hyperlink>
      <w:r w:rsidR="004D4D68" w:rsidRPr="002841EB">
        <w:rPr>
          <w:rFonts w:ascii="Times New Roman" w:hAnsi="Times New Roman" w:cs="Times New Roman"/>
          <w:sz w:val="24"/>
          <w:szCs w:val="24"/>
        </w:rPr>
        <w:t xml:space="preserve"> </w:t>
      </w:r>
      <w:r>
        <w:rPr>
          <w:rFonts w:ascii="Times New Roman" w:hAnsi="Times New Roman" w:cs="Times New Roman"/>
          <w:sz w:val="24"/>
          <w:szCs w:val="24"/>
        </w:rPr>
        <w:t>(1)B.1.2.</w:t>
      </w:r>
      <w:r w:rsidRPr="002841EB">
        <w:rPr>
          <w:rFonts w:ascii="Times New Roman" w:hAnsi="Times New Roman" w:cs="Times New Roman"/>
          <w:sz w:val="24"/>
          <w:szCs w:val="24"/>
        </w:rPr>
        <w:t xml:space="preserve"> </w:t>
      </w:r>
      <w:r w:rsidR="004D4D68" w:rsidRPr="002841EB">
        <w:rPr>
          <w:rFonts w:ascii="Times New Roman" w:hAnsi="Times New Roman" w:cs="Times New Roman"/>
          <w:sz w:val="24"/>
          <w:szCs w:val="24"/>
        </w:rPr>
        <w:t>(</w:t>
      </w:r>
      <w:hyperlink r:id="rId56" w:history="1">
        <w:r w:rsidR="004D4D68" w:rsidRPr="002841EB">
          <w:rPr>
            <w:rStyle w:val="Kpr"/>
            <w:rFonts w:ascii="Times New Roman" w:hAnsi="Times New Roman" w:cs="Times New Roman"/>
            <w:sz w:val="24"/>
            <w:szCs w:val="24"/>
          </w:rPr>
          <w:t>https://obs.dpu.edu.tr/oibs/bologna/</w:t>
        </w:r>
      </w:hyperlink>
      <w:r w:rsidR="004D4D68" w:rsidRPr="002841EB">
        <w:rPr>
          <w:rFonts w:ascii="Times New Roman" w:hAnsi="Times New Roman" w:cs="Times New Roman"/>
          <w:sz w:val="24"/>
          <w:szCs w:val="24"/>
        </w:rPr>
        <w:t>)</w:t>
      </w:r>
      <w:r>
        <w:rPr>
          <w:rFonts w:ascii="Times New Roman" w:hAnsi="Times New Roman" w:cs="Times New Roman"/>
          <w:sz w:val="24"/>
          <w:szCs w:val="24"/>
        </w:rPr>
        <w:t xml:space="preserve"> </w:t>
      </w:r>
    </w:p>
    <w:p w14:paraId="6AE7FDA2" w14:textId="63576BA3" w:rsidR="004D4D68" w:rsidRPr="002841EB" w:rsidRDefault="00E146C8" w:rsidP="00E146C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1.3.</w:t>
      </w:r>
      <w:r w:rsidRPr="002841EB">
        <w:rPr>
          <w:rFonts w:ascii="Times New Roman" w:hAnsi="Times New Roman" w:cs="Times New Roman"/>
          <w:sz w:val="24"/>
          <w:szCs w:val="24"/>
        </w:rPr>
        <w:t xml:space="preserve"> </w:t>
      </w:r>
      <w:hyperlink r:id="rId57" w:history="1">
        <w:r w:rsidR="004D4D68" w:rsidRPr="002841EB">
          <w:rPr>
            <w:rStyle w:val="Kpr"/>
            <w:rFonts w:ascii="Times New Roman" w:hAnsi="Times New Roman" w:cs="Times New Roman"/>
            <w:sz w:val="24"/>
            <w:szCs w:val="24"/>
          </w:rPr>
          <w:t>https://uzem.dpu.edu.tr/tr/index/duyuru/13944/ogrencilerimiz-icin-uzaktan-ogretim-derslerive-oys-hakkinda-duyuru</w:t>
        </w:r>
      </w:hyperlink>
      <w:r w:rsidR="004D4D68" w:rsidRPr="002841EB">
        <w:rPr>
          <w:rFonts w:ascii="Times New Roman" w:hAnsi="Times New Roman" w:cs="Times New Roman"/>
          <w:sz w:val="24"/>
          <w:szCs w:val="24"/>
        </w:rPr>
        <w:t xml:space="preserve"> </w:t>
      </w:r>
    </w:p>
    <w:p w14:paraId="48C070D6" w14:textId="60862495" w:rsidR="00D54486"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1.4.</w:t>
      </w:r>
      <w:hyperlink r:id="rId58" w:history="1">
        <w:r w:rsidRPr="000D2C06">
          <w:rPr>
            <w:rStyle w:val="Kpr"/>
            <w:rFonts w:ascii="Times New Roman" w:hAnsi="Times New Roman" w:cs="Times New Roman"/>
            <w:sz w:val="24"/>
            <w:szCs w:val="24"/>
          </w:rPr>
          <w:t>https://obs.dpu.edu.tr/oibs/bologna/index.aspx?lang=tr&amp;curOp=showPac&amp;curUnit=37&amp;curSunit=37151#</w:t>
        </w:r>
      </w:hyperlink>
      <w:r w:rsidR="004D4D68" w:rsidRPr="002841EB">
        <w:rPr>
          <w:rFonts w:ascii="Times New Roman" w:hAnsi="Times New Roman" w:cs="Times New Roman"/>
          <w:sz w:val="24"/>
          <w:szCs w:val="24"/>
        </w:rPr>
        <w:t xml:space="preserve"> </w:t>
      </w:r>
    </w:p>
    <w:p w14:paraId="0E13D649" w14:textId="5EE0C981"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1.5.</w:t>
      </w:r>
      <w:hyperlink r:id="rId59" w:history="1">
        <w:r w:rsidRPr="000D2C06">
          <w:rPr>
            <w:rStyle w:val="Kpr"/>
            <w:rFonts w:ascii="Times New Roman" w:hAnsi="Times New Roman" w:cs="Times New Roman"/>
            <w:sz w:val="24"/>
            <w:szCs w:val="24"/>
          </w:rPr>
          <w:t>https://birimler.dpu.edu.tr/app/views/panel/ckfinder/userfiles/27/files/dpu_yonetmelik_ve_yonergeler/bahar_uygulama_esaslari_2.pdf</w:t>
        </w:r>
      </w:hyperlink>
      <w:r w:rsidR="004D4D68" w:rsidRPr="002841EB">
        <w:rPr>
          <w:rFonts w:ascii="Times New Roman" w:hAnsi="Times New Roman" w:cs="Times New Roman"/>
          <w:sz w:val="24"/>
          <w:szCs w:val="24"/>
        </w:rPr>
        <w:t xml:space="preserve"> </w:t>
      </w:r>
    </w:p>
    <w:p w14:paraId="2A106BE3"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06" w:name="_Toc161225152"/>
      <w:r w:rsidRPr="008812C3">
        <w:rPr>
          <w:rFonts w:ascii="Times New Roman" w:hAnsi="Times New Roman" w:cs="Times New Roman"/>
          <w:color w:val="2E74B5" w:themeColor="accent1" w:themeShade="BF"/>
        </w:rPr>
        <w:t>B.1.1. Programların Tasarımı ve Onayı</w:t>
      </w:r>
      <w:bookmarkEnd w:id="106"/>
    </w:p>
    <w:p w14:paraId="5307B43D"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Programların amaçları ve öğrenme çıktıları (kazanımları) oluşturulmuş, TYYÇ ile uyumu belirtilmiş, kamuoyuna ilan edilmiştir. Program yeterlilikleri belirlenirken birimin misyon ve 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w:t>
      </w:r>
      <w:proofErr w:type="spellStart"/>
      <w:r w:rsidRPr="002841EB">
        <w:rPr>
          <w:rFonts w:ascii="Times New Roman" w:hAnsi="Times New Roman" w:cs="Times New Roman"/>
          <w:sz w:val="24"/>
          <w:szCs w:val="24"/>
        </w:rPr>
        <w:t>generic</w:t>
      </w:r>
      <w:proofErr w:type="spellEnd"/>
      <w:r w:rsidRPr="002841EB">
        <w:rPr>
          <w:rFonts w:ascii="Times New Roman" w:hAnsi="Times New Roman" w:cs="Times New Roman"/>
          <w:sz w:val="24"/>
          <w:szCs w:val="24"/>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699A5AA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6194B85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DPÜ Öğrenci Bilgi Paketi Domaniç </w:t>
      </w:r>
      <w:proofErr w:type="spellStart"/>
      <w:r w:rsidRPr="002841EB">
        <w:rPr>
          <w:rFonts w:ascii="Times New Roman" w:hAnsi="Times New Roman" w:cs="Times New Roman"/>
          <w:sz w:val="24"/>
          <w:szCs w:val="24"/>
        </w:rPr>
        <w:t>Hayme</w:t>
      </w:r>
      <w:proofErr w:type="spellEnd"/>
      <w:r w:rsidRPr="002841EB">
        <w:rPr>
          <w:rFonts w:ascii="Times New Roman" w:hAnsi="Times New Roman" w:cs="Times New Roman"/>
          <w:sz w:val="24"/>
          <w:szCs w:val="24"/>
        </w:rPr>
        <w:t xml:space="preserve"> Ana MYO Sayfası</w:t>
      </w:r>
    </w:p>
    <w:p w14:paraId="2170F597" w14:textId="48127578"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1.1.1.</w:t>
      </w:r>
      <w:hyperlink r:id="rId60" w:history="1">
        <w:r w:rsidRPr="000D2C06">
          <w:rPr>
            <w:rStyle w:val="Kpr"/>
            <w:rFonts w:ascii="Times New Roman" w:hAnsi="Times New Roman" w:cs="Times New Roman"/>
            <w:sz w:val="24"/>
            <w:szCs w:val="24"/>
          </w:rPr>
          <w:t>https://obs.dpu.edu.tr/oibs/bologna/start.aspx?gkm=0010355253222036600355053224022922197378053333631120#</w:t>
        </w:r>
      </w:hyperlink>
    </w:p>
    <w:p w14:paraId="058A71BC"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07" w:name="_Toc161225153"/>
      <w:r w:rsidRPr="008812C3">
        <w:rPr>
          <w:rFonts w:ascii="Times New Roman" w:hAnsi="Times New Roman" w:cs="Times New Roman"/>
          <w:color w:val="2E74B5" w:themeColor="accent1" w:themeShade="BF"/>
        </w:rPr>
        <w:t>B.1.2 Programın Ders Dağılım Dengesi</w:t>
      </w:r>
      <w:bookmarkEnd w:id="107"/>
      <w:r w:rsidRPr="008812C3">
        <w:rPr>
          <w:rFonts w:ascii="Times New Roman" w:hAnsi="Times New Roman" w:cs="Times New Roman"/>
          <w:color w:val="2E74B5" w:themeColor="accent1" w:themeShade="BF"/>
        </w:rPr>
        <w:t xml:space="preserve"> </w:t>
      </w:r>
    </w:p>
    <w:p w14:paraId="2B39DE8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 bünyesinde bulunan programların müfredat yapısı zorunlu-seçmeli ders, alan-alan dışı ders dengesini gözetmekte, kültürel derinlik ve farklı disiplinleri tanıma imkânı vermektedir.</w:t>
      </w:r>
    </w:p>
    <w:p w14:paraId="661B122C"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6F7B1C77" w14:textId="77777777" w:rsidR="00E146C8" w:rsidRDefault="00E146C8" w:rsidP="00C8313C">
      <w:pPr>
        <w:autoSpaceDE w:val="0"/>
        <w:autoSpaceDN w:val="0"/>
        <w:adjustRightInd w:val="0"/>
        <w:spacing w:after="0" w:line="360" w:lineRule="auto"/>
        <w:ind w:firstLine="557"/>
        <w:jc w:val="both"/>
        <w:rPr>
          <w:rFonts w:ascii="Times New Roman" w:hAnsi="Times New Roman" w:cs="Times New Roman"/>
          <w:sz w:val="24"/>
          <w:szCs w:val="24"/>
        </w:rPr>
      </w:pPr>
    </w:p>
    <w:p w14:paraId="37950B1C" w14:textId="592159B3"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lastRenderedPageBreak/>
        <w:t>Kanıtlar</w:t>
      </w:r>
    </w:p>
    <w:p w14:paraId="6BD804F0" w14:textId="210E4DD7"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1.2.1.</w:t>
      </w:r>
      <w:hyperlink r:id="rId61" w:history="1">
        <w:r w:rsidRPr="000D2C06">
          <w:rPr>
            <w:rStyle w:val="Kpr"/>
            <w:rFonts w:ascii="Times New Roman" w:hAnsi="Times New Roman" w:cs="Times New Roman"/>
            <w:sz w:val="24"/>
            <w:szCs w:val="24"/>
          </w:rPr>
          <w:t>https://obs.dpu.edu.tr/oibs/bologna/index.aspx?lang=tr&amp;curOp=showPac&amp;curUnit=37&amp;curSunit=90904178#</w:t>
        </w:r>
      </w:hyperlink>
      <w:r w:rsidR="004D4D68" w:rsidRPr="002841EB">
        <w:rPr>
          <w:rFonts w:ascii="Times New Roman" w:hAnsi="Times New Roman" w:cs="Times New Roman"/>
          <w:sz w:val="24"/>
          <w:szCs w:val="24"/>
        </w:rPr>
        <w:t xml:space="preserve"> </w:t>
      </w:r>
    </w:p>
    <w:p w14:paraId="59426E3C" w14:textId="20275644"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1.2.2.</w:t>
      </w:r>
      <w:hyperlink r:id="rId62" w:history="1">
        <w:r w:rsidRPr="000D2C06">
          <w:rPr>
            <w:rStyle w:val="Kpr"/>
            <w:rFonts w:ascii="Times New Roman" w:hAnsi="Times New Roman" w:cs="Times New Roman"/>
            <w:sz w:val="24"/>
            <w:szCs w:val="24"/>
          </w:rPr>
          <w:t>https://obs.dpu.edu.tr/oibs/bologna/index.aspx?lang=tr&amp;curOp=showPac&amp;curUnit=37&amp;curSunit=37661#</w:t>
        </w:r>
      </w:hyperlink>
      <w:r w:rsidR="004D4D68" w:rsidRPr="002841EB">
        <w:rPr>
          <w:rFonts w:ascii="Times New Roman" w:hAnsi="Times New Roman" w:cs="Times New Roman"/>
          <w:sz w:val="24"/>
          <w:szCs w:val="24"/>
        </w:rPr>
        <w:t xml:space="preserve">  </w:t>
      </w:r>
    </w:p>
    <w:p w14:paraId="648BE829" w14:textId="1878E11C"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1.2.3.</w:t>
      </w:r>
      <w:hyperlink r:id="rId63" w:history="1">
        <w:r w:rsidR="004D4D68" w:rsidRPr="002841EB">
          <w:rPr>
            <w:rStyle w:val="Kpr"/>
            <w:rFonts w:ascii="Times New Roman" w:hAnsi="Times New Roman" w:cs="Times New Roman"/>
            <w:sz w:val="24"/>
            <w:szCs w:val="24"/>
          </w:rPr>
          <w:t>https://obs.dpu.edu.tr/oibs/bologna/index.aspx?lang=tr&amp;curOp=showPac&amp;curUnit=37&amp;curSunit=37151#</w:t>
        </w:r>
      </w:hyperlink>
      <w:r w:rsidR="004D4D68" w:rsidRPr="002841EB">
        <w:rPr>
          <w:rFonts w:ascii="Times New Roman" w:hAnsi="Times New Roman" w:cs="Times New Roman"/>
          <w:sz w:val="24"/>
          <w:szCs w:val="24"/>
        </w:rPr>
        <w:t xml:space="preserve">  </w:t>
      </w:r>
    </w:p>
    <w:p w14:paraId="66564A1A" w14:textId="1D489919"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1.2.4.</w:t>
      </w:r>
      <w:hyperlink r:id="rId64" w:history="1">
        <w:r w:rsidRPr="000D2C06">
          <w:rPr>
            <w:rStyle w:val="Kpr"/>
            <w:rFonts w:ascii="Times New Roman" w:hAnsi="Times New Roman" w:cs="Times New Roman"/>
            <w:sz w:val="24"/>
            <w:szCs w:val="24"/>
          </w:rPr>
          <w:t>https://obs.dpu.edu.tr/oibs/bologna/index.aspx?lang=tr&amp;curOp=showPac&amp;curUnit=37&amp;curSunit=90906773#</w:t>
        </w:r>
      </w:hyperlink>
      <w:r w:rsidR="004D4D68" w:rsidRPr="002841EB">
        <w:rPr>
          <w:rFonts w:ascii="Times New Roman" w:hAnsi="Times New Roman" w:cs="Times New Roman"/>
          <w:sz w:val="24"/>
          <w:szCs w:val="24"/>
        </w:rPr>
        <w:t xml:space="preserve">  </w:t>
      </w:r>
    </w:p>
    <w:p w14:paraId="1765C62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366F7F90"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08" w:name="_Toc161225154"/>
      <w:r w:rsidRPr="008812C3">
        <w:rPr>
          <w:rFonts w:ascii="Times New Roman" w:hAnsi="Times New Roman" w:cs="Times New Roman"/>
          <w:color w:val="2E74B5" w:themeColor="accent1" w:themeShade="BF"/>
        </w:rPr>
        <w:t>B.1.3. Ders Kazanımlarının Program Çıktılarıyla Uyumu</w:t>
      </w:r>
      <w:bookmarkEnd w:id="108"/>
      <w:r w:rsidRPr="008812C3">
        <w:rPr>
          <w:rFonts w:ascii="Times New Roman" w:hAnsi="Times New Roman" w:cs="Times New Roman"/>
          <w:color w:val="2E74B5" w:themeColor="accent1" w:themeShade="BF"/>
        </w:rPr>
        <w:t xml:space="preserve"> </w:t>
      </w:r>
    </w:p>
    <w:p w14:paraId="6E7D966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w:t>
      </w:r>
    </w:p>
    <w:p w14:paraId="0A99645F" w14:textId="05260F48" w:rsidR="004D4D68" w:rsidRPr="002841EB" w:rsidRDefault="004D4D68" w:rsidP="00E146C8">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Ders öğrenme kazanımlarının gerçekleştiğinin nasıl izleneceğine dair planlama yapılmıştır, özellikle alana özgü olmayan (genel) kazanımların irdelenme yöntem ve süreci ayrıntılı belirtilmektedir.  </w:t>
      </w:r>
    </w:p>
    <w:p w14:paraId="39AC512D"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22B2FBD3"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DPÜ Öğrenci Bilgi Paketi Domaniç </w:t>
      </w:r>
      <w:proofErr w:type="spellStart"/>
      <w:r w:rsidRPr="002841EB">
        <w:rPr>
          <w:rFonts w:ascii="Times New Roman" w:hAnsi="Times New Roman" w:cs="Times New Roman"/>
          <w:sz w:val="24"/>
          <w:szCs w:val="24"/>
        </w:rPr>
        <w:t>Hayme</w:t>
      </w:r>
      <w:proofErr w:type="spellEnd"/>
      <w:r w:rsidRPr="002841EB">
        <w:rPr>
          <w:rFonts w:ascii="Times New Roman" w:hAnsi="Times New Roman" w:cs="Times New Roman"/>
          <w:sz w:val="24"/>
          <w:szCs w:val="24"/>
        </w:rPr>
        <w:t xml:space="preserve"> Ana MYO Sayfası </w:t>
      </w:r>
    </w:p>
    <w:p w14:paraId="47738446" w14:textId="079CDC80" w:rsidR="004D4D68" w:rsidRPr="002841EB" w:rsidRDefault="00E146C8" w:rsidP="00E146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1.3.1.</w:t>
      </w:r>
      <w:hyperlink r:id="rId65" w:history="1">
        <w:r w:rsidR="004D4D68" w:rsidRPr="002841EB">
          <w:rPr>
            <w:rStyle w:val="Kpr"/>
            <w:rFonts w:ascii="Times New Roman" w:hAnsi="Times New Roman" w:cs="Times New Roman"/>
            <w:sz w:val="24"/>
            <w:szCs w:val="24"/>
          </w:rPr>
          <w:t>https://obs.dpu.edu.tr/oibs/bologna/index.aspx?lang=tr&amp;curOp=showPac&amp;curUnit=37&amp;curSunit=90904178#</w:t>
        </w:r>
      </w:hyperlink>
      <w:r w:rsidR="004D4D68" w:rsidRPr="002841EB">
        <w:rPr>
          <w:rFonts w:ascii="Times New Roman" w:hAnsi="Times New Roman" w:cs="Times New Roman"/>
          <w:sz w:val="24"/>
          <w:szCs w:val="24"/>
        </w:rPr>
        <w:t xml:space="preserve">  </w:t>
      </w:r>
    </w:p>
    <w:p w14:paraId="35A65B3B"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09" w:name="_Toc161225155"/>
      <w:r w:rsidRPr="008812C3">
        <w:rPr>
          <w:rFonts w:ascii="Times New Roman" w:hAnsi="Times New Roman" w:cs="Times New Roman"/>
          <w:color w:val="2E74B5" w:themeColor="accent1" w:themeShade="BF"/>
        </w:rPr>
        <w:t>B.1.4. Öğrenci İş Yüküne Dayalı Ders Tasarımı</w:t>
      </w:r>
      <w:bookmarkEnd w:id="109"/>
      <w:r w:rsidRPr="008812C3">
        <w:rPr>
          <w:rFonts w:ascii="Times New Roman" w:hAnsi="Times New Roman" w:cs="Times New Roman"/>
          <w:color w:val="2E74B5" w:themeColor="accent1" w:themeShade="BF"/>
        </w:rPr>
        <w:t xml:space="preserve"> </w:t>
      </w:r>
    </w:p>
    <w:p w14:paraId="4A06AC31"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7D08B1C2" w14:textId="76DB4AEE"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Meslek Yüksekokulumuz bünyesinde bulunan Bilgisayar Kullanımı Bölümü Bilgi Yönetimi programında 3+1 Uygulamalı Eğitim Modeline geçilmiştir. Bu kapsamda </w:t>
      </w:r>
      <w:r w:rsidRPr="002841EB">
        <w:rPr>
          <w:rFonts w:ascii="Times New Roman" w:hAnsi="Times New Roman" w:cs="Times New Roman"/>
          <w:sz w:val="24"/>
          <w:szCs w:val="24"/>
        </w:rPr>
        <w:lastRenderedPageBreak/>
        <w:t>öğrencilerimiz okulda 3 dönem boyunca teorik eğitim aldıktan sonra 1 dönem işletmelerde mesleki eğitim uygulamasına tabi olacaklardır. Bu süreçte Kütahya Dumlupınar Üniversitesi İşletmede Mesleki Eğitim Yönergesi kapsamında işlemler yürütülecektir.</w:t>
      </w:r>
    </w:p>
    <w:p w14:paraId="51985723" w14:textId="77777777" w:rsidR="004D4D68"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23A57E82" w14:textId="79605D71" w:rsidR="00D54486"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1.4.1.</w:t>
      </w:r>
      <w:hyperlink r:id="rId66" w:history="1">
        <w:r w:rsidR="00D54486" w:rsidRPr="00BE2BBB">
          <w:rPr>
            <w:rStyle w:val="Kpr"/>
            <w:rFonts w:ascii="Times New Roman" w:hAnsi="Times New Roman" w:cs="Times New Roman"/>
            <w:sz w:val="24"/>
            <w:szCs w:val="24"/>
          </w:rPr>
          <w:t>https://domanicmyo.dpu.edu.tr/tr/index/sayfa/14511/isletmede-mesleki-egitim-ime</w:t>
        </w:r>
      </w:hyperlink>
    </w:p>
    <w:p w14:paraId="5C53B6B3" w14:textId="0C216925"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1.4.2</w:t>
      </w:r>
      <w:hyperlink r:id="rId67" w:history="1">
        <w:r w:rsidRPr="000D2C06">
          <w:rPr>
            <w:rStyle w:val="Kpr"/>
            <w:rFonts w:ascii="Times New Roman" w:hAnsi="Times New Roman" w:cs="Times New Roman"/>
            <w:sz w:val="24"/>
            <w:szCs w:val="24"/>
          </w:rPr>
          <w:t>https://obs.dpu.edu.tr/oibs/bologna/index.aspx?lang=tr&amp;curOp=showPac&amp;curUnit=37&amp;curSunit=90904178#</w:t>
        </w:r>
      </w:hyperlink>
      <w:r w:rsidR="004D4D68" w:rsidRPr="002841EB">
        <w:rPr>
          <w:rFonts w:ascii="Times New Roman" w:hAnsi="Times New Roman" w:cs="Times New Roman"/>
          <w:sz w:val="24"/>
          <w:szCs w:val="24"/>
        </w:rPr>
        <w:t xml:space="preserve">  </w:t>
      </w:r>
    </w:p>
    <w:p w14:paraId="1294DAD4" w14:textId="7B14B84C"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1.4.3</w:t>
      </w:r>
      <w:hyperlink r:id="rId68" w:history="1">
        <w:r w:rsidRPr="000D2C06">
          <w:rPr>
            <w:rStyle w:val="Kpr"/>
            <w:rFonts w:ascii="Times New Roman" w:hAnsi="Times New Roman" w:cs="Times New Roman"/>
            <w:sz w:val="24"/>
            <w:szCs w:val="24"/>
          </w:rPr>
          <w:t>https://birimler.dpu.edu.tr/app/views/panel/ckfinder/userfiles/27/files/dpu_yonetmelik_ve_yonergeler/DPUe__ME_Yoenerge__25_12_2023_2023_SEN_336.pdf</w:t>
        </w:r>
      </w:hyperlink>
      <w:r w:rsidR="004D4D68" w:rsidRPr="002841EB">
        <w:rPr>
          <w:rFonts w:ascii="Times New Roman" w:hAnsi="Times New Roman" w:cs="Times New Roman"/>
          <w:sz w:val="24"/>
          <w:szCs w:val="24"/>
        </w:rPr>
        <w:t xml:space="preserve"> </w:t>
      </w:r>
    </w:p>
    <w:p w14:paraId="739BBCC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38A5D5E4"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0" w:name="_Toc161225156"/>
      <w:r w:rsidRPr="008812C3">
        <w:rPr>
          <w:rFonts w:ascii="Times New Roman" w:hAnsi="Times New Roman" w:cs="Times New Roman"/>
          <w:color w:val="2E74B5" w:themeColor="accent1" w:themeShade="BF"/>
        </w:rPr>
        <w:t>B.1.5. Programların İzlenmesi ve Güncellenmesi</w:t>
      </w:r>
      <w:bookmarkEnd w:id="110"/>
      <w:r w:rsidRPr="008812C3">
        <w:rPr>
          <w:rFonts w:ascii="Times New Roman" w:hAnsi="Times New Roman" w:cs="Times New Roman"/>
          <w:color w:val="2E74B5" w:themeColor="accent1" w:themeShade="BF"/>
        </w:rPr>
        <w:t xml:space="preserve"> </w:t>
      </w:r>
    </w:p>
    <w:p w14:paraId="4D0B5D46"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48063147"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1" w:name="_Toc161225157"/>
      <w:r w:rsidRPr="008812C3">
        <w:rPr>
          <w:rFonts w:ascii="Times New Roman" w:hAnsi="Times New Roman" w:cs="Times New Roman"/>
          <w:color w:val="2E74B5" w:themeColor="accent1" w:themeShade="BF"/>
        </w:rPr>
        <w:t>B.1.6. Eğitim ve Öğretim Süreçlerinin Yönetimi</w:t>
      </w:r>
      <w:bookmarkEnd w:id="111"/>
      <w:r w:rsidRPr="008812C3">
        <w:rPr>
          <w:rFonts w:ascii="Times New Roman" w:hAnsi="Times New Roman" w:cs="Times New Roman"/>
          <w:color w:val="2E74B5" w:themeColor="accent1" w:themeShade="BF"/>
        </w:rPr>
        <w:t xml:space="preserve"> </w:t>
      </w:r>
    </w:p>
    <w:p w14:paraId="309D4B62"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1D61B93C"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12" w:name="_Toc161225158"/>
      <w:r w:rsidRPr="008812C3">
        <w:rPr>
          <w:rFonts w:ascii="Times New Roman" w:hAnsi="Times New Roman" w:cs="Times New Roman"/>
          <w:sz w:val="24"/>
          <w:szCs w:val="24"/>
        </w:rPr>
        <w:t>B.2. Programların Yürütülmesi (Öğrenci Merkezli Öğrenme, Öğretme ve Değerlendirme)</w:t>
      </w:r>
      <w:bookmarkEnd w:id="112"/>
    </w:p>
    <w:p w14:paraId="490BE2F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Birim,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p w14:paraId="680F62C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314DD4A6" w14:textId="1881BE05"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2.1</w:t>
      </w:r>
      <w:hyperlink r:id="rId69" w:history="1">
        <w:r w:rsidR="004D4D68" w:rsidRPr="002841EB">
          <w:rPr>
            <w:rStyle w:val="Kpr"/>
            <w:rFonts w:ascii="Times New Roman" w:hAnsi="Times New Roman" w:cs="Times New Roman"/>
            <w:sz w:val="24"/>
            <w:szCs w:val="24"/>
          </w:rPr>
          <w:t>https://obs.dpu.edu.tr/oibs/bologna/index.aspx?lang=tr&amp;curOp=showPac&amp;curUnit=37&amp;curSunit=37661#</w:t>
        </w:r>
      </w:hyperlink>
      <w:r w:rsidR="004D4D68" w:rsidRPr="002841EB">
        <w:rPr>
          <w:rFonts w:ascii="Times New Roman" w:hAnsi="Times New Roman" w:cs="Times New Roman"/>
          <w:sz w:val="24"/>
          <w:szCs w:val="24"/>
        </w:rPr>
        <w:t xml:space="preserve">  </w:t>
      </w:r>
    </w:p>
    <w:p w14:paraId="11E3A20C"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64CC739C"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3" w:name="_Toc161225159"/>
      <w:r w:rsidRPr="008812C3">
        <w:rPr>
          <w:rFonts w:ascii="Times New Roman" w:hAnsi="Times New Roman" w:cs="Times New Roman"/>
          <w:color w:val="2E74B5" w:themeColor="accent1" w:themeShade="BF"/>
        </w:rPr>
        <w:t>B.2.1. Öğretim Yöntem ve Teknikleri</w:t>
      </w:r>
      <w:bookmarkEnd w:id="113"/>
      <w:r w:rsidRPr="008812C3">
        <w:rPr>
          <w:rFonts w:ascii="Times New Roman" w:hAnsi="Times New Roman" w:cs="Times New Roman"/>
          <w:color w:val="2E74B5" w:themeColor="accent1" w:themeShade="BF"/>
        </w:rPr>
        <w:t xml:space="preserve"> </w:t>
      </w:r>
    </w:p>
    <w:p w14:paraId="127C0BEE"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3BE25E49"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4" w:name="_Toc161225160"/>
      <w:r w:rsidRPr="008812C3">
        <w:rPr>
          <w:rFonts w:ascii="Times New Roman" w:hAnsi="Times New Roman" w:cs="Times New Roman"/>
          <w:color w:val="2E74B5" w:themeColor="accent1" w:themeShade="BF"/>
        </w:rPr>
        <w:lastRenderedPageBreak/>
        <w:t>B.2.2. Ölçme ve Değerlendirme</w:t>
      </w:r>
      <w:bookmarkEnd w:id="114"/>
      <w:r w:rsidRPr="008812C3">
        <w:rPr>
          <w:rFonts w:ascii="Times New Roman" w:hAnsi="Times New Roman" w:cs="Times New Roman"/>
          <w:color w:val="2E74B5" w:themeColor="accent1" w:themeShade="BF"/>
        </w:rPr>
        <w:t xml:space="preserve"> </w:t>
      </w:r>
    </w:p>
    <w:p w14:paraId="7647F28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Öğrenci merkezli ölçme ve değerlendirme, yetkinlik ve performans temelinde yürütülmekte ve öğrencilerin kendini ifade etme olanakları mümkün olduğunca çeşitlendirilmektedir.</w:t>
      </w:r>
    </w:p>
    <w:p w14:paraId="4130275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6F623003"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Yüksekokulumuzda bulunan programların alan bilgisine ve müfredatına göre, öğrenciler bir dönem boyunca proje ve/veya araştırma derslerini alarak, araştırmanın nasıl planlandığını, nasıl proje haline dönüştürüldüğünü ve bir projenin aşamalarını öğrenme fırsatı bulmakta, projeleri sözlü ve/veya yazılı olarak sunarak deneyim kazanmaktadırlar.</w:t>
      </w:r>
    </w:p>
    <w:p w14:paraId="24D8C326"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Kanıtlar: </w:t>
      </w:r>
    </w:p>
    <w:p w14:paraId="2AC35D8D" w14:textId="57324976"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2.2.1</w:t>
      </w:r>
      <w:hyperlink r:id="rId70" w:history="1">
        <w:r w:rsidR="004D4D68" w:rsidRPr="002841EB">
          <w:rPr>
            <w:rStyle w:val="Kpr"/>
            <w:rFonts w:ascii="Times New Roman" w:hAnsi="Times New Roman" w:cs="Times New Roman"/>
            <w:sz w:val="24"/>
            <w:szCs w:val="24"/>
          </w:rPr>
          <w:t>https://obs.dpu.edu.tr/oibs/bologna/index.aspx?lang=tr&amp;curOp=showPac&amp;curUnit=37&amp;curSunit=37661#</w:t>
        </w:r>
      </w:hyperlink>
      <w:r w:rsidR="004D4D68" w:rsidRPr="002841EB">
        <w:rPr>
          <w:rFonts w:ascii="Times New Roman" w:hAnsi="Times New Roman" w:cs="Times New Roman"/>
          <w:sz w:val="24"/>
          <w:szCs w:val="24"/>
        </w:rPr>
        <w:t xml:space="preserve">  </w:t>
      </w:r>
    </w:p>
    <w:p w14:paraId="23E8AE69" w14:textId="0647C6CF"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2.2.2</w:t>
      </w:r>
      <w:hyperlink r:id="rId71" w:history="1">
        <w:r w:rsidRPr="000D2C06">
          <w:rPr>
            <w:rStyle w:val="Kpr"/>
            <w:rFonts w:ascii="Times New Roman" w:hAnsi="Times New Roman" w:cs="Times New Roman"/>
            <w:sz w:val="24"/>
            <w:szCs w:val="24"/>
          </w:rPr>
          <w:t>https://obs.dpu.edu.tr/oibs/bologna/index.aspx?lang=tr&amp;curOp=showPac&amp;curUnit=37&amp;curSunit=37661#</w:t>
        </w:r>
      </w:hyperlink>
      <w:r w:rsidR="004D4D68" w:rsidRPr="002841EB">
        <w:rPr>
          <w:rFonts w:ascii="Times New Roman" w:hAnsi="Times New Roman" w:cs="Times New Roman"/>
          <w:sz w:val="24"/>
          <w:szCs w:val="24"/>
        </w:rPr>
        <w:t xml:space="preserve">  </w:t>
      </w:r>
    </w:p>
    <w:p w14:paraId="3077B0DC"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5" w:name="_Toc161225161"/>
      <w:r w:rsidRPr="008812C3">
        <w:rPr>
          <w:rFonts w:ascii="Times New Roman" w:hAnsi="Times New Roman" w:cs="Times New Roman"/>
          <w:color w:val="2E74B5" w:themeColor="accent1" w:themeShade="BF"/>
        </w:rPr>
        <w:t>B.2.3. Öğrenci Kabulü, Önceki Öğrenmenin Tanınması ve Kredilendirilmesi</w:t>
      </w:r>
      <w:bookmarkEnd w:id="115"/>
      <w:r w:rsidRPr="008812C3">
        <w:rPr>
          <w:rFonts w:ascii="Times New Roman" w:hAnsi="Times New Roman" w:cs="Times New Roman"/>
          <w:color w:val="2E74B5" w:themeColor="accent1" w:themeShade="BF"/>
        </w:rPr>
        <w:t xml:space="preserve"> </w:t>
      </w:r>
    </w:p>
    <w:p w14:paraId="7AC8C30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14:paraId="02EF0551"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 </w:t>
      </w:r>
    </w:p>
    <w:p w14:paraId="26ABAE33"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Kanıtlar </w:t>
      </w:r>
    </w:p>
    <w:p w14:paraId="35A82C41" w14:textId="329B7615"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2.3.1</w:t>
      </w:r>
      <w:hyperlink r:id="rId72" w:history="1">
        <w:r w:rsidR="004D4D68" w:rsidRPr="002841EB">
          <w:rPr>
            <w:rStyle w:val="Kpr"/>
            <w:rFonts w:ascii="Times New Roman" w:hAnsi="Times New Roman" w:cs="Times New Roman"/>
            <w:sz w:val="24"/>
            <w:szCs w:val="24"/>
          </w:rPr>
          <w:t>https://obs.dpu.edu.tr/oibs/bologna/index.aspx?lang=tr&amp;curOp=showPac&amp;curUnit=37&amp;curSunit=90904178#</w:t>
        </w:r>
      </w:hyperlink>
      <w:r w:rsidR="004D4D68" w:rsidRPr="002841EB">
        <w:rPr>
          <w:rFonts w:ascii="Times New Roman" w:hAnsi="Times New Roman" w:cs="Times New Roman"/>
          <w:sz w:val="24"/>
          <w:szCs w:val="24"/>
        </w:rPr>
        <w:t xml:space="preserve">  </w:t>
      </w:r>
    </w:p>
    <w:p w14:paraId="0FB68811"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6" w:name="_Toc161225162"/>
      <w:r w:rsidRPr="008812C3">
        <w:rPr>
          <w:rFonts w:ascii="Times New Roman" w:hAnsi="Times New Roman" w:cs="Times New Roman"/>
          <w:color w:val="2E74B5" w:themeColor="accent1" w:themeShade="BF"/>
        </w:rPr>
        <w:lastRenderedPageBreak/>
        <w:t>B.2.4. Yeterliliklerin Sertifikalandırılması ve Diploma</w:t>
      </w:r>
      <w:bookmarkEnd w:id="116"/>
      <w:r w:rsidRPr="008812C3">
        <w:rPr>
          <w:rFonts w:ascii="Times New Roman" w:hAnsi="Times New Roman" w:cs="Times New Roman"/>
          <w:color w:val="2E74B5" w:themeColor="accent1" w:themeShade="BF"/>
        </w:rPr>
        <w:t xml:space="preserve"> </w:t>
      </w:r>
    </w:p>
    <w:p w14:paraId="688EAE7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14:paraId="44C81792"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Kanıtlar </w:t>
      </w:r>
    </w:p>
    <w:p w14:paraId="4B3D1E0B" w14:textId="39DBC6E9" w:rsidR="004D4D68" w:rsidRPr="002841EB" w:rsidRDefault="00E70BD5" w:rsidP="00E70B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2.4.1</w:t>
      </w:r>
      <w:hyperlink r:id="rId73" w:history="1">
        <w:r w:rsidR="004D4D68" w:rsidRPr="002841EB">
          <w:rPr>
            <w:rStyle w:val="Kpr"/>
            <w:rFonts w:ascii="Times New Roman" w:hAnsi="Times New Roman" w:cs="Times New Roman"/>
            <w:sz w:val="24"/>
            <w:szCs w:val="24"/>
          </w:rPr>
          <w:t>https://oidb.dpu.edu.tr/</w:t>
        </w:r>
        <w:proofErr w:type="spellStart"/>
        <w:r w:rsidR="004D4D68" w:rsidRPr="002841EB">
          <w:rPr>
            <w:rStyle w:val="Kpr"/>
            <w:rFonts w:ascii="Times New Roman" w:hAnsi="Times New Roman" w:cs="Times New Roman"/>
            <w:sz w:val="24"/>
            <w:szCs w:val="24"/>
          </w:rPr>
          <w:t>index</w:t>
        </w:r>
        <w:proofErr w:type="spellEnd"/>
        <w:r w:rsidR="004D4D68" w:rsidRPr="002841EB">
          <w:rPr>
            <w:rStyle w:val="Kpr"/>
            <w:rFonts w:ascii="Times New Roman" w:hAnsi="Times New Roman" w:cs="Times New Roman"/>
            <w:sz w:val="24"/>
            <w:szCs w:val="24"/>
          </w:rPr>
          <w:t>/sayfa/6845/</w:t>
        </w:r>
        <w:proofErr w:type="spellStart"/>
        <w:r w:rsidR="004D4D68" w:rsidRPr="002841EB">
          <w:rPr>
            <w:rStyle w:val="Kpr"/>
            <w:rFonts w:ascii="Times New Roman" w:hAnsi="Times New Roman" w:cs="Times New Roman"/>
            <w:sz w:val="24"/>
            <w:szCs w:val="24"/>
          </w:rPr>
          <w:t>yonetmelikler</w:t>
        </w:r>
        <w:proofErr w:type="spellEnd"/>
      </w:hyperlink>
      <w:r w:rsidR="004D4D68" w:rsidRPr="002841EB">
        <w:rPr>
          <w:rFonts w:ascii="Times New Roman" w:hAnsi="Times New Roman" w:cs="Times New Roman"/>
          <w:sz w:val="24"/>
          <w:szCs w:val="24"/>
        </w:rPr>
        <w:t xml:space="preserve"> </w:t>
      </w:r>
    </w:p>
    <w:p w14:paraId="02B67C51"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2DCBED9E"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17" w:name="_Toc161225163"/>
      <w:r w:rsidRPr="008812C3">
        <w:rPr>
          <w:rFonts w:ascii="Times New Roman" w:hAnsi="Times New Roman" w:cs="Times New Roman"/>
          <w:sz w:val="24"/>
          <w:szCs w:val="24"/>
        </w:rPr>
        <w:t>B.3. Öğrenme Kaynakları ve Akademik Destek Hizmetleri</w:t>
      </w:r>
      <w:bookmarkEnd w:id="117"/>
      <w:r w:rsidRPr="008812C3">
        <w:rPr>
          <w:rFonts w:ascii="Times New Roman" w:hAnsi="Times New Roman" w:cs="Times New Roman"/>
          <w:sz w:val="24"/>
          <w:szCs w:val="24"/>
        </w:rPr>
        <w:t xml:space="preserve"> </w:t>
      </w:r>
    </w:p>
    <w:p w14:paraId="0367971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381C7C9D"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8" w:name="_Toc161225164"/>
      <w:r w:rsidRPr="008812C3">
        <w:rPr>
          <w:rFonts w:ascii="Times New Roman" w:hAnsi="Times New Roman" w:cs="Times New Roman"/>
          <w:color w:val="2E74B5" w:themeColor="accent1" w:themeShade="BF"/>
        </w:rPr>
        <w:t>B.3.1. Öğrenme Ortam ve Kaynakları</w:t>
      </w:r>
      <w:bookmarkEnd w:id="118"/>
    </w:p>
    <w:p w14:paraId="37E5676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Birimde eğitim-öğretim ihtiyaçlarına tümüyle cevap verebilen, kullanıcı dostu, ergonomik, eş zamanlı ve eş zamansız öğrenme, zenginleştirilmiş içerik geliştirme ayrıca ölçme ve değerlendirme ve hizmetçi eğitim olanaklarına sahip bir öğrenme yönetim sistemi bulunmaktadır. Öğrenme ortamı ve kaynakları öğrenci-öğrenci, öğrenci-öğretim elemanı ve öğrenci-materyal etkileşimini geliştirmeye yönelmektedir.</w:t>
      </w:r>
    </w:p>
    <w:p w14:paraId="76BCC87C"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436436BB"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76947D2C" w14:textId="1FCAFCED"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3.1.</w:t>
      </w:r>
      <w:hyperlink r:id="rId74" w:history="1">
        <w:r w:rsidRPr="000D2C06">
          <w:rPr>
            <w:rStyle w:val="Kpr"/>
            <w:rFonts w:ascii="Times New Roman" w:hAnsi="Times New Roman" w:cs="Times New Roman"/>
            <w:sz w:val="24"/>
            <w:szCs w:val="24"/>
          </w:rPr>
          <w:t>https://kutuphane.dpu.edu.tr/</w:t>
        </w:r>
      </w:hyperlink>
      <w:r w:rsidR="004D4D68" w:rsidRPr="002841EB">
        <w:rPr>
          <w:rFonts w:ascii="Times New Roman" w:hAnsi="Times New Roman" w:cs="Times New Roman"/>
          <w:sz w:val="24"/>
          <w:szCs w:val="24"/>
        </w:rPr>
        <w:t xml:space="preserve"> </w:t>
      </w:r>
    </w:p>
    <w:p w14:paraId="3992E7A3" w14:textId="3936D8CC"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3.2.</w:t>
      </w:r>
      <w:hyperlink r:id="rId75" w:history="1">
        <w:r w:rsidRPr="000D2C06">
          <w:rPr>
            <w:rStyle w:val="Kpr"/>
            <w:rFonts w:ascii="Times New Roman" w:hAnsi="Times New Roman" w:cs="Times New Roman"/>
            <w:sz w:val="24"/>
            <w:szCs w:val="24"/>
          </w:rPr>
          <w:t>https://oys.dpu.edu.tr/</w:t>
        </w:r>
        <w:proofErr w:type="spellStart"/>
        <w:r w:rsidRPr="000D2C06">
          <w:rPr>
            <w:rStyle w:val="Kpr"/>
            <w:rFonts w:ascii="Times New Roman" w:hAnsi="Times New Roman" w:cs="Times New Roman"/>
            <w:sz w:val="24"/>
            <w:szCs w:val="24"/>
          </w:rPr>
          <w:t>Account</w:t>
        </w:r>
        <w:proofErr w:type="spellEnd"/>
        <w:r w:rsidRPr="000D2C06">
          <w:rPr>
            <w:rStyle w:val="Kpr"/>
            <w:rFonts w:ascii="Times New Roman" w:hAnsi="Times New Roman" w:cs="Times New Roman"/>
            <w:sz w:val="24"/>
            <w:szCs w:val="24"/>
          </w:rPr>
          <w:t>/</w:t>
        </w:r>
        <w:proofErr w:type="spellStart"/>
        <w:r w:rsidRPr="000D2C06">
          <w:rPr>
            <w:rStyle w:val="Kpr"/>
            <w:rFonts w:ascii="Times New Roman" w:hAnsi="Times New Roman" w:cs="Times New Roman"/>
            <w:sz w:val="24"/>
            <w:szCs w:val="24"/>
          </w:rPr>
          <w:t>LoginBefore</w:t>
        </w:r>
        <w:proofErr w:type="spellEnd"/>
      </w:hyperlink>
      <w:r w:rsidR="004D4D68" w:rsidRPr="002841EB">
        <w:rPr>
          <w:rFonts w:ascii="Times New Roman" w:hAnsi="Times New Roman" w:cs="Times New Roman"/>
          <w:sz w:val="24"/>
          <w:szCs w:val="24"/>
        </w:rPr>
        <w:t xml:space="preserve"> </w:t>
      </w:r>
    </w:p>
    <w:p w14:paraId="53CD2C5C" w14:textId="26C01374" w:rsidR="004D4D68"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3.3.</w:t>
      </w:r>
      <w:hyperlink r:id="rId76" w:history="1">
        <w:r w:rsidRPr="000D2C06">
          <w:rPr>
            <w:rStyle w:val="Kpr"/>
            <w:rFonts w:ascii="Times New Roman" w:hAnsi="Times New Roman" w:cs="Times New Roman"/>
            <w:sz w:val="24"/>
            <w:szCs w:val="24"/>
          </w:rPr>
          <w:t>https://obs.dpu.edu.tr/</w:t>
        </w:r>
      </w:hyperlink>
      <w:r w:rsidR="004D4D68" w:rsidRPr="002841EB">
        <w:rPr>
          <w:rFonts w:ascii="Times New Roman" w:hAnsi="Times New Roman" w:cs="Times New Roman"/>
          <w:sz w:val="24"/>
          <w:szCs w:val="24"/>
        </w:rPr>
        <w:t xml:space="preserve"> </w:t>
      </w:r>
    </w:p>
    <w:p w14:paraId="09928766" w14:textId="77777777" w:rsidR="00D54486" w:rsidRDefault="00D54486" w:rsidP="00C8313C">
      <w:pPr>
        <w:autoSpaceDE w:val="0"/>
        <w:autoSpaceDN w:val="0"/>
        <w:adjustRightInd w:val="0"/>
        <w:spacing w:after="0" w:line="360" w:lineRule="auto"/>
        <w:ind w:firstLine="557"/>
        <w:jc w:val="both"/>
        <w:rPr>
          <w:rFonts w:ascii="Times New Roman" w:hAnsi="Times New Roman" w:cs="Times New Roman"/>
          <w:sz w:val="24"/>
          <w:szCs w:val="24"/>
        </w:rPr>
      </w:pPr>
    </w:p>
    <w:p w14:paraId="0944DD3C" w14:textId="77777777" w:rsidR="00D54486" w:rsidRPr="002841EB" w:rsidRDefault="00D54486" w:rsidP="00C8313C">
      <w:pPr>
        <w:autoSpaceDE w:val="0"/>
        <w:autoSpaceDN w:val="0"/>
        <w:adjustRightInd w:val="0"/>
        <w:spacing w:after="0" w:line="360" w:lineRule="auto"/>
        <w:ind w:firstLine="557"/>
        <w:jc w:val="both"/>
        <w:rPr>
          <w:rFonts w:ascii="Times New Roman" w:hAnsi="Times New Roman" w:cs="Times New Roman"/>
          <w:sz w:val="24"/>
          <w:szCs w:val="24"/>
        </w:rPr>
      </w:pPr>
    </w:p>
    <w:p w14:paraId="012B9E9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016FC02E"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19" w:name="_Toc161225165"/>
      <w:r w:rsidRPr="008812C3">
        <w:rPr>
          <w:rFonts w:ascii="Times New Roman" w:hAnsi="Times New Roman" w:cs="Times New Roman"/>
          <w:color w:val="2E74B5" w:themeColor="accent1" w:themeShade="BF"/>
        </w:rPr>
        <w:t>B.3.2. Akademik Destek Hizmetleri</w:t>
      </w:r>
      <w:bookmarkEnd w:id="119"/>
      <w:r w:rsidRPr="008812C3">
        <w:rPr>
          <w:rFonts w:ascii="Times New Roman" w:hAnsi="Times New Roman" w:cs="Times New Roman"/>
          <w:color w:val="2E74B5" w:themeColor="accent1" w:themeShade="BF"/>
        </w:rPr>
        <w:t xml:space="preserve"> </w:t>
      </w:r>
    </w:p>
    <w:p w14:paraId="372C567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Akademisyenlerimiz danışman olarak atandıkları öğrencilerin </w:t>
      </w:r>
      <w:proofErr w:type="spellStart"/>
      <w:r w:rsidRPr="002841EB">
        <w:rPr>
          <w:rFonts w:ascii="Times New Roman" w:hAnsi="Times New Roman" w:cs="Times New Roman"/>
          <w:sz w:val="24"/>
          <w:szCs w:val="24"/>
        </w:rPr>
        <w:t>öğrencilerin</w:t>
      </w:r>
      <w:proofErr w:type="spellEnd"/>
      <w:r w:rsidRPr="002841EB">
        <w:rPr>
          <w:rFonts w:ascii="Times New Roman" w:hAnsi="Times New Roman" w:cs="Times New Roman"/>
          <w:sz w:val="24"/>
          <w:szCs w:val="24"/>
        </w:rPr>
        <w:t xml:space="preserve"> akademik gelişimini takip ederek, yol göstermekte, akademik sorunlarına ve kariyer planlamasına destek olmaktadırlar. Öğrencilerin danışmanlarına erişimi kolaydır ve çeşitli erişimi olanakları (yüz yüze, çevrimiçi) bulunmaktadır. Kariyer merkezi hizmetleri DPÜ Kariyer ve Mezun Merkezi tarafından gerçekleştirilmektedir ve öğrencilerin bilgisine sunulmuştur.</w:t>
      </w:r>
    </w:p>
    <w:p w14:paraId="3AFDE99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39F6DC42"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4E6CB5BB" w14:textId="09269DA7"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3.2.1</w:t>
      </w:r>
      <w:hyperlink r:id="rId77" w:history="1">
        <w:r w:rsidR="004D4D68" w:rsidRPr="002841EB">
          <w:rPr>
            <w:rStyle w:val="Kpr"/>
            <w:rFonts w:ascii="Times New Roman" w:hAnsi="Times New Roman" w:cs="Times New Roman"/>
            <w:sz w:val="24"/>
            <w:szCs w:val="24"/>
          </w:rPr>
          <w:t>https://kamer.dpu.edu.tr/</w:t>
        </w:r>
      </w:hyperlink>
      <w:r w:rsidR="004D4D68" w:rsidRPr="002841EB">
        <w:rPr>
          <w:rFonts w:ascii="Times New Roman" w:hAnsi="Times New Roman" w:cs="Times New Roman"/>
          <w:sz w:val="24"/>
          <w:szCs w:val="24"/>
        </w:rPr>
        <w:t xml:space="preserve"> </w:t>
      </w:r>
    </w:p>
    <w:p w14:paraId="3B849409" w14:textId="4D865844"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3.2.2</w:t>
      </w:r>
      <w:hyperlink r:id="rId78" w:history="1">
        <w:r w:rsidRPr="000D2C06">
          <w:rPr>
            <w:rStyle w:val="Kpr"/>
            <w:rFonts w:ascii="Times New Roman" w:hAnsi="Times New Roman" w:cs="Times New Roman"/>
            <w:sz w:val="24"/>
            <w:szCs w:val="24"/>
          </w:rPr>
          <w:t>https://birimler.dpu.edu.tr/app/views/panel/ckfinder/userfiles/27/files/onlisans_ve_lisans_ogrenci_danismanligi_yonergesi.pdf</w:t>
        </w:r>
      </w:hyperlink>
      <w:r w:rsidR="004D4D68" w:rsidRPr="002841EB">
        <w:rPr>
          <w:rFonts w:ascii="Times New Roman" w:hAnsi="Times New Roman" w:cs="Times New Roman"/>
          <w:sz w:val="24"/>
          <w:szCs w:val="24"/>
        </w:rPr>
        <w:t xml:space="preserve"> </w:t>
      </w:r>
    </w:p>
    <w:p w14:paraId="682FF396"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12A0A4ED"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0" w:name="_Toc161225166"/>
      <w:r w:rsidRPr="008812C3">
        <w:rPr>
          <w:rFonts w:ascii="Times New Roman" w:hAnsi="Times New Roman" w:cs="Times New Roman"/>
          <w:color w:val="2E74B5" w:themeColor="accent1" w:themeShade="BF"/>
        </w:rPr>
        <w:t>B.3.3. Tesis ve Altyapılar</w:t>
      </w:r>
      <w:bookmarkEnd w:id="120"/>
      <w:r w:rsidRPr="008812C3">
        <w:rPr>
          <w:rFonts w:ascii="Times New Roman" w:hAnsi="Times New Roman" w:cs="Times New Roman"/>
          <w:color w:val="2E74B5" w:themeColor="accent1" w:themeShade="BF"/>
        </w:rPr>
        <w:t xml:space="preserve"> </w:t>
      </w:r>
    </w:p>
    <w:p w14:paraId="37E3CCFF"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ilgili yetkililer tarafından irdelenmektedir.</w:t>
      </w:r>
    </w:p>
    <w:p w14:paraId="393C359E"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Kanıtlar </w:t>
      </w:r>
    </w:p>
    <w:p w14:paraId="55E1C637" w14:textId="3F4C572E"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1)B.</w:t>
      </w:r>
      <w:proofErr w:type="gramEnd"/>
      <w:r>
        <w:rPr>
          <w:rFonts w:ascii="Times New Roman" w:hAnsi="Times New Roman" w:cs="Times New Roman"/>
          <w:sz w:val="24"/>
          <w:szCs w:val="24"/>
        </w:rPr>
        <w:t>3.3.1</w:t>
      </w:r>
      <w:hyperlink r:id="rId79" w:history="1">
        <w:r w:rsidR="004D4D68" w:rsidRPr="002841EB">
          <w:rPr>
            <w:rStyle w:val="Kpr"/>
            <w:rFonts w:ascii="Times New Roman" w:hAnsi="Times New Roman" w:cs="Times New Roman"/>
            <w:sz w:val="24"/>
            <w:szCs w:val="24"/>
          </w:rPr>
          <w:t>https://domanicmyo.dpu.edu.tr/tr/index/sayfa/1260/genel-bilgiler</w:t>
        </w:r>
      </w:hyperlink>
      <w:r w:rsidR="004D4D68" w:rsidRPr="002841EB">
        <w:rPr>
          <w:rFonts w:ascii="Times New Roman" w:hAnsi="Times New Roman" w:cs="Times New Roman"/>
          <w:sz w:val="24"/>
          <w:szCs w:val="24"/>
        </w:rPr>
        <w:t xml:space="preserve"> </w:t>
      </w:r>
    </w:p>
    <w:p w14:paraId="517E0153"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1" w:name="_Toc161225167"/>
      <w:r w:rsidRPr="008812C3">
        <w:rPr>
          <w:rFonts w:ascii="Times New Roman" w:hAnsi="Times New Roman" w:cs="Times New Roman"/>
          <w:color w:val="2E74B5" w:themeColor="accent1" w:themeShade="BF"/>
        </w:rPr>
        <w:t>B.3.4. Dezavantajlı Gruplar</w:t>
      </w:r>
      <w:bookmarkEnd w:id="121"/>
    </w:p>
    <w:p w14:paraId="6A05A2B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75405750"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lastRenderedPageBreak/>
        <w:t xml:space="preserve">Yükseköğretimde öğrenim gören engelli öğrencilerin fiziksel mekânlara, eğitsel imkânlara ve </w:t>
      </w:r>
      <w:proofErr w:type="spellStart"/>
      <w:r w:rsidRPr="002841EB">
        <w:rPr>
          <w:rFonts w:ascii="Times New Roman" w:hAnsi="Times New Roman" w:cs="Times New Roman"/>
          <w:sz w:val="24"/>
          <w:szCs w:val="24"/>
        </w:rPr>
        <w:t>sosyo</w:t>
      </w:r>
      <w:proofErr w:type="spellEnd"/>
      <w:r w:rsidRPr="002841EB">
        <w:rPr>
          <w:rFonts w:ascii="Times New Roman" w:hAnsi="Times New Roman" w:cs="Times New Roman"/>
          <w:sz w:val="24"/>
          <w:szCs w:val="24"/>
        </w:rPr>
        <w:t xml:space="preserve">-kültürel faaliyetlere erişimleri konusunda farkındalık yaratmak ve iyi uygulamaları yaygınlaştırmak amacıyla Engelsiz Üniversite Ödülleri ilk defa 2018 yılında verilmeye başlanmış ve Domaniç </w:t>
      </w:r>
      <w:proofErr w:type="spellStart"/>
      <w:r w:rsidRPr="002841EB">
        <w:rPr>
          <w:rFonts w:ascii="Times New Roman" w:hAnsi="Times New Roman" w:cs="Times New Roman"/>
          <w:sz w:val="24"/>
          <w:szCs w:val="24"/>
        </w:rPr>
        <w:t>Hayme</w:t>
      </w:r>
      <w:proofErr w:type="spellEnd"/>
      <w:r w:rsidRPr="002841EB">
        <w:rPr>
          <w:rFonts w:ascii="Times New Roman" w:hAnsi="Times New Roman" w:cs="Times New Roman"/>
          <w:sz w:val="24"/>
          <w:szCs w:val="24"/>
        </w:rPr>
        <w:t xml:space="preserve"> Ana Meslek Yüksekokulumuz </w:t>
      </w:r>
      <w:proofErr w:type="gramStart"/>
      <w:r w:rsidRPr="002841EB">
        <w:rPr>
          <w:rFonts w:ascii="Times New Roman" w:hAnsi="Times New Roman" w:cs="Times New Roman"/>
          <w:sz w:val="24"/>
          <w:szCs w:val="24"/>
        </w:rPr>
        <w:t>MEKANDA</w:t>
      </w:r>
      <w:proofErr w:type="gramEnd"/>
      <w:r w:rsidRPr="002841EB">
        <w:rPr>
          <w:rFonts w:ascii="Times New Roman" w:hAnsi="Times New Roman" w:cs="Times New Roman"/>
          <w:sz w:val="24"/>
          <w:szCs w:val="24"/>
        </w:rPr>
        <w:t xml:space="preserve"> ERİŞİM konusunda TURUNCU BAYRAK almaya layık görülmüştür.</w:t>
      </w:r>
    </w:p>
    <w:p w14:paraId="40629C89"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Kanıt: </w:t>
      </w:r>
    </w:p>
    <w:p w14:paraId="221C1301" w14:textId="20C36949"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3.4.1</w:t>
      </w:r>
      <w:hyperlink r:id="rId80" w:history="1">
        <w:r w:rsidR="004D4D68" w:rsidRPr="002841EB">
          <w:rPr>
            <w:rStyle w:val="Kpr"/>
            <w:rFonts w:ascii="Times New Roman" w:hAnsi="Times New Roman" w:cs="Times New Roman"/>
            <w:sz w:val="24"/>
            <w:szCs w:val="24"/>
          </w:rPr>
          <w:t>https://domanicmyo.dpu.edu.tr/tr/index/slide/6180/yuksekogretim-kurumu-baskanligitarafindan-mekanda-erisim-konusunda-okulumuza-turuncu-bayrak-ve-belgesi</w:t>
        </w:r>
      </w:hyperlink>
      <w:r w:rsidR="004D4D68" w:rsidRPr="002841EB">
        <w:rPr>
          <w:rFonts w:ascii="Times New Roman" w:hAnsi="Times New Roman" w:cs="Times New Roman"/>
          <w:sz w:val="24"/>
          <w:szCs w:val="24"/>
        </w:rPr>
        <w:t xml:space="preserve"> </w:t>
      </w:r>
    </w:p>
    <w:p w14:paraId="2A11E209"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0B19307D"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2" w:name="_Toc161225168"/>
      <w:r w:rsidRPr="008812C3">
        <w:rPr>
          <w:rFonts w:ascii="Times New Roman" w:hAnsi="Times New Roman" w:cs="Times New Roman"/>
          <w:color w:val="2E74B5" w:themeColor="accent1" w:themeShade="BF"/>
        </w:rPr>
        <w:t>B.3.5. Sosyal, Kültürel, Sportif Faaliyetler</w:t>
      </w:r>
      <w:bookmarkEnd w:id="122"/>
    </w:p>
    <w:p w14:paraId="6065EE3F"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 tarafından 2023 yılı içerisinde düzenlenen sosyal, eğitim amaçlı ve kültürel içerikli çeşitli etkinliklere ilişkin bilgilere Meslek Yüksekokulumuzun ve üniversitemizin kurumsal web sitesi üzerinden ulaşılabilmektedir.</w:t>
      </w:r>
    </w:p>
    <w:p w14:paraId="4171C1A0"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441DEFB1"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4B81279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34D911AB" w14:textId="38C24EE2"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3.5.1</w:t>
      </w:r>
      <w:hyperlink r:id="rId81" w:history="1">
        <w:r w:rsidR="004D4D68" w:rsidRPr="002841EB">
          <w:rPr>
            <w:rStyle w:val="Kpr"/>
            <w:rFonts w:ascii="Times New Roman" w:hAnsi="Times New Roman" w:cs="Times New Roman"/>
            <w:sz w:val="24"/>
            <w:szCs w:val="24"/>
          </w:rPr>
          <w:t>https://domanicmyo.dpu.edu.tr/tr/index/sayfa/14316/kaymakam-okumus-myo-ogrencilerine-sosyal-politika-uygulamalarini-anlatti</w:t>
        </w:r>
      </w:hyperlink>
      <w:r w:rsidR="004D4D68" w:rsidRPr="002841EB">
        <w:rPr>
          <w:rFonts w:ascii="Times New Roman" w:hAnsi="Times New Roman" w:cs="Times New Roman"/>
          <w:sz w:val="24"/>
          <w:szCs w:val="24"/>
        </w:rPr>
        <w:t xml:space="preserve"> </w:t>
      </w:r>
    </w:p>
    <w:p w14:paraId="068794FB" w14:textId="6AB2DDF9"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3.5.2</w:t>
      </w:r>
      <w:hyperlink r:id="rId82" w:history="1">
        <w:r w:rsidRPr="000D2C06">
          <w:rPr>
            <w:rStyle w:val="Kpr"/>
            <w:rFonts w:ascii="Times New Roman" w:hAnsi="Times New Roman" w:cs="Times New Roman"/>
            <w:sz w:val="24"/>
            <w:szCs w:val="24"/>
          </w:rPr>
          <w:t>https://domanicmyo.dpu.edu.tr/tr/index/sayfa/14311/domanic-sgk-muduru-meslek-yuksekokulu-ogrencileriyle-sosyal-guvenlik-dersinde-bulustu</w:t>
        </w:r>
      </w:hyperlink>
      <w:r w:rsidR="004D4D68" w:rsidRPr="002841EB">
        <w:rPr>
          <w:rFonts w:ascii="Times New Roman" w:hAnsi="Times New Roman" w:cs="Times New Roman"/>
          <w:sz w:val="24"/>
          <w:szCs w:val="24"/>
        </w:rPr>
        <w:t xml:space="preserve"> </w:t>
      </w:r>
    </w:p>
    <w:p w14:paraId="1A6B1C14" w14:textId="30583CD7"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3.5.3</w:t>
      </w:r>
      <w:hyperlink r:id="rId83" w:history="1">
        <w:r w:rsidRPr="000D2C06">
          <w:rPr>
            <w:rStyle w:val="Kpr"/>
            <w:rFonts w:ascii="Times New Roman" w:hAnsi="Times New Roman" w:cs="Times New Roman"/>
            <w:sz w:val="24"/>
            <w:szCs w:val="24"/>
          </w:rPr>
          <w:t>https://domanicmyo.dpu.edu.tr/tr/index/sayfa/14409/domanic-hayme-ana-meslek-yuksekokulunda-katilim-finans-konferansi-duzenlendi</w:t>
        </w:r>
      </w:hyperlink>
      <w:r w:rsidR="004D4D68" w:rsidRPr="002841EB">
        <w:rPr>
          <w:rFonts w:ascii="Times New Roman" w:hAnsi="Times New Roman" w:cs="Times New Roman"/>
          <w:sz w:val="24"/>
          <w:szCs w:val="24"/>
        </w:rPr>
        <w:t xml:space="preserve"> </w:t>
      </w:r>
    </w:p>
    <w:p w14:paraId="1A20FC44" w14:textId="34A7BCB3"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3.5.4</w:t>
      </w:r>
      <w:hyperlink r:id="rId84" w:history="1">
        <w:r w:rsidRPr="000D2C06">
          <w:rPr>
            <w:rStyle w:val="Kpr"/>
            <w:rFonts w:ascii="Times New Roman" w:hAnsi="Times New Roman" w:cs="Times New Roman"/>
            <w:sz w:val="24"/>
            <w:szCs w:val="24"/>
          </w:rPr>
          <w:t>https://domanicmyo.dpu.edu.tr/tr/index/sayfa/14313/domanic-hayme-ana-meslek-yuksekokulu-girisimcilik-hikayeleri-konferansi</w:t>
        </w:r>
      </w:hyperlink>
      <w:r w:rsidR="004D4D68" w:rsidRPr="002841EB">
        <w:rPr>
          <w:rFonts w:ascii="Times New Roman" w:hAnsi="Times New Roman" w:cs="Times New Roman"/>
          <w:sz w:val="24"/>
          <w:szCs w:val="24"/>
        </w:rPr>
        <w:t xml:space="preserve"> </w:t>
      </w:r>
    </w:p>
    <w:p w14:paraId="7E7A7DBD"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3C36AEFA"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23" w:name="_Toc161225169"/>
      <w:r w:rsidRPr="008812C3">
        <w:rPr>
          <w:rFonts w:ascii="Times New Roman" w:hAnsi="Times New Roman" w:cs="Times New Roman"/>
          <w:sz w:val="24"/>
          <w:szCs w:val="24"/>
        </w:rPr>
        <w:t>B.4. Öğretim Kadrosu</w:t>
      </w:r>
      <w:bookmarkEnd w:id="123"/>
      <w:r w:rsidRPr="008812C3">
        <w:rPr>
          <w:rFonts w:ascii="Times New Roman" w:hAnsi="Times New Roman" w:cs="Times New Roman"/>
          <w:sz w:val="24"/>
          <w:szCs w:val="24"/>
        </w:rPr>
        <w:t xml:space="preserve"> </w:t>
      </w:r>
    </w:p>
    <w:p w14:paraId="18E3754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Birim, öğretim elemanlarının işe alınması, atanması, yükseltilmesi ve ders görevlendirmesi ile ilgili tüm süreçlerde adil ve açık olmalıdır. Hedeflenen nitelikli mezun yeterliliklerine </w:t>
      </w:r>
      <w:r w:rsidRPr="002841EB">
        <w:rPr>
          <w:rFonts w:ascii="Times New Roman" w:hAnsi="Times New Roman" w:cs="Times New Roman"/>
          <w:sz w:val="24"/>
          <w:szCs w:val="24"/>
        </w:rPr>
        <w:lastRenderedPageBreak/>
        <w:t>ulaşmak amacıyla, öğretim elemanlarının eğitim-öğretim yetkinliklerini sürekli geliştirmek için olanaklar sunmalıdır.</w:t>
      </w:r>
    </w:p>
    <w:p w14:paraId="6916F111"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4" w:name="_Toc161225170"/>
      <w:r w:rsidRPr="008812C3">
        <w:rPr>
          <w:rFonts w:ascii="Times New Roman" w:hAnsi="Times New Roman" w:cs="Times New Roman"/>
          <w:color w:val="2E74B5" w:themeColor="accent1" w:themeShade="BF"/>
        </w:rPr>
        <w:t>B.4.1. Atama, Yükseltme ve Görevlendirme Kriterleri</w:t>
      </w:r>
      <w:bookmarkEnd w:id="124"/>
    </w:p>
    <w:p w14:paraId="302B15EF"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 Birim dışından ders vermek üzere görevlendirilenlerin seçiminde liyakate dikkat edilir ve yarıyıl sonunda performanslarının değerlendirilmesi şeffaf ve etkindir. Birimde eğitim-öğretim ilkelerine ve kültürüne uyum gözetilmektedir. </w:t>
      </w:r>
    </w:p>
    <w:p w14:paraId="7FF535DB"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7D20100F" w14:textId="1BE131AA"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3)B.</w:t>
      </w:r>
      <w:proofErr w:type="gramEnd"/>
      <w:r>
        <w:rPr>
          <w:rFonts w:ascii="Times New Roman" w:hAnsi="Times New Roman" w:cs="Times New Roman"/>
          <w:sz w:val="24"/>
          <w:szCs w:val="24"/>
        </w:rPr>
        <w:t>4.1.1</w:t>
      </w:r>
      <w:r w:rsidR="004D4D68" w:rsidRPr="002841EB">
        <w:rPr>
          <w:rFonts w:ascii="Times New Roman" w:hAnsi="Times New Roman" w:cs="Times New Roman"/>
          <w:sz w:val="24"/>
          <w:szCs w:val="24"/>
        </w:rPr>
        <w:t>https://pdb.dpu.edu.tr/tr/</w:t>
      </w:r>
      <w:proofErr w:type="spellStart"/>
      <w:r w:rsidR="004D4D68" w:rsidRPr="002841EB">
        <w:rPr>
          <w:rFonts w:ascii="Times New Roman" w:hAnsi="Times New Roman" w:cs="Times New Roman"/>
          <w:sz w:val="24"/>
          <w:szCs w:val="24"/>
        </w:rPr>
        <w:t>index</w:t>
      </w:r>
      <w:proofErr w:type="spellEnd"/>
      <w:r w:rsidR="004D4D68" w:rsidRPr="002841EB">
        <w:rPr>
          <w:rFonts w:ascii="Times New Roman" w:hAnsi="Times New Roman" w:cs="Times New Roman"/>
          <w:sz w:val="24"/>
          <w:szCs w:val="24"/>
        </w:rPr>
        <w:t>/sayfa/3134/</w:t>
      </w:r>
      <w:proofErr w:type="spellStart"/>
      <w:r w:rsidR="004D4D68" w:rsidRPr="002841EB">
        <w:rPr>
          <w:rFonts w:ascii="Times New Roman" w:hAnsi="Times New Roman" w:cs="Times New Roman"/>
          <w:sz w:val="24"/>
          <w:szCs w:val="24"/>
        </w:rPr>
        <w:t>yonergeler</w:t>
      </w:r>
      <w:proofErr w:type="spellEnd"/>
      <w:r w:rsidR="004D4D68" w:rsidRPr="002841EB">
        <w:rPr>
          <w:rFonts w:ascii="Times New Roman" w:hAnsi="Times New Roman" w:cs="Times New Roman"/>
          <w:sz w:val="24"/>
          <w:szCs w:val="24"/>
        </w:rPr>
        <w:t xml:space="preserve"> </w:t>
      </w:r>
    </w:p>
    <w:p w14:paraId="5215193E"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5" w:name="_Toc161225171"/>
      <w:r w:rsidRPr="008812C3">
        <w:rPr>
          <w:rFonts w:ascii="Times New Roman" w:hAnsi="Times New Roman" w:cs="Times New Roman"/>
          <w:color w:val="2E74B5" w:themeColor="accent1" w:themeShade="BF"/>
        </w:rPr>
        <w:t>B.4.2. Öğretim Yetkinlikleri ve Gelişimi</w:t>
      </w:r>
      <w:bookmarkEnd w:id="125"/>
      <w:r w:rsidRPr="008812C3">
        <w:rPr>
          <w:rFonts w:ascii="Times New Roman" w:hAnsi="Times New Roman" w:cs="Times New Roman"/>
          <w:color w:val="2E74B5" w:themeColor="accent1" w:themeShade="BF"/>
        </w:rPr>
        <w:t xml:space="preserve">  </w:t>
      </w:r>
    </w:p>
    <w:p w14:paraId="0E763ADD"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68BCF3DE"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6" w:name="_Toc161225172"/>
      <w:r w:rsidRPr="008812C3">
        <w:rPr>
          <w:rFonts w:ascii="Times New Roman" w:hAnsi="Times New Roman" w:cs="Times New Roman"/>
          <w:color w:val="2E74B5" w:themeColor="accent1" w:themeShade="BF"/>
        </w:rPr>
        <w:t>B.4.3. Eğitim Faaliyetlerine Yönelik Teşvik ve Ödüllendirme</w:t>
      </w:r>
      <w:bookmarkEnd w:id="126"/>
      <w:r w:rsidRPr="008812C3">
        <w:rPr>
          <w:rFonts w:ascii="Times New Roman" w:hAnsi="Times New Roman" w:cs="Times New Roman"/>
          <w:color w:val="2E74B5" w:themeColor="accent1" w:themeShade="BF"/>
        </w:rPr>
        <w:t xml:space="preserve"> </w:t>
      </w:r>
    </w:p>
    <w:p w14:paraId="33E485B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60EA4678"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p>
    <w:p w14:paraId="169E6202" w14:textId="77777777" w:rsidR="004D4D68" w:rsidRPr="002841EB" w:rsidRDefault="004D4D68" w:rsidP="00C8313C">
      <w:pPr>
        <w:ind w:firstLine="557"/>
        <w:jc w:val="both"/>
        <w:rPr>
          <w:rFonts w:ascii="Times New Roman" w:hAnsi="Times New Roman" w:cs="Times New Roman"/>
          <w:sz w:val="24"/>
          <w:szCs w:val="24"/>
        </w:rPr>
      </w:pPr>
    </w:p>
    <w:p w14:paraId="77053749" w14:textId="13DC2B65" w:rsidR="004D4D68" w:rsidRPr="008812C3" w:rsidRDefault="004D4D68" w:rsidP="00C8313C">
      <w:pPr>
        <w:pStyle w:val="Balk1"/>
        <w:spacing w:after="240" w:line="240" w:lineRule="auto"/>
        <w:jc w:val="both"/>
        <w:rPr>
          <w:rFonts w:ascii="Times New Roman" w:hAnsi="Times New Roman" w:cs="Times New Roman"/>
          <w:sz w:val="24"/>
          <w:szCs w:val="24"/>
        </w:rPr>
      </w:pPr>
      <w:bookmarkStart w:id="127" w:name="_Toc161225173"/>
      <w:r w:rsidRPr="008812C3">
        <w:rPr>
          <w:rFonts w:ascii="Times New Roman" w:hAnsi="Times New Roman" w:cs="Times New Roman"/>
          <w:sz w:val="24"/>
          <w:szCs w:val="24"/>
        </w:rPr>
        <w:t>C.</w:t>
      </w:r>
      <w:r w:rsidR="00E9540D" w:rsidRPr="008812C3">
        <w:rPr>
          <w:rFonts w:ascii="Times New Roman" w:hAnsi="Times New Roman" w:cs="Times New Roman"/>
          <w:sz w:val="24"/>
          <w:szCs w:val="24"/>
        </w:rPr>
        <w:t xml:space="preserve"> </w:t>
      </w:r>
      <w:r w:rsidRPr="008812C3">
        <w:rPr>
          <w:rFonts w:ascii="Times New Roman" w:hAnsi="Times New Roman" w:cs="Times New Roman"/>
          <w:sz w:val="24"/>
          <w:szCs w:val="24"/>
        </w:rPr>
        <w:t>ARAŞTIRMA VE GELİŞTİRME</w:t>
      </w:r>
      <w:bookmarkEnd w:id="127"/>
    </w:p>
    <w:p w14:paraId="1E26EC8C"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28" w:name="_Toc161225174"/>
      <w:r w:rsidRPr="008812C3">
        <w:rPr>
          <w:rFonts w:ascii="Times New Roman" w:hAnsi="Times New Roman" w:cs="Times New Roman"/>
          <w:sz w:val="24"/>
          <w:szCs w:val="24"/>
        </w:rPr>
        <w:t>C.1. Araştırma Süreçlerinin Yönetimi ve Araştırma Kaynakları</w:t>
      </w:r>
      <w:bookmarkEnd w:id="128"/>
      <w:r w:rsidRPr="008812C3">
        <w:rPr>
          <w:rFonts w:ascii="Times New Roman" w:hAnsi="Times New Roman" w:cs="Times New Roman"/>
          <w:sz w:val="24"/>
          <w:szCs w:val="24"/>
        </w:rPr>
        <w:t xml:space="preserve">  </w:t>
      </w:r>
    </w:p>
    <w:p w14:paraId="564D889B"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Yüksekokulumuzun araştırma performansının belirlenmesi ve izlenmesi için ilgili yıl içerisinde akademik personellerimiz tarafından yapılan kitap, kitaplarda bölüm yazarlığı, tebliğ, makale, proje vb. gibi bilimsel çalışmalara ilişkin verilere, Yükseköğretim Kurulu Akademik Bilgi Sistemi), Kütahya Dumlupınar Üniversitesi Akademik Portal ve Kütahya Dumlupınar Üniversitesi İstatistik Portalı üzerinden ulaşılabilmektedir. Akademik teşvik verilerine de https://akademiktesvik.dpu.edu.tr/ kaynağından ulaşmak mümkündür.</w:t>
      </w:r>
    </w:p>
    <w:p w14:paraId="777E82AA"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lastRenderedPageBreak/>
        <w:t>Kanıtlar:</w:t>
      </w:r>
    </w:p>
    <w:p w14:paraId="4B67A43A" w14:textId="6BE35980"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1.1</w:t>
      </w:r>
      <w:hyperlink r:id="rId85" w:history="1">
        <w:r w:rsidR="004D4D68" w:rsidRPr="002841EB">
          <w:rPr>
            <w:rStyle w:val="Kpr"/>
            <w:rFonts w:ascii="Times New Roman" w:hAnsi="Times New Roman" w:cs="Times New Roman"/>
            <w:sz w:val="24"/>
            <w:szCs w:val="24"/>
          </w:rPr>
          <w:t>https://obs.dpu.edu.tr/</w:t>
        </w:r>
        <w:proofErr w:type="spellStart"/>
        <w:r w:rsidR="004D4D68" w:rsidRPr="002841EB">
          <w:rPr>
            <w:rStyle w:val="Kpr"/>
            <w:rFonts w:ascii="Times New Roman" w:hAnsi="Times New Roman" w:cs="Times New Roman"/>
            <w:sz w:val="24"/>
            <w:szCs w:val="24"/>
          </w:rPr>
          <w:t>oibs</w:t>
        </w:r>
        <w:proofErr w:type="spellEnd"/>
        <w:r w:rsidR="004D4D68" w:rsidRPr="002841EB">
          <w:rPr>
            <w:rStyle w:val="Kpr"/>
            <w:rFonts w:ascii="Times New Roman" w:hAnsi="Times New Roman" w:cs="Times New Roman"/>
            <w:sz w:val="24"/>
            <w:szCs w:val="24"/>
          </w:rPr>
          <w:t>/</w:t>
        </w:r>
        <w:proofErr w:type="spellStart"/>
        <w:r w:rsidR="004D4D68" w:rsidRPr="002841EB">
          <w:rPr>
            <w:rStyle w:val="Kpr"/>
            <w:rFonts w:ascii="Times New Roman" w:hAnsi="Times New Roman" w:cs="Times New Roman"/>
            <w:sz w:val="24"/>
            <w:szCs w:val="24"/>
          </w:rPr>
          <w:t>bologna</w:t>
        </w:r>
        <w:proofErr w:type="spellEnd"/>
        <w:r w:rsidR="004D4D68" w:rsidRPr="002841EB">
          <w:rPr>
            <w:rStyle w:val="Kpr"/>
            <w:rFonts w:ascii="Times New Roman" w:hAnsi="Times New Roman" w:cs="Times New Roman"/>
            <w:sz w:val="24"/>
            <w:szCs w:val="24"/>
          </w:rPr>
          <w:t>/</w:t>
        </w:r>
      </w:hyperlink>
      <w:r w:rsidR="004D4D68" w:rsidRPr="002841EB">
        <w:rPr>
          <w:rFonts w:ascii="Times New Roman" w:hAnsi="Times New Roman" w:cs="Times New Roman"/>
          <w:sz w:val="24"/>
          <w:szCs w:val="24"/>
        </w:rPr>
        <w:t xml:space="preserve"> </w:t>
      </w:r>
    </w:p>
    <w:p w14:paraId="62141145" w14:textId="3313B35C"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1.2</w:t>
      </w:r>
      <w:hyperlink r:id="rId86" w:history="1">
        <w:r w:rsidRPr="000D2C06">
          <w:rPr>
            <w:rStyle w:val="Kpr"/>
            <w:rFonts w:ascii="Times New Roman" w:hAnsi="Times New Roman" w:cs="Times New Roman"/>
            <w:sz w:val="24"/>
            <w:szCs w:val="24"/>
          </w:rPr>
          <w:t>https://akademik.yok.gov.tr/AkademikArama/</w:t>
        </w:r>
      </w:hyperlink>
      <w:r w:rsidR="004D4D68" w:rsidRPr="002841EB">
        <w:rPr>
          <w:rFonts w:ascii="Times New Roman" w:hAnsi="Times New Roman" w:cs="Times New Roman"/>
          <w:sz w:val="24"/>
          <w:szCs w:val="24"/>
        </w:rPr>
        <w:t xml:space="preserve"> </w:t>
      </w:r>
    </w:p>
    <w:p w14:paraId="36E779DB" w14:textId="60C80B92"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1.3</w:t>
      </w:r>
      <w:hyperlink r:id="rId87" w:history="1">
        <w:r w:rsidRPr="000D2C06">
          <w:rPr>
            <w:rStyle w:val="Kpr"/>
            <w:rFonts w:ascii="Times New Roman" w:hAnsi="Times New Roman" w:cs="Times New Roman"/>
            <w:sz w:val="24"/>
            <w:szCs w:val="24"/>
          </w:rPr>
          <w:t>http://portal.dpu.edu.tr/</w:t>
        </w:r>
      </w:hyperlink>
      <w:r w:rsidR="004D4D68" w:rsidRPr="002841EB">
        <w:rPr>
          <w:rFonts w:ascii="Times New Roman" w:hAnsi="Times New Roman" w:cs="Times New Roman"/>
          <w:sz w:val="24"/>
          <w:szCs w:val="24"/>
        </w:rPr>
        <w:t xml:space="preserve"> </w:t>
      </w:r>
    </w:p>
    <w:p w14:paraId="693A8EB6" w14:textId="65490563"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1.4</w:t>
      </w:r>
      <w:hyperlink r:id="rId88" w:history="1">
        <w:r w:rsidRPr="000D2C06">
          <w:rPr>
            <w:rStyle w:val="Kpr"/>
            <w:rFonts w:ascii="Times New Roman" w:hAnsi="Times New Roman" w:cs="Times New Roman"/>
            <w:sz w:val="24"/>
            <w:szCs w:val="24"/>
          </w:rPr>
          <w:t>http://istatistik.dpu.edu.tr/</w:t>
        </w:r>
      </w:hyperlink>
      <w:r w:rsidR="004D4D68" w:rsidRPr="002841EB">
        <w:rPr>
          <w:rFonts w:ascii="Times New Roman" w:hAnsi="Times New Roman" w:cs="Times New Roman"/>
          <w:sz w:val="24"/>
          <w:szCs w:val="24"/>
        </w:rPr>
        <w:t xml:space="preserve"> </w:t>
      </w:r>
    </w:p>
    <w:p w14:paraId="0681D940" w14:textId="67669066"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1.5</w:t>
      </w:r>
      <w:hyperlink r:id="rId89" w:history="1">
        <w:r w:rsidRPr="000D2C06">
          <w:rPr>
            <w:rStyle w:val="Kpr"/>
            <w:rFonts w:ascii="Times New Roman" w:hAnsi="Times New Roman" w:cs="Times New Roman"/>
            <w:sz w:val="24"/>
            <w:szCs w:val="24"/>
          </w:rPr>
          <w:t>https://akademiktesvik.dpu.edu.tr/</w:t>
        </w:r>
      </w:hyperlink>
      <w:r w:rsidR="004D4D68" w:rsidRPr="002841EB">
        <w:rPr>
          <w:rFonts w:ascii="Times New Roman" w:hAnsi="Times New Roman" w:cs="Times New Roman"/>
          <w:sz w:val="24"/>
          <w:szCs w:val="24"/>
        </w:rPr>
        <w:t xml:space="preserve"> </w:t>
      </w:r>
    </w:p>
    <w:p w14:paraId="3E782CC4"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29" w:name="_Toc161225175"/>
      <w:r w:rsidRPr="008812C3">
        <w:rPr>
          <w:rFonts w:ascii="Times New Roman" w:hAnsi="Times New Roman" w:cs="Times New Roman"/>
          <w:color w:val="2E74B5" w:themeColor="accent1" w:themeShade="BF"/>
        </w:rPr>
        <w:t>C.1.1. Araştırma Süreçlerinin Yönetimi</w:t>
      </w:r>
      <w:bookmarkEnd w:id="129"/>
      <w:r w:rsidRPr="008812C3">
        <w:rPr>
          <w:rFonts w:ascii="Times New Roman" w:hAnsi="Times New Roman" w:cs="Times New Roman"/>
          <w:color w:val="2E74B5" w:themeColor="accent1" w:themeShade="BF"/>
        </w:rPr>
        <w:t xml:space="preserve"> </w:t>
      </w:r>
    </w:p>
    <w:p w14:paraId="235A1DBE"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5333C0E3"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30" w:name="_Toc161225176"/>
      <w:r w:rsidRPr="008812C3">
        <w:rPr>
          <w:rFonts w:ascii="Times New Roman" w:hAnsi="Times New Roman" w:cs="Times New Roman"/>
          <w:color w:val="2E74B5" w:themeColor="accent1" w:themeShade="BF"/>
        </w:rPr>
        <w:t>C.1.2. İç ve Dış Kaynaklar</w:t>
      </w:r>
      <w:bookmarkEnd w:id="130"/>
      <w:r w:rsidRPr="008812C3">
        <w:rPr>
          <w:rFonts w:ascii="Times New Roman" w:hAnsi="Times New Roman" w:cs="Times New Roman"/>
          <w:color w:val="2E74B5" w:themeColor="accent1" w:themeShade="BF"/>
        </w:rPr>
        <w:t xml:space="preserve"> </w:t>
      </w:r>
    </w:p>
    <w:p w14:paraId="037BAD8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3ABC6DC1"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31" w:name="_Toc161225177"/>
      <w:r w:rsidRPr="008812C3">
        <w:rPr>
          <w:rFonts w:ascii="Times New Roman" w:hAnsi="Times New Roman" w:cs="Times New Roman"/>
          <w:color w:val="2E74B5" w:themeColor="accent1" w:themeShade="BF"/>
        </w:rPr>
        <w:t>C.1.3. Doktora Programları ve Doktora Sonrası İmkanlar</w:t>
      </w:r>
      <w:bookmarkEnd w:id="131"/>
      <w:r w:rsidRPr="008812C3">
        <w:rPr>
          <w:rFonts w:ascii="Times New Roman" w:hAnsi="Times New Roman" w:cs="Times New Roman"/>
          <w:color w:val="2E74B5" w:themeColor="accent1" w:themeShade="BF"/>
        </w:rPr>
        <w:t xml:space="preserve"> </w:t>
      </w:r>
    </w:p>
    <w:p w14:paraId="69CB65EB"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3B11DC49"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32" w:name="_Toc161225178"/>
      <w:r w:rsidRPr="008812C3">
        <w:rPr>
          <w:rFonts w:ascii="Times New Roman" w:hAnsi="Times New Roman" w:cs="Times New Roman"/>
          <w:sz w:val="24"/>
          <w:szCs w:val="24"/>
        </w:rPr>
        <w:t>C.2. Araştırma Yetkinliği, İş birlikleri ve Destekler</w:t>
      </w:r>
      <w:bookmarkEnd w:id="132"/>
      <w:r w:rsidRPr="008812C3">
        <w:rPr>
          <w:rFonts w:ascii="Times New Roman" w:hAnsi="Times New Roman" w:cs="Times New Roman"/>
          <w:sz w:val="24"/>
          <w:szCs w:val="24"/>
        </w:rPr>
        <w:t xml:space="preserve"> </w:t>
      </w:r>
    </w:p>
    <w:p w14:paraId="373CB649"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2F29D939"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33" w:name="_Toc161225179"/>
      <w:r w:rsidRPr="008812C3">
        <w:rPr>
          <w:rFonts w:ascii="Times New Roman" w:hAnsi="Times New Roman" w:cs="Times New Roman"/>
          <w:color w:val="2E74B5" w:themeColor="accent1" w:themeShade="BF"/>
        </w:rPr>
        <w:t>C.2.1. Araştırma Yetkinlikleri ve Gelişimi</w:t>
      </w:r>
      <w:bookmarkEnd w:id="133"/>
      <w:r w:rsidRPr="008812C3">
        <w:rPr>
          <w:rFonts w:ascii="Times New Roman" w:hAnsi="Times New Roman" w:cs="Times New Roman"/>
          <w:color w:val="2E74B5" w:themeColor="accent1" w:themeShade="BF"/>
        </w:rPr>
        <w:t xml:space="preserve"> </w:t>
      </w:r>
    </w:p>
    <w:p w14:paraId="737F3D37"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735C5B31"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34" w:name="_Toc161225180"/>
      <w:r w:rsidRPr="008812C3">
        <w:rPr>
          <w:rFonts w:ascii="Times New Roman" w:hAnsi="Times New Roman" w:cs="Times New Roman"/>
          <w:color w:val="2E74B5" w:themeColor="accent1" w:themeShade="BF"/>
        </w:rPr>
        <w:t xml:space="preserve">C.2.2. Ulusal </w:t>
      </w:r>
      <w:proofErr w:type="gramStart"/>
      <w:r w:rsidRPr="008812C3">
        <w:rPr>
          <w:rFonts w:ascii="Times New Roman" w:hAnsi="Times New Roman" w:cs="Times New Roman"/>
          <w:color w:val="2E74B5" w:themeColor="accent1" w:themeShade="BF"/>
        </w:rPr>
        <w:t>Ve</w:t>
      </w:r>
      <w:proofErr w:type="gramEnd"/>
      <w:r w:rsidRPr="008812C3">
        <w:rPr>
          <w:rFonts w:ascii="Times New Roman" w:hAnsi="Times New Roman" w:cs="Times New Roman"/>
          <w:color w:val="2E74B5" w:themeColor="accent1" w:themeShade="BF"/>
        </w:rPr>
        <w:t xml:space="preserve"> Uluslararası Ortak Programlar ve Ortak Araştırma Birimleri</w:t>
      </w:r>
      <w:bookmarkEnd w:id="134"/>
      <w:r w:rsidRPr="008812C3">
        <w:rPr>
          <w:rFonts w:ascii="Times New Roman" w:hAnsi="Times New Roman" w:cs="Times New Roman"/>
          <w:color w:val="2E74B5" w:themeColor="accent1" w:themeShade="BF"/>
        </w:rPr>
        <w:t xml:space="preserve"> </w:t>
      </w:r>
    </w:p>
    <w:p w14:paraId="39235C84"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Bu konuda herhangi bir eylem yapılmamış olup, kanıt da mevcut değildir.</w:t>
      </w:r>
    </w:p>
    <w:p w14:paraId="1CA0F538" w14:textId="77777777" w:rsidR="004D4D68" w:rsidRPr="008812C3" w:rsidRDefault="004D4D68" w:rsidP="00C8313C">
      <w:pPr>
        <w:pStyle w:val="Balk2"/>
        <w:spacing w:before="240" w:after="240" w:line="240" w:lineRule="auto"/>
        <w:jc w:val="both"/>
        <w:rPr>
          <w:rFonts w:ascii="Times New Roman" w:hAnsi="Times New Roman" w:cs="Times New Roman"/>
          <w:sz w:val="24"/>
          <w:szCs w:val="24"/>
        </w:rPr>
      </w:pPr>
      <w:bookmarkStart w:id="135" w:name="_Toc161225181"/>
      <w:r w:rsidRPr="008812C3">
        <w:rPr>
          <w:rFonts w:ascii="Times New Roman" w:hAnsi="Times New Roman" w:cs="Times New Roman"/>
          <w:sz w:val="24"/>
          <w:szCs w:val="24"/>
        </w:rPr>
        <w:t>C.3. Araştırma Performansı</w:t>
      </w:r>
      <w:bookmarkEnd w:id="135"/>
      <w:r w:rsidRPr="008812C3">
        <w:rPr>
          <w:rFonts w:ascii="Times New Roman" w:hAnsi="Times New Roman" w:cs="Times New Roman"/>
          <w:sz w:val="24"/>
          <w:szCs w:val="24"/>
        </w:rPr>
        <w:t xml:space="preserve">  </w:t>
      </w:r>
    </w:p>
    <w:p w14:paraId="65EC20D6"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2EB49420" w14:textId="77777777" w:rsidR="004D4D68" w:rsidRPr="008812C3" w:rsidRDefault="004D4D68" w:rsidP="00C8313C">
      <w:pPr>
        <w:pStyle w:val="Balk3"/>
        <w:spacing w:before="240" w:after="240" w:line="240" w:lineRule="auto"/>
        <w:jc w:val="both"/>
        <w:rPr>
          <w:rFonts w:ascii="Times New Roman" w:hAnsi="Times New Roman" w:cs="Times New Roman"/>
          <w:color w:val="2E74B5" w:themeColor="accent1" w:themeShade="BF"/>
        </w:rPr>
      </w:pPr>
      <w:bookmarkStart w:id="136" w:name="_Toc161225182"/>
      <w:r w:rsidRPr="008812C3">
        <w:rPr>
          <w:rFonts w:ascii="Times New Roman" w:hAnsi="Times New Roman" w:cs="Times New Roman"/>
          <w:color w:val="2E74B5" w:themeColor="accent1" w:themeShade="BF"/>
        </w:rPr>
        <w:lastRenderedPageBreak/>
        <w:t>C.3.1. Araştırma Performansının İzlenmesi ve Değerlendirilmesi</w:t>
      </w:r>
      <w:bookmarkEnd w:id="136"/>
      <w:r w:rsidRPr="008812C3">
        <w:rPr>
          <w:rFonts w:ascii="Times New Roman" w:hAnsi="Times New Roman" w:cs="Times New Roman"/>
          <w:color w:val="2E74B5" w:themeColor="accent1" w:themeShade="BF"/>
        </w:rPr>
        <w:t xml:space="preserve"> </w:t>
      </w:r>
    </w:p>
    <w:p w14:paraId="60A3560E"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Meslek Yüksekokulumuzun araştırma performansının belirlenmesi ve izlenmesi için ilgili yıl içerisinde akademik personellerimiz tarafından yapılan kitap, kitaplarda bölüm yazarlığı, tebliğ, makale, proje vb. gibi bilimsel çalışmalara ilişkin verilere, Yükseköğretim Kurulu Akademik Bilgi Sistemi), Kütahya Dumlupınar Üniversitesi Akademik Portal ve Kütahya Dumlupınar Üniversitesi İstatistik Portalı üzerinden ulaşılabilmektedir. Akademik teşvik verilerine de https://akademiktesvik.dpu.edu.tr/ kaynağından ulaşmak mümkündür.</w:t>
      </w:r>
    </w:p>
    <w:p w14:paraId="75294D65" w14:textId="77777777"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rPr>
      </w:pPr>
      <w:r w:rsidRPr="002841EB">
        <w:rPr>
          <w:rFonts w:ascii="Times New Roman" w:hAnsi="Times New Roman" w:cs="Times New Roman"/>
          <w:sz w:val="24"/>
          <w:szCs w:val="24"/>
        </w:rPr>
        <w:t>Kanıtlar:</w:t>
      </w:r>
    </w:p>
    <w:p w14:paraId="4C8B14A0" w14:textId="5C601F3F"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3.1.1</w:t>
      </w:r>
      <w:hyperlink r:id="rId90" w:history="1">
        <w:r w:rsidRPr="000D2C06">
          <w:rPr>
            <w:rStyle w:val="Kpr"/>
            <w:rFonts w:ascii="Times New Roman" w:hAnsi="Times New Roman" w:cs="Times New Roman"/>
            <w:sz w:val="24"/>
            <w:szCs w:val="24"/>
          </w:rPr>
          <w:t>https://obs.dpu.edu.tr/oibs/bologna/</w:t>
        </w:r>
      </w:hyperlink>
      <w:r w:rsidR="004D4D68" w:rsidRPr="002841EB">
        <w:rPr>
          <w:rFonts w:ascii="Times New Roman" w:hAnsi="Times New Roman" w:cs="Times New Roman"/>
          <w:sz w:val="24"/>
          <w:szCs w:val="24"/>
        </w:rPr>
        <w:t xml:space="preserve"> </w:t>
      </w:r>
    </w:p>
    <w:p w14:paraId="0EA31E90" w14:textId="5CA4BF19"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3.1.2</w:t>
      </w:r>
      <w:hyperlink r:id="rId91" w:history="1">
        <w:r w:rsidRPr="000D2C06">
          <w:rPr>
            <w:rStyle w:val="Kpr"/>
            <w:rFonts w:ascii="Times New Roman" w:hAnsi="Times New Roman" w:cs="Times New Roman"/>
            <w:sz w:val="24"/>
            <w:szCs w:val="24"/>
          </w:rPr>
          <w:t>https://akademik.yok.gov.tr/AkademikArama/</w:t>
        </w:r>
      </w:hyperlink>
      <w:r w:rsidR="004D4D68" w:rsidRPr="002841EB">
        <w:rPr>
          <w:rFonts w:ascii="Times New Roman" w:hAnsi="Times New Roman" w:cs="Times New Roman"/>
          <w:sz w:val="24"/>
          <w:szCs w:val="24"/>
        </w:rPr>
        <w:t xml:space="preserve"> </w:t>
      </w:r>
    </w:p>
    <w:p w14:paraId="22D82506" w14:textId="54E0B1CE"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3.1.3</w:t>
      </w:r>
      <w:hyperlink r:id="rId92" w:history="1">
        <w:r w:rsidRPr="000D2C06">
          <w:rPr>
            <w:rStyle w:val="Kpr"/>
            <w:rFonts w:ascii="Times New Roman" w:hAnsi="Times New Roman" w:cs="Times New Roman"/>
            <w:sz w:val="24"/>
            <w:szCs w:val="24"/>
          </w:rPr>
          <w:t>http://portal.dpu.edu.tr/</w:t>
        </w:r>
      </w:hyperlink>
      <w:r w:rsidR="004D4D68" w:rsidRPr="002841EB">
        <w:rPr>
          <w:rFonts w:ascii="Times New Roman" w:hAnsi="Times New Roman" w:cs="Times New Roman"/>
          <w:sz w:val="24"/>
          <w:szCs w:val="24"/>
        </w:rPr>
        <w:t xml:space="preserve"> </w:t>
      </w:r>
    </w:p>
    <w:p w14:paraId="59111F2F" w14:textId="217A7BE2"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3.1.4</w:t>
      </w:r>
      <w:hyperlink r:id="rId93" w:history="1">
        <w:r w:rsidRPr="000D2C06">
          <w:rPr>
            <w:rStyle w:val="Kpr"/>
            <w:rFonts w:ascii="Times New Roman" w:hAnsi="Times New Roman" w:cs="Times New Roman"/>
            <w:sz w:val="24"/>
            <w:szCs w:val="24"/>
          </w:rPr>
          <w:t>http://istatistik.dpu.edu.tr/</w:t>
        </w:r>
      </w:hyperlink>
      <w:r w:rsidR="004D4D68" w:rsidRPr="002841EB">
        <w:rPr>
          <w:rFonts w:ascii="Times New Roman" w:hAnsi="Times New Roman" w:cs="Times New Roman"/>
          <w:sz w:val="24"/>
          <w:szCs w:val="24"/>
        </w:rPr>
        <w:t xml:space="preserve"> </w:t>
      </w:r>
    </w:p>
    <w:p w14:paraId="00E63D46" w14:textId="487F6347" w:rsidR="004D4D68" w:rsidRPr="002841EB" w:rsidRDefault="00E70BD5" w:rsidP="00C8313C">
      <w:pPr>
        <w:autoSpaceDE w:val="0"/>
        <w:autoSpaceDN w:val="0"/>
        <w:adjustRightInd w:val="0"/>
        <w:spacing w:after="0" w:line="360" w:lineRule="auto"/>
        <w:ind w:firstLine="557"/>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3)C.</w:t>
      </w:r>
      <w:proofErr w:type="gramEnd"/>
      <w:r>
        <w:rPr>
          <w:rFonts w:ascii="Times New Roman" w:hAnsi="Times New Roman" w:cs="Times New Roman"/>
          <w:sz w:val="24"/>
          <w:szCs w:val="24"/>
        </w:rPr>
        <w:t>3.1.5</w:t>
      </w:r>
      <w:hyperlink r:id="rId94" w:history="1">
        <w:r w:rsidR="00607D4F" w:rsidRPr="000D2C06">
          <w:rPr>
            <w:rStyle w:val="Kpr"/>
            <w:rFonts w:ascii="Times New Roman" w:hAnsi="Times New Roman" w:cs="Times New Roman"/>
            <w:sz w:val="24"/>
            <w:szCs w:val="24"/>
          </w:rPr>
          <w:t>https://akademiktesvik.dpu.edu.tr/</w:t>
        </w:r>
      </w:hyperlink>
      <w:r w:rsidR="004D4D68" w:rsidRPr="002841EB">
        <w:rPr>
          <w:rFonts w:ascii="Times New Roman" w:hAnsi="Times New Roman" w:cs="Times New Roman"/>
          <w:sz w:val="24"/>
          <w:szCs w:val="24"/>
        </w:rPr>
        <w:t xml:space="preserve"> </w:t>
      </w:r>
    </w:p>
    <w:p w14:paraId="1BC948D3" w14:textId="77777777" w:rsidR="004D4D68" w:rsidRPr="008812C3" w:rsidRDefault="004D4D68" w:rsidP="00C8313C">
      <w:pPr>
        <w:autoSpaceDE w:val="0"/>
        <w:autoSpaceDN w:val="0"/>
        <w:adjustRightInd w:val="0"/>
        <w:spacing w:before="240" w:after="240" w:line="240" w:lineRule="auto"/>
        <w:ind w:firstLine="557"/>
        <w:jc w:val="both"/>
        <w:rPr>
          <w:rFonts w:ascii="Times New Roman" w:hAnsi="Times New Roman" w:cs="Times New Roman"/>
          <w:color w:val="2E74B5" w:themeColor="accent1" w:themeShade="BF"/>
          <w:sz w:val="24"/>
          <w:szCs w:val="24"/>
        </w:rPr>
      </w:pPr>
      <w:r w:rsidRPr="008812C3">
        <w:rPr>
          <w:rFonts w:ascii="Times New Roman" w:hAnsi="Times New Roman" w:cs="Times New Roman"/>
          <w:color w:val="2E74B5" w:themeColor="accent1" w:themeShade="BF"/>
          <w:sz w:val="24"/>
          <w:szCs w:val="24"/>
        </w:rPr>
        <w:t xml:space="preserve">C.3.2. Öğretim Elemanı/Araştırmacı Performansının Değerlendirilmesi </w:t>
      </w:r>
    </w:p>
    <w:p w14:paraId="22FF0AB1" w14:textId="51C65608" w:rsidR="004D4D68" w:rsidRPr="002841EB" w:rsidRDefault="004D4D68" w:rsidP="00C8313C">
      <w:pPr>
        <w:autoSpaceDE w:val="0"/>
        <w:autoSpaceDN w:val="0"/>
        <w:adjustRightInd w:val="0"/>
        <w:spacing w:after="0" w:line="360" w:lineRule="auto"/>
        <w:ind w:firstLine="557"/>
        <w:jc w:val="both"/>
        <w:rPr>
          <w:rFonts w:ascii="Times New Roman" w:hAnsi="Times New Roman" w:cs="Times New Roman"/>
          <w:sz w:val="24"/>
          <w:szCs w:val="24"/>
          <w:highlight w:val="red"/>
        </w:rPr>
      </w:pPr>
      <w:r w:rsidRPr="002841EB">
        <w:rPr>
          <w:rFonts w:ascii="Times New Roman" w:hAnsi="Times New Roman" w:cs="Times New Roman"/>
          <w:sz w:val="24"/>
          <w:szCs w:val="24"/>
        </w:rPr>
        <w:t>Bu konuda herhangi bir eylem yapılmamış olup, kanıt da mevcut değildir.</w:t>
      </w:r>
    </w:p>
    <w:p w14:paraId="2528122B" w14:textId="147B300A" w:rsidR="00DA34A6" w:rsidRPr="002841EB" w:rsidRDefault="004C4EA6" w:rsidP="00C8313C">
      <w:pPr>
        <w:pStyle w:val="Balk1"/>
        <w:ind w:firstLine="557"/>
        <w:jc w:val="both"/>
        <w:rPr>
          <w:rFonts w:ascii="Times New Roman" w:hAnsi="Times New Roman" w:cs="Times New Roman"/>
          <w:sz w:val="24"/>
          <w:szCs w:val="24"/>
        </w:rPr>
      </w:pPr>
      <w:bookmarkStart w:id="137" w:name="_Toc124428448"/>
      <w:bookmarkStart w:id="138" w:name="_Toc124431958"/>
      <w:bookmarkStart w:id="139" w:name="_Toc158209283"/>
      <w:bookmarkStart w:id="140" w:name="_Toc161225183"/>
      <w:r w:rsidRPr="002841EB">
        <w:rPr>
          <w:rFonts w:ascii="Times New Roman" w:hAnsi="Times New Roman" w:cs="Times New Roman"/>
          <w:sz w:val="24"/>
          <w:szCs w:val="24"/>
        </w:rPr>
        <w:t>D.TOPLUMSAL KATKI</w:t>
      </w:r>
      <w:bookmarkEnd w:id="137"/>
      <w:bookmarkEnd w:id="138"/>
      <w:bookmarkEnd w:id="139"/>
      <w:bookmarkEnd w:id="140"/>
    </w:p>
    <w:p w14:paraId="0D4DC3C8" w14:textId="365C9408" w:rsidR="00DA34A6" w:rsidRPr="002841EB" w:rsidRDefault="004C4EA6" w:rsidP="00C8313C">
      <w:pPr>
        <w:pStyle w:val="Balk2"/>
        <w:ind w:firstLine="557"/>
        <w:jc w:val="both"/>
        <w:rPr>
          <w:rFonts w:ascii="Times New Roman" w:hAnsi="Times New Roman" w:cs="Times New Roman"/>
          <w:sz w:val="24"/>
          <w:szCs w:val="24"/>
        </w:rPr>
      </w:pPr>
      <w:bookmarkStart w:id="141" w:name="_Toc124428449"/>
      <w:bookmarkStart w:id="142" w:name="_Toc124431959"/>
      <w:bookmarkStart w:id="143" w:name="_Toc158209284"/>
      <w:bookmarkStart w:id="144" w:name="_Toc161225184"/>
      <w:r w:rsidRPr="002841EB">
        <w:rPr>
          <w:rFonts w:ascii="Times New Roman" w:hAnsi="Times New Roman" w:cs="Times New Roman"/>
          <w:sz w:val="24"/>
          <w:szCs w:val="24"/>
        </w:rPr>
        <w:t>D.1. Toplumsal Katkı Süreçlerinin Yönetimi ve Toplumsal Katkı Kaynakları</w:t>
      </w:r>
      <w:bookmarkEnd w:id="141"/>
      <w:bookmarkEnd w:id="142"/>
      <w:bookmarkEnd w:id="143"/>
      <w:bookmarkEnd w:id="144"/>
    </w:p>
    <w:p w14:paraId="7B5C800E" w14:textId="77777777" w:rsidR="00DA34A6" w:rsidRPr="002841EB" w:rsidRDefault="004C4EA6" w:rsidP="00C8313C">
      <w:pPr>
        <w:spacing w:line="357" w:lineRule="auto"/>
        <w:ind w:left="137" w:right="126"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Birim, toplumsal katkı faaliyetlerini stratejik amaçları ve hedefleri doğrultusunda yönetmelidir. Bu faaliyetler için uygun fiziki altyapı ve mali kaynaklar oluşturmalı ve bunların etkin şekilde kullanımını sağlamalıdır. </w:t>
      </w:r>
    </w:p>
    <w:p w14:paraId="26A9A654" w14:textId="12DE318C" w:rsidR="00DA34A6" w:rsidRPr="002841EB" w:rsidRDefault="004C4EA6" w:rsidP="00C8313C">
      <w:pPr>
        <w:pStyle w:val="Balk3"/>
        <w:ind w:firstLine="557"/>
        <w:jc w:val="both"/>
        <w:rPr>
          <w:rFonts w:ascii="Times New Roman" w:hAnsi="Times New Roman" w:cs="Times New Roman"/>
        </w:rPr>
      </w:pPr>
      <w:bookmarkStart w:id="145" w:name="_Toc124428450"/>
      <w:bookmarkStart w:id="146" w:name="_Toc124431960"/>
      <w:bookmarkStart w:id="147" w:name="_Toc158209285"/>
      <w:bookmarkStart w:id="148" w:name="_Toc161225185"/>
      <w:r w:rsidRPr="002841EB">
        <w:rPr>
          <w:rFonts w:ascii="Times New Roman" w:hAnsi="Times New Roman" w:cs="Times New Roman"/>
        </w:rPr>
        <w:t>D.1.1. Toplumsal Katkı Süreçlerinin Yönetimi</w:t>
      </w:r>
      <w:bookmarkEnd w:id="145"/>
      <w:bookmarkEnd w:id="146"/>
      <w:bookmarkEnd w:id="147"/>
      <w:bookmarkEnd w:id="148"/>
    </w:p>
    <w:p w14:paraId="555EA720" w14:textId="77777777" w:rsidR="00DA34A6" w:rsidRPr="002841EB" w:rsidRDefault="004C4EA6" w:rsidP="00C8313C">
      <w:pPr>
        <w:spacing w:line="357" w:lineRule="auto"/>
        <w:ind w:left="137" w:right="126" w:firstLine="557"/>
        <w:jc w:val="both"/>
        <w:rPr>
          <w:rFonts w:ascii="Times New Roman" w:hAnsi="Times New Roman" w:cs="Times New Roman"/>
          <w:sz w:val="24"/>
          <w:szCs w:val="24"/>
        </w:rPr>
      </w:pPr>
      <w:r w:rsidRPr="002841EB">
        <w:rPr>
          <w:rFonts w:ascii="Times New Roman" w:hAnsi="Times New Roman" w:cs="Times New Roman"/>
          <w:sz w:val="24"/>
          <w:szCs w:val="24"/>
        </w:rPr>
        <w:t>Birimin toplumsal katkı politikası</w:t>
      </w:r>
      <w:r w:rsidR="004F3C7F" w:rsidRPr="002841EB">
        <w:rPr>
          <w:rFonts w:ascii="Times New Roman" w:hAnsi="Times New Roman" w:cs="Times New Roman"/>
          <w:sz w:val="24"/>
          <w:szCs w:val="24"/>
        </w:rPr>
        <w:t>,</w:t>
      </w:r>
      <w:r w:rsidRPr="002841EB">
        <w:rPr>
          <w:rFonts w:ascii="Times New Roman" w:hAnsi="Times New Roman" w:cs="Times New Roman"/>
          <w:sz w:val="24"/>
          <w:szCs w:val="24"/>
        </w:rPr>
        <w:t xml:space="preserve"> </w:t>
      </w:r>
      <w:r w:rsidR="004F3C7F" w:rsidRPr="002841EB">
        <w:rPr>
          <w:rFonts w:ascii="Times New Roman" w:hAnsi="Times New Roman" w:cs="Times New Roman"/>
          <w:sz w:val="24"/>
          <w:szCs w:val="24"/>
        </w:rPr>
        <w:t>birimin</w:t>
      </w:r>
      <w:r w:rsidRPr="002841EB">
        <w:rPr>
          <w:rFonts w:ascii="Times New Roman" w:hAnsi="Times New Roman" w:cs="Times New Roman"/>
          <w:sz w:val="24"/>
          <w:szCs w:val="24"/>
        </w:rPr>
        <w:t xml:space="preserve"> toplumsal katkı süreçlerinin yönetimi ve organizasyonel yapısı kurumsallaşmıştır. Toplumsal katkı süreçlerinin yönetim ve organizasyonel yapısı </w:t>
      </w:r>
      <w:r w:rsidR="004F3C7F" w:rsidRPr="002841EB">
        <w:rPr>
          <w:rFonts w:ascii="Times New Roman" w:hAnsi="Times New Roman" w:cs="Times New Roman"/>
          <w:sz w:val="24"/>
          <w:szCs w:val="24"/>
        </w:rPr>
        <w:t>birimin</w:t>
      </w:r>
      <w:r w:rsidRPr="002841EB">
        <w:rPr>
          <w:rFonts w:ascii="Times New Roman" w:hAnsi="Times New Roman" w:cs="Times New Roman"/>
          <w:sz w:val="24"/>
          <w:szCs w:val="24"/>
        </w:rPr>
        <w:t xml:space="preserve"> toplumsal katkı politikası ile uyumludur, görev tanımları belirlenmiştir. Yapının işlerliği izlenmekte ve bağlı iyileştirmeler gerçekleştirilmektedir.</w:t>
      </w:r>
    </w:p>
    <w:p w14:paraId="2B3E62D3" w14:textId="77777777" w:rsidR="00DA34A6" w:rsidRPr="002841EB" w:rsidRDefault="004C4EA6" w:rsidP="00C8313C">
      <w:pPr>
        <w:pStyle w:val="Balk4"/>
        <w:ind w:firstLine="557"/>
        <w:jc w:val="both"/>
        <w:rPr>
          <w:rFonts w:ascii="Times New Roman" w:hAnsi="Times New Roman" w:cs="Times New Roman"/>
          <w:sz w:val="24"/>
          <w:szCs w:val="24"/>
        </w:rPr>
      </w:pPr>
      <w:r w:rsidRPr="002841EB">
        <w:rPr>
          <w:rFonts w:ascii="Times New Roman" w:hAnsi="Times New Roman" w:cs="Times New Roman"/>
          <w:sz w:val="24"/>
          <w:szCs w:val="24"/>
        </w:rPr>
        <w:t>Örnek Kanıtlar</w:t>
      </w:r>
    </w:p>
    <w:p w14:paraId="1361F738" w14:textId="77777777" w:rsidR="00DA34A6" w:rsidRPr="002841EB" w:rsidRDefault="004C4EA6" w:rsidP="00C8313C">
      <w:pPr>
        <w:numPr>
          <w:ilvl w:val="0"/>
          <w:numId w:val="11"/>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süreçlerinin yönetimi ve organizasyon yapısı</w:t>
      </w:r>
    </w:p>
    <w:p w14:paraId="3055EC85" w14:textId="77777777" w:rsidR="00DA34A6" w:rsidRPr="002841EB" w:rsidRDefault="004C4EA6" w:rsidP="00C8313C">
      <w:pPr>
        <w:numPr>
          <w:ilvl w:val="0"/>
          <w:numId w:val="11"/>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yönetişim modeli</w:t>
      </w:r>
    </w:p>
    <w:p w14:paraId="6B5F879A" w14:textId="77777777" w:rsidR="00DA34A6" w:rsidRPr="002841EB" w:rsidRDefault="004C4EA6" w:rsidP="00C8313C">
      <w:pPr>
        <w:numPr>
          <w:ilvl w:val="0"/>
          <w:numId w:val="11"/>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lastRenderedPageBreak/>
        <w:t>Toplumsal katkı faaliyetlerini yürüten birimler ve uygulama örnekleri</w:t>
      </w:r>
    </w:p>
    <w:p w14:paraId="4AE1FE41" w14:textId="77777777" w:rsidR="00DA34A6" w:rsidRPr="002841EB" w:rsidRDefault="004C4EA6" w:rsidP="00C8313C">
      <w:pPr>
        <w:numPr>
          <w:ilvl w:val="0"/>
          <w:numId w:val="11"/>
        </w:numPr>
        <w:spacing w:line="357"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süreçlerinin yönetimi ve organizasyonel yapısının işlerliğine ilişkin izleme ve iyileştirme kanıtları</w:t>
      </w:r>
    </w:p>
    <w:p w14:paraId="5AE3DF40" w14:textId="77777777" w:rsidR="00DA34A6" w:rsidRPr="002841EB" w:rsidRDefault="004C4EA6" w:rsidP="00C8313C">
      <w:pPr>
        <w:numPr>
          <w:ilvl w:val="0"/>
          <w:numId w:val="11"/>
        </w:numPr>
        <w:spacing w:after="651" w:line="360"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Standart uygulamalar ve mevzuatın yanı sıra;</w:t>
      </w:r>
      <w:r w:rsidR="00BA48E2" w:rsidRPr="002841EB">
        <w:rPr>
          <w:rFonts w:ascii="Times New Roman" w:hAnsi="Times New Roman" w:cs="Times New Roman"/>
          <w:sz w:val="24"/>
          <w:szCs w:val="24"/>
        </w:rPr>
        <w:t xml:space="preserve"> birimin</w:t>
      </w:r>
      <w:r w:rsidRPr="002841EB">
        <w:rPr>
          <w:rFonts w:ascii="Times New Roman" w:hAnsi="Times New Roman" w:cs="Times New Roman"/>
          <w:sz w:val="24"/>
          <w:szCs w:val="24"/>
        </w:rPr>
        <w:t xml:space="preserve"> ihtiyaçları doğrultusunda geliştirdiği özgün yaklaşım ve uygulamalarına ilişkin kanıtlar</w:t>
      </w:r>
    </w:p>
    <w:p w14:paraId="72F879B5" w14:textId="4F52BB78" w:rsidR="00DA34A6" w:rsidRPr="002841EB" w:rsidRDefault="004C4EA6" w:rsidP="00C8313C">
      <w:pPr>
        <w:pStyle w:val="Balk3"/>
        <w:ind w:firstLine="557"/>
        <w:jc w:val="both"/>
        <w:rPr>
          <w:rFonts w:ascii="Times New Roman" w:hAnsi="Times New Roman" w:cs="Times New Roman"/>
        </w:rPr>
      </w:pPr>
      <w:bookmarkStart w:id="149" w:name="_Toc124428451"/>
      <w:bookmarkStart w:id="150" w:name="_Toc124431961"/>
      <w:bookmarkStart w:id="151" w:name="_Toc158209286"/>
      <w:bookmarkStart w:id="152" w:name="_Toc161225186"/>
      <w:r w:rsidRPr="002841EB">
        <w:rPr>
          <w:rFonts w:ascii="Times New Roman" w:hAnsi="Times New Roman" w:cs="Times New Roman"/>
        </w:rPr>
        <w:t>D.1.2. Kaynaklar</w:t>
      </w:r>
      <w:bookmarkEnd w:id="149"/>
      <w:bookmarkEnd w:id="150"/>
      <w:bookmarkEnd w:id="151"/>
      <w:bookmarkEnd w:id="152"/>
    </w:p>
    <w:p w14:paraId="4161FE54" w14:textId="77777777" w:rsidR="00DA34A6" w:rsidRPr="002841EB" w:rsidRDefault="004C4EA6" w:rsidP="00C8313C">
      <w:pPr>
        <w:spacing w:line="357" w:lineRule="auto"/>
        <w:ind w:left="137"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etkinliklerine ayrılan kaynaklar (mali, fiziksel, insan gücü) belirlenmiş, paylaşılmış ve kurumsallaşmış olup, bunlar izlenmekte ve değerlendirilmektedir</w:t>
      </w:r>
      <w:r w:rsidRPr="002841EB">
        <w:rPr>
          <w:rFonts w:ascii="Times New Roman" w:hAnsi="Times New Roman" w:cs="Times New Roman"/>
          <w:b/>
          <w:sz w:val="24"/>
          <w:szCs w:val="24"/>
        </w:rPr>
        <w:t>.</w:t>
      </w:r>
    </w:p>
    <w:p w14:paraId="6766B3CE" w14:textId="77777777" w:rsidR="00DA34A6" w:rsidRPr="002841EB" w:rsidRDefault="004C4EA6" w:rsidP="00C8313C">
      <w:pPr>
        <w:pStyle w:val="Balk4"/>
        <w:ind w:firstLine="557"/>
        <w:jc w:val="both"/>
        <w:rPr>
          <w:rFonts w:ascii="Times New Roman" w:hAnsi="Times New Roman" w:cs="Times New Roman"/>
          <w:sz w:val="24"/>
          <w:szCs w:val="24"/>
        </w:rPr>
      </w:pPr>
      <w:r w:rsidRPr="002841EB">
        <w:rPr>
          <w:rFonts w:ascii="Times New Roman" w:hAnsi="Times New Roman" w:cs="Times New Roman"/>
          <w:sz w:val="24"/>
          <w:szCs w:val="24"/>
        </w:rPr>
        <w:t>Örnek Kanıtlar</w:t>
      </w:r>
    </w:p>
    <w:p w14:paraId="6A0CD720" w14:textId="77777777" w:rsidR="00DA34A6" w:rsidRPr="002841EB" w:rsidRDefault="004C4EA6" w:rsidP="00C8313C">
      <w:pPr>
        <w:numPr>
          <w:ilvl w:val="0"/>
          <w:numId w:val="12"/>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faaliyetlerini yürüten araştırma ve uygulama merkezleri ve diğer birimler</w:t>
      </w:r>
    </w:p>
    <w:p w14:paraId="09A5D90B" w14:textId="77777777" w:rsidR="00DA34A6" w:rsidRPr="002841EB" w:rsidRDefault="004C4EA6" w:rsidP="00C8313C">
      <w:pPr>
        <w:numPr>
          <w:ilvl w:val="0"/>
          <w:numId w:val="12"/>
        </w:numPr>
        <w:spacing w:after="237"/>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çalışmalarına ayrılan bütçe ve yıllar içinde değişimi</w:t>
      </w:r>
    </w:p>
    <w:p w14:paraId="3A843C7C" w14:textId="77777777" w:rsidR="00DA34A6" w:rsidRPr="002841EB" w:rsidRDefault="004C4EA6" w:rsidP="00C8313C">
      <w:pPr>
        <w:numPr>
          <w:ilvl w:val="0"/>
          <w:numId w:val="12"/>
        </w:numPr>
        <w:spacing w:line="360"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kaynaklarının toplumsal katkı stratejisi doğrultusunda yönetildiğini gösteren kanıtlar</w:t>
      </w:r>
    </w:p>
    <w:p w14:paraId="7E113171" w14:textId="77777777" w:rsidR="00DA34A6" w:rsidRPr="002841EB" w:rsidRDefault="004C4EA6" w:rsidP="00C8313C">
      <w:pPr>
        <w:numPr>
          <w:ilvl w:val="0"/>
          <w:numId w:val="12"/>
        </w:numPr>
        <w:spacing w:line="360"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Toplumsal katkı kaynaklarının çeşitliliği ve yeterliliğinin izlendiğine ve iyileştirildiğine ilişkin kanıtlar </w:t>
      </w:r>
    </w:p>
    <w:p w14:paraId="74A2B86E" w14:textId="77777777" w:rsidR="00DA34A6" w:rsidRPr="002841EB" w:rsidRDefault="004C4EA6" w:rsidP="00C8313C">
      <w:pPr>
        <w:numPr>
          <w:ilvl w:val="0"/>
          <w:numId w:val="12"/>
        </w:numPr>
        <w:spacing w:after="651" w:line="360"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Standart uygulamalar ve mevzuatın yanı sıra;</w:t>
      </w:r>
      <w:r w:rsidR="00570B23" w:rsidRPr="002841EB">
        <w:rPr>
          <w:rFonts w:ascii="Times New Roman" w:hAnsi="Times New Roman" w:cs="Times New Roman"/>
          <w:sz w:val="24"/>
          <w:szCs w:val="24"/>
        </w:rPr>
        <w:t xml:space="preserve"> birimin</w:t>
      </w:r>
      <w:r w:rsidRPr="002841EB">
        <w:rPr>
          <w:rFonts w:ascii="Times New Roman" w:hAnsi="Times New Roman" w:cs="Times New Roman"/>
          <w:sz w:val="24"/>
          <w:szCs w:val="24"/>
        </w:rPr>
        <w:t xml:space="preserve"> ihtiyaçları doğrultusunda geliştirdiği özgün yaklaşım ve uygulamalarına ilişkin kanıtlar</w:t>
      </w:r>
    </w:p>
    <w:p w14:paraId="218A41E2" w14:textId="4A05C686" w:rsidR="00DA34A6" w:rsidRPr="002841EB" w:rsidRDefault="004C4EA6" w:rsidP="00C8313C">
      <w:pPr>
        <w:pStyle w:val="Balk2"/>
        <w:ind w:firstLine="557"/>
        <w:jc w:val="both"/>
        <w:rPr>
          <w:rFonts w:ascii="Times New Roman" w:hAnsi="Times New Roman" w:cs="Times New Roman"/>
          <w:sz w:val="24"/>
          <w:szCs w:val="24"/>
        </w:rPr>
      </w:pPr>
      <w:bookmarkStart w:id="153" w:name="_Toc124428452"/>
      <w:bookmarkStart w:id="154" w:name="_Toc124431962"/>
      <w:bookmarkStart w:id="155" w:name="_Toc158209287"/>
      <w:bookmarkStart w:id="156" w:name="_Toc161225187"/>
      <w:r w:rsidRPr="002841EB">
        <w:rPr>
          <w:rFonts w:ascii="Times New Roman" w:hAnsi="Times New Roman" w:cs="Times New Roman"/>
          <w:sz w:val="24"/>
          <w:szCs w:val="24"/>
        </w:rPr>
        <w:t>D.2. Toplumsal Katkı Performansı</w:t>
      </w:r>
      <w:bookmarkEnd w:id="153"/>
      <w:bookmarkEnd w:id="154"/>
      <w:bookmarkEnd w:id="155"/>
      <w:bookmarkEnd w:id="156"/>
      <w:r w:rsidRPr="002841EB">
        <w:rPr>
          <w:rFonts w:ascii="Times New Roman" w:hAnsi="Times New Roman" w:cs="Times New Roman"/>
          <w:sz w:val="24"/>
          <w:szCs w:val="24"/>
        </w:rPr>
        <w:t xml:space="preserve"> </w:t>
      </w:r>
    </w:p>
    <w:p w14:paraId="500E408F" w14:textId="77777777" w:rsidR="00DA34A6" w:rsidRPr="002841EB" w:rsidRDefault="004C4EA6" w:rsidP="00C8313C">
      <w:pPr>
        <w:spacing w:line="357" w:lineRule="auto"/>
        <w:ind w:left="137" w:right="126" w:firstLine="557"/>
        <w:jc w:val="both"/>
        <w:rPr>
          <w:rFonts w:ascii="Times New Roman" w:hAnsi="Times New Roman" w:cs="Times New Roman"/>
          <w:sz w:val="24"/>
          <w:szCs w:val="24"/>
        </w:rPr>
      </w:pPr>
      <w:r w:rsidRPr="002841EB">
        <w:rPr>
          <w:rFonts w:ascii="Times New Roman" w:hAnsi="Times New Roman" w:cs="Times New Roman"/>
          <w:sz w:val="24"/>
          <w:szCs w:val="24"/>
        </w:rPr>
        <w:t>Birim, toplumsal katkı stratejisi ve hedefleri doğrultusunda yürüttüğü faaliyetleri periyodik olarak izlemeli ve sürekli iyileştirmelidir.</w:t>
      </w:r>
    </w:p>
    <w:p w14:paraId="4DCF9666" w14:textId="77777777" w:rsidR="00DA34A6" w:rsidRPr="002841EB" w:rsidRDefault="004C4EA6" w:rsidP="00C8313C">
      <w:pPr>
        <w:pStyle w:val="Balk3"/>
        <w:ind w:firstLine="557"/>
        <w:jc w:val="both"/>
        <w:rPr>
          <w:rFonts w:ascii="Times New Roman" w:hAnsi="Times New Roman" w:cs="Times New Roman"/>
        </w:rPr>
      </w:pPr>
      <w:bookmarkStart w:id="157" w:name="_Toc124428453"/>
      <w:bookmarkStart w:id="158" w:name="_Toc124431963"/>
      <w:bookmarkStart w:id="159" w:name="_Toc158209288"/>
      <w:bookmarkStart w:id="160" w:name="_Toc161225188"/>
      <w:r w:rsidRPr="002841EB">
        <w:rPr>
          <w:rFonts w:ascii="Times New Roman" w:hAnsi="Times New Roman" w:cs="Times New Roman"/>
        </w:rPr>
        <w:t>D.2.1. Toplumsal Katkı Performansının İzlenmesi ve Değerlendirilmesi</w:t>
      </w:r>
      <w:bookmarkEnd w:id="157"/>
      <w:bookmarkEnd w:id="158"/>
      <w:bookmarkEnd w:id="159"/>
      <w:bookmarkEnd w:id="160"/>
    </w:p>
    <w:p w14:paraId="2FC9A8D6" w14:textId="77777777" w:rsidR="00DA34A6" w:rsidRPr="002841EB" w:rsidRDefault="004C4EA6" w:rsidP="00C8313C">
      <w:pPr>
        <w:spacing w:line="357" w:lineRule="auto"/>
        <w:ind w:left="137" w:right="126"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w:t>
      </w:r>
      <w:r w:rsidR="00C644A0" w:rsidRPr="002841EB">
        <w:rPr>
          <w:rFonts w:ascii="Times New Roman" w:hAnsi="Times New Roman" w:cs="Times New Roman"/>
          <w:sz w:val="24"/>
          <w:szCs w:val="24"/>
        </w:rPr>
        <w:t>birimin</w:t>
      </w:r>
      <w:r w:rsidRPr="002841EB">
        <w:rPr>
          <w:rFonts w:ascii="Times New Roman" w:hAnsi="Times New Roman" w:cs="Times New Roman"/>
          <w:sz w:val="24"/>
          <w:szCs w:val="24"/>
        </w:rPr>
        <w:t xml:space="preserve"> bünyesinde yer alan </w:t>
      </w:r>
      <w:r w:rsidRPr="002841EB">
        <w:rPr>
          <w:rFonts w:ascii="Times New Roman" w:hAnsi="Times New Roman" w:cs="Times New Roman"/>
          <w:sz w:val="24"/>
          <w:szCs w:val="24"/>
        </w:rPr>
        <w:lastRenderedPageBreak/>
        <w:t>birimler aracılığıyla yürütülen eğitim, hizmet, araştırma, danışmanlık vb. toplumsal katkı faaliyetleri izlenmektedir. İzleme mekanizma ve süreçleri yerleşik ve sürdürülebilirdir. İyileştirme adımlarının kanıtları vardır.</w:t>
      </w:r>
    </w:p>
    <w:p w14:paraId="665EF527" w14:textId="77777777" w:rsidR="00DA34A6" w:rsidRPr="002841EB" w:rsidRDefault="004C4EA6" w:rsidP="00C8313C">
      <w:pPr>
        <w:pStyle w:val="Balk4"/>
        <w:ind w:firstLine="557"/>
        <w:jc w:val="both"/>
        <w:rPr>
          <w:rFonts w:ascii="Times New Roman" w:hAnsi="Times New Roman" w:cs="Times New Roman"/>
          <w:sz w:val="24"/>
          <w:szCs w:val="24"/>
        </w:rPr>
      </w:pPr>
      <w:r w:rsidRPr="002841EB">
        <w:rPr>
          <w:rFonts w:ascii="Times New Roman" w:hAnsi="Times New Roman" w:cs="Times New Roman"/>
          <w:sz w:val="24"/>
          <w:szCs w:val="24"/>
        </w:rPr>
        <w:t>Örnek Kanıtlar</w:t>
      </w:r>
    </w:p>
    <w:p w14:paraId="63EFCA15" w14:textId="77777777" w:rsidR="00DA34A6" w:rsidRPr="002841EB" w:rsidRDefault="00C644A0" w:rsidP="00C8313C">
      <w:pPr>
        <w:numPr>
          <w:ilvl w:val="0"/>
          <w:numId w:val="13"/>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Birimin</w:t>
      </w:r>
      <w:r w:rsidR="004C4EA6" w:rsidRPr="002841EB">
        <w:rPr>
          <w:rFonts w:ascii="Times New Roman" w:hAnsi="Times New Roman" w:cs="Times New Roman"/>
          <w:sz w:val="24"/>
          <w:szCs w:val="24"/>
        </w:rPr>
        <w:t xml:space="preserve"> hedefleriyle uyumlu toplumsal katkı faaliyetleri</w:t>
      </w:r>
    </w:p>
    <w:p w14:paraId="01287D92" w14:textId="77777777" w:rsidR="00DA34A6" w:rsidRPr="002841EB" w:rsidRDefault="004C4EA6" w:rsidP="00C8313C">
      <w:pPr>
        <w:numPr>
          <w:ilvl w:val="0"/>
          <w:numId w:val="13"/>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performansını izlemek üzere geçerli olan tanımlı süreçler</w:t>
      </w:r>
    </w:p>
    <w:p w14:paraId="0965F9C6" w14:textId="77777777" w:rsidR="00DA34A6" w:rsidRPr="002841EB" w:rsidRDefault="004C4EA6" w:rsidP="00C8313C">
      <w:pPr>
        <w:numPr>
          <w:ilvl w:val="0"/>
          <w:numId w:val="13"/>
        </w:numPr>
        <w:spacing w:line="357"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hedeflerine ulaşılıp ulaşılmadığını izlemek üzere oluşturulan mekanizmalar</w:t>
      </w:r>
    </w:p>
    <w:p w14:paraId="282BC918" w14:textId="77777777" w:rsidR="00DA34A6" w:rsidRPr="002841EB" w:rsidRDefault="004C4EA6" w:rsidP="00C8313C">
      <w:pPr>
        <w:numPr>
          <w:ilvl w:val="0"/>
          <w:numId w:val="13"/>
        </w:numPr>
        <w:spacing w:after="244"/>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Paydaş geri bildirimleri</w:t>
      </w:r>
    </w:p>
    <w:p w14:paraId="32CE6A7C" w14:textId="77777777" w:rsidR="00DA34A6" w:rsidRPr="002841EB" w:rsidRDefault="004C4EA6" w:rsidP="00C8313C">
      <w:pPr>
        <w:numPr>
          <w:ilvl w:val="0"/>
          <w:numId w:val="13"/>
        </w:numPr>
        <w:spacing w:after="237"/>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Toplumsal katkı performansının izlenmesine ve iyileştirilmesine ilişkin kanıtlar</w:t>
      </w:r>
    </w:p>
    <w:p w14:paraId="33D7E131" w14:textId="77777777" w:rsidR="00DA34A6" w:rsidRPr="002841EB" w:rsidRDefault="004C4EA6" w:rsidP="00C8313C">
      <w:pPr>
        <w:numPr>
          <w:ilvl w:val="0"/>
          <w:numId w:val="13"/>
        </w:numPr>
        <w:spacing w:after="237" w:line="360" w:lineRule="auto"/>
        <w:ind w:right="126" w:firstLine="557"/>
        <w:jc w:val="both"/>
        <w:rPr>
          <w:rFonts w:ascii="Times New Roman" w:hAnsi="Times New Roman" w:cs="Times New Roman"/>
          <w:sz w:val="24"/>
          <w:szCs w:val="24"/>
        </w:rPr>
      </w:pPr>
      <w:r w:rsidRPr="002841EB">
        <w:rPr>
          <w:rFonts w:ascii="Times New Roman" w:hAnsi="Times New Roman" w:cs="Times New Roman"/>
          <w:sz w:val="24"/>
          <w:szCs w:val="24"/>
        </w:rPr>
        <w:t xml:space="preserve">Standart uygulamalar ve mevzuatın yanı sıra; </w:t>
      </w:r>
      <w:r w:rsidR="00C644A0" w:rsidRPr="002841EB">
        <w:rPr>
          <w:rFonts w:ascii="Times New Roman" w:hAnsi="Times New Roman" w:cs="Times New Roman"/>
          <w:sz w:val="24"/>
          <w:szCs w:val="24"/>
        </w:rPr>
        <w:t>birimin</w:t>
      </w:r>
      <w:r w:rsidRPr="002841EB">
        <w:rPr>
          <w:rFonts w:ascii="Times New Roman" w:hAnsi="Times New Roman" w:cs="Times New Roman"/>
          <w:sz w:val="24"/>
          <w:szCs w:val="24"/>
        </w:rPr>
        <w:t xml:space="preserve"> ihtiyaçları doğrultusunda geliştirdiği özgün yaklaşım ve uygulamalarına ilişkin kanıtlar</w:t>
      </w:r>
    </w:p>
    <w:sectPr w:rsidR="00DA34A6" w:rsidRPr="002841EB" w:rsidSect="00574DF0">
      <w:headerReference w:type="even" r:id="rId95"/>
      <w:headerReference w:type="default" r:id="rId96"/>
      <w:footerReference w:type="even" r:id="rId97"/>
      <w:footerReference w:type="default" r:id="rId98"/>
      <w:headerReference w:type="first" r:id="rId99"/>
      <w:footerReference w:type="first" r:id="rId100"/>
      <w:pgSz w:w="11906" w:h="16838"/>
      <w:pgMar w:top="2385" w:right="1416" w:bottom="1792" w:left="1276" w:header="709" w:footer="8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8ABD2" w14:textId="77777777" w:rsidR="00574DF0" w:rsidRDefault="00574DF0">
      <w:pPr>
        <w:spacing w:after="0" w:line="240" w:lineRule="auto"/>
      </w:pPr>
      <w:r>
        <w:separator/>
      </w:r>
    </w:p>
  </w:endnote>
  <w:endnote w:type="continuationSeparator" w:id="0">
    <w:p w14:paraId="757BBF12" w14:textId="77777777" w:rsidR="00574DF0" w:rsidRDefault="0057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BD00" w14:textId="77777777" w:rsidR="00216139" w:rsidRDefault="00216139">
    <w:pPr>
      <w:spacing w:after="1133"/>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p>
  <w:p w14:paraId="3C7D8A68" w14:textId="77777777" w:rsidR="00216139" w:rsidRDefault="00216139">
    <w:pPr>
      <w:spacing w:after="0"/>
      <w:ind w:left="-1076"/>
    </w:pPr>
    <w:r>
      <w:rPr>
        <w:rFonts w:ascii="Arial" w:eastAsia="Arial" w:hAnsi="Arial" w:cs="Arial"/>
        <w:b/>
        <w:color w:val="A9A9A9"/>
        <w:sz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409342"/>
      <w:docPartObj>
        <w:docPartGallery w:val="Page Numbers (Bottom of Page)"/>
        <w:docPartUnique/>
      </w:docPartObj>
    </w:sdtPr>
    <w:sdtContent>
      <w:p w14:paraId="5129C9A4" w14:textId="120F00DC" w:rsidR="00216139" w:rsidRDefault="00216139">
        <w:pPr>
          <w:pStyle w:val="AltBilgi"/>
          <w:jc w:val="right"/>
        </w:pPr>
        <w:r>
          <w:fldChar w:fldCharType="begin"/>
        </w:r>
        <w:r>
          <w:instrText>PAGE   \* MERGEFORMAT</w:instrText>
        </w:r>
        <w:r>
          <w:fldChar w:fldCharType="separate"/>
        </w:r>
        <w:r w:rsidR="00FA1564">
          <w:rPr>
            <w:noProof/>
          </w:rPr>
          <w:t>36</w:t>
        </w:r>
        <w:r>
          <w:fldChar w:fldCharType="end"/>
        </w:r>
      </w:p>
    </w:sdtContent>
  </w:sdt>
  <w:p w14:paraId="4B296647" w14:textId="77777777" w:rsidR="00216139" w:rsidRDefault="00216139">
    <w:pPr>
      <w:spacing w:after="0"/>
      <w:ind w:left="-107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7B48" w14:textId="77777777" w:rsidR="00216139" w:rsidRDefault="00216139">
    <w:pPr>
      <w:spacing w:after="0"/>
      <w:ind w:left="-1076"/>
    </w:pPr>
    <w:r>
      <w:rPr>
        <w:rFonts w:ascii="Arial" w:eastAsia="Arial" w:hAnsi="Arial" w:cs="Arial"/>
        <w:b/>
        <w:color w:val="A9A9A9"/>
        <w:sz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A8E0" w14:textId="77777777" w:rsidR="00574DF0" w:rsidRDefault="00574DF0">
      <w:pPr>
        <w:spacing w:after="0" w:line="240" w:lineRule="auto"/>
      </w:pPr>
      <w:r>
        <w:separator/>
      </w:r>
    </w:p>
  </w:footnote>
  <w:footnote w:type="continuationSeparator" w:id="0">
    <w:p w14:paraId="197785C9" w14:textId="77777777" w:rsidR="00574DF0" w:rsidRDefault="00574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5417" w14:textId="77777777" w:rsidR="00216139" w:rsidRDefault="00216139">
    <w:pPr>
      <w:spacing w:after="0"/>
      <w:ind w:left="-1276" w:right="7747"/>
    </w:pPr>
    <w:r>
      <w:rPr>
        <w:noProof/>
      </w:rPr>
      <w:drawing>
        <wp:anchor distT="0" distB="0" distL="114300" distR="114300" simplePos="0" relativeHeight="251658240" behindDoc="0" locked="0" layoutInCell="1" allowOverlap="0" wp14:anchorId="1580A888" wp14:editId="03CE30FC">
          <wp:simplePos x="0" y="0"/>
          <wp:positionH relativeFrom="page">
            <wp:posOffset>900430</wp:posOffset>
          </wp:positionH>
          <wp:positionV relativeFrom="page">
            <wp:posOffset>450215</wp:posOffset>
          </wp:positionV>
          <wp:extent cx="841375" cy="847725"/>
          <wp:effectExtent l="0" t="0" r="0" b="0"/>
          <wp:wrapSquare wrapText="bothSides"/>
          <wp:docPr id="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59264" behindDoc="0" locked="0" layoutInCell="1" allowOverlap="0" wp14:anchorId="1839DA15" wp14:editId="7E701130">
          <wp:simplePos x="0" y="0"/>
          <wp:positionH relativeFrom="page">
            <wp:posOffset>5112385</wp:posOffset>
          </wp:positionH>
          <wp:positionV relativeFrom="page">
            <wp:posOffset>709930</wp:posOffset>
          </wp:positionV>
          <wp:extent cx="1548765" cy="597535"/>
          <wp:effectExtent l="0" t="0" r="0" b="0"/>
          <wp:wrapSquare wrapText="bothSides"/>
          <wp:docPr id="8"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B55C" w14:textId="77777777" w:rsidR="00216139" w:rsidRDefault="00216139">
    <w:pPr>
      <w:spacing w:after="0"/>
      <w:ind w:left="-1276" w:right="7747"/>
    </w:pPr>
    <w:r>
      <w:rPr>
        <w:noProof/>
      </w:rPr>
      <w:drawing>
        <wp:anchor distT="0" distB="0" distL="114300" distR="114300" simplePos="0" relativeHeight="251660288" behindDoc="0" locked="0" layoutInCell="1" allowOverlap="0" wp14:anchorId="2C5069F9" wp14:editId="23FE4FBF">
          <wp:simplePos x="0" y="0"/>
          <wp:positionH relativeFrom="page">
            <wp:posOffset>900430</wp:posOffset>
          </wp:positionH>
          <wp:positionV relativeFrom="page">
            <wp:posOffset>450215</wp:posOffset>
          </wp:positionV>
          <wp:extent cx="841375" cy="847725"/>
          <wp:effectExtent l="0" t="0" r="0" b="0"/>
          <wp:wrapSquare wrapText="bothSides"/>
          <wp:docPr id="9"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1312" behindDoc="0" locked="0" layoutInCell="1" allowOverlap="0" wp14:anchorId="6E462781" wp14:editId="146666E5">
          <wp:simplePos x="0" y="0"/>
          <wp:positionH relativeFrom="page">
            <wp:posOffset>5112385</wp:posOffset>
          </wp:positionH>
          <wp:positionV relativeFrom="page">
            <wp:posOffset>709930</wp:posOffset>
          </wp:positionV>
          <wp:extent cx="1548765" cy="597535"/>
          <wp:effectExtent l="0" t="0" r="0" b="0"/>
          <wp:wrapSquare wrapText="bothSides"/>
          <wp:docPr id="10"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5F9A" w14:textId="77777777" w:rsidR="00216139" w:rsidRDefault="00216139">
    <w:pPr>
      <w:spacing w:after="0"/>
      <w:ind w:left="-1276" w:right="7747"/>
    </w:pPr>
    <w:r>
      <w:rPr>
        <w:noProof/>
      </w:rPr>
      <w:drawing>
        <wp:anchor distT="0" distB="0" distL="114300" distR="114300" simplePos="0" relativeHeight="251662336" behindDoc="0" locked="0" layoutInCell="1" allowOverlap="0" wp14:anchorId="37860960" wp14:editId="2C228BD5">
          <wp:simplePos x="0" y="0"/>
          <wp:positionH relativeFrom="page">
            <wp:posOffset>900430</wp:posOffset>
          </wp:positionH>
          <wp:positionV relativeFrom="page">
            <wp:posOffset>450215</wp:posOffset>
          </wp:positionV>
          <wp:extent cx="841375" cy="847725"/>
          <wp:effectExtent l="0" t="0" r="0" b="0"/>
          <wp:wrapSquare wrapText="bothSides"/>
          <wp:docPr id="11"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3360" behindDoc="0" locked="0" layoutInCell="1" allowOverlap="0" wp14:anchorId="445B29B2" wp14:editId="785B57CB">
          <wp:simplePos x="0" y="0"/>
          <wp:positionH relativeFrom="page">
            <wp:posOffset>5112385</wp:posOffset>
          </wp:positionH>
          <wp:positionV relativeFrom="page">
            <wp:posOffset>709930</wp:posOffset>
          </wp:positionV>
          <wp:extent cx="1548765" cy="597535"/>
          <wp:effectExtent l="0" t="0" r="0" b="0"/>
          <wp:wrapSquare wrapText="bothSides"/>
          <wp:docPr id="12"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D41"/>
    <w:multiLevelType w:val="hybridMultilevel"/>
    <w:tmpl w:val="EF3C6D1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 w15:restartNumberingAfterBreak="0">
    <w:nsid w:val="05511F07"/>
    <w:multiLevelType w:val="hybridMultilevel"/>
    <w:tmpl w:val="1B1C48B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05EA1E3F"/>
    <w:multiLevelType w:val="hybridMultilevel"/>
    <w:tmpl w:val="2356009A"/>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3" w15:restartNumberingAfterBreak="0">
    <w:nsid w:val="0845618B"/>
    <w:multiLevelType w:val="hybridMultilevel"/>
    <w:tmpl w:val="B046E94E"/>
    <w:lvl w:ilvl="0" w:tplc="E488FAEA">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7A43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AB9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CE3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6CD2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AE6E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EBD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40E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3032D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EB60770"/>
    <w:multiLevelType w:val="hybridMultilevel"/>
    <w:tmpl w:val="A84CF148"/>
    <w:lvl w:ilvl="0" w:tplc="FA7CFE7C">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0F11376C"/>
    <w:multiLevelType w:val="hybridMultilevel"/>
    <w:tmpl w:val="2EBC4D0C"/>
    <w:lvl w:ilvl="0" w:tplc="ED0204BE">
      <w:start w:val="1"/>
      <w:numFmt w:val="bullet"/>
      <w:lvlText w:val="•"/>
      <w:lvlJc w:val="left"/>
      <w:pPr>
        <w:ind w:left="114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15:restartNumberingAfterBreak="0">
    <w:nsid w:val="10F95F9B"/>
    <w:multiLevelType w:val="hybridMultilevel"/>
    <w:tmpl w:val="012C6E9C"/>
    <w:lvl w:ilvl="0" w:tplc="ED0204BE">
      <w:start w:val="1"/>
      <w:numFmt w:val="bullet"/>
      <w:lvlText w:val="•"/>
      <w:lvlJc w:val="left"/>
      <w:pPr>
        <w:ind w:left="87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593" w:hanging="360"/>
      </w:pPr>
      <w:rPr>
        <w:rFonts w:ascii="Courier New" w:hAnsi="Courier New" w:cs="Courier New" w:hint="default"/>
      </w:rPr>
    </w:lvl>
    <w:lvl w:ilvl="2" w:tplc="041F0005" w:tentative="1">
      <w:start w:val="1"/>
      <w:numFmt w:val="bullet"/>
      <w:lvlText w:val=""/>
      <w:lvlJc w:val="left"/>
      <w:pPr>
        <w:ind w:left="2313" w:hanging="360"/>
      </w:pPr>
      <w:rPr>
        <w:rFonts w:ascii="Wingdings" w:hAnsi="Wingdings" w:hint="default"/>
      </w:rPr>
    </w:lvl>
    <w:lvl w:ilvl="3" w:tplc="041F0001" w:tentative="1">
      <w:start w:val="1"/>
      <w:numFmt w:val="bullet"/>
      <w:lvlText w:val=""/>
      <w:lvlJc w:val="left"/>
      <w:pPr>
        <w:ind w:left="3033" w:hanging="360"/>
      </w:pPr>
      <w:rPr>
        <w:rFonts w:ascii="Symbol" w:hAnsi="Symbol" w:hint="default"/>
      </w:rPr>
    </w:lvl>
    <w:lvl w:ilvl="4" w:tplc="041F0003" w:tentative="1">
      <w:start w:val="1"/>
      <w:numFmt w:val="bullet"/>
      <w:lvlText w:val="o"/>
      <w:lvlJc w:val="left"/>
      <w:pPr>
        <w:ind w:left="3753" w:hanging="360"/>
      </w:pPr>
      <w:rPr>
        <w:rFonts w:ascii="Courier New" w:hAnsi="Courier New" w:cs="Courier New" w:hint="default"/>
      </w:rPr>
    </w:lvl>
    <w:lvl w:ilvl="5" w:tplc="041F0005" w:tentative="1">
      <w:start w:val="1"/>
      <w:numFmt w:val="bullet"/>
      <w:lvlText w:val=""/>
      <w:lvlJc w:val="left"/>
      <w:pPr>
        <w:ind w:left="4473" w:hanging="360"/>
      </w:pPr>
      <w:rPr>
        <w:rFonts w:ascii="Wingdings" w:hAnsi="Wingdings" w:hint="default"/>
      </w:rPr>
    </w:lvl>
    <w:lvl w:ilvl="6" w:tplc="041F0001" w:tentative="1">
      <w:start w:val="1"/>
      <w:numFmt w:val="bullet"/>
      <w:lvlText w:val=""/>
      <w:lvlJc w:val="left"/>
      <w:pPr>
        <w:ind w:left="5193" w:hanging="360"/>
      </w:pPr>
      <w:rPr>
        <w:rFonts w:ascii="Symbol" w:hAnsi="Symbol" w:hint="default"/>
      </w:rPr>
    </w:lvl>
    <w:lvl w:ilvl="7" w:tplc="041F0003" w:tentative="1">
      <w:start w:val="1"/>
      <w:numFmt w:val="bullet"/>
      <w:lvlText w:val="o"/>
      <w:lvlJc w:val="left"/>
      <w:pPr>
        <w:ind w:left="5913" w:hanging="360"/>
      </w:pPr>
      <w:rPr>
        <w:rFonts w:ascii="Courier New" w:hAnsi="Courier New" w:cs="Courier New" w:hint="default"/>
      </w:rPr>
    </w:lvl>
    <w:lvl w:ilvl="8" w:tplc="041F0005" w:tentative="1">
      <w:start w:val="1"/>
      <w:numFmt w:val="bullet"/>
      <w:lvlText w:val=""/>
      <w:lvlJc w:val="left"/>
      <w:pPr>
        <w:ind w:left="6633" w:hanging="360"/>
      </w:pPr>
      <w:rPr>
        <w:rFonts w:ascii="Wingdings" w:hAnsi="Wingdings" w:hint="default"/>
      </w:rPr>
    </w:lvl>
  </w:abstractNum>
  <w:abstractNum w:abstractNumId="8" w15:restartNumberingAfterBreak="0">
    <w:nsid w:val="110479DA"/>
    <w:multiLevelType w:val="hybridMultilevel"/>
    <w:tmpl w:val="DE68D36A"/>
    <w:lvl w:ilvl="0" w:tplc="1C14AAD0">
      <w:start w:val="1"/>
      <w:numFmt w:val="bullet"/>
      <w:lvlText w:val="•"/>
      <w:lvlJc w:val="left"/>
      <w:pPr>
        <w:ind w:left="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B2FCF6">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545718">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8C2BE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D04FD0">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A61574">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EC98E0">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EE6B48">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7A82B8">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F03CBF"/>
    <w:multiLevelType w:val="multilevel"/>
    <w:tmpl w:val="FD2AF17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lowerLetter"/>
      <w:lvlText w:val="%4-"/>
      <w:lvlJc w:val="left"/>
      <w:pPr>
        <w:ind w:left="2880" w:hanging="360"/>
      </w:pPr>
      <w:rPr>
        <w:rFonts w:ascii="Times New Roman" w:eastAsia="Calibri"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A4FD8"/>
    <w:multiLevelType w:val="hybridMultilevel"/>
    <w:tmpl w:val="B69CF106"/>
    <w:lvl w:ilvl="0" w:tplc="ED0204BE">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19731287"/>
    <w:multiLevelType w:val="hybridMultilevel"/>
    <w:tmpl w:val="E02ED772"/>
    <w:lvl w:ilvl="0" w:tplc="AFA276E4">
      <w:start w:val="1"/>
      <w:numFmt w:val="bullet"/>
      <w:lvlText w:val="•"/>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042E8">
      <w:start w:val="1"/>
      <w:numFmt w:val="bullet"/>
      <w:lvlText w:val="o"/>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9631C2">
      <w:start w:val="1"/>
      <w:numFmt w:val="bullet"/>
      <w:lvlText w:val="▪"/>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07288">
      <w:start w:val="1"/>
      <w:numFmt w:val="bullet"/>
      <w:lvlText w:val="•"/>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827BC">
      <w:start w:val="1"/>
      <w:numFmt w:val="bullet"/>
      <w:lvlText w:val="o"/>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A7BDC">
      <w:start w:val="1"/>
      <w:numFmt w:val="bullet"/>
      <w:lvlText w:val="▪"/>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0164C">
      <w:start w:val="1"/>
      <w:numFmt w:val="bullet"/>
      <w:lvlText w:val="•"/>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7E70BE">
      <w:start w:val="1"/>
      <w:numFmt w:val="bullet"/>
      <w:lvlText w:val="o"/>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80A61E">
      <w:start w:val="1"/>
      <w:numFmt w:val="bullet"/>
      <w:lvlText w:val="▪"/>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444D61"/>
    <w:multiLevelType w:val="hybridMultilevel"/>
    <w:tmpl w:val="99A8610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3" w15:restartNumberingAfterBreak="0">
    <w:nsid w:val="1B8B5DA2"/>
    <w:multiLevelType w:val="hybridMultilevel"/>
    <w:tmpl w:val="D5B647D6"/>
    <w:lvl w:ilvl="0" w:tplc="36D4E762">
      <w:start w:val="1"/>
      <w:numFmt w:val="bullet"/>
      <w:lvlText w:val="•"/>
      <w:lvlJc w:val="left"/>
      <w:pPr>
        <w:ind w:left="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1CF3D2">
      <w:start w:val="1"/>
      <w:numFmt w:val="bullet"/>
      <w:lvlText w:val="o"/>
      <w:lvlJc w:val="left"/>
      <w:pPr>
        <w:ind w:left="11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3AD1D4">
      <w:start w:val="1"/>
      <w:numFmt w:val="bullet"/>
      <w:lvlText w:val="▪"/>
      <w:lvlJc w:val="left"/>
      <w:pPr>
        <w:ind w:left="1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387562">
      <w:start w:val="1"/>
      <w:numFmt w:val="bullet"/>
      <w:lvlText w:val="•"/>
      <w:lvlJc w:val="left"/>
      <w:pPr>
        <w:ind w:left="2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80769E">
      <w:start w:val="1"/>
      <w:numFmt w:val="bullet"/>
      <w:lvlText w:val="o"/>
      <w:lvlJc w:val="left"/>
      <w:pPr>
        <w:ind w:left="3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2C051A">
      <w:start w:val="1"/>
      <w:numFmt w:val="bullet"/>
      <w:lvlText w:val="▪"/>
      <w:lvlJc w:val="left"/>
      <w:pPr>
        <w:ind w:left="4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B88B44">
      <w:start w:val="1"/>
      <w:numFmt w:val="bullet"/>
      <w:lvlText w:val="•"/>
      <w:lvlJc w:val="left"/>
      <w:pPr>
        <w:ind w:left="4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6C9CB6">
      <w:start w:val="1"/>
      <w:numFmt w:val="bullet"/>
      <w:lvlText w:val="o"/>
      <w:lvlJc w:val="left"/>
      <w:pPr>
        <w:ind w:left="5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385610">
      <w:start w:val="1"/>
      <w:numFmt w:val="bullet"/>
      <w:lvlText w:val="▪"/>
      <w:lvlJc w:val="left"/>
      <w:pPr>
        <w:ind w:left="6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AA6FEC"/>
    <w:multiLevelType w:val="hybridMultilevel"/>
    <w:tmpl w:val="13C6032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5" w15:restartNumberingAfterBreak="0">
    <w:nsid w:val="1D736F88"/>
    <w:multiLevelType w:val="hybridMultilevel"/>
    <w:tmpl w:val="2BD6F58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1FAB2211"/>
    <w:multiLevelType w:val="multilevel"/>
    <w:tmpl w:val="5B7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B92511"/>
    <w:multiLevelType w:val="multilevel"/>
    <w:tmpl w:val="7E0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4F3735"/>
    <w:multiLevelType w:val="hybridMultilevel"/>
    <w:tmpl w:val="3626C1AE"/>
    <w:lvl w:ilvl="0" w:tplc="ED0204BE">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CEE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6290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EAE4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28A3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AEFC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7816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2886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8A0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F10BA7"/>
    <w:multiLevelType w:val="hybridMultilevel"/>
    <w:tmpl w:val="48DA6540"/>
    <w:lvl w:ilvl="0" w:tplc="BD9EE0DC">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886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AD5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6B0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EC0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664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ADE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7F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04503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47B416F"/>
    <w:multiLevelType w:val="hybridMultilevel"/>
    <w:tmpl w:val="26C26746"/>
    <w:lvl w:ilvl="0" w:tplc="85EE866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4260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C973A">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E8296">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94E432">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2E00C">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09490">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04A844">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DEB2B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2E146489"/>
    <w:multiLevelType w:val="hybridMultilevel"/>
    <w:tmpl w:val="6B4A54F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3" w15:restartNumberingAfterBreak="0">
    <w:nsid w:val="2E413380"/>
    <w:multiLevelType w:val="hybridMultilevel"/>
    <w:tmpl w:val="CFFA5B6E"/>
    <w:lvl w:ilvl="0" w:tplc="041F0001">
      <w:start w:val="1"/>
      <w:numFmt w:val="bullet"/>
      <w:lvlText w:val=""/>
      <w:lvlJc w:val="left"/>
      <w:pPr>
        <w:ind w:left="847" w:hanging="360"/>
      </w:pPr>
      <w:rPr>
        <w:rFonts w:ascii="Symbol" w:hAnsi="Symbol"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24" w15:restartNumberingAfterBreak="0">
    <w:nsid w:val="2FBC01BB"/>
    <w:multiLevelType w:val="hybridMultilevel"/>
    <w:tmpl w:val="4F0291C2"/>
    <w:lvl w:ilvl="0" w:tplc="1576A7EA">
      <w:start w:val="1"/>
      <w:numFmt w:val="low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5" w15:restartNumberingAfterBreak="0">
    <w:nsid w:val="30A905BB"/>
    <w:multiLevelType w:val="hybridMultilevel"/>
    <w:tmpl w:val="10EC951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6" w15:restartNumberingAfterBreak="0">
    <w:nsid w:val="316C477A"/>
    <w:multiLevelType w:val="hybridMultilevel"/>
    <w:tmpl w:val="1816886A"/>
    <w:lvl w:ilvl="0" w:tplc="ED0204BE">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7" w15:restartNumberingAfterBreak="0">
    <w:nsid w:val="330F748F"/>
    <w:multiLevelType w:val="hybridMultilevel"/>
    <w:tmpl w:val="CF74286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8" w15:restartNumberingAfterBreak="0">
    <w:nsid w:val="345E4767"/>
    <w:multiLevelType w:val="hybridMultilevel"/>
    <w:tmpl w:val="E698009E"/>
    <w:lvl w:ilvl="0" w:tplc="1548E644">
      <w:start w:val="1"/>
      <w:numFmt w:val="bullet"/>
      <w:lvlText w:val="•"/>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ECCCB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90685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56B03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422F88">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92E45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B2496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EA93D2">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00423A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87236C1"/>
    <w:multiLevelType w:val="hybridMultilevel"/>
    <w:tmpl w:val="ACC81298"/>
    <w:lvl w:ilvl="0" w:tplc="ED0204B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B7408DF"/>
    <w:multiLevelType w:val="hybridMultilevel"/>
    <w:tmpl w:val="4C4A2116"/>
    <w:lvl w:ilvl="0" w:tplc="D51AFDE2">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41837A73"/>
    <w:multiLevelType w:val="hybridMultilevel"/>
    <w:tmpl w:val="453EDE1A"/>
    <w:lvl w:ilvl="0" w:tplc="FDD2234A">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42190E0C"/>
    <w:multiLevelType w:val="hybridMultilevel"/>
    <w:tmpl w:val="3BA0C94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3" w15:restartNumberingAfterBreak="0">
    <w:nsid w:val="47CD4A59"/>
    <w:multiLevelType w:val="hybridMultilevel"/>
    <w:tmpl w:val="6C26788C"/>
    <w:lvl w:ilvl="0" w:tplc="001A30D2">
      <w:start w:val="1"/>
      <w:numFmt w:val="low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34" w15:restartNumberingAfterBreak="0">
    <w:nsid w:val="4FEF417E"/>
    <w:multiLevelType w:val="hybridMultilevel"/>
    <w:tmpl w:val="A1549FE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15:restartNumberingAfterBreak="0">
    <w:nsid w:val="514622A0"/>
    <w:multiLevelType w:val="hybridMultilevel"/>
    <w:tmpl w:val="31CE2B8A"/>
    <w:lvl w:ilvl="0" w:tplc="041F0001">
      <w:start w:val="1"/>
      <w:numFmt w:val="bullet"/>
      <w:lvlText w:val=""/>
      <w:lvlJc w:val="left"/>
      <w:pPr>
        <w:ind w:left="980" w:hanging="360"/>
      </w:pPr>
      <w:rPr>
        <w:rFonts w:ascii="Symbol" w:hAnsi="Symbol" w:hint="default"/>
      </w:rPr>
    </w:lvl>
    <w:lvl w:ilvl="1" w:tplc="041F0003" w:tentative="1">
      <w:start w:val="1"/>
      <w:numFmt w:val="bullet"/>
      <w:lvlText w:val="o"/>
      <w:lvlJc w:val="left"/>
      <w:pPr>
        <w:ind w:left="1700" w:hanging="360"/>
      </w:pPr>
      <w:rPr>
        <w:rFonts w:ascii="Courier New" w:hAnsi="Courier New" w:cs="Courier New" w:hint="default"/>
      </w:rPr>
    </w:lvl>
    <w:lvl w:ilvl="2" w:tplc="041F0005" w:tentative="1">
      <w:start w:val="1"/>
      <w:numFmt w:val="bullet"/>
      <w:lvlText w:val=""/>
      <w:lvlJc w:val="left"/>
      <w:pPr>
        <w:ind w:left="2420" w:hanging="360"/>
      </w:pPr>
      <w:rPr>
        <w:rFonts w:ascii="Wingdings" w:hAnsi="Wingdings" w:hint="default"/>
      </w:rPr>
    </w:lvl>
    <w:lvl w:ilvl="3" w:tplc="041F0001" w:tentative="1">
      <w:start w:val="1"/>
      <w:numFmt w:val="bullet"/>
      <w:lvlText w:val=""/>
      <w:lvlJc w:val="left"/>
      <w:pPr>
        <w:ind w:left="3140" w:hanging="360"/>
      </w:pPr>
      <w:rPr>
        <w:rFonts w:ascii="Symbol" w:hAnsi="Symbol" w:hint="default"/>
      </w:rPr>
    </w:lvl>
    <w:lvl w:ilvl="4" w:tplc="041F0003" w:tentative="1">
      <w:start w:val="1"/>
      <w:numFmt w:val="bullet"/>
      <w:lvlText w:val="o"/>
      <w:lvlJc w:val="left"/>
      <w:pPr>
        <w:ind w:left="3860" w:hanging="360"/>
      </w:pPr>
      <w:rPr>
        <w:rFonts w:ascii="Courier New" w:hAnsi="Courier New" w:cs="Courier New" w:hint="default"/>
      </w:rPr>
    </w:lvl>
    <w:lvl w:ilvl="5" w:tplc="041F0005" w:tentative="1">
      <w:start w:val="1"/>
      <w:numFmt w:val="bullet"/>
      <w:lvlText w:val=""/>
      <w:lvlJc w:val="left"/>
      <w:pPr>
        <w:ind w:left="4580" w:hanging="360"/>
      </w:pPr>
      <w:rPr>
        <w:rFonts w:ascii="Wingdings" w:hAnsi="Wingdings" w:hint="default"/>
      </w:rPr>
    </w:lvl>
    <w:lvl w:ilvl="6" w:tplc="041F0001" w:tentative="1">
      <w:start w:val="1"/>
      <w:numFmt w:val="bullet"/>
      <w:lvlText w:val=""/>
      <w:lvlJc w:val="left"/>
      <w:pPr>
        <w:ind w:left="5300" w:hanging="360"/>
      </w:pPr>
      <w:rPr>
        <w:rFonts w:ascii="Symbol" w:hAnsi="Symbol" w:hint="default"/>
      </w:rPr>
    </w:lvl>
    <w:lvl w:ilvl="7" w:tplc="041F0003" w:tentative="1">
      <w:start w:val="1"/>
      <w:numFmt w:val="bullet"/>
      <w:lvlText w:val="o"/>
      <w:lvlJc w:val="left"/>
      <w:pPr>
        <w:ind w:left="6020" w:hanging="360"/>
      </w:pPr>
      <w:rPr>
        <w:rFonts w:ascii="Courier New" w:hAnsi="Courier New" w:cs="Courier New" w:hint="default"/>
      </w:rPr>
    </w:lvl>
    <w:lvl w:ilvl="8" w:tplc="041F0005" w:tentative="1">
      <w:start w:val="1"/>
      <w:numFmt w:val="bullet"/>
      <w:lvlText w:val=""/>
      <w:lvlJc w:val="left"/>
      <w:pPr>
        <w:ind w:left="6740" w:hanging="360"/>
      </w:pPr>
      <w:rPr>
        <w:rFonts w:ascii="Wingdings" w:hAnsi="Wingdings" w:hint="default"/>
      </w:rPr>
    </w:lvl>
  </w:abstractNum>
  <w:abstractNum w:abstractNumId="36" w15:restartNumberingAfterBreak="0">
    <w:nsid w:val="59DF7AB7"/>
    <w:multiLevelType w:val="hybridMultilevel"/>
    <w:tmpl w:val="047E8F0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15:restartNumberingAfterBreak="0">
    <w:nsid w:val="5C6307AB"/>
    <w:multiLevelType w:val="hybridMultilevel"/>
    <w:tmpl w:val="A266AD72"/>
    <w:lvl w:ilvl="0" w:tplc="96328BCC">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08E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4AF6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E4C9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766A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DAC4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C0E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8B7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40BC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D6D678E"/>
    <w:multiLevelType w:val="hybridMultilevel"/>
    <w:tmpl w:val="248ED50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9" w15:restartNumberingAfterBreak="0">
    <w:nsid w:val="5FB0270C"/>
    <w:multiLevelType w:val="hybridMultilevel"/>
    <w:tmpl w:val="7D521D8A"/>
    <w:lvl w:ilvl="0" w:tplc="38B6F534">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0" w15:restartNumberingAfterBreak="0">
    <w:nsid w:val="62855763"/>
    <w:multiLevelType w:val="hybridMultilevel"/>
    <w:tmpl w:val="948AF8B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1" w15:restartNumberingAfterBreak="0">
    <w:nsid w:val="63A3288D"/>
    <w:multiLevelType w:val="hybridMultilevel"/>
    <w:tmpl w:val="EBA2503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3" w15:restartNumberingAfterBreak="0">
    <w:nsid w:val="71B04EEB"/>
    <w:multiLevelType w:val="hybridMultilevel"/>
    <w:tmpl w:val="A38E1E84"/>
    <w:lvl w:ilvl="0" w:tplc="26C80898">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0BE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2F0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E80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685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64B4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8D9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ABE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4BB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6B31140"/>
    <w:multiLevelType w:val="hybridMultilevel"/>
    <w:tmpl w:val="ED8A840E"/>
    <w:lvl w:ilvl="0" w:tplc="8090B27A">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00F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C489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07E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618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CEA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A50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8D7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A7A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7302BC3"/>
    <w:multiLevelType w:val="hybridMultilevel"/>
    <w:tmpl w:val="2AF695D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6" w15:restartNumberingAfterBreak="0">
    <w:nsid w:val="78245E99"/>
    <w:multiLevelType w:val="hybridMultilevel"/>
    <w:tmpl w:val="985A33F6"/>
    <w:lvl w:ilvl="0" w:tplc="D51AED84">
      <w:start w:val="1"/>
      <w:numFmt w:val="bullet"/>
      <w:lvlText w:val="•"/>
      <w:lvlJc w:val="left"/>
      <w:pPr>
        <w:ind w:left="2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B847C4A">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CB4EEB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BC6F9D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F1CECA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838164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898DF42">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A00605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DC4E1F4">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A3004A"/>
    <w:multiLevelType w:val="hybridMultilevel"/>
    <w:tmpl w:val="6FEAE3C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8" w15:restartNumberingAfterBreak="0">
    <w:nsid w:val="7E735203"/>
    <w:multiLevelType w:val="hybridMultilevel"/>
    <w:tmpl w:val="EB0A7D74"/>
    <w:lvl w:ilvl="0" w:tplc="041F0001">
      <w:start w:val="1"/>
      <w:numFmt w:val="bullet"/>
      <w:lvlText w:val=""/>
      <w:lvlJc w:val="left"/>
      <w:pPr>
        <w:ind w:left="980" w:hanging="360"/>
      </w:pPr>
      <w:rPr>
        <w:rFonts w:ascii="Symbol" w:hAnsi="Symbol" w:hint="default"/>
      </w:rPr>
    </w:lvl>
    <w:lvl w:ilvl="1" w:tplc="041F0003" w:tentative="1">
      <w:start w:val="1"/>
      <w:numFmt w:val="bullet"/>
      <w:lvlText w:val="o"/>
      <w:lvlJc w:val="left"/>
      <w:pPr>
        <w:ind w:left="1700" w:hanging="360"/>
      </w:pPr>
      <w:rPr>
        <w:rFonts w:ascii="Courier New" w:hAnsi="Courier New" w:cs="Courier New" w:hint="default"/>
      </w:rPr>
    </w:lvl>
    <w:lvl w:ilvl="2" w:tplc="041F0005" w:tentative="1">
      <w:start w:val="1"/>
      <w:numFmt w:val="bullet"/>
      <w:lvlText w:val=""/>
      <w:lvlJc w:val="left"/>
      <w:pPr>
        <w:ind w:left="2420" w:hanging="360"/>
      </w:pPr>
      <w:rPr>
        <w:rFonts w:ascii="Wingdings" w:hAnsi="Wingdings" w:hint="default"/>
      </w:rPr>
    </w:lvl>
    <w:lvl w:ilvl="3" w:tplc="041F0001" w:tentative="1">
      <w:start w:val="1"/>
      <w:numFmt w:val="bullet"/>
      <w:lvlText w:val=""/>
      <w:lvlJc w:val="left"/>
      <w:pPr>
        <w:ind w:left="3140" w:hanging="360"/>
      </w:pPr>
      <w:rPr>
        <w:rFonts w:ascii="Symbol" w:hAnsi="Symbol" w:hint="default"/>
      </w:rPr>
    </w:lvl>
    <w:lvl w:ilvl="4" w:tplc="041F0003" w:tentative="1">
      <w:start w:val="1"/>
      <w:numFmt w:val="bullet"/>
      <w:lvlText w:val="o"/>
      <w:lvlJc w:val="left"/>
      <w:pPr>
        <w:ind w:left="3860" w:hanging="360"/>
      </w:pPr>
      <w:rPr>
        <w:rFonts w:ascii="Courier New" w:hAnsi="Courier New" w:cs="Courier New" w:hint="default"/>
      </w:rPr>
    </w:lvl>
    <w:lvl w:ilvl="5" w:tplc="041F0005" w:tentative="1">
      <w:start w:val="1"/>
      <w:numFmt w:val="bullet"/>
      <w:lvlText w:val=""/>
      <w:lvlJc w:val="left"/>
      <w:pPr>
        <w:ind w:left="4580" w:hanging="360"/>
      </w:pPr>
      <w:rPr>
        <w:rFonts w:ascii="Wingdings" w:hAnsi="Wingdings" w:hint="default"/>
      </w:rPr>
    </w:lvl>
    <w:lvl w:ilvl="6" w:tplc="041F0001" w:tentative="1">
      <w:start w:val="1"/>
      <w:numFmt w:val="bullet"/>
      <w:lvlText w:val=""/>
      <w:lvlJc w:val="left"/>
      <w:pPr>
        <w:ind w:left="5300" w:hanging="360"/>
      </w:pPr>
      <w:rPr>
        <w:rFonts w:ascii="Symbol" w:hAnsi="Symbol" w:hint="default"/>
      </w:rPr>
    </w:lvl>
    <w:lvl w:ilvl="7" w:tplc="041F0003" w:tentative="1">
      <w:start w:val="1"/>
      <w:numFmt w:val="bullet"/>
      <w:lvlText w:val="o"/>
      <w:lvlJc w:val="left"/>
      <w:pPr>
        <w:ind w:left="6020" w:hanging="360"/>
      </w:pPr>
      <w:rPr>
        <w:rFonts w:ascii="Courier New" w:hAnsi="Courier New" w:cs="Courier New" w:hint="default"/>
      </w:rPr>
    </w:lvl>
    <w:lvl w:ilvl="8" w:tplc="041F0005" w:tentative="1">
      <w:start w:val="1"/>
      <w:numFmt w:val="bullet"/>
      <w:lvlText w:val=""/>
      <w:lvlJc w:val="left"/>
      <w:pPr>
        <w:ind w:left="6740" w:hanging="360"/>
      </w:pPr>
      <w:rPr>
        <w:rFonts w:ascii="Wingdings" w:hAnsi="Wingdings" w:hint="default"/>
      </w:rPr>
    </w:lvl>
  </w:abstractNum>
  <w:abstractNum w:abstractNumId="49" w15:restartNumberingAfterBreak="0">
    <w:nsid w:val="7E955DE4"/>
    <w:multiLevelType w:val="hybridMultilevel"/>
    <w:tmpl w:val="731678B0"/>
    <w:lvl w:ilvl="0" w:tplc="788E3FBC">
      <w:start w:val="1"/>
      <w:numFmt w:val="bullet"/>
      <w:lvlText w:val="•"/>
      <w:lvlJc w:val="left"/>
      <w:pPr>
        <w:ind w:left="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C1CD8">
      <w:start w:val="1"/>
      <w:numFmt w:val="bullet"/>
      <w:lvlText w:val="o"/>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4200C">
      <w:start w:val="1"/>
      <w:numFmt w:val="bullet"/>
      <w:lvlText w:val="▪"/>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26036">
      <w:start w:val="1"/>
      <w:numFmt w:val="bullet"/>
      <w:lvlText w:val="•"/>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82C30">
      <w:start w:val="1"/>
      <w:numFmt w:val="bullet"/>
      <w:lvlText w:val="o"/>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2A4CC">
      <w:start w:val="1"/>
      <w:numFmt w:val="bullet"/>
      <w:lvlText w:val="▪"/>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2E8A4">
      <w:start w:val="1"/>
      <w:numFmt w:val="bullet"/>
      <w:lvlText w:val="•"/>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4B09E">
      <w:start w:val="1"/>
      <w:numFmt w:val="bullet"/>
      <w:lvlText w:val="o"/>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A6974">
      <w:start w:val="1"/>
      <w:numFmt w:val="bullet"/>
      <w:lvlText w:val="▪"/>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28162223">
    <w:abstractNumId w:val="18"/>
  </w:num>
  <w:num w:numId="2" w16cid:durableId="945842139">
    <w:abstractNumId w:val="11"/>
  </w:num>
  <w:num w:numId="3" w16cid:durableId="865605105">
    <w:abstractNumId w:val="13"/>
  </w:num>
  <w:num w:numId="4" w16cid:durableId="1990088609">
    <w:abstractNumId w:val="8"/>
  </w:num>
  <w:num w:numId="5" w16cid:durableId="403528030">
    <w:abstractNumId w:val="20"/>
  </w:num>
  <w:num w:numId="6" w16cid:durableId="1450737277">
    <w:abstractNumId w:val="37"/>
  </w:num>
  <w:num w:numId="7" w16cid:durableId="1753308898">
    <w:abstractNumId w:val="43"/>
  </w:num>
  <w:num w:numId="8" w16cid:durableId="1051881730">
    <w:abstractNumId w:val="44"/>
  </w:num>
  <w:num w:numId="9" w16cid:durableId="1633366514">
    <w:abstractNumId w:val="28"/>
  </w:num>
  <w:num w:numId="10" w16cid:durableId="1790968986">
    <w:abstractNumId w:val="3"/>
  </w:num>
  <w:num w:numId="11" w16cid:durableId="236407062">
    <w:abstractNumId w:val="19"/>
  </w:num>
  <w:num w:numId="12" w16cid:durableId="479418355">
    <w:abstractNumId w:val="46"/>
  </w:num>
  <w:num w:numId="13" w16cid:durableId="1424033959">
    <w:abstractNumId w:val="49"/>
  </w:num>
  <w:num w:numId="14" w16cid:durableId="1522865007">
    <w:abstractNumId w:val="26"/>
  </w:num>
  <w:num w:numId="15" w16cid:durableId="272633700">
    <w:abstractNumId w:val="4"/>
  </w:num>
  <w:num w:numId="16" w16cid:durableId="78913624">
    <w:abstractNumId w:val="42"/>
  </w:num>
  <w:num w:numId="17" w16cid:durableId="739330873">
    <w:abstractNumId w:val="41"/>
  </w:num>
  <w:num w:numId="18" w16cid:durableId="104037683">
    <w:abstractNumId w:val="21"/>
  </w:num>
  <w:num w:numId="19" w16cid:durableId="1136490503">
    <w:abstractNumId w:val="40"/>
  </w:num>
  <w:num w:numId="20" w16cid:durableId="141428848">
    <w:abstractNumId w:val="15"/>
  </w:num>
  <w:num w:numId="21" w16cid:durableId="301276541">
    <w:abstractNumId w:val="25"/>
  </w:num>
  <w:num w:numId="22" w16cid:durableId="1215501451">
    <w:abstractNumId w:val="1"/>
  </w:num>
  <w:num w:numId="23" w16cid:durableId="1586960337">
    <w:abstractNumId w:val="0"/>
  </w:num>
  <w:num w:numId="24" w16cid:durableId="1144079366">
    <w:abstractNumId w:val="23"/>
  </w:num>
  <w:num w:numId="25" w16cid:durableId="518398657">
    <w:abstractNumId w:val="45"/>
  </w:num>
  <w:num w:numId="26" w16cid:durableId="586618262">
    <w:abstractNumId w:val="22"/>
  </w:num>
  <w:num w:numId="27" w16cid:durableId="1005861002">
    <w:abstractNumId w:val="12"/>
  </w:num>
  <w:num w:numId="28" w16cid:durableId="824589482">
    <w:abstractNumId w:val="14"/>
  </w:num>
  <w:num w:numId="29" w16cid:durableId="637077060">
    <w:abstractNumId w:val="48"/>
  </w:num>
  <w:num w:numId="30" w16cid:durableId="373045090">
    <w:abstractNumId w:val="35"/>
  </w:num>
  <w:num w:numId="31" w16cid:durableId="296108037">
    <w:abstractNumId w:val="34"/>
  </w:num>
  <w:num w:numId="32" w16cid:durableId="1676499332">
    <w:abstractNumId w:val="27"/>
  </w:num>
  <w:num w:numId="33" w16cid:durableId="1614551420">
    <w:abstractNumId w:val="9"/>
  </w:num>
  <w:num w:numId="34" w16cid:durableId="1474325876">
    <w:abstractNumId w:val="17"/>
  </w:num>
  <w:num w:numId="35" w16cid:durableId="1873302048">
    <w:abstractNumId w:val="16"/>
  </w:num>
  <w:num w:numId="36" w16cid:durableId="528110651">
    <w:abstractNumId w:val="36"/>
  </w:num>
  <w:num w:numId="37" w16cid:durableId="72044555">
    <w:abstractNumId w:val="2"/>
  </w:num>
  <w:num w:numId="38" w16cid:durableId="1233932880">
    <w:abstractNumId w:val="32"/>
  </w:num>
  <w:num w:numId="39" w16cid:durableId="1701974946">
    <w:abstractNumId w:val="6"/>
  </w:num>
  <w:num w:numId="40" w16cid:durableId="785277616">
    <w:abstractNumId w:val="7"/>
  </w:num>
  <w:num w:numId="41" w16cid:durableId="1968586581">
    <w:abstractNumId w:val="29"/>
  </w:num>
  <w:num w:numId="42" w16cid:durableId="212547884">
    <w:abstractNumId w:val="10"/>
  </w:num>
  <w:num w:numId="43" w16cid:durableId="1346590065">
    <w:abstractNumId w:val="31"/>
  </w:num>
  <w:num w:numId="44" w16cid:durableId="1142700512">
    <w:abstractNumId w:val="30"/>
  </w:num>
  <w:num w:numId="45" w16cid:durableId="440145313">
    <w:abstractNumId w:val="33"/>
  </w:num>
  <w:num w:numId="46" w16cid:durableId="134222734">
    <w:abstractNumId w:val="24"/>
  </w:num>
  <w:num w:numId="47" w16cid:durableId="1630625151">
    <w:abstractNumId w:val="5"/>
  </w:num>
  <w:num w:numId="48" w16cid:durableId="272710515">
    <w:abstractNumId w:val="39"/>
  </w:num>
  <w:num w:numId="49" w16cid:durableId="111169814">
    <w:abstractNumId w:val="38"/>
  </w:num>
  <w:num w:numId="50" w16cid:durableId="338389213">
    <w:abstractNumId w:val="4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4A6"/>
    <w:rsid w:val="00006789"/>
    <w:rsid w:val="000104FB"/>
    <w:rsid w:val="0001087B"/>
    <w:rsid w:val="000132BF"/>
    <w:rsid w:val="00026B71"/>
    <w:rsid w:val="00042ED1"/>
    <w:rsid w:val="00065FD2"/>
    <w:rsid w:val="00075A83"/>
    <w:rsid w:val="000915D6"/>
    <w:rsid w:val="000D3004"/>
    <w:rsid w:val="000E639A"/>
    <w:rsid w:val="000E6722"/>
    <w:rsid w:val="000E698B"/>
    <w:rsid w:val="000E714A"/>
    <w:rsid w:val="00111A67"/>
    <w:rsid w:val="00142B52"/>
    <w:rsid w:val="00144D34"/>
    <w:rsid w:val="001637D4"/>
    <w:rsid w:val="00175F4C"/>
    <w:rsid w:val="001C143A"/>
    <w:rsid w:val="001C23E4"/>
    <w:rsid w:val="001E37F7"/>
    <w:rsid w:val="00204642"/>
    <w:rsid w:val="00216139"/>
    <w:rsid w:val="00216ECB"/>
    <w:rsid w:val="00217EF1"/>
    <w:rsid w:val="002250FE"/>
    <w:rsid w:val="002841EB"/>
    <w:rsid w:val="002922A2"/>
    <w:rsid w:val="002B7163"/>
    <w:rsid w:val="002C1EEB"/>
    <w:rsid w:val="002C7054"/>
    <w:rsid w:val="002C7380"/>
    <w:rsid w:val="002E5137"/>
    <w:rsid w:val="002F5DDC"/>
    <w:rsid w:val="0031103F"/>
    <w:rsid w:val="003B2106"/>
    <w:rsid w:val="003B5F92"/>
    <w:rsid w:val="003B6272"/>
    <w:rsid w:val="003C0C52"/>
    <w:rsid w:val="003D5543"/>
    <w:rsid w:val="003E7EA1"/>
    <w:rsid w:val="003F0BAC"/>
    <w:rsid w:val="00411628"/>
    <w:rsid w:val="00416CE3"/>
    <w:rsid w:val="00456821"/>
    <w:rsid w:val="00470DCF"/>
    <w:rsid w:val="00472960"/>
    <w:rsid w:val="004A76BE"/>
    <w:rsid w:val="004C06BB"/>
    <w:rsid w:val="004C48AB"/>
    <w:rsid w:val="004C4EA6"/>
    <w:rsid w:val="004D4D68"/>
    <w:rsid w:val="004E5B27"/>
    <w:rsid w:val="004E6BD3"/>
    <w:rsid w:val="004F3C7F"/>
    <w:rsid w:val="00510857"/>
    <w:rsid w:val="00520B5E"/>
    <w:rsid w:val="00520D42"/>
    <w:rsid w:val="00525F73"/>
    <w:rsid w:val="0053490F"/>
    <w:rsid w:val="00540CF0"/>
    <w:rsid w:val="005420DC"/>
    <w:rsid w:val="0054329A"/>
    <w:rsid w:val="00544DFC"/>
    <w:rsid w:val="00570B23"/>
    <w:rsid w:val="005717A0"/>
    <w:rsid w:val="00574DF0"/>
    <w:rsid w:val="005C7810"/>
    <w:rsid w:val="005D25C2"/>
    <w:rsid w:val="005E62C0"/>
    <w:rsid w:val="005F3BD2"/>
    <w:rsid w:val="005F4441"/>
    <w:rsid w:val="005F647A"/>
    <w:rsid w:val="00607D4F"/>
    <w:rsid w:val="00632A9A"/>
    <w:rsid w:val="00641A20"/>
    <w:rsid w:val="00664535"/>
    <w:rsid w:val="006908C2"/>
    <w:rsid w:val="00693EF4"/>
    <w:rsid w:val="006A75AB"/>
    <w:rsid w:val="0075362B"/>
    <w:rsid w:val="0075591B"/>
    <w:rsid w:val="007653CB"/>
    <w:rsid w:val="00787CDE"/>
    <w:rsid w:val="0079094C"/>
    <w:rsid w:val="007E0BBF"/>
    <w:rsid w:val="007F0DE9"/>
    <w:rsid w:val="00803DDE"/>
    <w:rsid w:val="00806861"/>
    <w:rsid w:val="00827305"/>
    <w:rsid w:val="00846C74"/>
    <w:rsid w:val="00850585"/>
    <w:rsid w:val="00867AE3"/>
    <w:rsid w:val="00872DB6"/>
    <w:rsid w:val="00874388"/>
    <w:rsid w:val="008812C3"/>
    <w:rsid w:val="008A6BDB"/>
    <w:rsid w:val="008C45E3"/>
    <w:rsid w:val="008D100D"/>
    <w:rsid w:val="008E2C3D"/>
    <w:rsid w:val="008E4DC8"/>
    <w:rsid w:val="008F5A89"/>
    <w:rsid w:val="00906E33"/>
    <w:rsid w:val="009225C9"/>
    <w:rsid w:val="00987766"/>
    <w:rsid w:val="009A2CAA"/>
    <w:rsid w:val="009A6D89"/>
    <w:rsid w:val="009B1864"/>
    <w:rsid w:val="009B3E60"/>
    <w:rsid w:val="009D0F32"/>
    <w:rsid w:val="009D2453"/>
    <w:rsid w:val="009E51BF"/>
    <w:rsid w:val="009F6B3F"/>
    <w:rsid w:val="00A06D56"/>
    <w:rsid w:val="00A11741"/>
    <w:rsid w:val="00A17DAE"/>
    <w:rsid w:val="00A37B4C"/>
    <w:rsid w:val="00A41583"/>
    <w:rsid w:val="00A66450"/>
    <w:rsid w:val="00A8323C"/>
    <w:rsid w:val="00A930E9"/>
    <w:rsid w:val="00AD1196"/>
    <w:rsid w:val="00B139E0"/>
    <w:rsid w:val="00B21AF3"/>
    <w:rsid w:val="00B25508"/>
    <w:rsid w:val="00B54766"/>
    <w:rsid w:val="00B636ED"/>
    <w:rsid w:val="00B90CDE"/>
    <w:rsid w:val="00BA107F"/>
    <w:rsid w:val="00BA251B"/>
    <w:rsid w:val="00BA48E2"/>
    <w:rsid w:val="00BB3234"/>
    <w:rsid w:val="00BB6B3D"/>
    <w:rsid w:val="00BC17AA"/>
    <w:rsid w:val="00BF67DB"/>
    <w:rsid w:val="00C1758D"/>
    <w:rsid w:val="00C27D30"/>
    <w:rsid w:val="00C31CAB"/>
    <w:rsid w:val="00C3558E"/>
    <w:rsid w:val="00C41E9A"/>
    <w:rsid w:val="00C44A57"/>
    <w:rsid w:val="00C55BCF"/>
    <w:rsid w:val="00C644A0"/>
    <w:rsid w:val="00C8313C"/>
    <w:rsid w:val="00CA08E0"/>
    <w:rsid w:val="00CA2D69"/>
    <w:rsid w:val="00CC109C"/>
    <w:rsid w:val="00CC739E"/>
    <w:rsid w:val="00CD63C9"/>
    <w:rsid w:val="00CD772A"/>
    <w:rsid w:val="00CE4155"/>
    <w:rsid w:val="00CF0141"/>
    <w:rsid w:val="00CF78F0"/>
    <w:rsid w:val="00D00933"/>
    <w:rsid w:val="00D16B31"/>
    <w:rsid w:val="00D17919"/>
    <w:rsid w:val="00D25C06"/>
    <w:rsid w:val="00D369BF"/>
    <w:rsid w:val="00D47F3F"/>
    <w:rsid w:val="00D54486"/>
    <w:rsid w:val="00D57759"/>
    <w:rsid w:val="00D655A7"/>
    <w:rsid w:val="00D759E6"/>
    <w:rsid w:val="00D90FC6"/>
    <w:rsid w:val="00DA34A6"/>
    <w:rsid w:val="00DA38A5"/>
    <w:rsid w:val="00DA4D51"/>
    <w:rsid w:val="00DD62AF"/>
    <w:rsid w:val="00E146C8"/>
    <w:rsid w:val="00E26D27"/>
    <w:rsid w:val="00E312CA"/>
    <w:rsid w:val="00E43D10"/>
    <w:rsid w:val="00E537EB"/>
    <w:rsid w:val="00E57946"/>
    <w:rsid w:val="00E70BD5"/>
    <w:rsid w:val="00E73F5F"/>
    <w:rsid w:val="00E74958"/>
    <w:rsid w:val="00E74F51"/>
    <w:rsid w:val="00E76E66"/>
    <w:rsid w:val="00E947CF"/>
    <w:rsid w:val="00E9540D"/>
    <w:rsid w:val="00E97F54"/>
    <w:rsid w:val="00EB59F7"/>
    <w:rsid w:val="00EC2649"/>
    <w:rsid w:val="00ED51ED"/>
    <w:rsid w:val="00EE2D4E"/>
    <w:rsid w:val="00F332F1"/>
    <w:rsid w:val="00F60074"/>
    <w:rsid w:val="00F83572"/>
    <w:rsid w:val="00FA1564"/>
    <w:rsid w:val="00FA6E96"/>
    <w:rsid w:val="00FB03C0"/>
    <w:rsid w:val="00FB1387"/>
    <w:rsid w:val="00FC61CC"/>
    <w:rsid w:val="00FD0ABC"/>
    <w:rsid w:val="00FD1AA5"/>
    <w:rsid w:val="00FE5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268FD"/>
  <w15:docId w15:val="{848FE7C0-8069-4D91-99F7-BFF2A2AE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40D"/>
  </w:style>
  <w:style w:type="paragraph" w:styleId="Balk1">
    <w:name w:val="heading 1"/>
    <w:basedOn w:val="Normal"/>
    <w:next w:val="Normal"/>
    <w:link w:val="Balk1Char"/>
    <w:uiPriority w:val="9"/>
    <w:qFormat/>
    <w:rsid w:val="00E954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9540D"/>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unhideWhenUsed/>
    <w:qFormat/>
    <w:rsid w:val="00E9540D"/>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Balk4">
    <w:name w:val="heading 4"/>
    <w:basedOn w:val="Normal"/>
    <w:next w:val="Normal"/>
    <w:link w:val="Balk4Char"/>
    <w:uiPriority w:val="9"/>
    <w:unhideWhenUsed/>
    <w:qFormat/>
    <w:rsid w:val="00E954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E9540D"/>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E9540D"/>
    <w:pPr>
      <w:keepNext/>
      <w:keepLines/>
      <w:spacing w:before="40" w:after="0"/>
      <w:outlineLvl w:val="5"/>
    </w:pPr>
    <w:rPr>
      <w:rFonts w:asciiTheme="majorHAnsi" w:eastAsiaTheme="majorEastAsia" w:hAnsiTheme="majorHAnsi" w:cstheme="majorBidi"/>
      <w:color w:val="1F4E79" w:themeColor="accent1" w:themeShade="80"/>
    </w:rPr>
  </w:style>
  <w:style w:type="paragraph" w:styleId="Balk7">
    <w:name w:val="heading 7"/>
    <w:basedOn w:val="Normal"/>
    <w:next w:val="Normal"/>
    <w:link w:val="Balk7Char"/>
    <w:uiPriority w:val="9"/>
    <w:unhideWhenUsed/>
    <w:qFormat/>
    <w:rsid w:val="00E9540D"/>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Balk8">
    <w:name w:val="heading 8"/>
    <w:basedOn w:val="Normal"/>
    <w:next w:val="Normal"/>
    <w:link w:val="Balk8Char"/>
    <w:uiPriority w:val="9"/>
    <w:semiHidden/>
    <w:unhideWhenUsed/>
    <w:qFormat/>
    <w:rsid w:val="00E9540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E954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9540D"/>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E9540D"/>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rsid w:val="00E9540D"/>
    <w:rPr>
      <w:rFonts w:asciiTheme="majorHAnsi" w:eastAsiaTheme="majorEastAsia" w:hAnsiTheme="majorHAnsi" w:cstheme="majorBidi"/>
      <w:color w:val="1F4E79" w:themeColor="accent1" w:themeShade="80"/>
      <w:sz w:val="24"/>
      <w:szCs w:val="24"/>
    </w:rPr>
  </w:style>
  <w:style w:type="character" w:customStyle="1" w:styleId="Balk4Char">
    <w:name w:val="Başlık 4 Char"/>
    <w:basedOn w:val="VarsaylanParagrafYazTipi"/>
    <w:link w:val="Balk4"/>
    <w:uiPriority w:val="9"/>
    <w:rsid w:val="00E9540D"/>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E9540D"/>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E9540D"/>
    <w:rPr>
      <w:rFonts w:asciiTheme="majorHAnsi" w:eastAsiaTheme="majorEastAsia" w:hAnsiTheme="majorHAnsi" w:cstheme="majorBidi"/>
      <w:color w:val="1F4E79" w:themeColor="accent1" w:themeShade="80"/>
    </w:rPr>
  </w:style>
  <w:style w:type="character" w:customStyle="1" w:styleId="Balk7Char">
    <w:name w:val="Başlık 7 Char"/>
    <w:basedOn w:val="VarsaylanParagrafYazTipi"/>
    <w:link w:val="Balk7"/>
    <w:uiPriority w:val="9"/>
    <w:rsid w:val="00E9540D"/>
    <w:rPr>
      <w:rFonts w:asciiTheme="majorHAnsi" w:eastAsiaTheme="majorEastAsia" w:hAnsiTheme="majorHAnsi" w:cstheme="majorBidi"/>
      <w:i/>
      <w:iCs/>
      <w:color w:val="1F4E79" w:themeColor="accent1" w:themeShade="80"/>
    </w:rPr>
  </w:style>
  <w:style w:type="paragraph" w:styleId="T1">
    <w:name w:val="toc 1"/>
    <w:hidden/>
    <w:uiPriority w:val="39"/>
    <w:qFormat/>
    <w:pPr>
      <w:spacing w:before="120" w:after="120" w:line="249" w:lineRule="auto"/>
      <w:ind w:hanging="10"/>
    </w:pPr>
    <w:rPr>
      <w:rFonts w:eastAsia="Times New Roman" w:cstheme="minorHAnsi"/>
      <w:b/>
      <w:bCs/>
      <w:caps/>
      <w:color w:val="000000"/>
      <w:sz w:val="20"/>
      <w:szCs w:val="20"/>
    </w:rPr>
  </w:style>
  <w:style w:type="paragraph" w:styleId="T2">
    <w:name w:val="toc 2"/>
    <w:hidden/>
    <w:uiPriority w:val="39"/>
    <w:qFormat/>
    <w:pPr>
      <w:spacing w:after="0" w:line="249" w:lineRule="auto"/>
      <w:ind w:left="240" w:hanging="10"/>
    </w:pPr>
    <w:rPr>
      <w:rFonts w:eastAsia="Times New Roman" w:cstheme="minorHAnsi"/>
      <w:smallCaps/>
      <w:color w:val="000000"/>
      <w:sz w:val="20"/>
      <w:szCs w:val="20"/>
    </w:rPr>
  </w:style>
  <w:style w:type="paragraph" w:styleId="T3">
    <w:name w:val="toc 3"/>
    <w:hidden/>
    <w:uiPriority w:val="39"/>
    <w:qFormat/>
    <w:pPr>
      <w:spacing w:after="0" w:line="249" w:lineRule="auto"/>
      <w:ind w:left="480" w:hanging="10"/>
    </w:pPr>
    <w:rPr>
      <w:rFonts w:eastAsia="Times New Roman" w:cstheme="minorHAnsi"/>
      <w:i/>
      <w:iCs/>
      <w:color w:val="000000"/>
      <w:sz w:val="20"/>
      <w:szCs w:val="20"/>
    </w:rPr>
  </w:style>
  <w:style w:type="paragraph" w:styleId="T4">
    <w:name w:val="toc 4"/>
    <w:hidden/>
    <w:uiPriority w:val="39"/>
    <w:pPr>
      <w:spacing w:after="0" w:line="249" w:lineRule="auto"/>
      <w:ind w:left="720" w:hanging="10"/>
    </w:pPr>
    <w:rPr>
      <w:rFonts w:eastAsia="Times New Roman" w:cstheme="minorHAnsi"/>
      <w:color w:val="000000"/>
      <w:sz w:val="18"/>
      <w:szCs w:val="18"/>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0"/>
      <w:ind w:left="960"/>
    </w:pPr>
    <w:rPr>
      <w:rFonts w:cstheme="minorHAnsi"/>
      <w:sz w:val="18"/>
      <w:szCs w:val="18"/>
    </w:rPr>
  </w:style>
  <w:style w:type="paragraph" w:styleId="T6">
    <w:name w:val="toc 6"/>
    <w:basedOn w:val="Normal"/>
    <w:next w:val="Normal"/>
    <w:autoRedefine/>
    <w:uiPriority w:val="39"/>
    <w:unhideWhenUsed/>
    <w:rsid w:val="00FD0ABC"/>
    <w:pPr>
      <w:spacing w:after="0"/>
      <w:ind w:left="1200"/>
    </w:pPr>
    <w:rPr>
      <w:rFonts w:cstheme="minorHAnsi"/>
      <w:sz w:val="18"/>
      <w:szCs w:val="18"/>
    </w:rPr>
  </w:style>
  <w:style w:type="paragraph" w:styleId="T7">
    <w:name w:val="toc 7"/>
    <w:basedOn w:val="Normal"/>
    <w:next w:val="Normal"/>
    <w:autoRedefine/>
    <w:uiPriority w:val="39"/>
    <w:unhideWhenUsed/>
    <w:rsid w:val="00FD0ABC"/>
    <w:pPr>
      <w:spacing w:after="0"/>
      <w:ind w:left="1440"/>
    </w:pPr>
    <w:rPr>
      <w:rFonts w:cstheme="minorHAnsi"/>
      <w:sz w:val="18"/>
      <w:szCs w:val="18"/>
    </w:rPr>
  </w:style>
  <w:style w:type="paragraph" w:styleId="T8">
    <w:name w:val="toc 8"/>
    <w:basedOn w:val="Normal"/>
    <w:next w:val="Normal"/>
    <w:autoRedefine/>
    <w:uiPriority w:val="39"/>
    <w:unhideWhenUsed/>
    <w:rsid w:val="00FD0ABC"/>
    <w:pPr>
      <w:spacing w:after="0"/>
      <w:ind w:left="1680"/>
    </w:pPr>
    <w:rPr>
      <w:rFonts w:cstheme="minorHAnsi"/>
      <w:sz w:val="18"/>
      <w:szCs w:val="18"/>
    </w:rPr>
  </w:style>
  <w:style w:type="paragraph" w:styleId="T9">
    <w:name w:val="toc 9"/>
    <w:basedOn w:val="Normal"/>
    <w:next w:val="Normal"/>
    <w:autoRedefine/>
    <w:uiPriority w:val="39"/>
    <w:unhideWhenUsed/>
    <w:rsid w:val="00FD0ABC"/>
    <w:pPr>
      <w:spacing w:after="0"/>
      <w:ind w:left="1920"/>
    </w:pPr>
    <w:rPr>
      <w:rFonts w:cstheme="minorHAnsi"/>
      <w:sz w:val="18"/>
      <w:szCs w:val="18"/>
    </w:rPr>
  </w:style>
  <w:style w:type="paragraph" w:styleId="AltBilgi">
    <w:name w:val="footer"/>
    <w:basedOn w:val="Normal"/>
    <w:link w:val="AltBilgiChar"/>
    <w:uiPriority w:val="99"/>
    <w:unhideWhenUsed/>
    <w:rsid w:val="00FD0ABC"/>
    <w:pPr>
      <w:tabs>
        <w:tab w:val="center" w:pos="4680"/>
        <w:tab w:val="right" w:pos="9360"/>
      </w:tabs>
      <w:spacing w:after="0" w:line="240" w:lineRule="auto"/>
    </w:pPr>
    <w:rPr>
      <w:rFonts w:eastAsiaTheme="minorHAns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basedOn w:val="Balk1"/>
    <w:next w:val="Normal"/>
    <w:uiPriority w:val="39"/>
    <w:unhideWhenUsed/>
    <w:qFormat/>
    <w:rsid w:val="00E9540D"/>
    <w:pPr>
      <w:outlineLvl w:val="9"/>
    </w:pPr>
  </w:style>
  <w:style w:type="character" w:styleId="Kpr">
    <w:name w:val="Hyperlink"/>
    <w:basedOn w:val="VarsaylanParagrafYazTipi"/>
    <w:uiPriority w:val="99"/>
    <w:unhideWhenUsed/>
    <w:rsid w:val="00CE4155"/>
    <w:rPr>
      <w:color w:val="0563C1" w:themeColor="hyperlink"/>
      <w:u w:val="single"/>
    </w:rPr>
  </w:style>
  <w:style w:type="paragraph" w:styleId="NormalWeb">
    <w:name w:val="Normal (Web)"/>
    <w:basedOn w:val="Normal"/>
    <w:uiPriority w:val="99"/>
    <w:unhideWhenUsed/>
    <w:rsid w:val="00693EF4"/>
    <w:pPr>
      <w:spacing w:before="100" w:beforeAutospacing="1" w:after="100" w:afterAutospacing="1" w:line="240" w:lineRule="auto"/>
    </w:pPr>
    <w:rPr>
      <w:szCs w:val="24"/>
    </w:rPr>
  </w:style>
  <w:style w:type="paragraph" w:styleId="GvdeMetni">
    <w:name w:val="Body Text"/>
    <w:basedOn w:val="Normal"/>
    <w:link w:val="GvdeMetniChar"/>
    <w:uiPriority w:val="1"/>
    <w:rsid w:val="00693EF4"/>
    <w:pPr>
      <w:widowControl w:val="0"/>
      <w:spacing w:after="0" w:line="240" w:lineRule="auto"/>
      <w:ind w:left="118"/>
    </w:pPr>
    <w:rPr>
      <w:szCs w:val="24"/>
      <w:lang w:eastAsia="en-US"/>
    </w:rPr>
  </w:style>
  <w:style w:type="character" w:customStyle="1" w:styleId="GvdeMetniChar">
    <w:name w:val="Gövde Metni Char"/>
    <w:basedOn w:val="VarsaylanParagrafYazTipi"/>
    <w:link w:val="GvdeMetni"/>
    <w:uiPriority w:val="1"/>
    <w:rsid w:val="00693EF4"/>
    <w:rPr>
      <w:rFonts w:ascii="Times New Roman" w:eastAsia="Times New Roman" w:hAnsi="Times New Roman"/>
      <w:sz w:val="24"/>
      <w:szCs w:val="24"/>
      <w:lang w:eastAsia="en-US"/>
    </w:rPr>
  </w:style>
  <w:style w:type="character" w:customStyle="1" w:styleId="zmlenmeyenBahsetme1">
    <w:name w:val="Çözümlenmeyen Bahsetme1"/>
    <w:basedOn w:val="VarsaylanParagrafYazTipi"/>
    <w:uiPriority w:val="99"/>
    <w:semiHidden/>
    <w:unhideWhenUsed/>
    <w:rsid w:val="0075362B"/>
    <w:rPr>
      <w:color w:val="605E5C"/>
      <w:shd w:val="clear" w:color="auto" w:fill="E1DFDD"/>
    </w:rPr>
  </w:style>
  <w:style w:type="character" w:styleId="zlenenKpr">
    <w:name w:val="FollowedHyperlink"/>
    <w:basedOn w:val="VarsaylanParagrafYazTipi"/>
    <w:uiPriority w:val="99"/>
    <w:semiHidden/>
    <w:unhideWhenUsed/>
    <w:rsid w:val="0075362B"/>
    <w:rPr>
      <w:color w:val="954F72" w:themeColor="followedHyperlink"/>
      <w:u w:val="single"/>
    </w:rPr>
  </w:style>
  <w:style w:type="character" w:customStyle="1" w:styleId="Balk8Char">
    <w:name w:val="Başlık 8 Char"/>
    <w:basedOn w:val="VarsaylanParagrafYazTipi"/>
    <w:link w:val="Balk8"/>
    <w:uiPriority w:val="9"/>
    <w:semiHidden/>
    <w:rsid w:val="00E9540D"/>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E9540D"/>
    <w:rPr>
      <w:rFonts w:asciiTheme="majorHAnsi" w:eastAsiaTheme="majorEastAsia" w:hAnsiTheme="majorHAnsi" w:cstheme="majorBidi"/>
      <w:i/>
      <w:iCs/>
      <w:color w:val="262626" w:themeColor="text1" w:themeTint="D9"/>
      <w:sz w:val="21"/>
      <w:szCs w:val="21"/>
    </w:rPr>
  </w:style>
  <w:style w:type="paragraph" w:styleId="ResimYazs">
    <w:name w:val="caption"/>
    <w:basedOn w:val="Normal"/>
    <w:next w:val="Normal"/>
    <w:uiPriority w:val="35"/>
    <w:semiHidden/>
    <w:unhideWhenUsed/>
    <w:qFormat/>
    <w:rsid w:val="00E9540D"/>
    <w:pPr>
      <w:spacing w:after="200" w:line="240" w:lineRule="auto"/>
    </w:pPr>
    <w:rPr>
      <w:i/>
      <w:iCs/>
      <w:color w:val="44546A" w:themeColor="text2"/>
      <w:sz w:val="18"/>
      <w:szCs w:val="18"/>
    </w:rPr>
  </w:style>
  <w:style w:type="paragraph" w:styleId="KonuBal">
    <w:name w:val="Title"/>
    <w:basedOn w:val="Normal"/>
    <w:next w:val="Normal"/>
    <w:link w:val="KonuBalChar"/>
    <w:uiPriority w:val="10"/>
    <w:qFormat/>
    <w:rsid w:val="00E9540D"/>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E9540D"/>
    <w:rPr>
      <w:rFonts w:asciiTheme="majorHAnsi" w:eastAsiaTheme="majorEastAsia" w:hAnsiTheme="majorHAnsi" w:cstheme="majorBidi"/>
      <w:spacing w:val="-10"/>
      <w:sz w:val="56"/>
      <w:szCs w:val="56"/>
    </w:rPr>
  </w:style>
  <w:style w:type="paragraph" w:styleId="Altyaz">
    <w:name w:val="Subtitle"/>
    <w:basedOn w:val="Normal"/>
    <w:next w:val="Normal"/>
    <w:link w:val="AltyazChar"/>
    <w:uiPriority w:val="11"/>
    <w:qFormat/>
    <w:rsid w:val="00E9540D"/>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E9540D"/>
    <w:rPr>
      <w:color w:val="5A5A5A" w:themeColor="text1" w:themeTint="A5"/>
      <w:spacing w:val="15"/>
    </w:rPr>
  </w:style>
  <w:style w:type="character" w:styleId="Gl">
    <w:name w:val="Strong"/>
    <w:basedOn w:val="VarsaylanParagrafYazTipi"/>
    <w:uiPriority w:val="22"/>
    <w:qFormat/>
    <w:rsid w:val="00E9540D"/>
    <w:rPr>
      <w:b/>
      <w:bCs/>
      <w:color w:val="auto"/>
    </w:rPr>
  </w:style>
  <w:style w:type="character" w:styleId="Vurgu">
    <w:name w:val="Emphasis"/>
    <w:basedOn w:val="VarsaylanParagrafYazTipi"/>
    <w:uiPriority w:val="20"/>
    <w:qFormat/>
    <w:rsid w:val="00E9540D"/>
    <w:rPr>
      <w:i/>
      <w:iCs/>
      <w:color w:val="auto"/>
    </w:rPr>
  </w:style>
  <w:style w:type="paragraph" w:styleId="AralkYok">
    <w:name w:val="No Spacing"/>
    <w:uiPriority w:val="1"/>
    <w:qFormat/>
    <w:rsid w:val="00E9540D"/>
    <w:pPr>
      <w:spacing w:after="0" w:line="240" w:lineRule="auto"/>
    </w:pPr>
  </w:style>
  <w:style w:type="paragraph" w:styleId="Alnt">
    <w:name w:val="Quote"/>
    <w:basedOn w:val="Normal"/>
    <w:next w:val="Normal"/>
    <w:link w:val="AlntChar"/>
    <w:uiPriority w:val="29"/>
    <w:qFormat/>
    <w:rsid w:val="00E9540D"/>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E9540D"/>
    <w:rPr>
      <w:i/>
      <w:iCs/>
      <w:color w:val="404040" w:themeColor="text1" w:themeTint="BF"/>
    </w:rPr>
  </w:style>
  <w:style w:type="paragraph" w:styleId="GlAlnt">
    <w:name w:val="Intense Quote"/>
    <w:basedOn w:val="Normal"/>
    <w:next w:val="Normal"/>
    <w:link w:val="GlAlntChar"/>
    <w:uiPriority w:val="30"/>
    <w:qFormat/>
    <w:rsid w:val="00E9540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E9540D"/>
    <w:rPr>
      <w:i/>
      <w:iCs/>
      <w:color w:val="5B9BD5" w:themeColor="accent1"/>
    </w:rPr>
  </w:style>
  <w:style w:type="character" w:styleId="HafifVurgulama">
    <w:name w:val="Subtle Emphasis"/>
    <w:basedOn w:val="VarsaylanParagrafYazTipi"/>
    <w:uiPriority w:val="19"/>
    <w:qFormat/>
    <w:rsid w:val="00E9540D"/>
    <w:rPr>
      <w:i/>
      <w:iCs/>
      <w:color w:val="404040" w:themeColor="text1" w:themeTint="BF"/>
    </w:rPr>
  </w:style>
  <w:style w:type="character" w:styleId="GlVurgulama">
    <w:name w:val="Intense Emphasis"/>
    <w:basedOn w:val="VarsaylanParagrafYazTipi"/>
    <w:uiPriority w:val="21"/>
    <w:qFormat/>
    <w:rsid w:val="00E9540D"/>
    <w:rPr>
      <w:i/>
      <w:iCs/>
      <w:color w:val="5B9BD5" w:themeColor="accent1"/>
    </w:rPr>
  </w:style>
  <w:style w:type="character" w:styleId="HafifBavuru">
    <w:name w:val="Subtle Reference"/>
    <w:basedOn w:val="VarsaylanParagrafYazTipi"/>
    <w:uiPriority w:val="31"/>
    <w:qFormat/>
    <w:rsid w:val="00E9540D"/>
    <w:rPr>
      <w:smallCaps/>
      <w:color w:val="404040" w:themeColor="text1" w:themeTint="BF"/>
    </w:rPr>
  </w:style>
  <w:style w:type="character" w:styleId="GlBavuru">
    <w:name w:val="Intense Reference"/>
    <w:basedOn w:val="VarsaylanParagrafYazTipi"/>
    <w:uiPriority w:val="32"/>
    <w:qFormat/>
    <w:rsid w:val="00E9540D"/>
    <w:rPr>
      <w:b/>
      <w:bCs/>
      <w:smallCaps/>
      <w:color w:val="5B9BD5" w:themeColor="accent1"/>
      <w:spacing w:val="5"/>
    </w:rPr>
  </w:style>
  <w:style w:type="character" w:styleId="KitapBal">
    <w:name w:val="Book Title"/>
    <w:basedOn w:val="VarsaylanParagrafYazTipi"/>
    <w:uiPriority w:val="33"/>
    <w:qFormat/>
    <w:rsid w:val="00E9540D"/>
    <w:rPr>
      <w:b/>
      <w:bCs/>
      <w:i/>
      <w:iCs/>
      <w:spacing w:val="5"/>
    </w:rPr>
  </w:style>
  <w:style w:type="paragraph" w:styleId="Dzeltme">
    <w:name w:val="Revision"/>
    <w:hidden/>
    <w:uiPriority w:val="99"/>
    <w:semiHidden/>
    <w:rsid w:val="002841EB"/>
    <w:pPr>
      <w:spacing w:after="0" w:line="240" w:lineRule="auto"/>
    </w:pPr>
  </w:style>
  <w:style w:type="character" w:customStyle="1" w:styleId="zmlenmeyenBahsetme2">
    <w:name w:val="Çözümlenmeyen Bahsetme2"/>
    <w:basedOn w:val="VarsaylanParagrafYazTipi"/>
    <w:uiPriority w:val="99"/>
    <w:semiHidden/>
    <w:unhideWhenUsed/>
    <w:rsid w:val="00D54486"/>
    <w:rPr>
      <w:color w:val="605E5C"/>
      <w:shd w:val="clear" w:color="auto" w:fill="E1DFDD"/>
    </w:rPr>
  </w:style>
  <w:style w:type="character" w:styleId="zmlenmeyenBahsetme">
    <w:name w:val="Unresolved Mention"/>
    <w:basedOn w:val="VarsaylanParagrafYazTipi"/>
    <w:uiPriority w:val="99"/>
    <w:semiHidden/>
    <w:unhideWhenUsed/>
    <w:rsid w:val="00E14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2752">
      <w:bodyDiv w:val="1"/>
      <w:marLeft w:val="0"/>
      <w:marRight w:val="0"/>
      <w:marTop w:val="0"/>
      <w:marBottom w:val="0"/>
      <w:divBdr>
        <w:top w:val="none" w:sz="0" w:space="0" w:color="auto"/>
        <w:left w:val="none" w:sz="0" w:space="0" w:color="auto"/>
        <w:bottom w:val="none" w:sz="0" w:space="0" w:color="auto"/>
        <w:right w:val="none" w:sz="0" w:space="0" w:color="auto"/>
      </w:divBdr>
    </w:div>
    <w:div w:id="1263996850">
      <w:bodyDiv w:val="1"/>
      <w:marLeft w:val="0"/>
      <w:marRight w:val="0"/>
      <w:marTop w:val="0"/>
      <w:marBottom w:val="0"/>
      <w:divBdr>
        <w:top w:val="none" w:sz="0" w:space="0" w:color="auto"/>
        <w:left w:val="none" w:sz="0" w:space="0" w:color="auto"/>
        <w:bottom w:val="none" w:sz="0" w:space="0" w:color="auto"/>
        <w:right w:val="none" w:sz="0" w:space="0" w:color="auto"/>
      </w:divBdr>
    </w:div>
    <w:div w:id="1302810824">
      <w:bodyDiv w:val="1"/>
      <w:marLeft w:val="0"/>
      <w:marRight w:val="0"/>
      <w:marTop w:val="0"/>
      <w:marBottom w:val="0"/>
      <w:divBdr>
        <w:top w:val="none" w:sz="0" w:space="0" w:color="auto"/>
        <w:left w:val="none" w:sz="0" w:space="0" w:color="auto"/>
        <w:bottom w:val="none" w:sz="0" w:space="0" w:color="auto"/>
        <w:right w:val="none" w:sz="0" w:space="0" w:color="auto"/>
      </w:divBdr>
    </w:div>
    <w:div w:id="1867134335">
      <w:bodyDiv w:val="1"/>
      <w:marLeft w:val="0"/>
      <w:marRight w:val="0"/>
      <w:marTop w:val="0"/>
      <w:marBottom w:val="0"/>
      <w:divBdr>
        <w:top w:val="none" w:sz="0" w:space="0" w:color="auto"/>
        <w:left w:val="none" w:sz="0" w:space="0" w:color="auto"/>
        <w:bottom w:val="none" w:sz="0" w:space="0" w:color="auto"/>
        <w:right w:val="none" w:sz="0" w:space="0" w:color="auto"/>
      </w:divBdr>
    </w:div>
    <w:div w:id="2009551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uLZR0dHuxoI" TargetMode="External"/><Relationship Id="rId21" Type="http://schemas.openxmlformats.org/officeDocument/2006/relationships/hyperlink" Target="https://obs.dpu.edu.tr/oibs/bologna/index.aspx?lang=tr&amp;curOp=showPac&amp;curUnit=37&amp;curSunit=90906773" TargetMode="External"/><Relationship Id="rId42" Type="http://schemas.openxmlformats.org/officeDocument/2006/relationships/hyperlink" Target="https://domanicmyo_idari_kadro" TargetMode="External"/><Relationship Id="rId47" Type="http://schemas.openxmlformats.org/officeDocument/2006/relationships/image" Target="media/image6.png"/><Relationship Id="rId63" Type="http://schemas.openxmlformats.org/officeDocument/2006/relationships/hyperlink" Target="https://obs.dpu.edu.tr/oibs/bologna/index.aspx?lang=tr&amp;curOp=showPac&amp;curUnit=37&amp;curSunit=37151" TargetMode="External"/><Relationship Id="rId68" Type="http://schemas.openxmlformats.org/officeDocument/2006/relationships/hyperlink" Target="https://birimler.dpu.edu.tr/app/views/panel/ckfinder/userfiles/27/files/dpu_yonetmelik_ve_yonergeler/DPUe__ME_Yoenerge__25_12_2023_2023_SEN_336.pdf" TargetMode="External"/><Relationship Id="rId84" Type="http://schemas.openxmlformats.org/officeDocument/2006/relationships/hyperlink" Target="https://domanicmyo.dpu.edu.tr/tr/index/sayfa/14313/domanic-hayme-ana-meslek-yuksekokulu-girisimcilik-hikayeleri-konferansi" TargetMode="External"/><Relationship Id="rId89" Type="http://schemas.openxmlformats.org/officeDocument/2006/relationships/hyperlink" Target="https://akademiktesvik.dpu.edu.tr/" TargetMode="External"/><Relationship Id="rId16" Type="http://schemas.openxmlformats.org/officeDocument/2006/relationships/hyperlink" Target="file:///C:\Users\Tu&#287;&#231;e\Downloads\.%20https:\domanicmyo.dpu.edu.tr\tr\index\sayfa\14313\domanic-hayme-ana-meslek-yuksekokulu-girisimcilik-hikayeleri-konferansi" TargetMode="External"/><Relationship Id="rId11" Type="http://schemas.openxmlformats.org/officeDocument/2006/relationships/hyperlink" Target=".%20https:/domanicmyo.dpu.edu.tr/tr/index/sayfa/14313/domanic-hayme-ana-meslek-yuksekokulu-girisimcilik-hikayeleri-konferansi" TargetMode="External"/><Relationship Id="rId32" Type="http://schemas.openxmlformats.org/officeDocument/2006/relationships/hyperlink" Target="https://(3)A.3.1.portal_dpu" TargetMode="External"/><Relationship Id="rId37" Type="http://schemas.openxmlformats.org/officeDocument/2006/relationships/hyperlink" Target="http://www.instagram.com/Domanicmyo_instagram_sayfas&#305;" TargetMode="External"/><Relationship Id="rId53" Type="http://schemas.openxmlformats.org/officeDocument/2006/relationships/hyperlink" Target="https://kalite.dpu.edu.tr/tr/index/sayfa/6869/anket-ornekleri" TargetMode="External"/><Relationship Id="rId58" Type="http://schemas.openxmlformats.org/officeDocument/2006/relationships/hyperlink" Target="https://obs.dpu.edu.tr/oibs/bologna/index.aspx?lang=tr&amp;curOp=showPac&amp;curUnit=37&amp;curSunit=37151" TargetMode="External"/><Relationship Id="rId74" Type="http://schemas.openxmlformats.org/officeDocument/2006/relationships/hyperlink" Target="https://kutuphane.dpu.edu.tr/" TargetMode="External"/><Relationship Id="rId79" Type="http://schemas.openxmlformats.org/officeDocument/2006/relationships/hyperlink" Target="https://domanicmyo.dpu.edu.tr/tr/index/sayfa/1260/genel-bilgiler"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obs.dpu.edu.tr/oibs/bologna/" TargetMode="External"/><Relationship Id="rId95" Type="http://schemas.openxmlformats.org/officeDocument/2006/relationships/header" Target="header1.xml"/><Relationship Id="rId22" Type="http://schemas.openxmlformats.org/officeDocument/2006/relationships/hyperlink" Target="https://domanicmyo.dpu.edu.tr/tr/index/sayfa/9495/(2).A.1.4.birim_kalite_komisyonu" TargetMode="External"/><Relationship Id="rId27" Type="http://schemas.openxmlformats.org/officeDocument/2006/relationships/hyperlink" Target="https://(3)A.2.1.domanicmyo_vizyon_misyonumuz" TargetMode="External"/><Relationship Id="rId43" Type="http://schemas.openxmlformats.org/officeDocument/2006/relationships/hyperlink" Target="https://www.kbs.gov.tr/gen/login.htm" TargetMode="External"/><Relationship Id="rId48" Type="http://schemas.openxmlformats.org/officeDocument/2006/relationships/hyperlink" Target="https://domanicmyo.dpu.edu.tr/tr/index/sayfa/9495/(2).A.1.4.birim_kalite_komisyonu" TargetMode="External"/><Relationship Id="rId64" Type="http://schemas.openxmlformats.org/officeDocument/2006/relationships/hyperlink" Target="https://obs.dpu.edu.tr/oibs/bologna/index.aspx?lang=tr&amp;curOp=showPac&amp;curUnit=37&amp;curSunit=90906773" TargetMode="External"/><Relationship Id="rId69" Type="http://schemas.openxmlformats.org/officeDocument/2006/relationships/hyperlink" Target="https://obs.dpu.edu.tr/oibs/bologna/index.aspx?lang=tr&amp;curOp=showPac&amp;curUnit=37&amp;curSunit=37661" TargetMode="External"/><Relationship Id="rId80" Type="http://schemas.openxmlformats.org/officeDocument/2006/relationships/hyperlink" Target="https://domanicmyo.dpu.edu.tr/tr/index/slide/6180/yuksekogretim-kurumu-baskanligitarafindan-mekanda-erisim-konusunda-okulumuza-turuncu-bayrak-ve-belgesi" TargetMode="External"/><Relationship Id="rId85" Type="http://schemas.openxmlformats.org/officeDocument/2006/relationships/hyperlink" Target="https://obs.dpu.edu.tr/oibs/bologna/" TargetMode="Externa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www.instagram.com/Domanicmyo_instagram_sayfas&#305;" TargetMode="External"/><Relationship Id="rId33" Type="http://schemas.openxmlformats.org/officeDocument/2006/relationships/hyperlink" Target="https://obs_dpu" TargetMode="External"/><Relationship Id="rId38" Type="http://schemas.openxmlformats.org/officeDocument/2006/relationships/hyperlink" Target="http://www.youtube.com/watch?v=uLZR0dHuxoI" TargetMode="External"/><Relationship Id="rId46" Type="http://schemas.openxmlformats.org/officeDocument/2006/relationships/hyperlink" Target="https://imidb.(3)A.3.3.Dpu_yonergeler" TargetMode="External"/><Relationship Id="rId59" Type="http://schemas.openxmlformats.org/officeDocument/2006/relationships/hyperlink" Target="https://birimler.dpu.edu.tr/app/views/panel/ckfinder/userfiles/27/files/dpu_yonetmelik_ve_yonergeler/bahar_uygulama_esaslari_2.pdf" TargetMode="External"/><Relationship Id="rId67" Type="http://schemas.openxmlformats.org/officeDocument/2006/relationships/hyperlink" Target="https://obs.dpu.edu.tr/oibs/bologna/index.aspx?lang=tr&amp;curOp=showPac&amp;curUnit=37&amp;curSunit=90904178" TargetMode="External"/><Relationship Id="rId20" Type="http://schemas.openxmlformats.org/officeDocument/2006/relationships/hyperlink" Target="https://docs.google.com/forms/d/1JF-X94Y2oYvmBy2yzwdiyhW6PF77C5YBZjFAIcy4JzY/edit" TargetMode="External"/><Relationship Id="rId41" Type="http://schemas.openxmlformats.org/officeDocument/2006/relationships/hyperlink" Target="https://domanicmyo.dpu.edu.tr/tr/index/sayfa/1184/akademik_kadro" TargetMode="External"/><Relationship Id="rId54" Type="http://schemas.openxmlformats.org/officeDocument/2006/relationships/hyperlink" Target="http://mezun.dpu.edu.tr/" TargetMode="External"/><Relationship Id="rId62" Type="http://schemas.openxmlformats.org/officeDocument/2006/relationships/hyperlink" Target="https://obs.dpu.edu.tr/oibs/bologna/index.aspx?lang=tr&amp;curOp=showPac&amp;curUnit=37&amp;curSunit=37661" TargetMode="External"/><Relationship Id="rId70" Type="http://schemas.openxmlformats.org/officeDocument/2006/relationships/hyperlink" Target="https://obs.dpu.edu.tr/oibs/bologna/index.aspx?lang=tr&amp;curOp=showPac&amp;curUnit=37&amp;curSunit=37661" TargetMode="External"/><Relationship Id="rId75" Type="http://schemas.openxmlformats.org/officeDocument/2006/relationships/hyperlink" Target="https://oys.dpu.edu.tr/Account/LoginBefore" TargetMode="External"/><Relationship Id="rId83" Type="http://schemas.openxmlformats.org/officeDocument/2006/relationships/hyperlink" Target="https://domanicmyo.dpu.edu.tr/tr/index/sayfa/14409/domanic-hayme-ana-meslek-yuksekokulunda-katilim-finans-konferansi-duzenlendi" TargetMode="External"/><Relationship Id="rId88" Type="http://schemas.openxmlformats.org/officeDocument/2006/relationships/hyperlink" Target="http://istatistik.dpu.edu.tr/" TargetMode="External"/><Relationship Id="rId91" Type="http://schemas.openxmlformats.org/officeDocument/2006/relationships/hyperlink" Target="https://akademik.yok.gov.tr/AkademikArama/"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domanicmyo.dpu.edu.tr/" TargetMode="External"/><Relationship Id="rId28" Type="http://schemas.openxmlformats.org/officeDocument/2006/relationships/hyperlink" Target="https://(3)A.2.1.domanicmyo_politikamiz" TargetMode="External"/><Relationship Id="rId36" Type="http://schemas.openxmlformats.org/officeDocument/2006/relationships/hyperlink" Target="https://www.facebook.com/groups/1673713626240760/" TargetMode="External"/><Relationship Id="rId49" Type="http://schemas.openxmlformats.org/officeDocument/2006/relationships/hyperlink" Target="https://domanicmyo_faaliyet_planlarimiz" TargetMode="External"/><Relationship Id="rId57" Type="http://schemas.openxmlformats.org/officeDocument/2006/relationships/hyperlink" Target="https://uzem.dpu.edu.tr/tr/index/duyuru/13944/ogrencilerimiz-icin-uzaktan-ogretim-derslerive-oys-hakkinda-duyuru" TargetMode="External"/><Relationship Id="rId10" Type="http://schemas.openxmlformats.org/officeDocument/2006/relationships/endnotes" Target="endnotes.xml"/><Relationship Id="rId31" Type="http://schemas.openxmlformats.org/officeDocument/2006/relationships/hyperlink" Target="https://www.kbs_sistemi" TargetMode="External"/><Relationship Id="rId44" Type="http://schemas.openxmlformats.org/officeDocument/2006/relationships/hyperlink" Target="https://imidb.dpu_yonetmelikler" TargetMode="External"/><Relationship Id="rId52" Type="http://schemas.openxmlformats.org/officeDocument/2006/relationships/hyperlink" Target="https://domanicmyo_yonetim_sistemi" TargetMode="External"/><Relationship Id="rId60" Type="http://schemas.openxmlformats.org/officeDocument/2006/relationships/hyperlink" Target="https://obs.dpu.edu.tr/oibs/bologna/start.aspx?gkm=0010355253222036600355053224022922197378053333631120" TargetMode="External"/><Relationship Id="rId65" Type="http://schemas.openxmlformats.org/officeDocument/2006/relationships/hyperlink" Target="https://obs.dpu.edu.tr/oibs/bologna/index.aspx?lang=tr&amp;curOp=showPac&amp;curUnit=37&amp;curSunit=90904178" TargetMode="External"/><Relationship Id="rId73" Type="http://schemas.openxmlformats.org/officeDocument/2006/relationships/hyperlink" Target="https://oidb.dpu.edu.tr/index/sayfa/6845/yonetmelikler" TargetMode="External"/><Relationship Id="rId78" Type="http://schemas.openxmlformats.org/officeDocument/2006/relationships/hyperlink" Target="https://birimler.dpu.edu.tr/app/views/panel/ckfinder/userfiles/27/files/onlisans_ve_lisans_ogrenci_danismanligi_yonergesi.pdf" TargetMode="External"/><Relationship Id="rId81" Type="http://schemas.openxmlformats.org/officeDocument/2006/relationships/hyperlink" Target="https://domanicmyo.dpu.edu.tr/tr/index/sayfa/14316/kaymakam-okumus-myo-ogrencilerine-sosyal-politika-uygulamalarini-anlatti" TargetMode="External"/><Relationship Id="rId86" Type="http://schemas.openxmlformats.org/officeDocument/2006/relationships/hyperlink" Target="https://akademik.yok.gov.tr/AkademikArama/" TargetMode="External"/><Relationship Id="rId94" Type="http://schemas.openxmlformats.org/officeDocument/2006/relationships/hyperlink" Target="https://akademiktesvik.dpu.edu.tr/"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omanicmyo.dpu.edu.tr/tr/index/sayfa/14316/kaymakam-okumus-myo-ogrencilerine-sosyal_politika_uygulamalarini-anlatti" TargetMode="External"/><Relationship Id="rId39" Type="http://schemas.openxmlformats.org/officeDocument/2006/relationships/hyperlink" Target="https://twitter.com/dpudomanic" TargetMode="External"/><Relationship Id="rId34" Type="http://schemas.openxmlformats.org/officeDocument/2006/relationships/hyperlink" Target="https://(3).A.3.1.yoksis_sistemi" TargetMode="External"/><Relationship Id="rId50" Type="http://schemas.openxmlformats.org/officeDocument/2006/relationships/hyperlink" Target="https://(3).A.3.4.domanicmyo_egitim_ogretim" TargetMode="External"/><Relationship Id="rId55" Type="http://schemas.openxmlformats.org/officeDocument/2006/relationships/hyperlink" Target="https://www.yok.gov.tr/kurumsal/idari-birimler/egitim-ogretim-dairesi/meslek" TargetMode="External"/><Relationship Id="rId76" Type="http://schemas.openxmlformats.org/officeDocument/2006/relationships/hyperlink" Target="https://obs.dpu.edu.tr/"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obs.dpu.edu.tr/oibs/bologna/index.aspx?lang=tr&amp;curOp=showPac&amp;curUnit=37&amp;curSunit=37661" TargetMode="External"/><Relationship Id="rId92" Type="http://schemas.openxmlformats.org/officeDocument/2006/relationships/hyperlink" Target="http://portal.dpu.edu.tr/" TargetMode="External"/><Relationship Id="rId2" Type="http://schemas.openxmlformats.org/officeDocument/2006/relationships/customXml" Target="../customXml/item2.xml"/><Relationship Id="rId29" Type="http://schemas.openxmlformats.org/officeDocument/2006/relationships/hyperlink" Target="https://domanicmyo_faaliyet_planlarimiz" TargetMode="External"/><Relationship Id="rId24" Type="http://schemas.openxmlformats.org/officeDocument/2006/relationships/hyperlink" Target="https://www.facebook.com/groups/1673713626240760/" TargetMode="External"/><Relationship Id="rId40" Type="http://schemas.openxmlformats.org/officeDocument/2006/relationships/hyperlink" Target="http://mezun.dpu.edu.tr/" TargetMode="External"/><Relationship Id="rId45" Type="http://schemas.openxmlformats.org/officeDocument/2006/relationships/hyperlink" Target="https://imidb.dpu_is_akislari" TargetMode="External"/><Relationship Id="rId66" Type="http://schemas.openxmlformats.org/officeDocument/2006/relationships/hyperlink" Target="https://domanicmyo.dpu.edu.tr/tr/index/sayfa/14511/isletmede-mesleki-egitim-ime" TargetMode="External"/><Relationship Id="rId87" Type="http://schemas.openxmlformats.org/officeDocument/2006/relationships/hyperlink" Target="http://portal.dpu.edu.tr/" TargetMode="External"/><Relationship Id="rId61" Type="http://schemas.openxmlformats.org/officeDocument/2006/relationships/hyperlink" Target="https://obs.dpu.edu.tr/oibs/bologna/index.aspx?lang=tr&amp;curOp=showPac&amp;curUnit=37&amp;curSunit=90904178" TargetMode="External"/><Relationship Id="rId82" Type="http://schemas.openxmlformats.org/officeDocument/2006/relationships/hyperlink" Target="https://domanicmyo.dpu.edu.tr/tr/index/sayfa/14311/domanic-sgk-muduru-meslek-yuksekokulu-ogrencileriyle-sosyal-guvenlik-dersinde-bulustu" TargetMode="External"/><Relationship Id="rId19" Type="http://schemas.openxmlformats.org/officeDocument/2006/relationships/image" Target="media/image5.jpeg"/><Relationship Id="rId14" Type="http://schemas.openxmlformats.org/officeDocument/2006/relationships/hyperlink" Target="https://domanicmyo.dpu.edu.tr/tr/index/sayfa/14311/domanic-sgk-muduru-meslek-yuksekokulu-ogrencileriyle-sosyal-guvenlik-dersinde-bulustu" TargetMode="External"/><Relationship Id="rId30" Type="http://schemas.openxmlformats.org/officeDocument/2006/relationships/hyperlink" Target="https://(2)A.3.1.Ebys_sistemi" TargetMode="External"/><Relationship Id="rId35" Type="http://schemas.openxmlformats.org/officeDocument/2006/relationships/hyperlink" Target="https://domanicmyo.dpu.edu.tr/" TargetMode="External"/><Relationship Id="rId56" Type="http://schemas.openxmlformats.org/officeDocument/2006/relationships/hyperlink" Target="https://obs.dpu.edu.tr/oibs/bologna/" TargetMode="External"/><Relationship Id="rId77" Type="http://schemas.openxmlformats.org/officeDocument/2006/relationships/hyperlink" Target="https://kamer.dpu.edu.tr/" TargetMode="External"/><Relationship Id="rId100"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domanicmyo.dpu.edu.tr/index/sayfa/9922/arastirma-gelistirme" TargetMode="External"/><Relationship Id="rId72" Type="http://schemas.openxmlformats.org/officeDocument/2006/relationships/hyperlink" Target="https://obs.dpu.edu.tr/oibs/bologna/index.aspx?lang=tr&amp;curOp=showPac&amp;curUnit=37&amp;curSunit=90904178" TargetMode="External"/><Relationship Id="rId93" Type="http://schemas.openxmlformats.org/officeDocument/2006/relationships/hyperlink" Target="http://istatistik.dpu.edu.tr/" TargetMode="External"/><Relationship Id="rId98" Type="http://schemas.openxmlformats.org/officeDocument/2006/relationships/footer" Target="foot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ADE771887B52E648B4E2C6246B7AC66A" ma:contentTypeVersion="2" ma:contentTypeDescription="Yeni belge oluşturun." ma:contentTypeScope="" ma:versionID="2f5e1e0de5c3bf87e6b4f7d2eafd7d3b">
  <xsd:schema xmlns:xsd="http://www.w3.org/2001/XMLSchema" xmlns:xs="http://www.w3.org/2001/XMLSchema" xmlns:p="http://schemas.microsoft.com/office/2006/metadata/properties" xmlns:ns3="a2b851cf-e8e1-44d7-9015-3aeec6677e12" targetNamespace="http://schemas.microsoft.com/office/2006/metadata/properties" ma:root="true" ma:fieldsID="589cf9a92438ee199e8ec0dd79516f6a" ns3:_="">
    <xsd:import namespace="a2b851cf-e8e1-44d7-9015-3aeec6677e1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851cf-e8e1-44d7-9015-3aeec6677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D44743-5B94-47E1-9330-085E8BFB1010}">
  <ds:schemaRefs>
    <ds:schemaRef ds:uri="http://schemas.microsoft.com/sharepoint/v3/contenttype/forms"/>
  </ds:schemaRefs>
</ds:datastoreItem>
</file>

<file path=customXml/itemProps2.xml><?xml version="1.0" encoding="utf-8"?>
<ds:datastoreItem xmlns:ds="http://schemas.openxmlformats.org/officeDocument/2006/customXml" ds:itemID="{9A131D15-D954-4C28-9EE2-8BE698AA4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851cf-e8e1-44d7-9015-3aeec6677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D7F98-E59C-4F1D-BAF0-8EC9A1293C40}">
  <ds:schemaRefs>
    <ds:schemaRef ds:uri="http://schemas.openxmlformats.org/officeDocument/2006/bibliography"/>
  </ds:schemaRefs>
</ds:datastoreItem>
</file>

<file path=customXml/itemProps4.xml><?xml version="1.0" encoding="utf-8"?>
<ds:datastoreItem xmlns:ds="http://schemas.openxmlformats.org/officeDocument/2006/customXml" ds:itemID="{C8E8A7BB-36BC-4913-8512-B921E30BD8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8988</Words>
  <Characters>51236</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Birim İçi Değerlendirme Raporu</dc:subject>
  <dc:creator>enVision Document &amp; Workflow Management System</dc:creator>
  <cp:lastModifiedBy>ALİ KOSAT</cp:lastModifiedBy>
  <cp:revision>4</cp:revision>
  <dcterms:created xsi:type="dcterms:W3CDTF">2024-03-13T08:26:00Z</dcterms:created>
  <dcterms:modified xsi:type="dcterms:W3CDTF">2024-03-13T09:25:00Z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0x010100ADE771887B52E648B4E2C6246B7AC66A</vt:lpwstr>
  </property>
</Properties>
</file>