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001FC" w14:textId="77777777" w:rsidR="006579AD" w:rsidRPr="00022AB0" w:rsidRDefault="006579AD" w:rsidP="006579AD">
      <w:pPr>
        <w:spacing w:after="0" w:line="240" w:lineRule="auto"/>
        <w:jc w:val="both"/>
        <w:rPr>
          <w:rFonts w:ascii="Times New Roman" w:hAnsi="Times New Roman" w:cs="Times New Roman"/>
          <w:sz w:val="18"/>
          <w:szCs w:val="18"/>
        </w:rPr>
      </w:pPr>
    </w:p>
    <w:p w14:paraId="339915F6" w14:textId="77777777" w:rsidR="000A7F20" w:rsidRPr="000A7F20" w:rsidRDefault="000A7F20" w:rsidP="00187E7A">
      <w:pPr>
        <w:pStyle w:val="ListeParagraf"/>
        <w:numPr>
          <w:ilvl w:val="0"/>
          <w:numId w:val="13"/>
        </w:numPr>
        <w:spacing w:after="0" w:line="360" w:lineRule="auto"/>
        <w:jc w:val="both"/>
        <w:rPr>
          <w:rFonts w:ascii="Times New Roman" w:hAnsi="Times New Roman" w:cs="Times New Roman"/>
          <w:b/>
          <w:sz w:val="24"/>
          <w:szCs w:val="24"/>
        </w:rPr>
      </w:pPr>
      <w:r w:rsidRPr="000A7F20">
        <w:rPr>
          <w:rFonts w:ascii="Times New Roman" w:hAnsi="Times New Roman" w:cs="Times New Roman"/>
          <w:b/>
          <w:sz w:val="24"/>
          <w:szCs w:val="24"/>
        </w:rPr>
        <w:t xml:space="preserve">AMAÇ </w:t>
      </w:r>
    </w:p>
    <w:p w14:paraId="12EC4A1F" w14:textId="48962D8B" w:rsidR="00221C41" w:rsidRDefault="000A7F20" w:rsidP="00187E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 talimat Kütahya Dumlupınar Üniversitesi Pazarlar Meslek Yüksekokulu </w:t>
      </w:r>
      <w:r w:rsidRPr="000A7F20">
        <w:rPr>
          <w:rFonts w:ascii="Times New Roman" w:hAnsi="Times New Roman" w:cs="Times New Roman"/>
          <w:sz w:val="24"/>
          <w:szCs w:val="24"/>
        </w:rPr>
        <w:t xml:space="preserve">Laboratuvarında bulunan </w:t>
      </w:r>
      <w:proofErr w:type="spellStart"/>
      <w:r w:rsidR="00917BEC">
        <w:rPr>
          <w:rFonts w:ascii="Times New Roman" w:hAnsi="Times New Roman" w:cs="Times New Roman"/>
          <w:sz w:val="24"/>
          <w:szCs w:val="24"/>
        </w:rPr>
        <w:t>Liyofilizatör</w:t>
      </w:r>
      <w:proofErr w:type="spellEnd"/>
      <w:r w:rsidRPr="000A7F20">
        <w:rPr>
          <w:rFonts w:ascii="Times New Roman" w:hAnsi="Times New Roman" w:cs="Times New Roman"/>
          <w:sz w:val="24"/>
          <w:szCs w:val="24"/>
        </w:rPr>
        <w:t xml:space="preserve"> kullanımına yönelik işlemleri belirler.</w:t>
      </w:r>
    </w:p>
    <w:p w14:paraId="0DE4533E" w14:textId="77777777" w:rsidR="000A7F20" w:rsidRPr="000A7F20" w:rsidRDefault="000A7F20" w:rsidP="00187E7A">
      <w:pPr>
        <w:pStyle w:val="ListeParagraf"/>
        <w:numPr>
          <w:ilvl w:val="0"/>
          <w:numId w:val="13"/>
        </w:numPr>
        <w:spacing w:after="0" w:line="360" w:lineRule="auto"/>
        <w:jc w:val="both"/>
        <w:rPr>
          <w:rFonts w:ascii="Times New Roman" w:hAnsi="Times New Roman" w:cs="Times New Roman"/>
          <w:b/>
          <w:sz w:val="24"/>
          <w:szCs w:val="24"/>
        </w:rPr>
      </w:pPr>
      <w:r w:rsidRPr="000A7F20">
        <w:rPr>
          <w:rFonts w:ascii="Times New Roman" w:hAnsi="Times New Roman" w:cs="Times New Roman"/>
          <w:b/>
          <w:sz w:val="24"/>
          <w:szCs w:val="24"/>
        </w:rPr>
        <w:t xml:space="preserve">KAPSAM </w:t>
      </w:r>
    </w:p>
    <w:p w14:paraId="0B5A2C0C" w14:textId="77777777" w:rsidR="000A7F20" w:rsidRDefault="000A7F20" w:rsidP="00187E7A">
      <w:pPr>
        <w:spacing w:after="0" w:line="360" w:lineRule="auto"/>
        <w:jc w:val="both"/>
        <w:rPr>
          <w:rFonts w:ascii="Times New Roman" w:hAnsi="Times New Roman" w:cs="Times New Roman"/>
          <w:sz w:val="24"/>
          <w:szCs w:val="24"/>
        </w:rPr>
      </w:pPr>
      <w:r w:rsidRPr="000A7F20">
        <w:rPr>
          <w:rFonts w:ascii="Times New Roman" w:hAnsi="Times New Roman" w:cs="Times New Roman"/>
          <w:sz w:val="24"/>
          <w:szCs w:val="24"/>
        </w:rPr>
        <w:t xml:space="preserve">Bu talimat </w:t>
      </w:r>
      <w:r>
        <w:rPr>
          <w:rFonts w:ascii="Times New Roman" w:hAnsi="Times New Roman" w:cs="Times New Roman"/>
          <w:sz w:val="24"/>
          <w:szCs w:val="24"/>
        </w:rPr>
        <w:t>Kütahya Dumlupınar Üniversitesi Pazarlar Meslek Yüksekokulu</w:t>
      </w:r>
      <w:r w:rsidRPr="000A7F20">
        <w:rPr>
          <w:rFonts w:ascii="Times New Roman" w:hAnsi="Times New Roman" w:cs="Times New Roman"/>
          <w:sz w:val="24"/>
          <w:szCs w:val="24"/>
        </w:rPr>
        <w:t xml:space="preserve"> Laboratuvarını kapsar.</w:t>
      </w:r>
    </w:p>
    <w:p w14:paraId="1D587685" w14:textId="77777777" w:rsidR="000A7F20" w:rsidRDefault="000A7F20" w:rsidP="00187E7A">
      <w:pPr>
        <w:pStyle w:val="ListeParagraf"/>
        <w:numPr>
          <w:ilvl w:val="0"/>
          <w:numId w:val="13"/>
        </w:num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TANIMLAR</w:t>
      </w:r>
    </w:p>
    <w:p w14:paraId="30DD67A9" w14:textId="77777777" w:rsidR="00187E7A" w:rsidRPr="00187E7A" w:rsidRDefault="00187E7A" w:rsidP="00187E7A">
      <w:pPr>
        <w:pStyle w:val="ListeParagraf"/>
        <w:numPr>
          <w:ilvl w:val="0"/>
          <w:numId w:val="13"/>
        </w:num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 xml:space="preserve">SORUMLULUKLAR </w:t>
      </w:r>
    </w:p>
    <w:p w14:paraId="38DE9862" w14:textId="6A92415C" w:rsidR="000A7F20" w:rsidRDefault="00187E7A" w:rsidP="00187E7A">
      <w:pPr>
        <w:spacing w:after="120" w:line="240" w:lineRule="auto"/>
        <w:jc w:val="both"/>
        <w:rPr>
          <w:rFonts w:ascii="Times New Roman" w:hAnsi="Times New Roman" w:cs="Times New Roman"/>
          <w:sz w:val="24"/>
          <w:szCs w:val="24"/>
        </w:rPr>
      </w:pPr>
      <w:r w:rsidRPr="00187E7A">
        <w:rPr>
          <w:rFonts w:ascii="Times New Roman" w:hAnsi="Times New Roman" w:cs="Times New Roman"/>
          <w:sz w:val="24"/>
          <w:szCs w:val="24"/>
        </w:rPr>
        <w:t xml:space="preserve">Bu talimatın uygulanmasından </w:t>
      </w:r>
      <w:r>
        <w:rPr>
          <w:rFonts w:ascii="Times New Roman" w:hAnsi="Times New Roman" w:cs="Times New Roman"/>
          <w:sz w:val="24"/>
          <w:szCs w:val="24"/>
        </w:rPr>
        <w:t xml:space="preserve">Gıda </w:t>
      </w:r>
      <w:r w:rsidR="00D4102B">
        <w:rPr>
          <w:rFonts w:ascii="Times New Roman" w:hAnsi="Times New Roman" w:cs="Times New Roman"/>
          <w:sz w:val="24"/>
          <w:szCs w:val="24"/>
        </w:rPr>
        <w:t>İşleme</w:t>
      </w:r>
      <w:r>
        <w:rPr>
          <w:rFonts w:ascii="Times New Roman" w:hAnsi="Times New Roman" w:cs="Times New Roman"/>
          <w:sz w:val="24"/>
          <w:szCs w:val="24"/>
        </w:rPr>
        <w:t xml:space="preserve"> Bölümü </w:t>
      </w:r>
      <w:r w:rsidRPr="00187E7A">
        <w:rPr>
          <w:rFonts w:ascii="Times New Roman" w:hAnsi="Times New Roman" w:cs="Times New Roman"/>
          <w:sz w:val="24"/>
          <w:szCs w:val="24"/>
        </w:rPr>
        <w:t>personel ve öğrencileri sorumludur.</w:t>
      </w:r>
    </w:p>
    <w:p w14:paraId="4E88C736" w14:textId="77777777" w:rsidR="00187E7A" w:rsidRPr="00187E7A" w:rsidRDefault="00187E7A" w:rsidP="00187E7A">
      <w:p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 xml:space="preserve">5. UYGULAMA </w:t>
      </w:r>
    </w:p>
    <w:p w14:paraId="1E04DA9C" w14:textId="73A0A8DA" w:rsidR="00452373" w:rsidRP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5.1. </w:t>
      </w:r>
      <w:r w:rsidRPr="00452373">
        <w:rPr>
          <w:rFonts w:ascii="Times New Roman" w:hAnsi="Times New Roman" w:cs="Times New Roman"/>
          <w:bCs/>
          <w:sz w:val="24"/>
          <w:szCs w:val="24"/>
        </w:rPr>
        <w:t>Cihazın fişi takılır.</w:t>
      </w:r>
      <w:bookmarkStart w:id="0" w:name="_GoBack"/>
      <w:bookmarkEnd w:id="0"/>
    </w:p>
    <w:p w14:paraId="3B43512A" w14:textId="10BD9781" w:rsidR="00452373" w:rsidRP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5.2. </w:t>
      </w:r>
      <w:r w:rsidRPr="00452373">
        <w:rPr>
          <w:rFonts w:ascii="Times New Roman" w:hAnsi="Times New Roman" w:cs="Times New Roman"/>
          <w:bCs/>
          <w:sz w:val="24"/>
          <w:szCs w:val="24"/>
        </w:rPr>
        <w:t>Vakum pompası yağ seviyesi ölçülür. Düşük ise yeterli miktarda yağ eklenir.</w:t>
      </w:r>
    </w:p>
    <w:p w14:paraId="4113DE81" w14:textId="4C12E6C8"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5.3. </w:t>
      </w:r>
      <w:r w:rsidRPr="00452373">
        <w:rPr>
          <w:rFonts w:ascii="Times New Roman" w:hAnsi="Times New Roman" w:cs="Times New Roman"/>
          <w:bCs/>
          <w:sz w:val="24"/>
          <w:szCs w:val="24"/>
        </w:rPr>
        <w:t xml:space="preserve">Şalter On konumuna getirilir. </w:t>
      </w:r>
    </w:p>
    <w:p w14:paraId="2725DF9A" w14:textId="66CDC6AD"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5.4. Numuneler cihaz içerisindeki raflara tepsileri ile yerleştirilir.</w:t>
      </w:r>
    </w:p>
    <w:p w14:paraId="48579853" w14:textId="18D78FA1"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5.5. Buğu minderi konularak cihaz kapağı kapatılır.</w:t>
      </w:r>
    </w:p>
    <w:p w14:paraId="52FA2AF9" w14:textId="46F6BF1E"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5.6. C</w:t>
      </w:r>
      <w:r w:rsidRPr="00452373">
        <w:rPr>
          <w:rFonts w:ascii="Times New Roman" w:hAnsi="Times New Roman" w:cs="Times New Roman"/>
          <w:bCs/>
          <w:sz w:val="24"/>
          <w:szCs w:val="24"/>
        </w:rPr>
        <w:t>ihaz kapağının yerine tam olarak oturduğu kontrol edilir.</w:t>
      </w:r>
    </w:p>
    <w:p w14:paraId="74C65787" w14:textId="15C3AD19"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5.7. Dijital ekran yüklendikten sonra </w:t>
      </w:r>
      <w:proofErr w:type="gramStart"/>
      <w:r>
        <w:rPr>
          <w:rFonts w:ascii="Times New Roman" w:hAnsi="Times New Roman" w:cs="Times New Roman"/>
          <w:bCs/>
          <w:sz w:val="24"/>
          <w:szCs w:val="24"/>
        </w:rPr>
        <w:t>spesifik</w:t>
      </w:r>
      <w:proofErr w:type="gramEnd"/>
      <w:r>
        <w:rPr>
          <w:rFonts w:ascii="Times New Roman" w:hAnsi="Times New Roman" w:cs="Times New Roman"/>
          <w:bCs/>
          <w:sz w:val="24"/>
          <w:szCs w:val="24"/>
        </w:rPr>
        <w:t xml:space="preserve"> ayar yapılmayacak ise işlem başlatılır. Vakum pompası otomatik bir şekilde çalışmaya başlayacaktır.</w:t>
      </w:r>
    </w:p>
    <w:p w14:paraId="30A4BAB8" w14:textId="049C7982"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5.8. İşlem sonunda vakum pompasının şalteri kapatılır.</w:t>
      </w:r>
    </w:p>
    <w:p w14:paraId="0B9D2C35" w14:textId="508A0A87"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5.9. Cihazın kapatarak fişi çekilir.</w:t>
      </w:r>
    </w:p>
    <w:p w14:paraId="2A8D2590" w14:textId="376E32FD" w:rsidR="00452373" w:rsidRDefault="00452373" w:rsidP="00452373">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5.10. Numuneler alınarak cihaz temizlenir.</w:t>
      </w:r>
    </w:p>
    <w:p w14:paraId="0B71E475" w14:textId="2E8BE0CF" w:rsidR="00A352B5" w:rsidRPr="00452373" w:rsidRDefault="007832E3" w:rsidP="00A352B5">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Cihaz </w:t>
      </w:r>
      <w:r w:rsidR="00A352B5">
        <w:rPr>
          <w:rFonts w:ascii="Times New Roman" w:hAnsi="Times New Roman" w:cs="Times New Roman"/>
          <w:bCs/>
          <w:sz w:val="24"/>
          <w:szCs w:val="24"/>
        </w:rPr>
        <w:t>Çalışma Prensibi</w:t>
      </w:r>
    </w:p>
    <w:p w14:paraId="2B56118E" w14:textId="77777777" w:rsidR="00A352B5" w:rsidRPr="00452373" w:rsidRDefault="00A352B5" w:rsidP="00A352B5">
      <w:pPr>
        <w:pStyle w:val="ListeParagraf"/>
        <w:spacing w:after="120" w:line="240" w:lineRule="auto"/>
        <w:ind w:left="360"/>
        <w:jc w:val="both"/>
        <w:rPr>
          <w:rFonts w:ascii="Times New Roman" w:hAnsi="Times New Roman" w:cs="Times New Roman"/>
          <w:bCs/>
          <w:sz w:val="24"/>
          <w:szCs w:val="24"/>
        </w:rPr>
      </w:pPr>
      <w:r w:rsidRPr="00452373">
        <w:rPr>
          <w:rFonts w:ascii="Times New Roman" w:hAnsi="Times New Roman" w:cs="Times New Roman"/>
          <w:bCs/>
          <w:sz w:val="24"/>
          <w:szCs w:val="24"/>
        </w:rPr>
        <w:t>1. Dondurma,</w:t>
      </w:r>
    </w:p>
    <w:p w14:paraId="1FEC3F24" w14:textId="77777777" w:rsidR="00A352B5" w:rsidRPr="00452373" w:rsidRDefault="00A352B5" w:rsidP="00A352B5">
      <w:pPr>
        <w:pStyle w:val="ListeParagraf"/>
        <w:spacing w:after="120" w:line="240" w:lineRule="auto"/>
        <w:ind w:left="360"/>
        <w:jc w:val="both"/>
        <w:rPr>
          <w:rFonts w:ascii="Times New Roman" w:hAnsi="Times New Roman" w:cs="Times New Roman"/>
          <w:bCs/>
          <w:sz w:val="24"/>
          <w:szCs w:val="24"/>
        </w:rPr>
      </w:pPr>
      <w:r w:rsidRPr="00452373">
        <w:rPr>
          <w:rFonts w:ascii="Times New Roman" w:hAnsi="Times New Roman" w:cs="Times New Roman"/>
          <w:bCs/>
          <w:sz w:val="24"/>
          <w:szCs w:val="24"/>
        </w:rPr>
        <w:t>2. Birincil kurutma (</w:t>
      </w:r>
      <w:proofErr w:type="spellStart"/>
      <w:r w:rsidRPr="00452373">
        <w:rPr>
          <w:rFonts w:ascii="Times New Roman" w:hAnsi="Times New Roman" w:cs="Times New Roman"/>
          <w:bCs/>
          <w:sz w:val="24"/>
          <w:szCs w:val="24"/>
        </w:rPr>
        <w:t>süblimasyon</w:t>
      </w:r>
      <w:proofErr w:type="spellEnd"/>
      <w:r w:rsidRPr="00452373">
        <w:rPr>
          <w:rFonts w:ascii="Times New Roman" w:hAnsi="Times New Roman" w:cs="Times New Roman"/>
          <w:bCs/>
          <w:sz w:val="24"/>
          <w:szCs w:val="24"/>
        </w:rPr>
        <w:t>),</w:t>
      </w:r>
    </w:p>
    <w:p w14:paraId="453F17A7" w14:textId="77777777" w:rsidR="00A352B5" w:rsidRPr="00452373" w:rsidRDefault="00A352B5" w:rsidP="00A352B5">
      <w:pPr>
        <w:pStyle w:val="ListeParagraf"/>
        <w:spacing w:after="120" w:line="240" w:lineRule="auto"/>
        <w:ind w:left="360"/>
        <w:jc w:val="both"/>
        <w:rPr>
          <w:rFonts w:ascii="Times New Roman" w:hAnsi="Times New Roman" w:cs="Times New Roman"/>
          <w:bCs/>
          <w:sz w:val="24"/>
          <w:szCs w:val="24"/>
        </w:rPr>
      </w:pPr>
      <w:r w:rsidRPr="00452373">
        <w:rPr>
          <w:rFonts w:ascii="Times New Roman" w:hAnsi="Times New Roman" w:cs="Times New Roman"/>
          <w:bCs/>
          <w:sz w:val="24"/>
          <w:szCs w:val="24"/>
        </w:rPr>
        <w:t>3. İkincil kurutma (</w:t>
      </w:r>
      <w:proofErr w:type="spellStart"/>
      <w:r w:rsidRPr="00452373">
        <w:rPr>
          <w:rFonts w:ascii="Times New Roman" w:hAnsi="Times New Roman" w:cs="Times New Roman"/>
          <w:bCs/>
          <w:sz w:val="24"/>
          <w:szCs w:val="24"/>
        </w:rPr>
        <w:t>dezorpsiyon</w:t>
      </w:r>
      <w:proofErr w:type="spellEnd"/>
      <w:r w:rsidRPr="00452373">
        <w:rPr>
          <w:rFonts w:ascii="Times New Roman" w:hAnsi="Times New Roman" w:cs="Times New Roman"/>
          <w:bCs/>
          <w:sz w:val="24"/>
          <w:szCs w:val="24"/>
        </w:rPr>
        <w:t>)</w:t>
      </w:r>
    </w:p>
    <w:p w14:paraId="1F8AB6E1" w14:textId="3217025E" w:rsidR="00452373" w:rsidRPr="00452373" w:rsidRDefault="00A352B5" w:rsidP="00452373">
      <w:pPr>
        <w:spacing w:after="120" w:line="240" w:lineRule="auto"/>
        <w:jc w:val="both"/>
        <w:rPr>
          <w:rFonts w:ascii="Times New Roman" w:hAnsi="Times New Roman" w:cs="Times New Roman"/>
          <w:bCs/>
          <w:sz w:val="24"/>
          <w:szCs w:val="24"/>
        </w:rPr>
      </w:pPr>
      <w:r w:rsidRPr="00452373">
        <w:rPr>
          <w:rFonts w:ascii="Times New Roman" w:hAnsi="Times New Roman" w:cs="Times New Roman"/>
          <w:bCs/>
          <w:sz w:val="24"/>
          <w:szCs w:val="24"/>
        </w:rPr>
        <w:t xml:space="preserve">Ürün dondurma işlemine tabi tutulur. Ürün tipine göre dondurma işleminin süresi uzun veya daha </w:t>
      </w:r>
      <w:proofErr w:type="gramStart"/>
      <w:r w:rsidRPr="00452373">
        <w:rPr>
          <w:rFonts w:ascii="Times New Roman" w:hAnsi="Times New Roman" w:cs="Times New Roman"/>
          <w:bCs/>
          <w:sz w:val="24"/>
          <w:szCs w:val="24"/>
        </w:rPr>
        <w:t>kısa</w:t>
      </w:r>
      <w:proofErr w:type="gramEnd"/>
      <w:r w:rsidRPr="00452373">
        <w:rPr>
          <w:rFonts w:ascii="Times New Roman" w:hAnsi="Times New Roman" w:cs="Times New Roman"/>
          <w:bCs/>
          <w:sz w:val="24"/>
          <w:szCs w:val="24"/>
        </w:rPr>
        <w:t xml:space="preserve"> olabilir. Birincil kurutma aşamasında ürünün içinde bulunduğu </w:t>
      </w:r>
      <w:proofErr w:type="spellStart"/>
      <w:r w:rsidRPr="00452373">
        <w:rPr>
          <w:rFonts w:ascii="Times New Roman" w:hAnsi="Times New Roman" w:cs="Times New Roman"/>
          <w:bCs/>
          <w:sz w:val="24"/>
          <w:szCs w:val="24"/>
        </w:rPr>
        <w:t>liyofilizasyon</w:t>
      </w:r>
      <w:proofErr w:type="spellEnd"/>
      <w:r w:rsidRPr="00452373">
        <w:rPr>
          <w:rFonts w:ascii="Times New Roman" w:hAnsi="Times New Roman" w:cs="Times New Roman"/>
          <w:bCs/>
          <w:sz w:val="24"/>
          <w:szCs w:val="24"/>
        </w:rPr>
        <w:t xml:space="preserve"> kabininde hafif bir vakum uygulanır ve sıcaklık giderek düştükçe yüksek enerjideki moleküller kendiliklerinden dışarı uçarlar. İkincil kurutma aşamasında ise, vakum maksimum seviyeye çıkarılır ve kristalleşmiş ve maddeye tutunup kalmış son su molekülleri maddeden dışarı çekilir.</w:t>
      </w:r>
    </w:p>
    <w:p w14:paraId="75CE8A50" w14:textId="37C29169" w:rsidR="00187E7A" w:rsidRDefault="00187E7A" w:rsidP="00187E7A">
      <w:pPr>
        <w:spacing w:after="120" w:line="240" w:lineRule="auto"/>
        <w:jc w:val="both"/>
        <w:rPr>
          <w:rFonts w:ascii="Times New Roman" w:hAnsi="Times New Roman" w:cs="Times New Roman"/>
          <w:b/>
          <w:sz w:val="24"/>
          <w:szCs w:val="24"/>
        </w:rPr>
      </w:pPr>
      <w:r w:rsidRPr="00187E7A">
        <w:rPr>
          <w:rFonts w:ascii="Times New Roman" w:hAnsi="Times New Roman" w:cs="Times New Roman"/>
          <w:b/>
          <w:sz w:val="24"/>
          <w:szCs w:val="24"/>
        </w:rPr>
        <w:t xml:space="preserve">6. İLGİLİ DOKÜMANLAR </w:t>
      </w:r>
    </w:p>
    <w:p w14:paraId="3E514B00" w14:textId="73154FFB" w:rsidR="00A352B5" w:rsidRPr="00A352B5" w:rsidRDefault="00A352B5" w:rsidP="00187E7A">
      <w:pPr>
        <w:spacing w:after="120" w:line="240" w:lineRule="auto"/>
        <w:jc w:val="both"/>
        <w:rPr>
          <w:rFonts w:ascii="Times New Roman" w:hAnsi="Times New Roman" w:cs="Times New Roman"/>
          <w:bCs/>
          <w:sz w:val="24"/>
          <w:szCs w:val="24"/>
        </w:rPr>
      </w:pPr>
      <w:r w:rsidRPr="00A352B5">
        <w:rPr>
          <w:rFonts w:ascii="Times New Roman" w:hAnsi="Times New Roman" w:cs="Times New Roman"/>
          <w:bCs/>
          <w:sz w:val="24"/>
          <w:szCs w:val="24"/>
        </w:rPr>
        <w:t>Cihaz kullanım kılavuzu</w:t>
      </w:r>
    </w:p>
    <w:sectPr w:rsidR="00A352B5" w:rsidRPr="00A352B5" w:rsidSect="004406F8">
      <w:headerReference w:type="default" r:id="rId8"/>
      <w:footerReference w:type="default" r:id="rId9"/>
      <w:pgSz w:w="11906" w:h="16838"/>
      <w:pgMar w:top="157" w:right="1134" w:bottom="1134" w:left="1134" w:header="426" w:footer="5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F29A2" w14:textId="77777777" w:rsidR="00B27D29" w:rsidRDefault="00B27D29" w:rsidP="0043488D">
      <w:pPr>
        <w:spacing w:after="0" w:line="240" w:lineRule="auto"/>
      </w:pPr>
      <w:r>
        <w:separator/>
      </w:r>
    </w:p>
  </w:endnote>
  <w:endnote w:type="continuationSeparator" w:id="0">
    <w:p w14:paraId="133A3352" w14:textId="77777777" w:rsidR="00B27D29" w:rsidRDefault="00B27D29" w:rsidP="0043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5" w:type="dxa"/>
      <w:tblLook w:val="04A0" w:firstRow="1" w:lastRow="0" w:firstColumn="1" w:lastColumn="0" w:noHBand="0" w:noVBand="1"/>
    </w:tblPr>
    <w:tblGrid>
      <w:gridCol w:w="3119"/>
      <w:gridCol w:w="3402"/>
      <w:gridCol w:w="3544"/>
    </w:tblGrid>
    <w:tr w:rsidR="009C51EE" w:rsidRPr="00CC72EF" w14:paraId="00DD2079" w14:textId="77777777" w:rsidTr="009C51EE">
      <w:trPr>
        <w:trHeight w:val="306"/>
      </w:trPr>
      <w:tc>
        <w:tcPr>
          <w:tcW w:w="3119" w:type="dxa"/>
          <w:vAlign w:val="center"/>
        </w:tcPr>
        <w:p w14:paraId="55F88E7C" w14:textId="77777777" w:rsidR="009C51EE" w:rsidRPr="007219D1" w:rsidRDefault="009C51EE" w:rsidP="00AC6BE2">
          <w:pPr>
            <w:jc w:val="center"/>
            <w:rPr>
              <w:rFonts w:ascii="Times New Roman" w:hAnsi="Times New Roman" w:cs="Times New Roman"/>
              <w:b/>
              <w:sz w:val="20"/>
            </w:rPr>
          </w:pPr>
          <w:r w:rsidRPr="007219D1">
            <w:rPr>
              <w:rFonts w:ascii="Times New Roman" w:hAnsi="Times New Roman" w:cs="Times New Roman"/>
              <w:b/>
              <w:sz w:val="20"/>
            </w:rPr>
            <w:t>HAZIRLAYAN</w:t>
          </w:r>
        </w:p>
      </w:tc>
      <w:tc>
        <w:tcPr>
          <w:tcW w:w="3402" w:type="dxa"/>
          <w:vAlign w:val="center"/>
        </w:tcPr>
        <w:p w14:paraId="3B7F0F9A" w14:textId="77777777" w:rsidR="009C51EE" w:rsidRPr="007219D1" w:rsidRDefault="009C51EE" w:rsidP="00AC6BE2">
          <w:pPr>
            <w:jc w:val="center"/>
            <w:rPr>
              <w:rFonts w:ascii="Times New Roman" w:hAnsi="Times New Roman" w:cs="Times New Roman"/>
              <w:b/>
              <w:sz w:val="20"/>
            </w:rPr>
          </w:pPr>
          <w:r>
            <w:rPr>
              <w:rFonts w:ascii="Times New Roman" w:hAnsi="Times New Roman" w:cs="Times New Roman"/>
              <w:b/>
              <w:sz w:val="20"/>
            </w:rPr>
            <w:t>KONTROL EDEN</w:t>
          </w:r>
        </w:p>
      </w:tc>
      <w:tc>
        <w:tcPr>
          <w:tcW w:w="3544" w:type="dxa"/>
          <w:vAlign w:val="center"/>
        </w:tcPr>
        <w:p w14:paraId="148657A5" w14:textId="77777777" w:rsidR="009C51EE" w:rsidRPr="007219D1" w:rsidRDefault="009C51EE" w:rsidP="009C51EE">
          <w:pPr>
            <w:jc w:val="center"/>
            <w:rPr>
              <w:rFonts w:ascii="Times New Roman" w:hAnsi="Times New Roman" w:cs="Times New Roman"/>
              <w:b/>
              <w:sz w:val="20"/>
            </w:rPr>
          </w:pPr>
          <w:r w:rsidRPr="007219D1">
            <w:rPr>
              <w:rFonts w:ascii="Times New Roman" w:hAnsi="Times New Roman" w:cs="Times New Roman"/>
              <w:b/>
              <w:sz w:val="20"/>
            </w:rPr>
            <w:t>ONAYLAYAN</w:t>
          </w:r>
        </w:p>
      </w:tc>
    </w:tr>
    <w:tr w:rsidR="009C51EE" w:rsidRPr="00CC72EF" w14:paraId="2BF47982" w14:textId="77777777" w:rsidTr="001B1FDE">
      <w:trPr>
        <w:trHeight w:val="1099"/>
      </w:trPr>
      <w:tc>
        <w:tcPr>
          <w:tcW w:w="3119" w:type="dxa"/>
          <w:vAlign w:val="center"/>
        </w:tcPr>
        <w:p w14:paraId="0BACA0F4" w14:textId="77777777" w:rsidR="00D4102B" w:rsidRDefault="009C51EE" w:rsidP="00D4102B">
          <w:pPr>
            <w:jc w:val="center"/>
            <w:rPr>
              <w:rFonts w:ascii="Times New Roman" w:hAnsi="Times New Roman" w:cs="Times New Roman"/>
              <w:sz w:val="20"/>
            </w:rPr>
          </w:pPr>
          <w:r>
            <w:rPr>
              <w:rFonts w:ascii="Times New Roman" w:hAnsi="Times New Roman" w:cs="Times New Roman"/>
              <w:sz w:val="20"/>
            </w:rPr>
            <w:t xml:space="preserve">ÖĞR. GÖR. </w:t>
          </w:r>
        </w:p>
        <w:p w14:paraId="3E337908" w14:textId="54E5B70F" w:rsidR="009C51EE" w:rsidRPr="00EC3A65" w:rsidRDefault="00D4102B" w:rsidP="00D4102B">
          <w:pPr>
            <w:jc w:val="center"/>
            <w:rPr>
              <w:rFonts w:ascii="Times New Roman" w:hAnsi="Times New Roman" w:cs="Times New Roman"/>
              <w:sz w:val="20"/>
            </w:rPr>
          </w:pPr>
          <w:r>
            <w:rPr>
              <w:rFonts w:ascii="Times New Roman" w:hAnsi="Times New Roman" w:cs="Times New Roman"/>
              <w:sz w:val="20"/>
            </w:rPr>
            <w:t>BARIŞ BURAK ALBAYRAK</w:t>
          </w:r>
        </w:p>
      </w:tc>
      <w:tc>
        <w:tcPr>
          <w:tcW w:w="3402" w:type="dxa"/>
          <w:vAlign w:val="center"/>
        </w:tcPr>
        <w:p w14:paraId="57B6EECA" w14:textId="77777777" w:rsidR="009C51EE" w:rsidRDefault="009C51EE" w:rsidP="001B1FDE">
          <w:pPr>
            <w:jc w:val="center"/>
            <w:rPr>
              <w:rFonts w:ascii="Times New Roman" w:hAnsi="Times New Roman" w:cs="Times New Roman"/>
              <w:sz w:val="20"/>
            </w:rPr>
          </w:pPr>
        </w:p>
        <w:p w14:paraId="1FF39A3F"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KALİTE KOORDİNATÖRÜ</w:t>
          </w:r>
        </w:p>
        <w:p w14:paraId="5F7114B6"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ÖĞR. GÖR. MERYEM AKBAŞ</w:t>
          </w:r>
        </w:p>
        <w:p w14:paraId="1034824E" w14:textId="77777777" w:rsidR="009C51EE" w:rsidRPr="0043488D" w:rsidRDefault="009C51EE" w:rsidP="001B1FDE">
          <w:pPr>
            <w:jc w:val="center"/>
            <w:rPr>
              <w:rFonts w:ascii="Times New Roman" w:hAnsi="Times New Roman" w:cs="Times New Roman"/>
              <w:sz w:val="20"/>
            </w:rPr>
          </w:pPr>
        </w:p>
      </w:tc>
      <w:tc>
        <w:tcPr>
          <w:tcW w:w="3544" w:type="dxa"/>
          <w:vAlign w:val="center"/>
        </w:tcPr>
        <w:p w14:paraId="4977AB4C" w14:textId="77777777" w:rsidR="009C51EE" w:rsidRDefault="009C51EE" w:rsidP="001B1FDE">
          <w:pPr>
            <w:jc w:val="center"/>
            <w:rPr>
              <w:rFonts w:ascii="Times New Roman" w:hAnsi="Times New Roman" w:cs="Times New Roman"/>
              <w:sz w:val="20"/>
            </w:rPr>
          </w:pPr>
          <w:r>
            <w:rPr>
              <w:rFonts w:ascii="Times New Roman" w:hAnsi="Times New Roman" w:cs="Times New Roman"/>
              <w:sz w:val="20"/>
            </w:rPr>
            <w:t>MESLEK YÜKSEKOKULU MÜDÜRÜ</w:t>
          </w:r>
        </w:p>
        <w:p w14:paraId="0EF36EF6" w14:textId="77777777" w:rsidR="009C51EE" w:rsidRPr="0043488D" w:rsidRDefault="009C51EE" w:rsidP="001B1FDE">
          <w:pPr>
            <w:jc w:val="center"/>
            <w:rPr>
              <w:rFonts w:ascii="Times New Roman" w:hAnsi="Times New Roman" w:cs="Times New Roman"/>
              <w:sz w:val="20"/>
            </w:rPr>
          </w:pPr>
          <w:r>
            <w:rPr>
              <w:rFonts w:ascii="Times New Roman" w:hAnsi="Times New Roman" w:cs="Times New Roman"/>
              <w:sz w:val="20"/>
            </w:rPr>
            <w:t>PROF. DR. SEMRA DURMUŞ ACER</w:t>
          </w:r>
        </w:p>
      </w:tc>
    </w:tr>
  </w:tbl>
  <w:p w14:paraId="5CE63529" w14:textId="77777777" w:rsidR="006C4B0D" w:rsidRPr="00AD28EE" w:rsidRDefault="006C4B0D">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BB4E5" w14:textId="77777777" w:rsidR="00B27D29" w:rsidRDefault="00B27D29" w:rsidP="0043488D">
      <w:pPr>
        <w:spacing w:after="0" w:line="240" w:lineRule="auto"/>
      </w:pPr>
      <w:r>
        <w:separator/>
      </w:r>
    </w:p>
  </w:footnote>
  <w:footnote w:type="continuationSeparator" w:id="0">
    <w:p w14:paraId="3DA56156" w14:textId="77777777" w:rsidR="00B27D29" w:rsidRDefault="00B27D29" w:rsidP="00434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516"/>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4917"/>
      <w:gridCol w:w="3090"/>
    </w:tblGrid>
    <w:tr w:rsidR="006C4B0D" w:rsidRPr="00365F48" w14:paraId="6638F065" w14:textId="77777777" w:rsidTr="006579AD">
      <w:trPr>
        <w:trHeight w:val="332"/>
      </w:trPr>
      <w:tc>
        <w:tcPr>
          <w:tcW w:w="2166" w:type="dxa"/>
          <w:vMerge w:val="restart"/>
          <w:tcBorders>
            <w:top w:val="single" w:sz="4" w:space="0" w:color="auto"/>
            <w:left w:val="single" w:sz="4" w:space="0" w:color="auto"/>
            <w:bottom w:val="single" w:sz="4" w:space="0" w:color="auto"/>
            <w:right w:val="single" w:sz="4" w:space="0" w:color="auto"/>
          </w:tcBorders>
          <w:vAlign w:val="center"/>
        </w:tcPr>
        <w:p w14:paraId="6BEDE869" w14:textId="77777777" w:rsidR="006C4B0D" w:rsidRPr="009A6DEA" w:rsidRDefault="00AB20DA" w:rsidP="00AC6BE2">
          <w:pPr>
            <w:jc w:val="center"/>
            <w:rPr>
              <w:rFonts w:ascii="Times New Roman" w:hAnsi="Times New Roman" w:cs="Times New Roman"/>
              <w:sz w:val="28"/>
              <w:szCs w:val="28"/>
            </w:rPr>
          </w:pPr>
          <w:r w:rsidRPr="009A6DEA">
            <w:rPr>
              <w:noProof/>
              <w:sz w:val="28"/>
              <w:szCs w:val="28"/>
              <w:lang w:eastAsia="tr-TR"/>
            </w:rPr>
            <w:drawing>
              <wp:inline distT="0" distB="0" distL="0" distR="0" wp14:anchorId="50618D5C" wp14:editId="4978E5A0">
                <wp:extent cx="820594" cy="825430"/>
                <wp:effectExtent l="0" t="0" r="0" b="0"/>
                <wp:docPr id="3" name="Resim 3" descr="Dosya:Kütahya Dumlupınar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ya:Kütahya Dumlupınar Üniversitesi logo.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824" cy="835720"/>
                        </a:xfrm>
                        <a:prstGeom prst="rect">
                          <a:avLst/>
                        </a:prstGeom>
                        <a:noFill/>
                        <a:ln>
                          <a:noFill/>
                        </a:ln>
                      </pic:spPr>
                    </pic:pic>
                  </a:graphicData>
                </a:graphic>
              </wp:inline>
            </w:drawing>
          </w:r>
        </w:p>
      </w:tc>
      <w:tc>
        <w:tcPr>
          <w:tcW w:w="4917" w:type="dxa"/>
          <w:vMerge w:val="restart"/>
          <w:tcBorders>
            <w:top w:val="single" w:sz="4" w:space="0" w:color="auto"/>
            <w:left w:val="single" w:sz="4" w:space="0" w:color="auto"/>
            <w:bottom w:val="single" w:sz="4" w:space="0" w:color="auto"/>
            <w:right w:val="single" w:sz="4" w:space="0" w:color="auto"/>
          </w:tcBorders>
          <w:vAlign w:val="center"/>
        </w:tcPr>
        <w:p w14:paraId="20FA0805" w14:textId="7C9867C7" w:rsidR="006C4B0D" w:rsidRPr="009A6DEA" w:rsidRDefault="00917BEC" w:rsidP="006579AD">
          <w:pPr>
            <w:jc w:val="center"/>
            <w:rPr>
              <w:rFonts w:ascii="Times New Roman" w:hAnsi="Times New Roman" w:cs="Times New Roman"/>
              <w:b/>
              <w:sz w:val="28"/>
              <w:szCs w:val="28"/>
            </w:rPr>
          </w:pPr>
          <w:r>
            <w:rPr>
              <w:rFonts w:ascii="Times New Roman" w:hAnsi="Times New Roman" w:cs="Times New Roman"/>
              <w:b/>
              <w:sz w:val="28"/>
              <w:szCs w:val="28"/>
            </w:rPr>
            <w:t>LİYOFİLİZATÖR</w:t>
          </w:r>
          <w:r w:rsidR="000A7F20" w:rsidRPr="000A7F20">
            <w:rPr>
              <w:rFonts w:ascii="Times New Roman" w:hAnsi="Times New Roman" w:cs="Times New Roman"/>
              <w:b/>
              <w:sz w:val="28"/>
              <w:szCs w:val="28"/>
            </w:rPr>
            <w:t xml:space="preserve"> KULLANIM TALİMATI</w:t>
          </w:r>
        </w:p>
      </w:tc>
      <w:tc>
        <w:tcPr>
          <w:tcW w:w="3090" w:type="dxa"/>
          <w:tcBorders>
            <w:top w:val="single" w:sz="4" w:space="0" w:color="auto"/>
            <w:left w:val="single" w:sz="4" w:space="0" w:color="auto"/>
            <w:bottom w:val="single" w:sz="4" w:space="0" w:color="auto"/>
            <w:right w:val="single" w:sz="4" w:space="0" w:color="auto"/>
          </w:tcBorders>
          <w:vAlign w:val="center"/>
        </w:tcPr>
        <w:p w14:paraId="331275AB" w14:textId="2CA75174" w:rsidR="006C4B0D" w:rsidRPr="00C0513A" w:rsidRDefault="00AB20DA" w:rsidP="00364418">
          <w:pPr>
            <w:rPr>
              <w:rFonts w:ascii="Times New Roman" w:hAnsi="Times New Roman" w:cs="Times New Roman"/>
              <w:sz w:val="20"/>
              <w:szCs w:val="24"/>
            </w:rPr>
          </w:pPr>
          <w:r>
            <w:rPr>
              <w:rFonts w:ascii="Times New Roman" w:hAnsi="Times New Roman" w:cs="Times New Roman"/>
              <w:sz w:val="20"/>
              <w:szCs w:val="24"/>
            </w:rPr>
            <w:t xml:space="preserve">Doküman No: </w:t>
          </w:r>
          <w:r w:rsidR="009A06BF">
            <w:rPr>
              <w:rFonts w:ascii="Times New Roman" w:hAnsi="Times New Roman" w:cs="Times New Roman"/>
              <w:sz w:val="20"/>
              <w:szCs w:val="24"/>
            </w:rPr>
            <w:t>DPU-</w:t>
          </w:r>
          <w:r>
            <w:rPr>
              <w:rFonts w:ascii="Times New Roman" w:hAnsi="Times New Roman" w:cs="Times New Roman"/>
              <w:sz w:val="20"/>
              <w:szCs w:val="24"/>
            </w:rPr>
            <w:t>KY</w:t>
          </w:r>
          <w:r w:rsidR="006579AD">
            <w:rPr>
              <w:rFonts w:ascii="Times New Roman" w:hAnsi="Times New Roman" w:cs="Times New Roman"/>
              <w:sz w:val="20"/>
              <w:szCs w:val="24"/>
            </w:rPr>
            <w:t>S-</w:t>
          </w:r>
          <w:r w:rsidR="000A7F20">
            <w:rPr>
              <w:rFonts w:ascii="Times New Roman" w:hAnsi="Times New Roman" w:cs="Times New Roman"/>
              <w:sz w:val="20"/>
              <w:szCs w:val="24"/>
            </w:rPr>
            <w:t>TL</w:t>
          </w:r>
          <w:r w:rsidR="00364418">
            <w:rPr>
              <w:rFonts w:ascii="Times New Roman" w:hAnsi="Times New Roman" w:cs="Times New Roman"/>
              <w:sz w:val="20"/>
              <w:szCs w:val="24"/>
            </w:rPr>
            <w:t>-</w:t>
          </w:r>
          <w:r w:rsidR="00B6223A">
            <w:rPr>
              <w:rFonts w:ascii="Times New Roman" w:hAnsi="Times New Roman" w:cs="Times New Roman"/>
              <w:sz w:val="20"/>
              <w:szCs w:val="24"/>
            </w:rPr>
            <w:t>35</w:t>
          </w:r>
        </w:p>
      </w:tc>
    </w:tr>
    <w:tr w:rsidR="00AB20DA" w:rsidRPr="00365F48" w14:paraId="44FB8C95" w14:textId="77777777" w:rsidTr="006579AD">
      <w:trPr>
        <w:trHeight w:val="468"/>
      </w:trPr>
      <w:tc>
        <w:tcPr>
          <w:tcW w:w="2166" w:type="dxa"/>
          <w:vMerge/>
          <w:tcBorders>
            <w:top w:val="single" w:sz="4" w:space="0" w:color="auto"/>
            <w:left w:val="single" w:sz="4" w:space="0" w:color="auto"/>
            <w:bottom w:val="single" w:sz="4" w:space="0" w:color="auto"/>
            <w:right w:val="single" w:sz="4" w:space="0" w:color="auto"/>
          </w:tcBorders>
          <w:vAlign w:val="center"/>
        </w:tcPr>
        <w:p w14:paraId="316B3346"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789AE370"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691425D0" w14:textId="65B488EA" w:rsidR="00AB20DA" w:rsidRPr="00C0513A" w:rsidRDefault="00AB20DA" w:rsidP="00AB20DA">
          <w:pPr>
            <w:rPr>
              <w:rFonts w:ascii="Times New Roman" w:hAnsi="Times New Roman" w:cs="Times New Roman"/>
              <w:sz w:val="20"/>
              <w:szCs w:val="24"/>
            </w:rPr>
          </w:pPr>
          <w:r>
            <w:rPr>
              <w:rFonts w:ascii="Times New Roman" w:hAnsi="Times New Roman" w:cs="Times New Roman"/>
              <w:sz w:val="20"/>
              <w:szCs w:val="24"/>
            </w:rPr>
            <w:t xml:space="preserve">İlk </w:t>
          </w:r>
          <w:r w:rsidRPr="00C0513A">
            <w:rPr>
              <w:rFonts w:ascii="Times New Roman" w:hAnsi="Times New Roman" w:cs="Times New Roman"/>
              <w:sz w:val="20"/>
              <w:szCs w:val="24"/>
            </w:rPr>
            <w:t>Yayın Tarihi</w:t>
          </w:r>
          <w:r>
            <w:rPr>
              <w:rFonts w:ascii="Times New Roman" w:hAnsi="Times New Roman" w:cs="Times New Roman"/>
              <w:sz w:val="20"/>
              <w:szCs w:val="24"/>
            </w:rPr>
            <w:t xml:space="preserve">: </w:t>
          </w:r>
          <w:r w:rsidR="00D4102B">
            <w:rPr>
              <w:rFonts w:ascii="Times New Roman" w:hAnsi="Times New Roman" w:cs="Times New Roman"/>
              <w:sz w:val="20"/>
              <w:szCs w:val="24"/>
            </w:rPr>
            <w:t>1</w:t>
          </w:r>
          <w:r>
            <w:rPr>
              <w:rFonts w:ascii="Times New Roman" w:hAnsi="Times New Roman" w:cs="Times New Roman"/>
              <w:sz w:val="20"/>
              <w:szCs w:val="24"/>
            </w:rPr>
            <w:t>5.</w:t>
          </w:r>
          <w:r w:rsidR="00D4102B">
            <w:rPr>
              <w:rFonts w:ascii="Times New Roman" w:hAnsi="Times New Roman" w:cs="Times New Roman"/>
              <w:sz w:val="20"/>
              <w:szCs w:val="24"/>
            </w:rPr>
            <w:t>03</w:t>
          </w:r>
          <w:r>
            <w:rPr>
              <w:rFonts w:ascii="Times New Roman" w:hAnsi="Times New Roman" w:cs="Times New Roman"/>
              <w:sz w:val="20"/>
              <w:szCs w:val="24"/>
            </w:rPr>
            <w:t>.202</w:t>
          </w:r>
          <w:r w:rsidR="00D4102B">
            <w:rPr>
              <w:rFonts w:ascii="Times New Roman" w:hAnsi="Times New Roman" w:cs="Times New Roman"/>
              <w:sz w:val="20"/>
              <w:szCs w:val="24"/>
            </w:rPr>
            <w:t>3</w:t>
          </w:r>
        </w:p>
      </w:tc>
    </w:tr>
    <w:tr w:rsidR="00AB20DA" w:rsidRPr="00365F48" w14:paraId="709C7A82" w14:textId="77777777" w:rsidTr="006579AD">
      <w:trPr>
        <w:trHeight w:val="428"/>
      </w:trPr>
      <w:tc>
        <w:tcPr>
          <w:tcW w:w="2166" w:type="dxa"/>
          <w:vMerge/>
          <w:tcBorders>
            <w:top w:val="single" w:sz="4" w:space="0" w:color="auto"/>
            <w:left w:val="single" w:sz="4" w:space="0" w:color="auto"/>
            <w:bottom w:val="single" w:sz="4" w:space="0" w:color="auto"/>
            <w:right w:val="single" w:sz="4" w:space="0" w:color="auto"/>
          </w:tcBorders>
          <w:vAlign w:val="center"/>
        </w:tcPr>
        <w:p w14:paraId="014CF8D0"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00F1FE63"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5EB8BFA1" w14:textId="77777777" w:rsidR="00AB20DA" w:rsidRPr="00C0513A" w:rsidRDefault="00AB20DA" w:rsidP="00AB20DA">
          <w:pPr>
            <w:rPr>
              <w:rFonts w:ascii="Times New Roman" w:hAnsi="Times New Roman" w:cs="Times New Roman"/>
              <w:sz w:val="20"/>
              <w:szCs w:val="24"/>
            </w:rPr>
          </w:pPr>
          <w:proofErr w:type="spellStart"/>
          <w:r w:rsidRPr="00C0513A">
            <w:rPr>
              <w:rFonts w:ascii="Times New Roman" w:hAnsi="Times New Roman" w:cs="Times New Roman"/>
              <w:sz w:val="20"/>
              <w:szCs w:val="24"/>
            </w:rPr>
            <w:t>Rev</w:t>
          </w:r>
          <w:proofErr w:type="spellEnd"/>
          <w:r w:rsidRPr="00C0513A">
            <w:rPr>
              <w:rFonts w:ascii="Times New Roman" w:hAnsi="Times New Roman" w:cs="Times New Roman"/>
              <w:sz w:val="20"/>
              <w:szCs w:val="24"/>
            </w:rPr>
            <w:t>. No</w:t>
          </w:r>
          <w:r>
            <w:rPr>
              <w:rFonts w:ascii="Times New Roman" w:hAnsi="Times New Roman" w:cs="Times New Roman"/>
              <w:sz w:val="20"/>
              <w:szCs w:val="24"/>
            </w:rPr>
            <w:t>: 00</w:t>
          </w:r>
        </w:p>
      </w:tc>
    </w:tr>
    <w:tr w:rsidR="00AB20DA" w:rsidRPr="00365F48" w14:paraId="7F295E3D" w14:textId="77777777" w:rsidTr="006579AD">
      <w:trPr>
        <w:trHeight w:val="428"/>
      </w:trPr>
      <w:tc>
        <w:tcPr>
          <w:tcW w:w="2166" w:type="dxa"/>
          <w:vMerge/>
          <w:tcBorders>
            <w:top w:val="single" w:sz="4" w:space="0" w:color="auto"/>
            <w:left w:val="single" w:sz="4" w:space="0" w:color="auto"/>
            <w:bottom w:val="single" w:sz="4" w:space="0" w:color="auto"/>
            <w:right w:val="single" w:sz="4" w:space="0" w:color="auto"/>
          </w:tcBorders>
          <w:vAlign w:val="center"/>
        </w:tcPr>
        <w:p w14:paraId="3E14B7DA" w14:textId="77777777" w:rsidR="00AB20DA" w:rsidRPr="00365F48" w:rsidRDefault="00AB20DA" w:rsidP="00AB20DA">
          <w:pPr>
            <w:jc w:val="center"/>
            <w:rPr>
              <w:rFonts w:ascii="Times New Roman" w:hAnsi="Times New Roman" w:cs="Times New Roman"/>
              <w:sz w:val="24"/>
              <w:szCs w:val="24"/>
            </w:rPr>
          </w:pPr>
        </w:p>
      </w:tc>
      <w:tc>
        <w:tcPr>
          <w:tcW w:w="4917" w:type="dxa"/>
          <w:vMerge/>
          <w:tcBorders>
            <w:top w:val="single" w:sz="4" w:space="0" w:color="auto"/>
            <w:left w:val="single" w:sz="4" w:space="0" w:color="auto"/>
            <w:bottom w:val="single" w:sz="4" w:space="0" w:color="auto"/>
            <w:right w:val="single" w:sz="4" w:space="0" w:color="auto"/>
          </w:tcBorders>
          <w:vAlign w:val="center"/>
        </w:tcPr>
        <w:p w14:paraId="3BDDEBF4" w14:textId="77777777" w:rsidR="00AB20DA" w:rsidRPr="00365F48" w:rsidRDefault="00AB20DA" w:rsidP="00AB20DA">
          <w:pPr>
            <w:jc w:val="center"/>
            <w:rPr>
              <w:rFonts w:ascii="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vAlign w:val="center"/>
        </w:tcPr>
        <w:p w14:paraId="4BB1CD9A" w14:textId="77777777" w:rsidR="00AB20DA" w:rsidRPr="00C0513A" w:rsidRDefault="00AB20DA" w:rsidP="00AB20DA">
          <w:pPr>
            <w:rPr>
              <w:rFonts w:ascii="Times New Roman" w:hAnsi="Times New Roman" w:cs="Times New Roman"/>
              <w:sz w:val="20"/>
              <w:szCs w:val="24"/>
            </w:rPr>
          </w:pPr>
          <w:proofErr w:type="spellStart"/>
          <w:r w:rsidRPr="00C0513A">
            <w:rPr>
              <w:rFonts w:ascii="Times New Roman" w:hAnsi="Times New Roman" w:cs="Times New Roman"/>
              <w:sz w:val="20"/>
              <w:szCs w:val="24"/>
            </w:rPr>
            <w:t>Rev</w:t>
          </w:r>
          <w:proofErr w:type="spellEnd"/>
          <w:r w:rsidRPr="00C0513A">
            <w:rPr>
              <w:rFonts w:ascii="Times New Roman" w:hAnsi="Times New Roman" w:cs="Times New Roman"/>
              <w:sz w:val="20"/>
              <w:szCs w:val="24"/>
            </w:rPr>
            <w:t>. Tarihi</w:t>
          </w:r>
          <w:r>
            <w:rPr>
              <w:rFonts w:ascii="Times New Roman" w:hAnsi="Times New Roman" w:cs="Times New Roman"/>
              <w:sz w:val="20"/>
              <w:szCs w:val="24"/>
            </w:rPr>
            <w:t>: --</w:t>
          </w:r>
        </w:p>
      </w:tc>
    </w:tr>
  </w:tbl>
  <w:p w14:paraId="71114D6F" w14:textId="77777777" w:rsidR="006C4B0D" w:rsidRDefault="006C4B0D" w:rsidP="004406F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5CF"/>
    <w:multiLevelType w:val="hybridMultilevel"/>
    <w:tmpl w:val="D408CC5C"/>
    <w:lvl w:ilvl="0" w:tplc="D04ECE3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6D3E3E"/>
    <w:multiLevelType w:val="hybridMultilevel"/>
    <w:tmpl w:val="1D06F9C2"/>
    <w:lvl w:ilvl="0" w:tplc="041F0001">
      <w:start w:val="1"/>
      <w:numFmt w:val="bullet"/>
      <w:lvlText w:val=""/>
      <w:lvlJc w:val="left"/>
      <w:pPr>
        <w:ind w:left="2730" w:hanging="360"/>
      </w:pPr>
      <w:rPr>
        <w:rFonts w:ascii="Symbol" w:hAnsi="Symbol" w:hint="default"/>
      </w:rPr>
    </w:lvl>
    <w:lvl w:ilvl="1" w:tplc="041F0003" w:tentative="1">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2" w15:restartNumberingAfterBreak="0">
    <w:nsid w:val="16A90621"/>
    <w:multiLevelType w:val="hybridMultilevel"/>
    <w:tmpl w:val="4EF0D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AC29E7"/>
    <w:multiLevelType w:val="hybridMultilevel"/>
    <w:tmpl w:val="62689226"/>
    <w:lvl w:ilvl="0" w:tplc="041F0001">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abstractNum w:abstractNumId="4" w15:restartNumberingAfterBreak="0">
    <w:nsid w:val="1A804B7E"/>
    <w:multiLevelType w:val="hybridMultilevel"/>
    <w:tmpl w:val="001EF7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A70216"/>
    <w:multiLevelType w:val="hybridMultilevel"/>
    <w:tmpl w:val="7C74CBE6"/>
    <w:lvl w:ilvl="0" w:tplc="041F0001">
      <w:start w:val="1"/>
      <w:numFmt w:val="bullet"/>
      <w:lvlText w:val=""/>
      <w:lvlJc w:val="left"/>
      <w:pPr>
        <w:ind w:left="2625" w:hanging="360"/>
      </w:pPr>
      <w:rPr>
        <w:rFonts w:ascii="Symbol" w:hAnsi="Symbol" w:hint="default"/>
      </w:rPr>
    </w:lvl>
    <w:lvl w:ilvl="1" w:tplc="041F0003" w:tentative="1">
      <w:start w:val="1"/>
      <w:numFmt w:val="bullet"/>
      <w:lvlText w:val="o"/>
      <w:lvlJc w:val="left"/>
      <w:pPr>
        <w:ind w:left="3345" w:hanging="360"/>
      </w:pPr>
      <w:rPr>
        <w:rFonts w:ascii="Courier New" w:hAnsi="Courier New" w:cs="Courier New" w:hint="default"/>
      </w:rPr>
    </w:lvl>
    <w:lvl w:ilvl="2" w:tplc="041F0005" w:tentative="1">
      <w:start w:val="1"/>
      <w:numFmt w:val="bullet"/>
      <w:lvlText w:val=""/>
      <w:lvlJc w:val="left"/>
      <w:pPr>
        <w:ind w:left="4065" w:hanging="360"/>
      </w:pPr>
      <w:rPr>
        <w:rFonts w:ascii="Wingdings" w:hAnsi="Wingdings" w:hint="default"/>
      </w:rPr>
    </w:lvl>
    <w:lvl w:ilvl="3" w:tplc="041F0001" w:tentative="1">
      <w:start w:val="1"/>
      <w:numFmt w:val="bullet"/>
      <w:lvlText w:val=""/>
      <w:lvlJc w:val="left"/>
      <w:pPr>
        <w:ind w:left="4785" w:hanging="360"/>
      </w:pPr>
      <w:rPr>
        <w:rFonts w:ascii="Symbol" w:hAnsi="Symbol" w:hint="default"/>
      </w:rPr>
    </w:lvl>
    <w:lvl w:ilvl="4" w:tplc="041F0003" w:tentative="1">
      <w:start w:val="1"/>
      <w:numFmt w:val="bullet"/>
      <w:lvlText w:val="o"/>
      <w:lvlJc w:val="left"/>
      <w:pPr>
        <w:ind w:left="5505" w:hanging="360"/>
      </w:pPr>
      <w:rPr>
        <w:rFonts w:ascii="Courier New" w:hAnsi="Courier New" w:cs="Courier New" w:hint="default"/>
      </w:rPr>
    </w:lvl>
    <w:lvl w:ilvl="5" w:tplc="041F0005" w:tentative="1">
      <w:start w:val="1"/>
      <w:numFmt w:val="bullet"/>
      <w:lvlText w:val=""/>
      <w:lvlJc w:val="left"/>
      <w:pPr>
        <w:ind w:left="6225" w:hanging="360"/>
      </w:pPr>
      <w:rPr>
        <w:rFonts w:ascii="Wingdings" w:hAnsi="Wingdings" w:hint="default"/>
      </w:rPr>
    </w:lvl>
    <w:lvl w:ilvl="6" w:tplc="041F0001" w:tentative="1">
      <w:start w:val="1"/>
      <w:numFmt w:val="bullet"/>
      <w:lvlText w:val=""/>
      <w:lvlJc w:val="left"/>
      <w:pPr>
        <w:ind w:left="6945" w:hanging="360"/>
      </w:pPr>
      <w:rPr>
        <w:rFonts w:ascii="Symbol" w:hAnsi="Symbol" w:hint="default"/>
      </w:rPr>
    </w:lvl>
    <w:lvl w:ilvl="7" w:tplc="041F0003" w:tentative="1">
      <w:start w:val="1"/>
      <w:numFmt w:val="bullet"/>
      <w:lvlText w:val="o"/>
      <w:lvlJc w:val="left"/>
      <w:pPr>
        <w:ind w:left="7665" w:hanging="360"/>
      </w:pPr>
      <w:rPr>
        <w:rFonts w:ascii="Courier New" w:hAnsi="Courier New" w:cs="Courier New" w:hint="default"/>
      </w:rPr>
    </w:lvl>
    <w:lvl w:ilvl="8" w:tplc="041F0005" w:tentative="1">
      <w:start w:val="1"/>
      <w:numFmt w:val="bullet"/>
      <w:lvlText w:val=""/>
      <w:lvlJc w:val="left"/>
      <w:pPr>
        <w:ind w:left="8385" w:hanging="360"/>
      </w:pPr>
      <w:rPr>
        <w:rFonts w:ascii="Wingdings" w:hAnsi="Wingdings" w:hint="default"/>
      </w:rPr>
    </w:lvl>
  </w:abstractNum>
  <w:abstractNum w:abstractNumId="6" w15:restartNumberingAfterBreak="0">
    <w:nsid w:val="27A06CFF"/>
    <w:multiLevelType w:val="singleLevel"/>
    <w:tmpl w:val="041F0001"/>
    <w:lvl w:ilvl="0">
      <w:start w:val="1"/>
      <w:numFmt w:val="bullet"/>
      <w:lvlText w:val=""/>
      <w:lvlJc w:val="left"/>
      <w:pPr>
        <w:tabs>
          <w:tab w:val="num" w:pos="360"/>
        </w:tabs>
        <w:ind w:left="360" w:hanging="360"/>
      </w:pPr>
      <w:rPr>
        <w:rFonts w:ascii="Symbol" w:hAnsi="Symbol" w:cs="Times New Roman" w:hint="default"/>
      </w:rPr>
    </w:lvl>
  </w:abstractNum>
  <w:abstractNum w:abstractNumId="7" w15:restartNumberingAfterBreak="0">
    <w:nsid w:val="28672B1F"/>
    <w:multiLevelType w:val="hybridMultilevel"/>
    <w:tmpl w:val="DA708C0A"/>
    <w:lvl w:ilvl="0" w:tplc="330C9CE8">
      <w:start w:val="1"/>
      <w:numFmt w:val="decimal"/>
      <w:lvlText w:val="%1."/>
      <w:lvlJc w:val="left"/>
      <w:pPr>
        <w:ind w:left="-65" w:hanging="360"/>
      </w:pPr>
      <w:rPr>
        <w:rFonts w:hint="default"/>
      </w:rPr>
    </w:lvl>
    <w:lvl w:ilvl="1" w:tplc="041F0019" w:tentative="1">
      <w:start w:val="1"/>
      <w:numFmt w:val="lowerLetter"/>
      <w:lvlText w:val="%2."/>
      <w:lvlJc w:val="left"/>
      <w:pPr>
        <w:ind w:left="655" w:hanging="360"/>
      </w:pPr>
    </w:lvl>
    <w:lvl w:ilvl="2" w:tplc="041F001B" w:tentative="1">
      <w:start w:val="1"/>
      <w:numFmt w:val="lowerRoman"/>
      <w:lvlText w:val="%3."/>
      <w:lvlJc w:val="right"/>
      <w:pPr>
        <w:ind w:left="1375" w:hanging="180"/>
      </w:pPr>
    </w:lvl>
    <w:lvl w:ilvl="3" w:tplc="041F000F" w:tentative="1">
      <w:start w:val="1"/>
      <w:numFmt w:val="decimal"/>
      <w:lvlText w:val="%4."/>
      <w:lvlJc w:val="left"/>
      <w:pPr>
        <w:ind w:left="2095" w:hanging="360"/>
      </w:pPr>
    </w:lvl>
    <w:lvl w:ilvl="4" w:tplc="041F0019" w:tentative="1">
      <w:start w:val="1"/>
      <w:numFmt w:val="lowerLetter"/>
      <w:lvlText w:val="%5."/>
      <w:lvlJc w:val="left"/>
      <w:pPr>
        <w:ind w:left="2815" w:hanging="360"/>
      </w:pPr>
    </w:lvl>
    <w:lvl w:ilvl="5" w:tplc="041F001B" w:tentative="1">
      <w:start w:val="1"/>
      <w:numFmt w:val="lowerRoman"/>
      <w:lvlText w:val="%6."/>
      <w:lvlJc w:val="right"/>
      <w:pPr>
        <w:ind w:left="3535" w:hanging="180"/>
      </w:pPr>
    </w:lvl>
    <w:lvl w:ilvl="6" w:tplc="041F000F" w:tentative="1">
      <w:start w:val="1"/>
      <w:numFmt w:val="decimal"/>
      <w:lvlText w:val="%7."/>
      <w:lvlJc w:val="left"/>
      <w:pPr>
        <w:ind w:left="4255" w:hanging="360"/>
      </w:pPr>
    </w:lvl>
    <w:lvl w:ilvl="7" w:tplc="041F0019" w:tentative="1">
      <w:start w:val="1"/>
      <w:numFmt w:val="lowerLetter"/>
      <w:lvlText w:val="%8."/>
      <w:lvlJc w:val="left"/>
      <w:pPr>
        <w:ind w:left="4975" w:hanging="360"/>
      </w:pPr>
    </w:lvl>
    <w:lvl w:ilvl="8" w:tplc="041F001B" w:tentative="1">
      <w:start w:val="1"/>
      <w:numFmt w:val="lowerRoman"/>
      <w:lvlText w:val="%9."/>
      <w:lvlJc w:val="right"/>
      <w:pPr>
        <w:ind w:left="5695" w:hanging="180"/>
      </w:pPr>
    </w:lvl>
  </w:abstractNum>
  <w:abstractNum w:abstractNumId="8" w15:restartNumberingAfterBreak="0">
    <w:nsid w:val="2DFB2C9A"/>
    <w:multiLevelType w:val="hybridMultilevel"/>
    <w:tmpl w:val="AF78004A"/>
    <w:lvl w:ilvl="0" w:tplc="041F0001">
      <w:start w:val="1"/>
      <w:numFmt w:val="bullet"/>
      <w:lvlText w:val=""/>
      <w:lvlJc w:val="left"/>
      <w:pPr>
        <w:ind w:left="3130" w:hanging="360"/>
      </w:pPr>
      <w:rPr>
        <w:rFonts w:ascii="Symbol" w:hAnsi="Symbol" w:hint="default"/>
      </w:rPr>
    </w:lvl>
    <w:lvl w:ilvl="1" w:tplc="041F0003" w:tentative="1">
      <w:start w:val="1"/>
      <w:numFmt w:val="bullet"/>
      <w:lvlText w:val="o"/>
      <w:lvlJc w:val="left"/>
      <w:pPr>
        <w:ind w:left="3850" w:hanging="360"/>
      </w:pPr>
      <w:rPr>
        <w:rFonts w:ascii="Courier New" w:hAnsi="Courier New" w:cs="Courier New" w:hint="default"/>
      </w:rPr>
    </w:lvl>
    <w:lvl w:ilvl="2" w:tplc="041F0005" w:tentative="1">
      <w:start w:val="1"/>
      <w:numFmt w:val="bullet"/>
      <w:lvlText w:val=""/>
      <w:lvlJc w:val="left"/>
      <w:pPr>
        <w:ind w:left="4570" w:hanging="360"/>
      </w:pPr>
      <w:rPr>
        <w:rFonts w:ascii="Wingdings" w:hAnsi="Wingdings" w:hint="default"/>
      </w:rPr>
    </w:lvl>
    <w:lvl w:ilvl="3" w:tplc="041F0001" w:tentative="1">
      <w:start w:val="1"/>
      <w:numFmt w:val="bullet"/>
      <w:lvlText w:val=""/>
      <w:lvlJc w:val="left"/>
      <w:pPr>
        <w:ind w:left="5290" w:hanging="360"/>
      </w:pPr>
      <w:rPr>
        <w:rFonts w:ascii="Symbol" w:hAnsi="Symbol" w:hint="default"/>
      </w:rPr>
    </w:lvl>
    <w:lvl w:ilvl="4" w:tplc="041F0003" w:tentative="1">
      <w:start w:val="1"/>
      <w:numFmt w:val="bullet"/>
      <w:lvlText w:val="o"/>
      <w:lvlJc w:val="left"/>
      <w:pPr>
        <w:ind w:left="6010" w:hanging="360"/>
      </w:pPr>
      <w:rPr>
        <w:rFonts w:ascii="Courier New" w:hAnsi="Courier New" w:cs="Courier New" w:hint="default"/>
      </w:rPr>
    </w:lvl>
    <w:lvl w:ilvl="5" w:tplc="041F0005" w:tentative="1">
      <w:start w:val="1"/>
      <w:numFmt w:val="bullet"/>
      <w:lvlText w:val=""/>
      <w:lvlJc w:val="left"/>
      <w:pPr>
        <w:ind w:left="6730" w:hanging="360"/>
      </w:pPr>
      <w:rPr>
        <w:rFonts w:ascii="Wingdings" w:hAnsi="Wingdings" w:hint="default"/>
      </w:rPr>
    </w:lvl>
    <w:lvl w:ilvl="6" w:tplc="041F0001" w:tentative="1">
      <w:start w:val="1"/>
      <w:numFmt w:val="bullet"/>
      <w:lvlText w:val=""/>
      <w:lvlJc w:val="left"/>
      <w:pPr>
        <w:ind w:left="7450" w:hanging="360"/>
      </w:pPr>
      <w:rPr>
        <w:rFonts w:ascii="Symbol" w:hAnsi="Symbol" w:hint="default"/>
      </w:rPr>
    </w:lvl>
    <w:lvl w:ilvl="7" w:tplc="041F0003" w:tentative="1">
      <w:start w:val="1"/>
      <w:numFmt w:val="bullet"/>
      <w:lvlText w:val="o"/>
      <w:lvlJc w:val="left"/>
      <w:pPr>
        <w:ind w:left="8170" w:hanging="360"/>
      </w:pPr>
      <w:rPr>
        <w:rFonts w:ascii="Courier New" w:hAnsi="Courier New" w:cs="Courier New" w:hint="default"/>
      </w:rPr>
    </w:lvl>
    <w:lvl w:ilvl="8" w:tplc="041F0005" w:tentative="1">
      <w:start w:val="1"/>
      <w:numFmt w:val="bullet"/>
      <w:lvlText w:val=""/>
      <w:lvlJc w:val="left"/>
      <w:pPr>
        <w:ind w:left="8890" w:hanging="360"/>
      </w:pPr>
      <w:rPr>
        <w:rFonts w:ascii="Wingdings" w:hAnsi="Wingdings" w:hint="default"/>
      </w:rPr>
    </w:lvl>
  </w:abstractNum>
  <w:abstractNum w:abstractNumId="9" w15:restartNumberingAfterBreak="0">
    <w:nsid w:val="4B356985"/>
    <w:multiLevelType w:val="hybridMultilevel"/>
    <w:tmpl w:val="1FEE5D9C"/>
    <w:lvl w:ilvl="0" w:tplc="D4928D9A">
      <w:start w:val="1"/>
      <w:numFmt w:val="bullet"/>
      <w:lvlText w:val=""/>
      <w:lvlJc w:val="left"/>
      <w:pPr>
        <w:ind w:left="3130" w:hanging="360"/>
      </w:pPr>
      <w:rPr>
        <w:rFonts w:ascii="Symbol" w:hAnsi="Symbol" w:hint="default"/>
        <w:color w:val="auto"/>
      </w:rPr>
    </w:lvl>
    <w:lvl w:ilvl="1" w:tplc="041F0003" w:tentative="1">
      <w:start w:val="1"/>
      <w:numFmt w:val="bullet"/>
      <w:lvlText w:val="o"/>
      <w:lvlJc w:val="left"/>
      <w:pPr>
        <w:ind w:left="3850" w:hanging="360"/>
      </w:pPr>
      <w:rPr>
        <w:rFonts w:ascii="Courier New" w:hAnsi="Courier New" w:cs="Courier New" w:hint="default"/>
      </w:rPr>
    </w:lvl>
    <w:lvl w:ilvl="2" w:tplc="041F0005" w:tentative="1">
      <w:start w:val="1"/>
      <w:numFmt w:val="bullet"/>
      <w:lvlText w:val=""/>
      <w:lvlJc w:val="left"/>
      <w:pPr>
        <w:ind w:left="4570" w:hanging="360"/>
      </w:pPr>
      <w:rPr>
        <w:rFonts w:ascii="Wingdings" w:hAnsi="Wingdings" w:hint="default"/>
      </w:rPr>
    </w:lvl>
    <w:lvl w:ilvl="3" w:tplc="041F0001" w:tentative="1">
      <w:start w:val="1"/>
      <w:numFmt w:val="bullet"/>
      <w:lvlText w:val=""/>
      <w:lvlJc w:val="left"/>
      <w:pPr>
        <w:ind w:left="5290" w:hanging="360"/>
      </w:pPr>
      <w:rPr>
        <w:rFonts w:ascii="Symbol" w:hAnsi="Symbol" w:hint="default"/>
      </w:rPr>
    </w:lvl>
    <w:lvl w:ilvl="4" w:tplc="041F0003" w:tentative="1">
      <w:start w:val="1"/>
      <w:numFmt w:val="bullet"/>
      <w:lvlText w:val="o"/>
      <w:lvlJc w:val="left"/>
      <w:pPr>
        <w:ind w:left="6010" w:hanging="360"/>
      </w:pPr>
      <w:rPr>
        <w:rFonts w:ascii="Courier New" w:hAnsi="Courier New" w:cs="Courier New" w:hint="default"/>
      </w:rPr>
    </w:lvl>
    <w:lvl w:ilvl="5" w:tplc="041F0005" w:tentative="1">
      <w:start w:val="1"/>
      <w:numFmt w:val="bullet"/>
      <w:lvlText w:val=""/>
      <w:lvlJc w:val="left"/>
      <w:pPr>
        <w:ind w:left="6730" w:hanging="360"/>
      </w:pPr>
      <w:rPr>
        <w:rFonts w:ascii="Wingdings" w:hAnsi="Wingdings" w:hint="default"/>
      </w:rPr>
    </w:lvl>
    <w:lvl w:ilvl="6" w:tplc="041F0001" w:tentative="1">
      <w:start w:val="1"/>
      <w:numFmt w:val="bullet"/>
      <w:lvlText w:val=""/>
      <w:lvlJc w:val="left"/>
      <w:pPr>
        <w:ind w:left="7450" w:hanging="360"/>
      </w:pPr>
      <w:rPr>
        <w:rFonts w:ascii="Symbol" w:hAnsi="Symbol" w:hint="default"/>
      </w:rPr>
    </w:lvl>
    <w:lvl w:ilvl="7" w:tplc="041F0003" w:tentative="1">
      <w:start w:val="1"/>
      <w:numFmt w:val="bullet"/>
      <w:lvlText w:val="o"/>
      <w:lvlJc w:val="left"/>
      <w:pPr>
        <w:ind w:left="8170" w:hanging="360"/>
      </w:pPr>
      <w:rPr>
        <w:rFonts w:ascii="Courier New" w:hAnsi="Courier New" w:cs="Courier New" w:hint="default"/>
      </w:rPr>
    </w:lvl>
    <w:lvl w:ilvl="8" w:tplc="041F0005" w:tentative="1">
      <w:start w:val="1"/>
      <w:numFmt w:val="bullet"/>
      <w:lvlText w:val=""/>
      <w:lvlJc w:val="left"/>
      <w:pPr>
        <w:ind w:left="8890" w:hanging="360"/>
      </w:pPr>
      <w:rPr>
        <w:rFonts w:ascii="Wingdings" w:hAnsi="Wingdings" w:hint="default"/>
      </w:rPr>
    </w:lvl>
  </w:abstractNum>
  <w:abstractNum w:abstractNumId="10" w15:restartNumberingAfterBreak="0">
    <w:nsid w:val="4BAC3E44"/>
    <w:multiLevelType w:val="hybridMultilevel"/>
    <w:tmpl w:val="F0A0BC7C"/>
    <w:lvl w:ilvl="0" w:tplc="041F0001">
      <w:start w:val="1"/>
      <w:numFmt w:val="bullet"/>
      <w:lvlText w:val=""/>
      <w:lvlJc w:val="left"/>
      <w:pPr>
        <w:ind w:left="2805" w:hanging="360"/>
      </w:pPr>
      <w:rPr>
        <w:rFonts w:ascii="Symbol" w:hAnsi="Symbol" w:hint="default"/>
      </w:rPr>
    </w:lvl>
    <w:lvl w:ilvl="1" w:tplc="041F0003" w:tentative="1">
      <w:start w:val="1"/>
      <w:numFmt w:val="bullet"/>
      <w:lvlText w:val="o"/>
      <w:lvlJc w:val="left"/>
      <w:pPr>
        <w:ind w:left="3525" w:hanging="360"/>
      </w:pPr>
      <w:rPr>
        <w:rFonts w:ascii="Courier New" w:hAnsi="Courier New" w:cs="Courier New" w:hint="default"/>
      </w:rPr>
    </w:lvl>
    <w:lvl w:ilvl="2" w:tplc="041F0005" w:tentative="1">
      <w:start w:val="1"/>
      <w:numFmt w:val="bullet"/>
      <w:lvlText w:val=""/>
      <w:lvlJc w:val="left"/>
      <w:pPr>
        <w:ind w:left="4245" w:hanging="360"/>
      </w:pPr>
      <w:rPr>
        <w:rFonts w:ascii="Wingdings" w:hAnsi="Wingdings" w:hint="default"/>
      </w:rPr>
    </w:lvl>
    <w:lvl w:ilvl="3" w:tplc="041F0001" w:tentative="1">
      <w:start w:val="1"/>
      <w:numFmt w:val="bullet"/>
      <w:lvlText w:val=""/>
      <w:lvlJc w:val="left"/>
      <w:pPr>
        <w:ind w:left="4965" w:hanging="360"/>
      </w:pPr>
      <w:rPr>
        <w:rFonts w:ascii="Symbol" w:hAnsi="Symbol" w:hint="default"/>
      </w:rPr>
    </w:lvl>
    <w:lvl w:ilvl="4" w:tplc="041F0003" w:tentative="1">
      <w:start w:val="1"/>
      <w:numFmt w:val="bullet"/>
      <w:lvlText w:val="o"/>
      <w:lvlJc w:val="left"/>
      <w:pPr>
        <w:ind w:left="5685" w:hanging="360"/>
      </w:pPr>
      <w:rPr>
        <w:rFonts w:ascii="Courier New" w:hAnsi="Courier New" w:cs="Courier New" w:hint="default"/>
      </w:rPr>
    </w:lvl>
    <w:lvl w:ilvl="5" w:tplc="041F0005" w:tentative="1">
      <w:start w:val="1"/>
      <w:numFmt w:val="bullet"/>
      <w:lvlText w:val=""/>
      <w:lvlJc w:val="left"/>
      <w:pPr>
        <w:ind w:left="6405" w:hanging="360"/>
      </w:pPr>
      <w:rPr>
        <w:rFonts w:ascii="Wingdings" w:hAnsi="Wingdings" w:hint="default"/>
      </w:rPr>
    </w:lvl>
    <w:lvl w:ilvl="6" w:tplc="041F0001" w:tentative="1">
      <w:start w:val="1"/>
      <w:numFmt w:val="bullet"/>
      <w:lvlText w:val=""/>
      <w:lvlJc w:val="left"/>
      <w:pPr>
        <w:ind w:left="7125" w:hanging="360"/>
      </w:pPr>
      <w:rPr>
        <w:rFonts w:ascii="Symbol" w:hAnsi="Symbol" w:hint="default"/>
      </w:rPr>
    </w:lvl>
    <w:lvl w:ilvl="7" w:tplc="041F0003" w:tentative="1">
      <w:start w:val="1"/>
      <w:numFmt w:val="bullet"/>
      <w:lvlText w:val="o"/>
      <w:lvlJc w:val="left"/>
      <w:pPr>
        <w:ind w:left="7845" w:hanging="360"/>
      </w:pPr>
      <w:rPr>
        <w:rFonts w:ascii="Courier New" w:hAnsi="Courier New" w:cs="Courier New" w:hint="default"/>
      </w:rPr>
    </w:lvl>
    <w:lvl w:ilvl="8" w:tplc="041F0005" w:tentative="1">
      <w:start w:val="1"/>
      <w:numFmt w:val="bullet"/>
      <w:lvlText w:val=""/>
      <w:lvlJc w:val="left"/>
      <w:pPr>
        <w:ind w:left="8565" w:hanging="360"/>
      </w:pPr>
      <w:rPr>
        <w:rFonts w:ascii="Wingdings" w:hAnsi="Wingdings" w:hint="default"/>
      </w:rPr>
    </w:lvl>
  </w:abstractNum>
  <w:abstractNum w:abstractNumId="11" w15:restartNumberingAfterBreak="0">
    <w:nsid w:val="5E69327D"/>
    <w:multiLevelType w:val="hybridMultilevel"/>
    <w:tmpl w:val="130057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C201DB2"/>
    <w:multiLevelType w:val="hybridMultilevel"/>
    <w:tmpl w:val="DF3821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3"/>
  </w:num>
  <w:num w:numId="5">
    <w:abstractNumId w:val="1"/>
  </w:num>
  <w:num w:numId="6">
    <w:abstractNumId w:val="10"/>
  </w:num>
  <w:num w:numId="7">
    <w:abstractNumId w:val="5"/>
  </w:num>
  <w:num w:numId="8">
    <w:abstractNumId w:val="2"/>
  </w:num>
  <w:num w:numId="9">
    <w:abstractNumId w:val="11"/>
  </w:num>
  <w:num w:numId="10">
    <w:abstractNumId w:val="0"/>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BC"/>
    <w:rsid w:val="000103B3"/>
    <w:rsid w:val="00043DAD"/>
    <w:rsid w:val="0007420E"/>
    <w:rsid w:val="000A4918"/>
    <w:rsid w:val="000A7F20"/>
    <w:rsid w:val="000B03C4"/>
    <w:rsid w:val="000E380B"/>
    <w:rsid w:val="001150FF"/>
    <w:rsid w:val="001610EF"/>
    <w:rsid w:val="00165B49"/>
    <w:rsid w:val="00187E7A"/>
    <w:rsid w:val="001B145C"/>
    <w:rsid w:val="001B1FDE"/>
    <w:rsid w:val="001D5D77"/>
    <w:rsid w:val="001F4978"/>
    <w:rsid w:val="00221C41"/>
    <w:rsid w:val="0022388A"/>
    <w:rsid w:val="0022394C"/>
    <w:rsid w:val="00237F87"/>
    <w:rsid w:val="00250CC1"/>
    <w:rsid w:val="00253738"/>
    <w:rsid w:val="00257070"/>
    <w:rsid w:val="00274DAD"/>
    <w:rsid w:val="002A1E8B"/>
    <w:rsid w:val="002A29B2"/>
    <w:rsid w:val="002D5797"/>
    <w:rsid w:val="002F0F5B"/>
    <w:rsid w:val="002F7363"/>
    <w:rsid w:val="002F770B"/>
    <w:rsid w:val="0035100B"/>
    <w:rsid w:val="00351F3D"/>
    <w:rsid w:val="00364418"/>
    <w:rsid w:val="003D60AC"/>
    <w:rsid w:val="003F5572"/>
    <w:rsid w:val="003F5E96"/>
    <w:rsid w:val="00424FD8"/>
    <w:rsid w:val="0043488D"/>
    <w:rsid w:val="004406F8"/>
    <w:rsid w:val="00452373"/>
    <w:rsid w:val="0048761C"/>
    <w:rsid w:val="004C1E36"/>
    <w:rsid w:val="004C4FBD"/>
    <w:rsid w:val="004E3489"/>
    <w:rsid w:val="004E709E"/>
    <w:rsid w:val="00540518"/>
    <w:rsid w:val="00583891"/>
    <w:rsid w:val="005B0EFB"/>
    <w:rsid w:val="005C408C"/>
    <w:rsid w:val="005C4EAF"/>
    <w:rsid w:val="005D6BE5"/>
    <w:rsid w:val="005E3A51"/>
    <w:rsid w:val="006208A6"/>
    <w:rsid w:val="00630EA1"/>
    <w:rsid w:val="006579AD"/>
    <w:rsid w:val="006C4B0D"/>
    <w:rsid w:val="007219D1"/>
    <w:rsid w:val="007832E3"/>
    <w:rsid w:val="00792591"/>
    <w:rsid w:val="00796AFE"/>
    <w:rsid w:val="007C23BC"/>
    <w:rsid w:val="007D2A1C"/>
    <w:rsid w:val="00863620"/>
    <w:rsid w:val="008C1BC1"/>
    <w:rsid w:val="008C3B31"/>
    <w:rsid w:val="008F629E"/>
    <w:rsid w:val="0091473F"/>
    <w:rsid w:val="00917BEC"/>
    <w:rsid w:val="0092585F"/>
    <w:rsid w:val="00973683"/>
    <w:rsid w:val="00975083"/>
    <w:rsid w:val="009A06BF"/>
    <w:rsid w:val="009A6DEA"/>
    <w:rsid w:val="009A7025"/>
    <w:rsid w:val="009C2427"/>
    <w:rsid w:val="009C51EE"/>
    <w:rsid w:val="009F2AD9"/>
    <w:rsid w:val="00A205DD"/>
    <w:rsid w:val="00A22166"/>
    <w:rsid w:val="00A238CA"/>
    <w:rsid w:val="00A352B5"/>
    <w:rsid w:val="00A552BF"/>
    <w:rsid w:val="00A76B08"/>
    <w:rsid w:val="00A96296"/>
    <w:rsid w:val="00AA2A0D"/>
    <w:rsid w:val="00AA4D39"/>
    <w:rsid w:val="00AB20DA"/>
    <w:rsid w:val="00AC6BE2"/>
    <w:rsid w:val="00AD28EE"/>
    <w:rsid w:val="00AF310D"/>
    <w:rsid w:val="00B27D23"/>
    <w:rsid w:val="00B27D29"/>
    <w:rsid w:val="00B35507"/>
    <w:rsid w:val="00B5110C"/>
    <w:rsid w:val="00B6223A"/>
    <w:rsid w:val="00B867C4"/>
    <w:rsid w:val="00BA4755"/>
    <w:rsid w:val="00BE2B3A"/>
    <w:rsid w:val="00C033E2"/>
    <w:rsid w:val="00C0513A"/>
    <w:rsid w:val="00C14C77"/>
    <w:rsid w:val="00C2608F"/>
    <w:rsid w:val="00C61A02"/>
    <w:rsid w:val="00C61EBC"/>
    <w:rsid w:val="00C66C6A"/>
    <w:rsid w:val="00C83A5D"/>
    <w:rsid w:val="00CA7D6C"/>
    <w:rsid w:val="00CB1D25"/>
    <w:rsid w:val="00CC72EF"/>
    <w:rsid w:val="00CD1CC1"/>
    <w:rsid w:val="00CD4327"/>
    <w:rsid w:val="00CD4917"/>
    <w:rsid w:val="00D4102B"/>
    <w:rsid w:val="00D63A31"/>
    <w:rsid w:val="00D82766"/>
    <w:rsid w:val="00DC4B52"/>
    <w:rsid w:val="00DE632D"/>
    <w:rsid w:val="00DF53C2"/>
    <w:rsid w:val="00E1460D"/>
    <w:rsid w:val="00E3020D"/>
    <w:rsid w:val="00E61807"/>
    <w:rsid w:val="00E93E82"/>
    <w:rsid w:val="00EA2850"/>
    <w:rsid w:val="00EB05C9"/>
    <w:rsid w:val="00EC2A7C"/>
    <w:rsid w:val="00EC3A65"/>
    <w:rsid w:val="00ED44E4"/>
    <w:rsid w:val="00EE42A8"/>
    <w:rsid w:val="00F513CE"/>
    <w:rsid w:val="00F77C41"/>
    <w:rsid w:val="00FC1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5A8D0"/>
  <w15:docId w15:val="{FFE6E8B5-4774-4D2D-A024-4DB6EAE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3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7C2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43DA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43DAD"/>
    <w:rPr>
      <w:rFonts w:ascii="Tahoma" w:hAnsi="Tahoma" w:cs="Tahoma"/>
      <w:sz w:val="16"/>
      <w:szCs w:val="16"/>
    </w:rPr>
  </w:style>
  <w:style w:type="paragraph" w:styleId="stBilgi">
    <w:name w:val="header"/>
    <w:basedOn w:val="Normal"/>
    <w:link w:val="stBilgiChar"/>
    <w:uiPriority w:val="99"/>
    <w:unhideWhenUsed/>
    <w:rsid w:val="0043488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3488D"/>
  </w:style>
  <w:style w:type="paragraph" w:styleId="AltBilgi">
    <w:name w:val="footer"/>
    <w:basedOn w:val="Normal"/>
    <w:link w:val="AltBilgiChar"/>
    <w:uiPriority w:val="99"/>
    <w:unhideWhenUsed/>
    <w:rsid w:val="0043488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3488D"/>
  </w:style>
  <w:style w:type="paragraph" w:styleId="ListeParagraf">
    <w:name w:val="List Paragraph"/>
    <w:basedOn w:val="Normal"/>
    <w:qFormat/>
    <w:rsid w:val="00B8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35E7-0D71-40B9-908A-AC241FF4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238</Words>
  <Characters>1361</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13</cp:revision>
  <cp:lastPrinted>2012-06-11T12:34:00Z</cp:lastPrinted>
  <dcterms:created xsi:type="dcterms:W3CDTF">2022-12-06T07:44:00Z</dcterms:created>
  <dcterms:modified xsi:type="dcterms:W3CDTF">2023-03-17T08:55:00Z</dcterms:modified>
</cp:coreProperties>
</file>