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E5" w:rsidRDefault="007E2E11">
      <w:pPr>
        <w:pStyle w:val="KonuBal"/>
        <w:spacing w:line="228" w:lineRule="auto"/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911860</wp:posOffset>
            </wp:positionH>
            <wp:positionV relativeFrom="paragraph">
              <wp:posOffset>64135</wp:posOffset>
            </wp:positionV>
            <wp:extent cx="719455" cy="558776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5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ZORUNLU</w:t>
      </w:r>
      <w:r>
        <w:rPr>
          <w:spacing w:val="-7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YAPAN</w:t>
      </w:r>
      <w:r>
        <w:rPr>
          <w:spacing w:val="-7"/>
        </w:rPr>
        <w:t xml:space="preserve"> </w:t>
      </w:r>
      <w:r>
        <w:t>ÖĞRENCİLERİN</w:t>
      </w:r>
      <w:r>
        <w:rPr>
          <w:spacing w:val="-6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ÜCRETLERİNE</w:t>
      </w:r>
      <w:r>
        <w:rPr>
          <w:spacing w:val="-6"/>
        </w:rPr>
        <w:t xml:space="preserve"> </w:t>
      </w:r>
      <w:r>
        <w:t>İŞSİZLİK FONU KATKISI BİLGİ FORMU</w:t>
      </w:r>
    </w:p>
    <w:p w:rsidR="00C27BE5" w:rsidRDefault="00C27BE5">
      <w:pPr>
        <w:pStyle w:val="GvdeMetni"/>
        <w:rPr>
          <w:b/>
          <w:sz w:val="20"/>
        </w:rPr>
      </w:pPr>
    </w:p>
    <w:p w:rsidR="00C27BE5" w:rsidRDefault="00C27BE5">
      <w:pPr>
        <w:pStyle w:val="GvdeMetni"/>
        <w:spacing w:before="11"/>
        <w:rPr>
          <w:b/>
          <w:sz w:val="21"/>
        </w:rPr>
      </w:pPr>
    </w:p>
    <w:p w:rsidR="00C27BE5" w:rsidRDefault="007E2E11">
      <w:pPr>
        <w:pStyle w:val="GvdeMetni"/>
        <w:spacing w:line="207" w:lineRule="exact"/>
        <w:ind w:left="1371"/>
      </w:pPr>
      <w:r>
        <w:t>3308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Kanununun</w:t>
      </w:r>
      <w:r>
        <w:rPr>
          <w:spacing w:val="-3"/>
        </w:rPr>
        <w:t xml:space="preserve"> </w:t>
      </w:r>
      <w:r>
        <w:t>geçici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Maddesine</w:t>
      </w:r>
      <w:r>
        <w:rPr>
          <w:spacing w:val="43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işletmelerde</w:t>
      </w:r>
      <w:r>
        <w:rPr>
          <w:spacing w:val="-3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Gören</w:t>
      </w:r>
    </w:p>
    <w:p w:rsidR="00C27BE5" w:rsidRDefault="007E2E11">
      <w:pPr>
        <w:pStyle w:val="GvdeMetni"/>
        <w:ind w:left="140"/>
      </w:pPr>
      <w:proofErr w:type="gramStart"/>
      <w:r>
        <w:t>Öğrencilerin</w:t>
      </w:r>
      <w:r>
        <w:rPr>
          <w:spacing w:val="-2"/>
        </w:rPr>
        <w:t xml:space="preserve"> </w:t>
      </w:r>
      <w:r>
        <w:t>Ücretlerinin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kısmının</w:t>
      </w:r>
      <w:r>
        <w:rPr>
          <w:spacing w:val="-2"/>
        </w:rPr>
        <w:t xml:space="preserve"> </w:t>
      </w:r>
      <w:r>
        <w:t>işsizlik</w:t>
      </w:r>
      <w:r>
        <w:rPr>
          <w:spacing w:val="-4"/>
        </w:rPr>
        <w:t xml:space="preserve"> </w:t>
      </w:r>
      <w:r>
        <w:t>sigortası</w:t>
      </w:r>
      <w:r>
        <w:rPr>
          <w:spacing w:val="-3"/>
        </w:rPr>
        <w:t xml:space="preserve"> </w:t>
      </w:r>
      <w:r>
        <w:t>fonundan</w:t>
      </w:r>
      <w:r>
        <w:rPr>
          <w:spacing w:val="-2"/>
        </w:rPr>
        <w:t xml:space="preserve"> </w:t>
      </w:r>
      <w:r>
        <w:t>karşılanmasına</w:t>
      </w:r>
      <w:r>
        <w:rPr>
          <w:spacing w:val="-4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usul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kapsamında</w:t>
      </w:r>
      <w:r>
        <w:rPr>
          <w:spacing w:val="-4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ve ücret alan öğrencilerin işyerlerine “işletmede yirmiden az personel çalışıyor ise asgari ücretin net tutarının % 30’unun üçte ikisi, yirmi ve üzeri personel çalışıyor ise asgari ücretin net tutarının % 30’unun üçte biri” devlet katkısı olarak yatırılacaktır.</w:t>
      </w:r>
      <w:proofErr w:type="gramEnd"/>
    </w:p>
    <w:p w:rsidR="00C27BE5" w:rsidRDefault="00C27BE5">
      <w:pPr>
        <w:pStyle w:val="GvdeMetni"/>
      </w:pPr>
    </w:p>
    <w:p w:rsidR="00C27BE5" w:rsidRDefault="007E2E11">
      <w:pPr>
        <w:pStyle w:val="GvdeMetni"/>
        <w:ind w:left="140" w:right="131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407035</wp:posOffset>
                </wp:positionV>
                <wp:extent cx="5981065" cy="1841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DEB53" id="docshape1" o:spid="_x0000_s1026" style="position:absolute;margin-left:70.6pt;margin-top:32.05pt;width:470.95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 xml:space="preserve">Not: </w:t>
      </w:r>
      <w:r>
        <w:t xml:space="preserve">Kamu kurum ve kuruluşları bu kapsam dışındadır; Kamu kurum ve kuruluşlarında staj yapan öğrenciler için bu formun </w:t>
      </w:r>
      <w:r>
        <w:rPr>
          <w:spacing w:val="-2"/>
        </w:rPr>
        <w:t>doldurulmasına</w:t>
      </w:r>
      <w:r>
        <w:rPr>
          <w:spacing w:val="-10"/>
        </w:rPr>
        <w:t xml:space="preserve"> </w:t>
      </w:r>
      <w:r>
        <w:rPr>
          <w:spacing w:val="-2"/>
        </w:rPr>
        <w:t>gerek</w:t>
      </w:r>
      <w:r>
        <w:rPr>
          <w:spacing w:val="-8"/>
        </w:rPr>
        <w:t xml:space="preserve"> </w:t>
      </w:r>
      <w:r>
        <w:rPr>
          <w:spacing w:val="-2"/>
        </w:rPr>
        <w:t>yoktur.</w:t>
      </w:r>
      <w:r>
        <w:rPr>
          <w:spacing w:val="-7"/>
        </w:rPr>
        <w:t xml:space="preserve"> </w:t>
      </w:r>
      <w:r>
        <w:rPr>
          <w:spacing w:val="-2"/>
        </w:rPr>
        <w:t>İşyerine</w:t>
      </w:r>
      <w:r>
        <w:rPr>
          <w:spacing w:val="-10"/>
        </w:rPr>
        <w:t xml:space="preserve"> </w:t>
      </w:r>
      <w:r>
        <w:rPr>
          <w:spacing w:val="-2"/>
        </w:rPr>
        <w:t>devlet</w:t>
      </w:r>
      <w:r>
        <w:rPr>
          <w:spacing w:val="-7"/>
        </w:rPr>
        <w:t xml:space="preserve"> </w:t>
      </w:r>
      <w:r>
        <w:rPr>
          <w:spacing w:val="-2"/>
        </w:rPr>
        <w:t>katkısının</w:t>
      </w:r>
      <w:r>
        <w:rPr>
          <w:spacing w:val="-8"/>
        </w:rPr>
        <w:t xml:space="preserve"> </w:t>
      </w:r>
      <w:r>
        <w:rPr>
          <w:spacing w:val="-2"/>
        </w:rPr>
        <w:t>ödenebilmesi</w:t>
      </w:r>
      <w:r>
        <w:rPr>
          <w:spacing w:val="-6"/>
        </w:rPr>
        <w:t xml:space="preserve"> </w:t>
      </w:r>
      <w:r>
        <w:rPr>
          <w:spacing w:val="-2"/>
        </w:rPr>
        <w:t>için</w:t>
      </w:r>
      <w:r>
        <w:rPr>
          <w:spacing w:val="-7"/>
        </w:rPr>
        <w:t xml:space="preserve"> </w:t>
      </w:r>
      <w:r>
        <w:rPr>
          <w:spacing w:val="-2"/>
        </w:rPr>
        <w:t>Öğrenciye</w:t>
      </w:r>
      <w:r>
        <w:rPr>
          <w:spacing w:val="-6"/>
        </w:rPr>
        <w:t xml:space="preserve"> </w:t>
      </w:r>
      <w:r>
        <w:rPr>
          <w:spacing w:val="-2"/>
        </w:rPr>
        <w:t>ücret</w:t>
      </w:r>
      <w:r>
        <w:rPr>
          <w:spacing w:val="-8"/>
        </w:rPr>
        <w:t xml:space="preserve"> </w:t>
      </w:r>
      <w:r>
        <w:rPr>
          <w:spacing w:val="-2"/>
        </w:rPr>
        <w:t>ödendiğine</w:t>
      </w:r>
      <w:r>
        <w:rPr>
          <w:spacing w:val="-10"/>
        </w:rPr>
        <w:t xml:space="preserve"> </w:t>
      </w:r>
      <w:r>
        <w:rPr>
          <w:spacing w:val="-2"/>
        </w:rPr>
        <w:t>dair</w:t>
      </w:r>
      <w:r>
        <w:rPr>
          <w:spacing w:val="-7"/>
        </w:rPr>
        <w:t xml:space="preserve"> </w:t>
      </w:r>
      <w:r>
        <w:rPr>
          <w:spacing w:val="-2"/>
        </w:rPr>
        <w:t>banka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dekontunun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Bölüme ulaştırılması gerekmektedir. Dekont göndermeyen işyerlerine ödeme yapılmayacaktır.</w:t>
      </w:r>
    </w:p>
    <w:p w:rsidR="00C27BE5" w:rsidRDefault="00C27BE5">
      <w:pPr>
        <w:pStyle w:val="GvdeMetni"/>
        <w:spacing w:before="3"/>
        <w:rPr>
          <w:sz w:val="10"/>
        </w:rPr>
      </w:pPr>
    </w:p>
    <w:p w:rsidR="00C27BE5" w:rsidRDefault="007E2E11">
      <w:pPr>
        <w:tabs>
          <w:tab w:val="left" w:pos="3620"/>
        </w:tabs>
        <w:spacing w:before="91"/>
        <w:ind w:left="140"/>
        <w:rPr>
          <w:b/>
          <w:sz w:val="20"/>
        </w:rPr>
      </w:pPr>
      <w:r>
        <w:rPr>
          <w:b/>
          <w:sz w:val="20"/>
        </w:rPr>
        <w:t>ÖĞRENCİYE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AİT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BİLGİLER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:rsidR="00C27BE5" w:rsidRDefault="00C27BE5">
      <w:pPr>
        <w:pStyle w:val="GvdeMetni"/>
        <w:spacing w:before="7"/>
        <w:rPr>
          <w:b/>
          <w:sz w:val="17"/>
        </w:rPr>
      </w:pPr>
    </w:p>
    <w:p w:rsidR="00C27BE5" w:rsidRDefault="007E2E11">
      <w:pPr>
        <w:tabs>
          <w:tab w:val="left" w:pos="3652"/>
        </w:tabs>
        <w:ind w:left="140"/>
        <w:rPr>
          <w:b/>
          <w:sz w:val="20"/>
        </w:rPr>
      </w:pPr>
      <w:r>
        <w:rPr>
          <w:b/>
          <w:spacing w:val="-2"/>
          <w:sz w:val="20"/>
        </w:rPr>
        <w:t>ADI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SOYADI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:rsidR="00C27BE5" w:rsidRDefault="00C27BE5">
      <w:pPr>
        <w:pStyle w:val="GvdeMetni"/>
        <w:spacing w:before="5"/>
        <w:rPr>
          <w:b/>
          <w:sz w:val="19"/>
        </w:rPr>
      </w:pPr>
    </w:p>
    <w:p w:rsidR="00C27BE5" w:rsidRDefault="007E2E11">
      <w:pPr>
        <w:tabs>
          <w:tab w:val="left" w:pos="3652"/>
        </w:tabs>
        <w:ind w:left="140"/>
        <w:rPr>
          <w:b/>
          <w:sz w:val="20"/>
        </w:rPr>
      </w:pPr>
      <w:r>
        <w:rPr>
          <w:b/>
          <w:spacing w:val="-4"/>
          <w:sz w:val="20"/>
        </w:rPr>
        <w:t>T.C.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KİMLİK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NO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:rsidR="00C27BE5" w:rsidRDefault="00C27BE5">
      <w:pPr>
        <w:pStyle w:val="GvdeMetni"/>
        <w:spacing w:before="5"/>
        <w:rPr>
          <w:b/>
          <w:sz w:val="19"/>
        </w:rPr>
      </w:pPr>
    </w:p>
    <w:p w:rsidR="00C27BE5" w:rsidRDefault="007E2E11">
      <w:pPr>
        <w:tabs>
          <w:tab w:val="left" w:pos="3652"/>
        </w:tabs>
        <w:ind w:left="140"/>
        <w:rPr>
          <w:b/>
          <w:sz w:val="20"/>
        </w:rPr>
      </w:pPr>
      <w:r>
        <w:rPr>
          <w:b/>
          <w:sz w:val="20"/>
        </w:rPr>
        <w:t>DOĞUM</w:t>
      </w:r>
      <w:r>
        <w:rPr>
          <w:b/>
          <w:spacing w:val="24"/>
          <w:sz w:val="20"/>
        </w:rPr>
        <w:t xml:space="preserve"> </w:t>
      </w:r>
      <w:r>
        <w:rPr>
          <w:b/>
          <w:spacing w:val="-2"/>
          <w:sz w:val="20"/>
        </w:rPr>
        <w:t>TARİHİ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:rsidR="00C27BE5" w:rsidRDefault="00C27BE5">
      <w:pPr>
        <w:pStyle w:val="GvdeMetni"/>
        <w:spacing w:before="5"/>
        <w:rPr>
          <w:b/>
          <w:sz w:val="19"/>
        </w:rPr>
      </w:pPr>
    </w:p>
    <w:p w:rsidR="00C27BE5" w:rsidRDefault="007E2E11">
      <w:pPr>
        <w:tabs>
          <w:tab w:val="left" w:pos="3652"/>
        </w:tabs>
        <w:spacing w:before="1"/>
        <w:ind w:left="140"/>
        <w:rPr>
          <w:b/>
          <w:sz w:val="20"/>
        </w:rPr>
      </w:pPr>
      <w:r>
        <w:rPr>
          <w:b/>
          <w:w w:val="95"/>
          <w:sz w:val="20"/>
        </w:rPr>
        <w:t>ÖĞRENCİ</w:t>
      </w:r>
      <w:r>
        <w:rPr>
          <w:b/>
          <w:spacing w:val="13"/>
          <w:sz w:val="20"/>
        </w:rPr>
        <w:t xml:space="preserve"> </w:t>
      </w:r>
      <w:r>
        <w:rPr>
          <w:b/>
          <w:spacing w:val="-5"/>
          <w:sz w:val="20"/>
        </w:rPr>
        <w:t>NO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:rsidR="00C27BE5" w:rsidRDefault="00C27BE5">
      <w:pPr>
        <w:pStyle w:val="GvdeMetni"/>
        <w:spacing w:before="4"/>
        <w:rPr>
          <w:b/>
          <w:sz w:val="19"/>
        </w:rPr>
      </w:pPr>
    </w:p>
    <w:p w:rsidR="00C27BE5" w:rsidRDefault="007E2E11">
      <w:pPr>
        <w:tabs>
          <w:tab w:val="left" w:pos="3652"/>
        </w:tabs>
        <w:spacing w:before="1"/>
        <w:ind w:left="140"/>
        <w:rPr>
          <w:b/>
          <w:sz w:val="20"/>
        </w:rPr>
      </w:pPr>
      <w:r>
        <w:rPr>
          <w:b/>
          <w:sz w:val="20"/>
        </w:rPr>
        <w:t>BÖLÜM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PROGRAM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:rsidR="00C27BE5" w:rsidRDefault="00C27BE5">
      <w:pPr>
        <w:pStyle w:val="GvdeMetni"/>
        <w:spacing w:before="7"/>
        <w:rPr>
          <w:b/>
          <w:sz w:val="19"/>
        </w:rPr>
      </w:pPr>
    </w:p>
    <w:p w:rsidR="00C27BE5" w:rsidRDefault="007E2E11">
      <w:pPr>
        <w:tabs>
          <w:tab w:val="left" w:pos="3652"/>
        </w:tabs>
        <w:ind w:left="140"/>
        <w:rPr>
          <w:b/>
          <w:sz w:val="20"/>
        </w:rPr>
      </w:pPr>
      <w:r>
        <w:rPr>
          <w:b/>
          <w:spacing w:val="-2"/>
          <w:sz w:val="20"/>
        </w:rPr>
        <w:t>TELEFON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:rsidR="00C27BE5" w:rsidRDefault="00C27BE5">
      <w:pPr>
        <w:pStyle w:val="GvdeMetni"/>
        <w:rPr>
          <w:b/>
          <w:sz w:val="28"/>
        </w:rPr>
      </w:pPr>
    </w:p>
    <w:p w:rsidR="00C27BE5" w:rsidRDefault="007E2E11">
      <w:pPr>
        <w:spacing w:after="8"/>
        <w:ind w:left="2616" w:right="2619"/>
        <w:jc w:val="center"/>
        <w:rPr>
          <w:b/>
          <w:sz w:val="20"/>
        </w:rPr>
      </w:pPr>
      <w:r>
        <w:rPr>
          <w:b/>
          <w:sz w:val="20"/>
        </w:rPr>
        <w:t>İŞLETME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ZORUNLU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STAJA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AİT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BİLGİLER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88"/>
        <w:gridCol w:w="5243"/>
      </w:tblGrid>
      <w:tr w:rsidR="00C27BE5">
        <w:trPr>
          <w:trHeight w:val="506"/>
        </w:trPr>
        <w:tc>
          <w:tcPr>
            <w:tcW w:w="3538" w:type="dxa"/>
          </w:tcPr>
          <w:p w:rsidR="00C27BE5" w:rsidRDefault="00C27BE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27BE5" w:rsidRDefault="007E2E11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İŞLETME/FİRMA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VERGİ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NO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14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C27BE5">
            <w:pPr>
              <w:pStyle w:val="TableParagraph"/>
              <w:rPr>
                <w:sz w:val="18"/>
              </w:rPr>
            </w:pPr>
          </w:p>
        </w:tc>
      </w:tr>
      <w:tr w:rsidR="00C27BE5">
        <w:trPr>
          <w:trHeight w:val="395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İŞLETME/FİRMA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8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C27BE5">
            <w:pPr>
              <w:pStyle w:val="TableParagraph"/>
              <w:rPr>
                <w:sz w:val="18"/>
              </w:rPr>
            </w:pPr>
          </w:p>
        </w:tc>
      </w:tr>
      <w:tr w:rsidR="00C27BE5">
        <w:trPr>
          <w:trHeight w:val="506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FİRMADA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ÇALIŞAN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PERSONEL</w:t>
            </w:r>
          </w:p>
          <w:p w:rsidR="00C27BE5" w:rsidRDefault="007E2E11">
            <w:pPr>
              <w:pStyle w:val="TableParagraph"/>
              <w:spacing w:before="25" w:line="217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KİŞİ </w:t>
            </w:r>
            <w:r>
              <w:rPr>
                <w:b/>
                <w:spacing w:val="-2"/>
                <w:sz w:val="20"/>
              </w:rPr>
              <w:t>SAYISI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14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C27BE5">
            <w:pPr>
              <w:pStyle w:val="TableParagraph"/>
              <w:rPr>
                <w:sz w:val="18"/>
              </w:rPr>
            </w:pPr>
          </w:p>
        </w:tc>
      </w:tr>
      <w:tr w:rsidR="00C27BE5">
        <w:trPr>
          <w:trHeight w:val="397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FİRMA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TELEFON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FAX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8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C27BE5">
            <w:pPr>
              <w:pStyle w:val="TableParagraph"/>
              <w:rPr>
                <w:sz w:val="18"/>
              </w:rPr>
            </w:pPr>
          </w:p>
        </w:tc>
      </w:tr>
      <w:tr w:rsidR="00C27BE5">
        <w:trPr>
          <w:trHeight w:val="395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FİRMA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ADRES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8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C27BE5">
            <w:pPr>
              <w:pStyle w:val="TableParagraph"/>
              <w:rPr>
                <w:sz w:val="18"/>
              </w:rPr>
            </w:pPr>
          </w:p>
        </w:tc>
      </w:tr>
      <w:tr w:rsidR="00C27BE5">
        <w:trPr>
          <w:trHeight w:val="397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FİRMA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BANKA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/ŞUBESİ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ADI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8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C27BE5">
            <w:pPr>
              <w:pStyle w:val="TableParagraph"/>
              <w:rPr>
                <w:sz w:val="18"/>
              </w:rPr>
            </w:pPr>
          </w:p>
        </w:tc>
      </w:tr>
      <w:tr w:rsidR="00C27BE5">
        <w:trPr>
          <w:trHeight w:val="398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FİRMA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BANKA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İBAN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NO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8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7E2E1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TR</w:t>
            </w:r>
          </w:p>
        </w:tc>
      </w:tr>
      <w:tr w:rsidR="00C27BE5">
        <w:trPr>
          <w:trHeight w:val="758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STAJYERE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ÖDENECEK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ÜCRET</w:t>
            </w:r>
          </w:p>
          <w:p w:rsidR="00C27BE5" w:rsidRDefault="007E2E11">
            <w:pPr>
              <w:pStyle w:val="TableParagraph"/>
              <w:spacing w:line="256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(Ücret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ödemesi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yoksa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ödenmeyecek yazılacak)</w:t>
            </w:r>
          </w:p>
        </w:tc>
        <w:tc>
          <w:tcPr>
            <w:tcW w:w="288" w:type="dxa"/>
          </w:tcPr>
          <w:p w:rsidR="00C27BE5" w:rsidRDefault="00C27BE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27BE5" w:rsidRDefault="007E2E11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C27BE5">
            <w:pPr>
              <w:pStyle w:val="TableParagraph"/>
              <w:rPr>
                <w:sz w:val="18"/>
              </w:rPr>
            </w:pPr>
          </w:p>
        </w:tc>
      </w:tr>
      <w:tr w:rsidR="00C27BE5">
        <w:trPr>
          <w:trHeight w:val="397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STAJ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BAŞLAMA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BİTİŞ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TARİHİ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8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7E2E11">
            <w:pPr>
              <w:pStyle w:val="TableParagraph"/>
              <w:tabs>
                <w:tab w:val="left" w:pos="1557"/>
                <w:tab w:val="left" w:pos="1951"/>
              </w:tabs>
              <w:spacing w:before="86"/>
              <w:ind w:left="297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….</w:t>
            </w:r>
            <w:proofErr w:type="gramEnd"/>
            <w:r>
              <w:rPr>
                <w:b/>
                <w:spacing w:val="-2"/>
                <w:sz w:val="20"/>
              </w:rPr>
              <w:t>/…./201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-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…./…./201</w:t>
            </w:r>
          </w:p>
        </w:tc>
      </w:tr>
      <w:tr w:rsidR="00C27BE5">
        <w:trPr>
          <w:trHeight w:val="395"/>
        </w:trPr>
        <w:tc>
          <w:tcPr>
            <w:tcW w:w="3538" w:type="dxa"/>
          </w:tcPr>
          <w:p w:rsidR="00C27BE5" w:rsidRDefault="007E2E1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TOPLAM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STAJ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GÜN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SAYISI</w:t>
            </w:r>
          </w:p>
        </w:tc>
        <w:tc>
          <w:tcPr>
            <w:tcW w:w="288" w:type="dxa"/>
          </w:tcPr>
          <w:p w:rsidR="00C27BE5" w:rsidRDefault="007E2E11">
            <w:pPr>
              <w:pStyle w:val="TableParagraph"/>
              <w:spacing w:before="8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243" w:type="dxa"/>
          </w:tcPr>
          <w:p w:rsidR="00C27BE5" w:rsidRDefault="00C27BE5">
            <w:pPr>
              <w:pStyle w:val="TableParagraph"/>
              <w:rPr>
                <w:sz w:val="18"/>
              </w:rPr>
            </w:pPr>
          </w:p>
        </w:tc>
      </w:tr>
    </w:tbl>
    <w:p w:rsidR="00C27BE5" w:rsidRDefault="00C27BE5">
      <w:pPr>
        <w:pStyle w:val="GvdeMetni"/>
        <w:spacing w:before="6" w:after="1"/>
        <w:rPr>
          <w:b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2979"/>
        <w:gridCol w:w="3193"/>
      </w:tblGrid>
      <w:tr w:rsidR="00C27BE5">
        <w:trPr>
          <w:trHeight w:val="1264"/>
        </w:trPr>
        <w:tc>
          <w:tcPr>
            <w:tcW w:w="3181" w:type="dxa"/>
          </w:tcPr>
          <w:p w:rsidR="00C27BE5" w:rsidRDefault="007E2E11">
            <w:pPr>
              <w:pStyle w:val="TableParagraph"/>
              <w:spacing w:before="14" w:line="264" w:lineRule="auto"/>
              <w:ind w:left="911" w:right="671" w:firstLine="48"/>
              <w:rPr>
                <w:sz w:val="20"/>
              </w:rPr>
            </w:pPr>
            <w:r>
              <w:rPr>
                <w:sz w:val="20"/>
              </w:rPr>
              <w:t>Stajyer Öğrenci Adı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İmza</w:t>
            </w:r>
          </w:p>
        </w:tc>
        <w:tc>
          <w:tcPr>
            <w:tcW w:w="2979" w:type="dxa"/>
          </w:tcPr>
          <w:p w:rsidR="00C27BE5" w:rsidRDefault="007E2E11">
            <w:pPr>
              <w:pStyle w:val="TableParagraph"/>
              <w:spacing w:before="14"/>
              <w:ind w:left="685"/>
              <w:rPr>
                <w:sz w:val="20"/>
              </w:rPr>
            </w:pPr>
            <w:r>
              <w:rPr>
                <w:w w:val="95"/>
                <w:sz w:val="20"/>
              </w:rPr>
              <w:t>Bölüm/Birim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Onayı</w:t>
            </w:r>
          </w:p>
        </w:tc>
        <w:tc>
          <w:tcPr>
            <w:tcW w:w="3193" w:type="dxa"/>
          </w:tcPr>
          <w:p w:rsidR="00C27BE5" w:rsidRDefault="007E2E11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Kaşe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İmza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Tarih</w:t>
            </w:r>
          </w:p>
          <w:p w:rsidR="00C27BE5" w:rsidRDefault="00C27BE5">
            <w:pPr>
              <w:pStyle w:val="TableParagraph"/>
              <w:rPr>
                <w:b/>
              </w:rPr>
            </w:pPr>
          </w:p>
          <w:p w:rsidR="00C27BE5" w:rsidRDefault="00C27BE5">
            <w:pPr>
              <w:pStyle w:val="TableParagraph"/>
              <w:rPr>
                <w:b/>
              </w:rPr>
            </w:pPr>
          </w:p>
          <w:p w:rsidR="00C27BE5" w:rsidRDefault="00C27BE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7BE5" w:rsidRDefault="007E2E11">
            <w:pPr>
              <w:pStyle w:val="TableParagraph"/>
              <w:tabs>
                <w:tab w:val="left" w:pos="259"/>
              </w:tabs>
              <w:spacing w:line="21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F7DC0">
              <w:rPr>
                <w:b/>
                <w:spacing w:val="-4"/>
                <w:sz w:val="20"/>
              </w:rPr>
              <w:t>202</w:t>
            </w:r>
            <w:r>
              <w:rPr>
                <w:b/>
                <w:spacing w:val="-4"/>
                <w:sz w:val="20"/>
              </w:rPr>
              <w:t>…</w:t>
            </w:r>
          </w:p>
        </w:tc>
      </w:tr>
    </w:tbl>
    <w:p w:rsidR="00C27BE5" w:rsidRDefault="00C27BE5">
      <w:pPr>
        <w:pStyle w:val="GvdeMetni"/>
        <w:spacing w:before="4"/>
        <w:rPr>
          <w:b/>
          <w:sz w:val="17"/>
        </w:rPr>
      </w:pPr>
      <w:bookmarkStart w:id="0" w:name="_GoBack"/>
      <w:bookmarkEnd w:id="0"/>
    </w:p>
    <w:sectPr w:rsidR="00C27BE5">
      <w:pgSz w:w="12240" w:h="15840"/>
      <w:pgMar w:top="18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E5"/>
    <w:rsid w:val="001F4FB4"/>
    <w:rsid w:val="006F7DC0"/>
    <w:rsid w:val="007E2E11"/>
    <w:rsid w:val="00A33091"/>
    <w:rsid w:val="00B30902"/>
    <w:rsid w:val="00C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750E"/>
  <w15:docId w15:val="{192B33D5-7F73-417E-9E6E-CD2060A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77"/>
      <w:ind w:left="1431" w:right="3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BE1C-EFC4-42F3-8666-F105EEC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ProOne 440</dc:creator>
  <cp:lastModifiedBy>HP ProOne 440</cp:lastModifiedBy>
  <cp:revision>4</cp:revision>
  <dcterms:created xsi:type="dcterms:W3CDTF">2022-08-25T11:13:00Z</dcterms:created>
  <dcterms:modified xsi:type="dcterms:W3CDTF">2022-08-25T11:16:00Z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2016</vt:lpwstr>
  </property>
</Properties>
</file>