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5084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114"/>
        <w:gridCol w:w="1547"/>
        <w:gridCol w:w="732"/>
        <w:gridCol w:w="2064"/>
        <w:gridCol w:w="1667"/>
        <w:gridCol w:w="1725"/>
        <w:gridCol w:w="790"/>
        <w:gridCol w:w="233"/>
        <w:gridCol w:w="1157"/>
        <w:gridCol w:w="592"/>
      </w:tblGrid>
      <w:tr w:rsidR="005915D7" w:rsidRPr="005915D7" w14:paraId="3DBDA7AB" w14:textId="77777777" w:rsidTr="005915D7">
        <w:trPr>
          <w:trHeight w:val="821"/>
        </w:trPr>
        <w:tc>
          <w:tcPr>
            <w:tcW w:w="894" w:type="pct"/>
            <w:gridSpan w:val="2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6BE71654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B50953F" w14:textId="77777777" w:rsidR="005915D7" w:rsidRPr="005915D7" w:rsidRDefault="005915D7" w:rsidP="00731184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14:paraId="7D7A47C2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71FCE51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A3AE88B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40F804A6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05D71A5E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281B3542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36D6E5CA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6D3A54CA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1D3C47D" w14:textId="77777777" w:rsidR="005915D7" w:rsidRPr="005915D7" w:rsidRDefault="005915D7" w:rsidP="00731184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5915D7"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78C7C2E5" wp14:editId="228CB0A5">
                  <wp:extent cx="810895" cy="813773"/>
                  <wp:effectExtent l="0" t="0" r="0" b="0"/>
                  <wp:docPr id="210490673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25DA08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4106" w:type="pct"/>
            <w:gridSpan w:val="8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B2A5108" w14:textId="77777777" w:rsidR="005915D7" w:rsidRPr="005915D7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14:paraId="41735781" w14:textId="77777777" w:rsidR="005915D7" w:rsidRPr="005915D7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5915D7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14:paraId="7195AAE9" w14:textId="77777777" w:rsidR="005915D7" w:rsidRDefault="00EB5DCA" w:rsidP="00731184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b/>
                <w:color w:val="000000" w:themeColor="text1"/>
                <w:sz w:val="24"/>
                <w:szCs w:val="24"/>
              </w:rPr>
              <w:t>Kütahya</w:t>
            </w:r>
            <w:proofErr w:type="spellEnd"/>
            <w:r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4"/>
                <w:szCs w:val="24"/>
              </w:rPr>
              <w:t>Sosyal</w:t>
            </w:r>
            <w:proofErr w:type="spellEnd"/>
            <w:r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4"/>
                <w:szCs w:val="24"/>
              </w:rPr>
              <w:t>Bilimler</w:t>
            </w:r>
            <w:proofErr w:type="spellEnd"/>
            <w:r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4"/>
                <w:szCs w:val="24"/>
              </w:rPr>
              <w:t>Meslek</w:t>
            </w:r>
            <w:proofErr w:type="spellEnd"/>
            <w:r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4"/>
                <w:szCs w:val="24"/>
              </w:rPr>
              <w:t>Yüksekokulu</w:t>
            </w:r>
            <w:proofErr w:type="spellEnd"/>
          </w:p>
          <w:p w14:paraId="2F2F1ECF" w14:textId="7E006E55" w:rsidR="00EB5DCA" w:rsidRPr="005915D7" w:rsidRDefault="00EB5DCA" w:rsidP="00731184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</w:p>
        </w:tc>
      </w:tr>
      <w:tr w:rsidR="005915D7" w:rsidRPr="005915D7" w14:paraId="3E6C2398" w14:textId="77777777" w:rsidTr="005915D7">
        <w:trPr>
          <w:trHeight w:val="278"/>
        </w:trPr>
        <w:tc>
          <w:tcPr>
            <w:tcW w:w="894" w:type="pct"/>
            <w:gridSpan w:val="2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FD62081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106" w:type="pct"/>
            <w:gridSpan w:val="8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4A9BAB2" w14:textId="61A19A3B" w:rsidR="005915D7" w:rsidRPr="005915D7" w:rsidRDefault="000B7DB9" w:rsidP="00731184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>
              <w:rPr>
                <w:b/>
                <w:color w:val="000000" w:themeColor="text1"/>
                <w:sz w:val="23"/>
                <w:lang w:val="tr-TR"/>
              </w:rPr>
              <w:t>BİRİM RİSK ÇALIŞMA GRUBU</w:t>
            </w:r>
          </w:p>
        </w:tc>
      </w:tr>
      <w:tr w:rsidR="005915D7" w:rsidRPr="005915D7" w14:paraId="474E53B4" w14:textId="77777777" w:rsidTr="005915D7">
        <w:trPr>
          <w:trHeight w:val="178"/>
        </w:trPr>
        <w:tc>
          <w:tcPr>
            <w:tcW w:w="894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59E4B65" w14:textId="77777777" w:rsidR="005915D7" w:rsidRPr="005915D7" w:rsidRDefault="005915D7" w:rsidP="00731184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5915D7">
              <w:rPr>
                <w:color w:val="000000" w:themeColor="text1"/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11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BF3EFA" w14:textId="3B22323B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  <w:r w:rsidR="00620BCC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12.05.2025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DFDC22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proofErr w:type="gramStart"/>
            <w:r w:rsidRPr="005915D7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</w:t>
            </w:r>
            <w:proofErr w:type="gramEnd"/>
            <w:r w:rsidRPr="005915D7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/….. /202…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0CB9A0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5915D7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25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3A0E95" w14:textId="77777777" w:rsidR="005915D7" w:rsidRPr="005915D7" w:rsidRDefault="005915D7" w:rsidP="00731184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r w:rsidRPr="005915D7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</w:tr>
      <w:tr w:rsidR="005915D7" w:rsidRPr="005915D7" w14:paraId="2131229A" w14:textId="77777777" w:rsidTr="005915D7">
        <w:trPr>
          <w:trHeight w:val="242"/>
        </w:trPr>
        <w:tc>
          <w:tcPr>
            <w:tcW w:w="1284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2EDF79C" w14:textId="77777777" w:rsidR="005915D7" w:rsidRPr="005915D7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466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E40DFA2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D01A07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0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F833FA7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92DE3F3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08ECBE7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5915D7" w:rsidRPr="005915D7" w14:paraId="31A096D9" w14:textId="77777777" w:rsidTr="005915D7">
        <w:trPr>
          <w:trHeight w:val="276"/>
        </w:trPr>
        <w:tc>
          <w:tcPr>
            <w:tcW w:w="1284" w:type="pct"/>
            <w:gridSpan w:val="3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50944EF" w14:textId="77777777" w:rsidR="005915D7" w:rsidRPr="005915D7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716" w:type="pct"/>
            <w:gridSpan w:val="7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FA6809A" w14:textId="65B40F49" w:rsidR="005915D7" w:rsidRPr="005915D7" w:rsidRDefault="00620BCC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>
              <w:rPr>
                <w:color w:val="000000" w:themeColor="text1"/>
                <w:sz w:val="20"/>
                <w:szCs w:val="20"/>
                <w:lang w:val="tr-TR"/>
              </w:rPr>
              <w:t>05/2025</w:t>
            </w:r>
          </w:p>
        </w:tc>
      </w:tr>
      <w:tr w:rsidR="000B7DB9" w:rsidRPr="000B7DB9" w14:paraId="72AEAFEB" w14:textId="77777777" w:rsidTr="000B7DB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08" w:type="dxa"/>
          <w:trHeight w:val="414"/>
        </w:trPr>
        <w:tc>
          <w:tcPr>
            <w:tcW w:w="10514" w:type="dxa"/>
            <w:gridSpan w:val="9"/>
          </w:tcPr>
          <w:p w14:paraId="26004047" w14:textId="77777777" w:rsidR="000B7DB9" w:rsidRPr="000B7DB9" w:rsidRDefault="000B7DB9" w:rsidP="00B037ED">
            <w:pPr>
              <w:pStyle w:val="TableParagraph"/>
              <w:spacing w:line="275" w:lineRule="exact"/>
              <w:ind w:left="4064" w:right="4055"/>
              <w:jc w:val="center"/>
              <w:rPr>
                <w:b/>
                <w:sz w:val="20"/>
                <w:szCs w:val="20"/>
              </w:rPr>
            </w:pPr>
            <w:r w:rsidRPr="000B7DB9">
              <w:rPr>
                <w:b/>
                <w:sz w:val="20"/>
                <w:szCs w:val="20"/>
              </w:rPr>
              <w:t>RİSK KOMİSYONU</w:t>
            </w:r>
          </w:p>
        </w:tc>
      </w:tr>
      <w:tr w:rsidR="000B7DB9" w:rsidRPr="000B7DB9" w14:paraId="24B2F84F" w14:textId="77777777" w:rsidTr="000B7DB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08" w:type="dxa"/>
          <w:trHeight w:val="180"/>
        </w:trPr>
        <w:tc>
          <w:tcPr>
            <w:tcW w:w="1320" w:type="dxa"/>
          </w:tcPr>
          <w:p w14:paraId="329FB931" w14:textId="77777777" w:rsidR="000B7DB9" w:rsidRPr="000B7DB9" w:rsidRDefault="000B7DB9" w:rsidP="000B7DB9">
            <w:pPr>
              <w:pStyle w:val="TableParagraph"/>
              <w:ind w:right="208"/>
              <w:jc w:val="center"/>
              <w:rPr>
                <w:b/>
                <w:sz w:val="20"/>
                <w:szCs w:val="20"/>
              </w:rPr>
            </w:pPr>
            <w:r w:rsidRPr="000B7DB9">
              <w:rPr>
                <w:b/>
                <w:sz w:val="20"/>
                <w:szCs w:val="20"/>
              </w:rPr>
              <w:t>GÖREV</w:t>
            </w:r>
          </w:p>
        </w:tc>
        <w:tc>
          <w:tcPr>
            <w:tcW w:w="5345" w:type="dxa"/>
            <w:gridSpan w:val="3"/>
          </w:tcPr>
          <w:p w14:paraId="34905927" w14:textId="77777777" w:rsidR="000B7DB9" w:rsidRPr="000B7DB9" w:rsidRDefault="000B7DB9" w:rsidP="000B7DB9">
            <w:pPr>
              <w:pStyle w:val="TableParagraph"/>
              <w:ind w:left="1443"/>
              <w:jc w:val="center"/>
              <w:rPr>
                <w:b/>
                <w:sz w:val="20"/>
                <w:szCs w:val="20"/>
              </w:rPr>
            </w:pPr>
            <w:r w:rsidRPr="000B7DB9">
              <w:rPr>
                <w:b/>
                <w:sz w:val="20"/>
                <w:szCs w:val="20"/>
              </w:rPr>
              <w:t>ÜNVANI/ADI SOYADI</w:t>
            </w:r>
          </w:p>
        </w:tc>
        <w:tc>
          <w:tcPr>
            <w:tcW w:w="708" w:type="dxa"/>
          </w:tcPr>
          <w:p w14:paraId="20B90A88" w14:textId="77777777" w:rsidR="000B7DB9" w:rsidRPr="000B7DB9" w:rsidRDefault="000B7DB9" w:rsidP="000B7DB9">
            <w:pPr>
              <w:pStyle w:val="TableParagraph"/>
              <w:ind w:left="121"/>
              <w:jc w:val="center"/>
              <w:rPr>
                <w:b/>
                <w:sz w:val="20"/>
                <w:szCs w:val="20"/>
              </w:rPr>
            </w:pPr>
            <w:r w:rsidRPr="000B7DB9">
              <w:rPr>
                <w:b/>
                <w:sz w:val="20"/>
                <w:szCs w:val="20"/>
              </w:rPr>
              <w:t>TLF</w:t>
            </w:r>
          </w:p>
        </w:tc>
        <w:tc>
          <w:tcPr>
            <w:tcW w:w="3141" w:type="dxa"/>
            <w:gridSpan w:val="4"/>
          </w:tcPr>
          <w:p w14:paraId="75D5C351" w14:textId="77777777" w:rsidR="000B7DB9" w:rsidRPr="000B7DB9" w:rsidRDefault="000B7DB9" w:rsidP="000B7DB9">
            <w:pPr>
              <w:pStyle w:val="TableParagraph"/>
              <w:ind w:left="1144" w:right="1129"/>
              <w:jc w:val="center"/>
              <w:rPr>
                <w:b/>
                <w:sz w:val="20"/>
                <w:szCs w:val="20"/>
              </w:rPr>
            </w:pPr>
            <w:r w:rsidRPr="000B7DB9">
              <w:rPr>
                <w:b/>
                <w:sz w:val="20"/>
                <w:szCs w:val="20"/>
              </w:rPr>
              <w:t>MAİL</w:t>
            </w:r>
          </w:p>
        </w:tc>
      </w:tr>
      <w:tr w:rsidR="000B7DB9" w:rsidRPr="000B7DB9" w14:paraId="3EE15A1B" w14:textId="77777777" w:rsidTr="000B7DB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08" w:type="dxa"/>
          <w:trHeight w:val="58"/>
        </w:trPr>
        <w:tc>
          <w:tcPr>
            <w:tcW w:w="1320" w:type="dxa"/>
          </w:tcPr>
          <w:p w14:paraId="00ECA82C" w14:textId="77777777" w:rsidR="000B7DB9" w:rsidRPr="000B7DB9" w:rsidRDefault="000B7DB9" w:rsidP="003D35A2">
            <w:pPr>
              <w:pStyle w:val="TableParagraph"/>
              <w:spacing w:line="268" w:lineRule="exact"/>
              <w:ind w:right="154"/>
              <w:jc w:val="center"/>
              <w:rPr>
                <w:sz w:val="20"/>
                <w:szCs w:val="20"/>
              </w:rPr>
            </w:pPr>
            <w:r w:rsidRPr="000B7DB9">
              <w:rPr>
                <w:sz w:val="20"/>
                <w:szCs w:val="20"/>
              </w:rPr>
              <w:t>BAŞKAN</w:t>
            </w:r>
          </w:p>
        </w:tc>
        <w:tc>
          <w:tcPr>
            <w:tcW w:w="5345" w:type="dxa"/>
            <w:gridSpan w:val="3"/>
          </w:tcPr>
          <w:p w14:paraId="11FC5FAD" w14:textId="0D62B090" w:rsidR="000B7DB9" w:rsidRPr="000B7DB9" w:rsidRDefault="000B7DB9" w:rsidP="00B037ED">
            <w:pPr>
              <w:pStyle w:val="TableParagraph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708" w:type="dxa"/>
          </w:tcPr>
          <w:p w14:paraId="19EF3276" w14:textId="1B4A5319" w:rsidR="000B7DB9" w:rsidRPr="000B7DB9" w:rsidRDefault="000B7DB9" w:rsidP="00B037ED">
            <w:pPr>
              <w:pStyle w:val="TableParagraph"/>
              <w:ind w:left="114"/>
              <w:rPr>
                <w:sz w:val="20"/>
                <w:szCs w:val="20"/>
              </w:rPr>
            </w:pPr>
          </w:p>
        </w:tc>
        <w:tc>
          <w:tcPr>
            <w:tcW w:w="3141" w:type="dxa"/>
            <w:gridSpan w:val="4"/>
          </w:tcPr>
          <w:p w14:paraId="086FAA35" w14:textId="15CAAC8D" w:rsidR="000B7DB9" w:rsidRPr="000B7DB9" w:rsidRDefault="000B7DB9" w:rsidP="003D35A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B7DB9" w:rsidRPr="000B7DB9" w14:paraId="009E324B" w14:textId="77777777" w:rsidTr="000B7DB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08" w:type="dxa"/>
          <w:trHeight w:val="58"/>
        </w:trPr>
        <w:tc>
          <w:tcPr>
            <w:tcW w:w="1320" w:type="dxa"/>
          </w:tcPr>
          <w:p w14:paraId="664A8B65" w14:textId="77777777" w:rsidR="000B7DB9" w:rsidRPr="000B7DB9" w:rsidRDefault="000B7DB9" w:rsidP="000B7DB9">
            <w:pPr>
              <w:pStyle w:val="TableParagraph"/>
              <w:ind w:left="413"/>
              <w:rPr>
                <w:sz w:val="20"/>
                <w:szCs w:val="20"/>
              </w:rPr>
            </w:pPr>
            <w:r w:rsidRPr="000B7DB9">
              <w:rPr>
                <w:sz w:val="20"/>
                <w:szCs w:val="20"/>
              </w:rPr>
              <w:t>ÜYE</w:t>
            </w:r>
          </w:p>
        </w:tc>
        <w:tc>
          <w:tcPr>
            <w:tcW w:w="5345" w:type="dxa"/>
            <w:gridSpan w:val="3"/>
          </w:tcPr>
          <w:p w14:paraId="54D29215" w14:textId="5A7321A4" w:rsidR="000B7DB9" w:rsidRPr="000B7DB9" w:rsidRDefault="000B7DB9" w:rsidP="000B7DB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2D3B1B27" w14:textId="3EBFAD96" w:rsidR="000B7DB9" w:rsidRPr="000B7DB9" w:rsidRDefault="000B7DB9" w:rsidP="000B7DB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141" w:type="dxa"/>
            <w:gridSpan w:val="4"/>
          </w:tcPr>
          <w:p w14:paraId="4F8D73BE" w14:textId="1E1C4CEC" w:rsidR="000B7DB9" w:rsidRPr="000B7DB9" w:rsidRDefault="000B7DB9" w:rsidP="000B7DB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B7DB9" w:rsidRPr="000B7DB9" w14:paraId="563CAF5F" w14:textId="77777777" w:rsidTr="000B7DB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08" w:type="dxa"/>
          <w:trHeight w:val="58"/>
        </w:trPr>
        <w:tc>
          <w:tcPr>
            <w:tcW w:w="1320" w:type="dxa"/>
          </w:tcPr>
          <w:p w14:paraId="4FFC1ACC" w14:textId="77777777" w:rsidR="000B7DB9" w:rsidRPr="000B7DB9" w:rsidRDefault="000B7DB9" w:rsidP="00B037ED">
            <w:pPr>
              <w:pStyle w:val="TableParagraph"/>
              <w:spacing w:line="268" w:lineRule="exact"/>
              <w:ind w:left="413"/>
              <w:rPr>
                <w:sz w:val="20"/>
                <w:szCs w:val="20"/>
              </w:rPr>
            </w:pPr>
            <w:r w:rsidRPr="000B7DB9">
              <w:rPr>
                <w:sz w:val="20"/>
                <w:szCs w:val="20"/>
              </w:rPr>
              <w:t>ÜYE</w:t>
            </w:r>
          </w:p>
        </w:tc>
        <w:tc>
          <w:tcPr>
            <w:tcW w:w="5345" w:type="dxa"/>
            <w:gridSpan w:val="3"/>
          </w:tcPr>
          <w:p w14:paraId="159CDCC1" w14:textId="6C65A6A0" w:rsidR="000B7DB9" w:rsidRPr="000B7DB9" w:rsidRDefault="000B7DB9" w:rsidP="00B037E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3DCD927C" w14:textId="2B3D5EAC" w:rsidR="000B7DB9" w:rsidRPr="000B7DB9" w:rsidRDefault="000B7DB9" w:rsidP="00B037ED">
            <w:pPr>
              <w:pStyle w:val="TableParagraph"/>
              <w:ind w:left="114"/>
              <w:rPr>
                <w:sz w:val="20"/>
                <w:szCs w:val="20"/>
              </w:rPr>
            </w:pPr>
          </w:p>
        </w:tc>
        <w:tc>
          <w:tcPr>
            <w:tcW w:w="3141" w:type="dxa"/>
            <w:gridSpan w:val="4"/>
          </w:tcPr>
          <w:p w14:paraId="127965A2" w14:textId="0DDE7BBB" w:rsidR="000B7DB9" w:rsidRPr="000B7DB9" w:rsidRDefault="000B7DB9" w:rsidP="003D35A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B7DB9" w:rsidRPr="000B7DB9" w14:paraId="1E57A71E" w14:textId="77777777" w:rsidTr="000B7DB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08" w:type="dxa"/>
          <w:trHeight w:val="58"/>
        </w:trPr>
        <w:tc>
          <w:tcPr>
            <w:tcW w:w="1320" w:type="dxa"/>
          </w:tcPr>
          <w:p w14:paraId="417D8908" w14:textId="21678C17" w:rsidR="000B7DB9" w:rsidRPr="000B7DB9" w:rsidRDefault="000B7DB9" w:rsidP="00B037ED">
            <w:pPr>
              <w:pStyle w:val="TableParagraph"/>
              <w:spacing w:line="268" w:lineRule="exact"/>
              <w:ind w:left="413"/>
              <w:rPr>
                <w:sz w:val="20"/>
                <w:szCs w:val="20"/>
              </w:rPr>
            </w:pPr>
            <w:r w:rsidRPr="000B7DB9">
              <w:rPr>
                <w:sz w:val="20"/>
                <w:szCs w:val="20"/>
              </w:rPr>
              <w:t>ÜYE</w:t>
            </w:r>
          </w:p>
        </w:tc>
        <w:tc>
          <w:tcPr>
            <w:tcW w:w="5345" w:type="dxa"/>
            <w:gridSpan w:val="3"/>
          </w:tcPr>
          <w:p w14:paraId="07FEE18F" w14:textId="5E6E4D52" w:rsidR="000B7DB9" w:rsidRPr="000B7DB9" w:rsidRDefault="000B7DB9" w:rsidP="00B037E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581FE2C5" w14:textId="75BC935D" w:rsidR="000B7DB9" w:rsidRPr="000B7DB9" w:rsidRDefault="000B7DB9" w:rsidP="00620BCC">
            <w:pPr>
              <w:pStyle w:val="TableParagraph"/>
              <w:ind w:left="114"/>
              <w:rPr>
                <w:sz w:val="20"/>
                <w:szCs w:val="20"/>
              </w:rPr>
            </w:pPr>
          </w:p>
        </w:tc>
        <w:tc>
          <w:tcPr>
            <w:tcW w:w="3141" w:type="dxa"/>
            <w:gridSpan w:val="4"/>
          </w:tcPr>
          <w:p w14:paraId="5A4B85C4" w14:textId="12B64688" w:rsidR="000B7DB9" w:rsidRPr="000B7DB9" w:rsidRDefault="000B7DB9" w:rsidP="00620BCC">
            <w:pPr>
              <w:pStyle w:val="TableParagraph"/>
              <w:rPr>
                <w:sz w:val="20"/>
                <w:szCs w:val="20"/>
              </w:rPr>
            </w:pPr>
          </w:p>
        </w:tc>
      </w:tr>
    </w:tbl>
    <w:tbl>
      <w:tblPr>
        <w:tblW w:w="450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6"/>
      </w:tblGrid>
      <w:tr w:rsidR="003D35A2" w:rsidRPr="003D35A2" w14:paraId="5234A84C" w14:textId="77777777" w:rsidTr="003D35A2">
        <w:trPr>
          <w:trHeight w:val="11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FF196D7" w14:textId="7222F54A" w:rsidR="003D35A2" w:rsidRPr="003D35A2" w:rsidRDefault="003D35A2" w:rsidP="003D35A2">
            <w:pPr>
              <w:widowControl/>
              <w:autoSpaceDE/>
              <w:autoSpaceDN/>
              <w:spacing w:before="300" w:line="390" w:lineRule="atLeast"/>
              <w:jc w:val="both"/>
              <w:rPr>
                <w:rFonts w:eastAsia="Times New Roman"/>
                <w:color w:val="333333"/>
                <w:sz w:val="19"/>
                <w:szCs w:val="19"/>
                <w:lang w:bidi="ar-SA"/>
              </w:rPr>
            </w:pPr>
            <w:r w:rsidRPr="003D35A2">
              <w:rPr>
                <w:rFonts w:eastAsia="Times New Roman"/>
                <w:color w:val="333333"/>
                <w:sz w:val="19"/>
                <w:szCs w:val="19"/>
                <w:lang w:bidi="ar-SA"/>
              </w:rPr>
              <w:br/>
            </w:r>
          </w:p>
        </w:tc>
      </w:tr>
    </w:tbl>
    <w:p w14:paraId="1F8C183D" w14:textId="77777777" w:rsidR="001A43A0" w:rsidRPr="005915D7" w:rsidRDefault="001A43A0"/>
    <w:sectPr w:rsidR="001A43A0" w:rsidRPr="005915D7" w:rsidSect="005915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5D7"/>
    <w:rsid w:val="000B7DB9"/>
    <w:rsid w:val="0013285F"/>
    <w:rsid w:val="001A43A0"/>
    <w:rsid w:val="003D35A2"/>
    <w:rsid w:val="005915D7"/>
    <w:rsid w:val="00620BCC"/>
    <w:rsid w:val="00753E73"/>
    <w:rsid w:val="009B641C"/>
    <w:rsid w:val="00EB5DCA"/>
    <w:rsid w:val="00F4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9B674"/>
  <w15:chartTrackingRefBased/>
  <w15:docId w15:val="{3AD1CF9E-BCAF-4499-A56C-041CB4E79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15D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5915D7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en-US" w:bidi="ar-SA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 w:bidi="ar-SA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:lang w:eastAsia="en-US" w:bidi="ar-SA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lang w:eastAsia="en-US" w:bidi="ar-SA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lang w:eastAsia="en-US" w:bidi="ar-SA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 w:bidi="ar-SA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 w:bidi="ar-SA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 w:bidi="ar-SA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915D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915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915D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915D7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915D7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915D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915D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915D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915D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915D7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915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915D7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</w:rPr>
  </w:style>
  <w:style w:type="character" w:customStyle="1" w:styleId="AltyazChar">
    <w:name w:val="Altyazı Char"/>
    <w:basedOn w:val="VarsaylanParagrafYazTipi"/>
    <w:link w:val="Altyaz"/>
    <w:uiPriority w:val="11"/>
    <w:rsid w:val="005915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915D7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 w:bidi="ar-SA"/>
    </w:rPr>
  </w:style>
  <w:style w:type="character" w:customStyle="1" w:styleId="AlntChar">
    <w:name w:val="Alıntı Char"/>
    <w:basedOn w:val="VarsaylanParagrafYazTipi"/>
    <w:link w:val="Alnt"/>
    <w:uiPriority w:val="29"/>
    <w:rsid w:val="005915D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5915D7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  <w:style w:type="character" w:styleId="GlVurgulama">
    <w:name w:val="Intense Emphasis"/>
    <w:basedOn w:val="VarsaylanParagrafYazTipi"/>
    <w:uiPriority w:val="21"/>
    <w:qFormat/>
    <w:rsid w:val="005915D7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915D7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lang w:eastAsia="en-US" w:bidi="ar-SA"/>
    </w:rPr>
  </w:style>
  <w:style w:type="character" w:customStyle="1" w:styleId="GlAlntChar">
    <w:name w:val="Güçlü Alıntı Char"/>
    <w:basedOn w:val="VarsaylanParagrafYazTipi"/>
    <w:link w:val="GlAlnt"/>
    <w:uiPriority w:val="30"/>
    <w:rsid w:val="005915D7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915D7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5915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915D7"/>
  </w:style>
  <w:style w:type="table" w:styleId="KlavuzuTablo4-Vurgu2">
    <w:name w:val="Grid Table 4 Accent 2"/>
    <w:basedOn w:val="NormalTablo"/>
    <w:uiPriority w:val="49"/>
    <w:rsid w:val="005915D7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GvdeMetni">
    <w:name w:val="Body Text"/>
    <w:basedOn w:val="Normal"/>
    <w:link w:val="GvdeMetniChar"/>
    <w:uiPriority w:val="1"/>
    <w:qFormat/>
    <w:rsid w:val="000B7DB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0B7DB9"/>
    <w:rPr>
      <w:rFonts w:ascii="Times New Roman" w:eastAsia="Times New Roman" w:hAnsi="Times New Roman" w:cs="Times New Roman"/>
      <w:b/>
      <w:bCs/>
      <w:sz w:val="24"/>
      <w:szCs w:val="24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44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aidata</cp:lastModifiedBy>
  <cp:revision>3</cp:revision>
  <dcterms:created xsi:type="dcterms:W3CDTF">2025-05-15T06:52:00Z</dcterms:created>
  <dcterms:modified xsi:type="dcterms:W3CDTF">2025-05-21T11:06:00Z</dcterms:modified>
</cp:coreProperties>
</file>