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3E08917" w14:textId="77777777" w:rsidR="006D0102" w:rsidRDefault="00C964A3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5908E9EB" w14:textId="4015EAE1" w:rsidR="00C964A3" w:rsidRPr="006D0102" w:rsidRDefault="00C964A3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0B1B22EA" w:rsidR="006D0102" w:rsidRPr="006D0102" w:rsidRDefault="00F54647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F54647">
              <w:rPr>
                <w:b/>
                <w:color w:val="000000" w:themeColor="text1"/>
                <w:sz w:val="24"/>
                <w:szCs w:val="24"/>
                <w:lang w:val="tr-TR"/>
              </w:rPr>
              <w:t>HİYERARŞİK KONTROLLER LİSTESİ</w:t>
            </w:r>
            <w:r w:rsidR="00AB2B4D" w:rsidRPr="00AB2B4D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EE3A46">
              <w:rPr>
                <w:b/>
                <w:color w:val="000000" w:themeColor="text1"/>
                <w:sz w:val="24"/>
                <w:szCs w:val="24"/>
                <w:lang w:val="tr-TR"/>
              </w:rPr>
              <w:t>FORMU</w:t>
            </w:r>
          </w:p>
        </w:tc>
      </w:tr>
      <w:tr w:rsidR="006D0102" w:rsidRPr="006D0102" w14:paraId="75E9FB03" w14:textId="77777777" w:rsidTr="004F0F89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17"/>
        <w:gridCol w:w="980"/>
        <w:gridCol w:w="2251"/>
        <w:gridCol w:w="261"/>
        <w:gridCol w:w="1454"/>
        <w:gridCol w:w="2569"/>
      </w:tblGrid>
      <w:tr w:rsidR="004F0F89" w:rsidRPr="008D0302" w14:paraId="0B82F40E" w14:textId="77777777" w:rsidTr="004F0F89">
        <w:trPr>
          <w:trHeight w:val="345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3A2729FF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  <w:lang w:val="en-US"/>
              </w:rPr>
              <w:t>HİYERARŞİK KONTROLLER LİSTESİ</w:t>
            </w:r>
          </w:p>
        </w:tc>
      </w:tr>
      <w:tr w:rsidR="004F0F89" w:rsidRPr="008D0302" w14:paraId="67AE7FBD" w14:textId="77777777" w:rsidTr="004F0F89">
        <w:trPr>
          <w:trHeight w:val="1356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39D97D73" w14:textId="77777777" w:rsidR="004F0F89" w:rsidRPr="008D0302" w:rsidRDefault="004F0F89" w:rsidP="001B370A">
            <w:pPr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Kamu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İç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Standartları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Faaliyetleri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Hiyerarşik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Kontroller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Standardı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uyarınca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;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işlemlerin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prosedürlere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uygunluğu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yöneticiler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tarafından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sistemli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bir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şekilde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edilmesi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personelin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çalışmaları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izlenmesi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onaylanması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hata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usulsüzlüklerin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giderilmesi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kapsamında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yürütülen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işlemlerle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ilgili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bir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süreci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oluşturulmuş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hiyerarşik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olarak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eden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imzalayan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gerçekleşmesi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için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onay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veren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makamlar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belirlenerek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personele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duyurulmuştur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.</w:t>
            </w:r>
          </w:p>
        </w:tc>
      </w:tr>
      <w:tr w:rsidR="004F0F89" w:rsidRPr="008D0302" w14:paraId="790B07FD" w14:textId="77777777" w:rsidTr="004F0F89">
        <w:trPr>
          <w:trHeight w:val="315"/>
        </w:trPr>
        <w:tc>
          <w:tcPr>
            <w:tcW w:w="853" w:type="pct"/>
            <w:shd w:val="clear" w:color="auto" w:fill="auto"/>
            <w:vAlign w:val="center"/>
            <w:hideMark/>
          </w:tcPr>
          <w:p w14:paraId="2C676322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İŞLEM ALANI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14:paraId="1552D14B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İŞLEM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2533D7BB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HAZIRLAYAN-KONTROL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  <w:hideMark/>
          </w:tcPr>
          <w:p w14:paraId="50E7DE39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İMZA (İ)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6A4520DF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ONAY (O)</w:t>
            </w:r>
          </w:p>
        </w:tc>
      </w:tr>
      <w:tr w:rsidR="004F0F89" w:rsidRPr="008D0302" w14:paraId="55483520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  <w:hideMark/>
          </w:tcPr>
          <w:p w14:paraId="373E7437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  <w:lang w:val="en-US"/>
              </w:rPr>
              <w:t>MALİ İŞLEMLER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1FD2C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18ADD2D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5F7DD4C6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9588DE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78FBAF51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  <w:hideMark/>
          </w:tcPr>
          <w:p w14:paraId="4E2AE99C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5F50EF78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3EFFBAB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73AADC70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CD7AC5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28C8B55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</w:tcPr>
          <w:p w14:paraId="4868FC33" w14:textId="77777777" w:rsidR="004F0F89" w:rsidRPr="004F0F89" w:rsidRDefault="004F0F89" w:rsidP="001B37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EA00472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5BD77409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738B6963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656FF4A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F0F89" w:rsidRPr="008D0302" w14:paraId="7B953974" w14:textId="77777777" w:rsidTr="004F0F89">
        <w:trPr>
          <w:trHeight w:val="364"/>
        </w:trPr>
        <w:tc>
          <w:tcPr>
            <w:tcW w:w="853" w:type="pct"/>
            <w:shd w:val="clear" w:color="auto" w:fill="auto"/>
            <w:vAlign w:val="center"/>
            <w:hideMark/>
          </w:tcPr>
          <w:p w14:paraId="6A81A04C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9EF76C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42AC6AB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6B87A23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D66CB6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C037B21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26CA0297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  <w:lang w:val="en-US"/>
              </w:rPr>
              <w:t>TAŞINIR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2ED2209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4E3A04FF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22DE7BF0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C455CBC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6CEB034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4C976ADE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67EBA43B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5608669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1B55868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3B17B02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72DE2769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124A660D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4B39CC2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035AB0D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493E0CE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6C82D97B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434B714B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4F9ADE5B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351229A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5AA923B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25CD19E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867704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6A84AB83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197ADF43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  <w:t>EĞİTİM-ÖĞRETİM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19D3BAC0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6AB00E1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7F18BCD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310E74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28B6A76C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7EB4A703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37829E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63EC810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031E91A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6C5AE2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047263E2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0241ACE2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2C921AFE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7C22414A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492F9B8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26DAC2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0EACD580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336E976A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34B38D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6754F36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410B8EA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736BEE96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7C54B18F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17873D49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  <w:t>YÖNETİM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3A46CC52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4919457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698B0B1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1634A2C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1E7E22BE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582CA6EB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440C7B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2DF77AE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0A322E8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22EF51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24C58156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6807984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668EF8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02B9AF7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288D1C2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87DFFA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4E68D49D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059CCB0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6B25337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0D3536DA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4D86072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29CD920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3E859421" w14:textId="77777777" w:rsidTr="004F0F89">
        <w:trPr>
          <w:trHeight w:val="360"/>
        </w:trPr>
        <w:tc>
          <w:tcPr>
            <w:tcW w:w="1511" w:type="pct"/>
            <w:gridSpan w:val="2"/>
            <w:shd w:val="clear" w:color="auto" w:fill="auto"/>
          </w:tcPr>
          <w:p w14:paraId="47FF87A6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HAZIRLAYAN</w:t>
            </w:r>
          </w:p>
        </w:tc>
        <w:tc>
          <w:tcPr>
            <w:tcW w:w="1621" w:type="pct"/>
            <w:gridSpan w:val="3"/>
            <w:shd w:val="clear" w:color="auto" w:fill="auto"/>
          </w:tcPr>
          <w:p w14:paraId="3103C91E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KONTROL EDEN</w:t>
            </w:r>
          </w:p>
        </w:tc>
        <w:tc>
          <w:tcPr>
            <w:tcW w:w="1868" w:type="pct"/>
            <w:gridSpan w:val="2"/>
            <w:shd w:val="clear" w:color="auto" w:fill="auto"/>
          </w:tcPr>
          <w:p w14:paraId="79474741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ONAYLAYAN</w:t>
            </w:r>
          </w:p>
        </w:tc>
      </w:tr>
      <w:tr w:rsidR="004F0F89" w:rsidRPr="008D0302" w14:paraId="6F7CC173" w14:textId="77777777" w:rsidTr="004F0F89">
        <w:trPr>
          <w:trHeight w:val="1062"/>
        </w:trPr>
        <w:tc>
          <w:tcPr>
            <w:tcW w:w="1511" w:type="pct"/>
            <w:gridSpan w:val="2"/>
            <w:shd w:val="clear" w:color="auto" w:fill="auto"/>
            <w:vAlign w:val="center"/>
          </w:tcPr>
          <w:p w14:paraId="2590983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14:paraId="372C7B3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868" w:type="pct"/>
            <w:gridSpan w:val="2"/>
            <w:shd w:val="clear" w:color="auto" w:fill="auto"/>
            <w:vAlign w:val="center"/>
          </w:tcPr>
          <w:p w14:paraId="407F521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4F0F89"/>
    <w:rsid w:val="006D0102"/>
    <w:rsid w:val="00AB2B4D"/>
    <w:rsid w:val="00C964A3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2025-05-07T07:51:00Z</dcterms:created>
  <dcterms:modified xsi:type="dcterms:W3CDTF">2025-05-21T11:35:00Z</dcterms:modified>
</cp:coreProperties>
</file>