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82" w:type="pct"/>
        <w:tblLook w:val="04A0" w:firstRow="1" w:lastRow="0" w:firstColumn="1" w:lastColumn="0" w:noHBand="0" w:noVBand="1"/>
      </w:tblPr>
      <w:tblGrid>
        <w:gridCol w:w="1847"/>
        <w:gridCol w:w="3749"/>
        <w:gridCol w:w="1964"/>
        <w:gridCol w:w="1403"/>
        <w:gridCol w:w="1664"/>
      </w:tblGrid>
      <w:tr w:rsidR="009B623F" w:rsidRPr="0013371A" w14:paraId="56AE2CBE" w14:textId="77777777" w:rsidTr="00C92FAF">
        <w:trPr>
          <w:trHeight w:val="341"/>
        </w:trPr>
        <w:tc>
          <w:tcPr>
            <w:tcW w:w="869" w:type="pct"/>
            <w:vMerge w:val="restart"/>
          </w:tcPr>
          <w:p w14:paraId="6064637A" w14:textId="77777777" w:rsidR="009B623F" w:rsidRPr="0013371A" w:rsidRDefault="009B623F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3371A">
              <w:rPr>
                <w:rFonts w:eastAsia="Calibri"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3AD84840" wp14:editId="1658A096">
                  <wp:extent cx="1035685" cy="1046480"/>
                  <wp:effectExtent l="0" t="0" r="0" b="127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pct"/>
            <w:vMerge w:val="restart"/>
          </w:tcPr>
          <w:p w14:paraId="064928F9" w14:textId="77777777" w:rsidR="009B623F" w:rsidRPr="0013371A" w:rsidRDefault="009B623F" w:rsidP="00C92FAF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B59047" w14:textId="77777777" w:rsidR="009B623F" w:rsidRPr="0013371A" w:rsidRDefault="009B623F" w:rsidP="00C92FAF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371A">
              <w:rPr>
                <w:rFonts w:ascii="Times New Roman" w:hAnsi="Times New Roman" w:cs="Times New Roman"/>
                <w:b/>
                <w:sz w:val="16"/>
                <w:szCs w:val="16"/>
              </w:rPr>
              <w:t>T.C.</w:t>
            </w:r>
          </w:p>
          <w:p w14:paraId="336CD9FF" w14:textId="77777777" w:rsidR="009B623F" w:rsidRPr="0013371A" w:rsidRDefault="009B623F" w:rsidP="00C92FAF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</w:pPr>
            <w:r w:rsidRPr="0013371A">
              <w:rPr>
                <w:rFonts w:ascii="Times New Roman" w:hAnsi="Times New Roman" w:cs="Times New Roman"/>
                <w:b/>
                <w:sz w:val="16"/>
                <w:szCs w:val="16"/>
              </w:rPr>
              <w:t>KÜTAHYA DUMLUPINAR ÜNİVERSİTESİ</w:t>
            </w:r>
          </w:p>
          <w:p w14:paraId="71F3DC2F" w14:textId="77777777" w:rsidR="009B623F" w:rsidRPr="0013371A" w:rsidRDefault="009B623F" w:rsidP="00C92F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371A">
              <w:rPr>
                <w:rFonts w:ascii="Times New Roman" w:hAnsi="Times New Roman" w:cs="Times New Roman"/>
                <w:b/>
                <w:sz w:val="16"/>
                <w:szCs w:val="16"/>
              </w:rPr>
              <w:t>TAVŞANLI</w:t>
            </w:r>
            <w:r w:rsidRPr="0013371A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13371A">
              <w:rPr>
                <w:rFonts w:ascii="Times New Roman" w:hAnsi="Times New Roman" w:cs="Times New Roman"/>
                <w:b/>
                <w:sz w:val="16"/>
                <w:szCs w:val="16"/>
              </w:rPr>
              <w:t>UYGULAMALI</w:t>
            </w:r>
            <w:r w:rsidRPr="0013371A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13371A">
              <w:rPr>
                <w:rFonts w:ascii="Times New Roman" w:hAnsi="Times New Roman" w:cs="Times New Roman"/>
                <w:b/>
                <w:sz w:val="16"/>
                <w:szCs w:val="16"/>
              </w:rPr>
              <w:t>BİLİMLER</w:t>
            </w:r>
            <w:r w:rsidRPr="0013371A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13371A">
              <w:rPr>
                <w:rFonts w:ascii="Times New Roman" w:hAnsi="Times New Roman" w:cs="Times New Roman"/>
                <w:b/>
                <w:sz w:val="16"/>
                <w:szCs w:val="16"/>
              </w:rPr>
              <w:t>FAKÜLTESİ</w:t>
            </w:r>
          </w:p>
          <w:p w14:paraId="3352DB08" w14:textId="77777777" w:rsidR="009B623F" w:rsidRPr="0013371A" w:rsidRDefault="009B623F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</w:p>
          <w:p w14:paraId="0CA98160" w14:textId="077A2F9B" w:rsidR="009B623F" w:rsidRPr="0013371A" w:rsidRDefault="009B623F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3371A">
              <w:rPr>
                <w:b/>
                <w:bCs/>
                <w:iCs/>
                <w:color w:val="000000"/>
                <w:sz w:val="16"/>
                <w:szCs w:val="16"/>
              </w:rPr>
              <w:t>RİSKLERİ ARTIRAN FAKTÖRLER</w:t>
            </w:r>
          </w:p>
        </w:tc>
        <w:tc>
          <w:tcPr>
            <w:tcW w:w="924" w:type="pct"/>
            <w:vMerge w:val="restart"/>
          </w:tcPr>
          <w:p w14:paraId="5DD4ED94" w14:textId="77777777" w:rsidR="009B623F" w:rsidRPr="0013371A" w:rsidRDefault="009B623F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3371A">
              <w:rPr>
                <w:noProof/>
                <w:sz w:val="16"/>
                <w:szCs w:val="16"/>
                <w:lang w:eastAsia="tr-TR"/>
              </w:rPr>
              <w:drawing>
                <wp:inline distT="0" distB="0" distL="0" distR="0" wp14:anchorId="61154C18" wp14:editId="09151801">
                  <wp:extent cx="1110343" cy="1110343"/>
                  <wp:effectExtent l="0" t="0" r="0" b="0"/>
                  <wp:docPr id="1" name="Resim 1" descr="Fakültemiz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kültemiz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849" cy="114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pct"/>
          </w:tcPr>
          <w:p w14:paraId="4CAB3F53" w14:textId="77777777" w:rsidR="009B623F" w:rsidRPr="0013371A" w:rsidRDefault="009B623F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3371A">
              <w:rPr>
                <w:sz w:val="16"/>
                <w:szCs w:val="16"/>
              </w:rPr>
              <w:t>Doküman No:</w:t>
            </w:r>
          </w:p>
        </w:tc>
        <w:tc>
          <w:tcPr>
            <w:tcW w:w="783" w:type="pct"/>
          </w:tcPr>
          <w:p w14:paraId="60A936F5" w14:textId="0A097117" w:rsidR="009B623F" w:rsidRPr="0013371A" w:rsidRDefault="009B623F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3371A">
              <w:rPr>
                <w:sz w:val="16"/>
                <w:szCs w:val="16"/>
              </w:rPr>
              <w:t>DPÜ.TUBİF.FR.076</w:t>
            </w:r>
          </w:p>
        </w:tc>
      </w:tr>
      <w:tr w:rsidR="009B623F" w:rsidRPr="0013371A" w14:paraId="2C246738" w14:textId="77777777" w:rsidTr="00C92FAF">
        <w:trPr>
          <w:trHeight w:val="342"/>
        </w:trPr>
        <w:tc>
          <w:tcPr>
            <w:tcW w:w="869" w:type="pct"/>
            <w:vMerge/>
          </w:tcPr>
          <w:p w14:paraId="72F769C2" w14:textId="77777777" w:rsidR="009B623F" w:rsidRPr="0013371A" w:rsidRDefault="009B623F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764" w:type="pct"/>
            <w:vMerge/>
          </w:tcPr>
          <w:p w14:paraId="18A13788" w14:textId="77777777" w:rsidR="009B623F" w:rsidRPr="0013371A" w:rsidRDefault="009B623F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24" w:type="pct"/>
            <w:vMerge/>
          </w:tcPr>
          <w:p w14:paraId="7BDC2037" w14:textId="77777777" w:rsidR="009B623F" w:rsidRPr="0013371A" w:rsidRDefault="009B623F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60" w:type="pct"/>
          </w:tcPr>
          <w:p w14:paraId="46CCC695" w14:textId="77777777" w:rsidR="009B623F" w:rsidRPr="0013371A" w:rsidRDefault="009B623F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3371A">
              <w:rPr>
                <w:sz w:val="16"/>
                <w:szCs w:val="16"/>
              </w:rPr>
              <w:t>Yayın Tarihi:</w:t>
            </w:r>
          </w:p>
        </w:tc>
        <w:tc>
          <w:tcPr>
            <w:tcW w:w="783" w:type="pct"/>
          </w:tcPr>
          <w:p w14:paraId="38EB0B7C" w14:textId="50DE9AB0" w:rsidR="009B623F" w:rsidRPr="0013371A" w:rsidRDefault="009B623F" w:rsidP="009C106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3371A">
              <w:rPr>
                <w:snapToGrid w:val="0"/>
                <w:sz w:val="16"/>
                <w:szCs w:val="16"/>
              </w:rPr>
              <w:t>2</w:t>
            </w:r>
            <w:r w:rsidR="009C106F" w:rsidRPr="0013371A">
              <w:rPr>
                <w:snapToGrid w:val="0"/>
                <w:sz w:val="16"/>
                <w:szCs w:val="16"/>
              </w:rPr>
              <w:t>7</w:t>
            </w:r>
            <w:r w:rsidRPr="0013371A">
              <w:rPr>
                <w:snapToGrid w:val="0"/>
                <w:sz w:val="16"/>
                <w:szCs w:val="16"/>
              </w:rPr>
              <w:t>.05.2025</w:t>
            </w:r>
          </w:p>
        </w:tc>
      </w:tr>
      <w:tr w:rsidR="009B623F" w:rsidRPr="0013371A" w14:paraId="33A8CFB5" w14:textId="77777777" w:rsidTr="00C92FAF">
        <w:trPr>
          <w:trHeight w:val="341"/>
        </w:trPr>
        <w:tc>
          <w:tcPr>
            <w:tcW w:w="869" w:type="pct"/>
            <w:vMerge/>
          </w:tcPr>
          <w:p w14:paraId="0B989AA6" w14:textId="77777777" w:rsidR="009B623F" w:rsidRPr="0013371A" w:rsidRDefault="009B623F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764" w:type="pct"/>
            <w:vMerge/>
          </w:tcPr>
          <w:p w14:paraId="78719AD5" w14:textId="77777777" w:rsidR="009B623F" w:rsidRPr="0013371A" w:rsidRDefault="009B623F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24" w:type="pct"/>
            <w:vMerge/>
          </w:tcPr>
          <w:p w14:paraId="394DD6FD" w14:textId="77777777" w:rsidR="009B623F" w:rsidRPr="0013371A" w:rsidRDefault="009B623F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60" w:type="pct"/>
          </w:tcPr>
          <w:p w14:paraId="7A3D7A41" w14:textId="77777777" w:rsidR="009B623F" w:rsidRPr="0013371A" w:rsidRDefault="009B623F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3371A">
              <w:rPr>
                <w:sz w:val="16"/>
                <w:szCs w:val="16"/>
              </w:rPr>
              <w:t>Revizyon Tarihi:</w:t>
            </w:r>
          </w:p>
        </w:tc>
        <w:tc>
          <w:tcPr>
            <w:tcW w:w="783" w:type="pct"/>
          </w:tcPr>
          <w:p w14:paraId="2388015B" w14:textId="77777777" w:rsidR="009B623F" w:rsidRPr="0013371A" w:rsidRDefault="009B623F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9B623F" w:rsidRPr="0013371A" w14:paraId="051F6AFB" w14:textId="77777777" w:rsidTr="00C92FAF">
        <w:trPr>
          <w:trHeight w:val="342"/>
        </w:trPr>
        <w:tc>
          <w:tcPr>
            <w:tcW w:w="869" w:type="pct"/>
            <w:vMerge/>
          </w:tcPr>
          <w:p w14:paraId="6E352FD0" w14:textId="77777777" w:rsidR="009B623F" w:rsidRPr="0013371A" w:rsidRDefault="009B623F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764" w:type="pct"/>
            <w:vMerge/>
          </w:tcPr>
          <w:p w14:paraId="09782F55" w14:textId="77777777" w:rsidR="009B623F" w:rsidRPr="0013371A" w:rsidRDefault="009B623F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24" w:type="pct"/>
            <w:vMerge/>
          </w:tcPr>
          <w:p w14:paraId="62BC9197" w14:textId="77777777" w:rsidR="009B623F" w:rsidRPr="0013371A" w:rsidRDefault="009B623F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60" w:type="pct"/>
          </w:tcPr>
          <w:p w14:paraId="772A3328" w14:textId="77777777" w:rsidR="009B623F" w:rsidRPr="0013371A" w:rsidRDefault="009B623F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3371A">
              <w:rPr>
                <w:sz w:val="16"/>
                <w:szCs w:val="16"/>
              </w:rPr>
              <w:t>Revizyon No:</w:t>
            </w:r>
          </w:p>
        </w:tc>
        <w:tc>
          <w:tcPr>
            <w:tcW w:w="783" w:type="pct"/>
          </w:tcPr>
          <w:p w14:paraId="28F9758D" w14:textId="77777777" w:rsidR="009B623F" w:rsidRPr="0013371A" w:rsidRDefault="009B623F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9B623F" w:rsidRPr="0013371A" w14:paraId="56880297" w14:textId="77777777" w:rsidTr="00C92FAF">
        <w:trPr>
          <w:trHeight w:val="342"/>
        </w:trPr>
        <w:tc>
          <w:tcPr>
            <w:tcW w:w="869" w:type="pct"/>
            <w:vMerge/>
          </w:tcPr>
          <w:p w14:paraId="2157E0F9" w14:textId="77777777" w:rsidR="009B623F" w:rsidRPr="0013371A" w:rsidRDefault="009B623F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764" w:type="pct"/>
            <w:vMerge/>
          </w:tcPr>
          <w:p w14:paraId="435E765E" w14:textId="77777777" w:rsidR="009B623F" w:rsidRPr="0013371A" w:rsidRDefault="009B623F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24" w:type="pct"/>
            <w:vMerge/>
          </w:tcPr>
          <w:p w14:paraId="19EFB9AF" w14:textId="77777777" w:rsidR="009B623F" w:rsidRPr="0013371A" w:rsidRDefault="009B623F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60" w:type="pct"/>
          </w:tcPr>
          <w:p w14:paraId="1CB337A2" w14:textId="77777777" w:rsidR="009B623F" w:rsidRPr="0013371A" w:rsidRDefault="009B623F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3371A">
              <w:rPr>
                <w:sz w:val="16"/>
                <w:szCs w:val="16"/>
              </w:rPr>
              <w:t>Sayfa:</w:t>
            </w:r>
          </w:p>
        </w:tc>
        <w:tc>
          <w:tcPr>
            <w:tcW w:w="783" w:type="pct"/>
          </w:tcPr>
          <w:p w14:paraId="2269F927" w14:textId="77777777" w:rsidR="009B623F" w:rsidRPr="0013371A" w:rsidRDefault="009B623F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3371A">
              <w:rPr>
                <w:sz w:val="16"/>
                <w:szCs w:val="16"/>
              </w:rPr>
              <w:t>1</w:t>
            </w:r>
          </w:p>
        </w:tc>
      </w:tr>
    </w:tbl>
    <w:p w14:paraId="1F8C183D" w14:textId="09468554" w:rsidR="001A43A0" w:rsidRPr="0013371A" w:rsidRDefault="001A43A0"/>
    <w:tbl>
      <w:tblPr>
        <w:tblStyle w:val="TabloKlavuzu"/>
        <w:tblW w:w="5079" w:type="pct"/>
        <w:tblLook w:val="04A0" w:firstRow="1" w:lastRow="0" w:firstColumn="1" w:lastColumn="0" w:noHBand="0" w:noVBand="1"/>
      </w:tblPr>
      <w:tblGrid>
        <w:gridCol w:w="1271"/>
        <w:gridCol w:w="9350"/>
      </w:tblGrid>
      <w:tr w:rsidR="009B623F" w:rsidRPr="0013371A" w14:paraId="69C2B7FC" w14:textId="77777777" w:rsidTr="00EE2939">
        <w:trPr>
          <w:trHeight w:val="20"/>
        </w:trPr>
        <w:tc>
          <w:tcPr>
            <w:tcW w:w="1271" w:type="dxa"/>
          </w:tcPr>
          <w:p w14:paraId="3DB4795E" w14:textId="77777777" w:rsidR="009B623F" w:rsidRPr="0013371A" w:rsidRDefault="009B623F" w:rsidP="00C92FAF">
            <w:pPr>
              <w:pStyle w:val="TableParagraph"/>
              <w:ind w:left="144" w:right="136"/>
              <w:jc w:val="center"/>
              <w:rPr>
                <w:rFonts w:ascii="Times New Roman" w:hAnsi="Times New Roman" w:cs="Times New Roman"/>
                <w:b/>
              </w:rPr>
            </w:pPr>
            <w:r w:rsidRPr="0013371A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9350" w:type="dxa"/>
          </w:tcPr>
          <w:p w14:paraId="4FA0E01E" w14:textId="77777777" w:rsidR="009B623F" w:rsidRPr="0013371A" w:rsidRDefault="009B623F" w:rsidP="00C92FAF">
            <w:pPr>
              <w:pStyle w:val="TableParagraph"/>
              <w:ind w:left="60" w:right="2846"/>
              <w:jc w:val="center"/>
              <w:rPr>
                <w:rFonts w:ascii="Times New Roman" w:hAnsi="Times New Roman" w:cs="Times New Roman"/>
                <w:b/>
              </w:rPr>
            </w:pPr>
            <w:r w:rsidRPr="0013371A">
              <w:rPr>
                <w:rFonts w:ascii="Times New Roman" w:hAnsi="Times New Roman" w:cs="Times New Roman"/>
                <w:b/>
              </w:rPr>
              <w:t>Riskleri Arttıran Faktörler</w:t>
            </w:r>
          </w:p>
        </w:tc>
      </w:tr>
      <w:tr w:rsidR="009B623F" w:rsidRPr="0013371A" w14:paraId="061A5D58" w14:textId="77777777" w:rsidTr="00EE2939">
        <w:trPr>
          <w:trHeight w:val="20"/>
        </w:trPr>
        <w:tc>
          <w:tcPr>
            <w:tcW w:w="1271" w:type="dxa"/>
          </w:tcPr>
          <w:p w14:paraId="6E193D9F" w14:textId="77777777" w:rsidR="009B623F" w:rsidRPr="0013371A" w:rsidRDefault="009B623F" w:rsidP="00C92FAF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3371A">
              <w:rPr>
                <w:rFonts w:ascii="Times New Roman" w:hAnsi="Times New Roman" w:cs="Times New Roman"/>
                <w:w w:val="99"/>
                <w:sz w:val="20"/>
                <w:szCs w:val="18"/>
              </w:rPr>
              <w:t>1</w:t>
            </w:r>
          </w:p>
        </w:tc>
        <w:tc>
          <w:tcPr>
            <w:tcW w:w="9350" w:type="dxa"/>
          </w:tcPr>
          <w:p w14:paraId="595DFF5C" w14:textId="77777777" w:rsidR="009B623F" w:rsidRPr="0013371A" w:rsidRDefault="009B623F" w:rsidP="004A751B">
            <w:pPr>
              <w:pStyle w:val="TableParagraph"/>
              <w:rPr>
                <w:rFonts w:ascii="Times New Roman" w:hAnsi="Times New Roman" w:cs="Times New Roman"/>
                <w:sz w:val="20"/>
                <w:szCs w:val="18"/>
              </w:rPr>
            </w:pPr>
            <w:r w:rsidRPr="0013371A">
              <w:rPr>
                <w:rFonts w:ascii="Times New Roman" w:hAnsi="Times New Roman" w:cs="Times New Roman"/>
                <w:sz w:val="20"/>
                <w:szCs w:val="18"/>
              </w:rPr>
              <w:t>Denetim ve kontrol eksikliği</w:t>
            </w:r>
          </w:p>
        </w:tc>
      </w:tr>
      <w:tr w:rsidR="009B623F" w:rsidRPr="0013371A" w14:paraId="009E715D" w14:textId="77777777" w:rsidTr="00EE2939">
        <w:trPr>
          <w:trHeight w:val="20"/>
        </w:trPr>
        <w:tc>
          <w:tcPr>
            <w:tcW w:w="1271" w:type="dxa"/>
          </w:tcPr>
          <w:p w14:paraId="3C7BA22E" w14:textId="77777777" w:rsidR="009B623F" w:rsidRPr="0013371A" w:rsidRDefault="009B623F" w:rsidP="00C92FAF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3371A">
              <w:rPr>
                <w:rFonts w:ascii="Times New Roman" w:hAnsi="Times New Roman" w:cs="Times New Roman"/>
                <w:w w:val="99"/>
                <w:sz w:val="20"/>
                <w:szCs w:val="18"/>
              </w:rPr>
              <w:t>2</w:t>
            </w:r>
          </w:p>
        </w:tc>
        <w:tc>
          <w:tcPr>
            <w:tcW w:w="9350" w:type="dxa"/>
          </w:tcPr>
          <w:p w14:paraId="6E0994CD" w14:textId="77777777" w:rsidR="009B623F" w:rsidRPr="0013371A" w:rsidRDefault="009B623F" w:rsidP="009C106F">
            <w:pPr>
              <w:pStyle w:val="TableParagraph"/>
              <w:rPr>
                <w:rFonts w:ascii="Times New Roman" w:hAnsi="Times New Roman" w:cs="Times New Roman"/>
                <w:sz w:val="20"/>
                <w:szCs w:val="18"/>
              </w:rPr>
            </w:pPr>
            <w:r w:rsidRPr="0013371A">
              <w:rPr>
                <w:rFonts w:ascii="Times New Roman" w:hAnsi="Times New Roman" w:cs="Times New Roman"/>
                <w:sz w:val="20"/>
                <w:szCs w:val="18"/>
              </w:rPr>
              <w:t>İş yoğunluğu</w:t>
            </w:r>
          </w:p>
        </w:tc>
      </w:tr>
      <w:tr w:rsidR="009B623F" w:rsidRPr="0013371A" w14:paraId="17408FD4" w14:textId="77777777" w:rsidTr="00EE2939">
        <w:trPr>
          <w:trHeight w:val="20"/>
        </w:trPr>
        <w:tc>
          <w:tcPr>
            <w:tcW w:w="1271" w:type="dxa"/>
          </w:tcPr>
          <w:p w14:paraId="596FBE0C" w14:textId="77777777" w:rsidR="009B623F" w:rsidRPr="0013371A" w:rsidRDefault="009B623F" w:rsidP="00C92FAF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3371A">
              <w:rPr>
                <w:rFonts w:ascii="Times New Roman" w:hAnsi="Times New Roman" w:cs="Times New Roman"/>
                <w:w w:val="99"/>
                <w:sz w:val="20"/>
                <w:szCs w:val="18"/>
              </w:rPr>
              <w:t>3</w:t>
            </w:r>
          </w:p>
        </w:tc>
        <w:tc>
          <w:tcPr>
            <w:tcW w:w="9350" w:type="dxa"/>
          </w:tcPr>
          <w:p w14:paraId="2EDAB438" w14:textId="77777777" w:rsidR="009B623F" w:rsidRPr="0013371A" w:rsidRDefault="009B623F" w:rsidP="009C106F">
            <w:pPr>
              <w:pStyle w:val="TableParagraph"/>
              <w:rPr>
                <w:rFonts w:ascii="Times New Roman" w:hAnsi="Times New Roman" w:cs="Times New Roman"/>
                <w:sz w:val="20"/>
                <w:szCs w:val="18"/>
              </w:rPr>
            </w:pPr>
            <w:r w:rsidRPr="0013371A">
              <w:rPr>
                <w:rFonts w:ascii="Times New Roman" w:hAnsi="Times New Roman" w:cs="Times New Roman"/>
                <w:sz w:val="20"/>
                <w:szCs w:val="18"/>
              </w:rPr>
              <w:t>Kararsızlık</w:t>
            </w:r>
          </w:p>
        </w:tc>
      </w:tr>
      <w:tr w:rsidR="009B623F" w:rsidRPr="0013371A" w14:paraId="01D95CD8" w14:textId="77777777" w:rsidTr="00EE2939">
        <w:trPr>
          <w:trHeight w:val="20"/>
        </w:trPr>
        <w:tc>
          <w:tcPr>
            <w:tcW w:w="1271" w:type="dxa"/>
          </w:tcPr>
          <w:p w14:paraId="22DA766F" w14:textId="77777777" w:rsidR="009B623F" w:rsidRPr="0013371A" w:rsidRDefault="009B623F" w:rsidP="00C92FAF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3371A">
              <w:rPr>
                <w:rFonts w:ascii="Times New Roman" w:hAnsi="Times New Roman" w:cs="Times New Roman"/>
                <w:w w:val="99"/>
                <w:sz w:val="20"/>
                <w:szCs w:val="18"/>
              </w:rPr>
              <w:t>4</w:t>
            </w:r>
          </w:p>
        </w:tc>
        <w:tc>
          <w:tcPr>
            <w:tcW w:w="9350" w:type="dxa"/>
          </w:tcPr>
          <w:p w14:paraId="31FE3F91" w14:textId="77777777" w:rsidR="009B623F" w:rsidRPr="0013371A" w:rsidRDefault="009B623F" w:rsidP="00C92FAF">
            <w:pPr>
              <w:pStyle w:val="TableParagraph"/>
              <w:rPr>
                <w:rFonts w:ascii="Times New Roman" w:hAnsi="Times New Roman" w:cs="Times New Roman"/>
                <w:sz w:val="20"/>
                <w:szCs w:val="18"/>
              </w:rPr>
            </w:pPr>
            <w:r w:rsidRPr="0013371A">
              <w:rPr>
                <w:rFonts w:ascii="Times New Roman" w:hAnsi="Times New Roman" w:cs="Times New Roman"/>
                <w:sz w:val="20"/>
                <w:szCs w:val="18"/>
              </w:rPr>
              <w:t>Bilgisizlik</w:t>
            </w:r>
          </w:p>
        </w:tc>
      </w:tr>
      <w:tr w:rsidR="009B623F" w:rsidRPr="0013371A" w14:paraId="60783FFC" w14:textId="77777777" w:rsidTr="00EE2939">
        <w:trPr>
          <w:trHeight w:val="20"/>
        </w:trPr>
        <w:tc>
          <w:tcPr>
            <w:tcW w:w="1271" w:type="dxa"/>
          </w:tcPr>
          <w:p w14:paraId="0ACB82AB" w14:textId="77777777" w:rsidR="009B623F" w:rsidRPr="0013371A" w:rsidRDefault="009B623F" w:rsidP="00C92FAF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3371A">
              <w:rPr>
                <w:rFonts w:ascii="Times New Roman" w:hAnsi="Times New Roman" w:cs="Times New Roman"/>
                <w:w w:val="99"/>
                <w:sz w:val="20"/>
                <w:szCs w:val="18"/>
              </w:rPr>
              <w:t>5</w:t>
            </w:r>
          </w:p>
        </w:tc>
        <w:tc>
          <w:tcPr>
            <w:tcW w:w="9350" w:type="dxa"/>
          </w:tcPr>
          <w:p w14:paraId="3C609671" w14:textId="77777777" w:rsidR="009B623F" w:rsidRPr="0013371A" w:rsidRDefault="009B623F" w:rsidP="00C92FAF">
            <w:pPr>
              <w:pStyle w:val="TableParagraph"/>
              <w:rPr>
                <w:rFonts w:ascii="Times New Roman" w:hAnsi="Times New Roman" w:cs="Times New Roman"/>
                <w:sz w:val="20"/>
                <w:szCs w:val="18"/>
              </w:rPr>
            </w:pPr>
            <w:r w:rsidRPr="0013371A">
              <w:rPr>
                <w:rFonts w:ascii="Times New Roman" w:hAnsi="Times New Roman" w:cs="Times New Roman"/>
                <w:sz w:val="20"/>
                <w:szCs w:val="18"/>
              </w:rPr>
              <w:t>Kaynak yetersizliği</w:t>
            </w:r>
          </w:p>
        </w:tc>
      </w:tr>
      <w:tr w:rsidR="009B623F" w:rsidRPr="0013371A" w14:paraId="24A3F9AB" w14:textId="77777777" w:rsidTr="00EE2939">
        <w:trPr>
          <w:trHeight w:val="20"/>
        </w:trPr>
        <w:tc>
          <w:tcPr>
            <w:tcW w:w="1271" w:type="dxa"/>
          </w:tcPr>
          <w:p w14:paraId="003B9A64" w14:textId="77777777" w:rsidR="009B623F" w:rsidRPr="0013371A" w:rsidRDefault="009B623F" w:rsidP="00C92FAF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3371A">
              <w:rPr>
                <w:rFonts w:ascii="Times New Roman" w:hAnsi="Times New Roman" w:cs="Times New Roman"/>
                <w:w w:val="99"/>
                <w:sz w:val="20"/>
                <w:szCs w:val="18"/>
              </w:rPr>
              <w:t>6</w:t>
            </w:r>
          </w:p>
        </w:tc>
        <w:tc>
          <w:tcPr>
            <w:tcW w:w="9350" w:type="dxa"/>
          </w:tcPr>
          <w:p w14:paraId="099E9AC4" w14:textId="77777777" w:rsidR="009B623F" w:rsidRPr="0013371A" w:rsidRDefault="009B623F" w:rsidP="00C92FAF">
            <w:pPr>
              <w:pStyle w:val="TableParagraph"/>
              <w:rPr>
                <w:rFonts w:ascii="Times New Roman" w:hAnsi="Times New Roman" w:cs="Times New Roman"/>
                <w:sz w:val="20"/>
                <w:szCs w:val="18"/>
              </w:rPr>
            </w:pPr>
            <w:r w:rsidRPr="0013371A">
              <w:rPr>
                <w:rFonts w:ascii="Times New Roman" w:hAnsi="Times New Roman" w:cs="Times New Roman"/>
                <w:sz w:val="20"/>
                <w:szCs w:val="18"/>
              </w:rPr>
              <w:t>Mevzuatın değişme sıklığı</w:t>
            </w:r>
          </w:p>
        </w:tc>
      </w:tr>
      <w:tr w:rsidR="009B623F" w:rsidRPr="0013371A" w14:paraId="76A82EFB" w14:textId="77777777" w:rsidTr="00EE2939">
        <w:trPr>
          <w:trHeight w:val="20"/>
        </w:trPr>
        <w:tc>
          <w:tcPr>
            <w:tcW w:w="1271" w:type="dxa"/>
          </w:tcPr>
          <w:p w14:paraId="41ADDA45" w14:textId="77777777" w:rsidR="009B623F" w:rsidRPr="0013371A" w:rsidRDefault="009B623F" w:rsidP="00C92FAF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3371A">
              <w:rPr>
                <w:rFonts w:ascii="Times New Roman" w:hAnsi="Times New Roman" w:cs="Times New Roman"/>
                <w:w w:val="99"/>
                <w:sz w:val="20"/>
                <w:szCs w:val="18"/>
              </w:rPr>
              <w:t>7</w:t>
            </w:r>
          </w:p>
        </w:tc>
        <w:tc>
          <w:tcPr>
            <w:tcW w:w="9350" w:type="dxa"/>
          </w:tcPr>
          <w:p w14:paraId="459B6CC2" w14:textId="77777777" w:rsidR="009B623F" w:rsidRPr="0013371A" w:rsidRDefault="009B623F" w:rsidP="00C92FAF">
            <w:pPr>
              <w:pStyle w:val="TableParagraph"/>
              <w:rPr>
                <w:rFonts w:ascii="Times New Roman" w:hAnsi="Times New Roman" w:cs="Times New Roman"/>
                <w:sz w:val="20"/>
                <w:szCs w:val="18"/>
              </w:rPr>
            </w:pPr>
            <w:r w:rsidRPr="0013371A">
              <w:rPr>
                <w:rFonts w:ascii="Times New Roman" w:hAnsi="Times New Roman" w:cs="Times New Roman"/>
                <w:sz w:val="20"/>
                <w:szCs w:val="18"/>
              </w:rPr>
              <w:t>Uzman personel azlığı</w:t>
            </w:r>
          </w:p>
        </w:tc>
      </w:tr>
      <w:tr w:rsidR="009B623F" w:rsidRPr="0013371A" w14:paraId="33430F1A" w14:textId="77777777" w:rsidTr="00EE2939">
        <w:trPr>
          <w:trHeight w:val="20"/>
        </w:trPr>
        <w:tc>
          <w:tcPr>
            <w:tcW w:w="1271" w:type="dxa"/>
          </w:tcPr>
          <w:p w14:paraId="2D1F5197" w14:textId="77777777" w:rsidR="009B623F" w:rsidRPr="0013371A" w:rsidRDefault="009B623F" w:rsidP="00C92FAF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3371A">
              <w:rPr>
                <w:rFonts w:ascii="Times New Roman" w:hAnsi="Times New Roman" w:cs="Times New Roman"/>
                <w:w w:val="99"/>
                <w:sz w:val="20"/>
                <w:szCs w:val="18"/>
              </w:rPr>
              <w:t>8</w:t>
            </w:r>
          </w:p>
        </w:tc>
        <w:tc>
          <w:tcPr>
            <w:tcW w:w="9350" w:type="dxa"/>
          </w:tcPr>
          <w:p w14:paraId="2589D1D1" w14:textId="77777777" w:rsidR="009B623F" w:rsidRPr="0013371A" w:rsidRDefault="009B623F" w:rsidP="00C92FAF">
            <w:pPr>
              <w:pStyle w:val="TableParagraph"/>
              <w:rPr>
                <w:rFonts w:ascii="Times New Roman" w:hAnsi="Times New Roman" w:cs="Times New Roman"/>
                <w:sz w:val="20"/>
                <w:szCs w:val="18"/>
              </w:rPr>
            </w:pPr>
            <w:r w:rsidRPr="0013371A">
              <w:rPr>
                <w:rFonts w:ascii="Times New Roman" w:hAnsi="Times New Roman" w:cs="Times New Roman"/>
                <w:sz w:val="20"/>
                <w:szCs w:val="18"/>
              </w:rPr>
              <w:t>Eksik veya hatalı raporlama</w:t>
            </w:r>
          </w:p>
        </w:tc>
      </w:tr>
      <w:tr w:rsidR="009B623F" w:rsidRPr="0013371A" w14:paraId="31ED6D46" w14:textId="77777777" w:rsidTr="00EE2939">
        <w:trPr>
          <w:trHeight w:val="20"/>
        </w:trPr>
        <w:tc>
          <w:tcPr>
            <w:tcW w:w="1271" w:type="dxa"/>
          </w:tcPr>
          <w:p w14:paraId="2EA7198F" w14:textId="77777777" w:rsidR="009B623F" w:rsidRPr="0013371A" w:rsidRDefault="009B623F" w:rsidP="00C92FAF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3371A">
              <w:rPr>
                <w:rFonts w:ascii="Times New Roman" w:hAnsi="Times New Roman" w:cs="Times New Roman"/>
                <w:w w:val="99"/>
                <w:sz w:val="20"/>
                <w:szCs w:val="18"/>
              </w:rPr>
              <w:t>9</w:t>
            </w:r>
          </w:p>
        </w:tc>
        <w:tc>
          <w:tcPr>
            <w:tcW w:w="9350" w:type="dxa"/>
          </w:tcPr>
          <w:p w14:paraId="5B8C56DE" w14:textId="77777777" w:rsidR="009B623F" w:rsidRPr="0013371A" w:rsidRDefault="009B623F" w:rsidP="00C92FAF">
            <w:pPr>
              <w:pStyle w:val="TableParagraph"/>
              <w:rPr>
                <w:rFonts w:ascii="Times New Roman" w:hAnsi="Times New Roman" w:cs="Times New Roman"/>
                <w:sz w:val="20"/>
                <w:szCs w:val="18"/>
              </w:rPr>
            </w:pPr>
            <w:r w:rsidRPr="0013371A">
              <w:rPr>
                <w:rFonts w:ascii="Times New Roman" w:hAnsi="Times New Roman" w:cs="Times New Roman"/>
                <w:sz w:val="20"/>
                <w:szCs w:val="18"/>
              </w:rPr>
              <w:t>Elemanların işe uygunluğu</w:t>
            </w:r>
          </w:p>
        </w:tc>
      </w:tr>
      <w:tr w:rsidR="009B623F" w:rsidRPr="0013371A" w14:paraId="39DEDF89" w14:textId="77777777" w:rsidTr="00EE2939">
        <w:trPr>
          <w:trHeight w:val="20"/>
        </w:trPr>
        <w:tc>
          <w:tcPr>
            <w:tcW w:w="1271" w:type="dxa"/>
          </w:tcPr>
          <w:p w14:paraId="7C85DC1C" w14:textId="77777777" w:rsidR="009B623F" w:rsidRPr="0013371A" w:rsidRDefault="009B623F" w:rsidP="00C92FAF">
            <w:pPr>
              <w:pStyle w:val="TableParagraph"/>
              <w:ind w:left="144" w:right="136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3371A">
              <w:rPr>
                <w:rFonts w:ascii="Times New Roman" w:hAnsi="Times New Roman" w:cs="Times New Roman"/>
                <w:sz w:val="20"/>
                <w:szCs w:val="18"/>
              </w:rPr>
              <w:t>10</w:t>
            </w:r>
          </w:p>
        </w:tc>
        <w:tc>
          <w:tcPr>
            <w:tcW w:w="9350" w:type="dxa"/>
          </w:tcPr>
          <w:p w14:paraId="365A1B87" w14:textId="77777777" w:rsidR="009B623F" w:rsidRPr="0013371A" w:rsidRDefault="009B623F" w:rsidP="00C92FAF">
            <w:pPr>
              <w:pStyle w:val="TableParagraph"/>
              <w:rPr>
                <w:rFonts w:ascii="Times New Roman" w:hAnsi="Times New Roman" w:cs="Times New Roman"/>
                <w:sz w:val="20"/>
                <w:szCs w:val="18"/>
              </w:rPr>
            </w:pPr>
            <w:r w:rsidRPr="0013371A">
              <w:rPr>
                <w:rFonts w:ascii="Times New Roman" w:hAnsi="Times New Roman" w:cs="Times New Roman"/>
                <w:sz w:val="20"/>
                <w:szCs w:val="18"/>
              </w:rPr>
              <w:t>Hatalı örgütlenme</w:t>
            </w:r>
          </w:p>
        </w:tc>
      </w:tr>
      <w:tr w:rsidR="009B623F" w:rsidRPr="0013371A" w14:paraId="458C1341" w14:textId="77777777" w:rsidTr="00EE2939">
        <w:trPr>
          <w:trHeight w:val="20"/>
        </w:trPr>
        <w:tc>
          <w:tcPr>
            <w:tcW w:w="1271" w:type="dxa"/>
          </w:tcPr>
          <w:p w14:paraId="36326E46" w14:textId="77777777" w:rsidR="009B623F" w:rsidRPr="0013371A" w:rsidRDefault="009B623F" w:rsidP="00C92FAF">
            <w:pPr>
              <w:pStyle w:val="TableParagraph"/>
              <w:ind w:left="144" w:right="136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3371A">
              <w:rPr>
                <w:rFonts w:ascii="Times New Roman" w:hAnsi="Times New Roman" w:cs="Times New Roman"/>
                <w:sz w:val="20"/>
                <w:szCs w:val="18"/>
              </w:rPr>
              <w:t>11</w:t>
            </w:r>
          </w:p>
        </w:tc>
        <w:tc>
          <w:tcPr>
            <w:tcW w:w="9350" w:type="dxa"/>
          </w:tcPr>
          <w:p w14:paraId="47BD55A9" w14:textId="77777777" w:rsidR="009B623F" w:rsidRPr="0013371A" w:rsidRDefault="009B623F" w:rsidP="00C92FAF">
            <w:pPr>
              <w:pStyle w:val="TableParagraph"/>
              <w:rPr>
                <w:rFonts w:ascii="Times New Roman" w:hAnsi="Times New Roman" w:cs="Times New Roman"/>
                <w:sz w:val="20"/>
                <w:szCs w:val="18"/>
              </w:rPr>
            </w:pPr>
            <w:r w:rsidRPr="0013371A">
              <w:rPr>
                <w:rFonts w:ascii="Times New Roman" w:hAnsi="Times New Roman" w:cs="Times New Roman"/>
                <w:sz w:val="20"/>
                <w:szCs w:val="18"/>
              </w:rPr>
              <w:t>Görevlerin eğitim ve yeteneklere göre dağıtılmaması</w:t>
            </w:r>
          </w:p>
        </w:tc>
      </w:tr>
      <w:tr w:rsidR="009B623F" w:rsidRPr="0013371A" w14:paraId="0575605C" w14:textId="77777777" w:rsidTr="00EE2939">
        <w:trPr>
          <w:trHeight w:val="20"/>
        </w:trPr>
        <w:tc>
          <w:tcPr>
            <w:tcW w:w="1271" w:type="dxa"/>
          </w:tcPr>
          <w:p w14:paraId="29CB7CCE" w14:textId="77777777" w:rsidR="009B623F" w:rsidRPr="0013371A" w:rsidRDefault="009B623F" w:rsidP="00C92FAF">
            <w:pPr>
              <w:pStyle w:val="TableParagraph"/>
              <w:ind w:left="144" w:right="136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3371A">
              <w:rPr>
                <w:rFonts w:ascii="Times New Roman" w:hAnsi="Times New Roman" w:cs="Times New Roman"/>
                <w:sz w:val="20"/>
                <w:szCs w:val="18"/>
              </w:rPr>
              <w:t>12</w:t>
            </w:r>
          </w:p>
        </w:tc>
        <w:tc>
          <w:tcPr>
            <w:tcW w:w="9350" w:type="dxa"/>
          </w:tcPr>
          <w:p w14:paraId="7E7FBCA7" w14:textId="77777777" w:rsidR="009B623F" w:rsidRPr="0013371A" w:rsidRDefault="009B623F" w:rsidP="00C92FAF">
            <w:pPr>
              <w:pStyle w:val="TableParagraph"/>
              <w:rPr>
                <w:rFonts w:ascii="Times New Roman" w:hAnsi="Times New Roman" w:cs="Times New Roman"/>
                <w:sz w:val="20"/>
                <w:szCs w:val="18"/>
              </w:rPr>
            </w:pPr>
            <w:r w:rsidRPr="0013371A">
              <w:rPr>
                <w:rFonts w:ascii="Times New Roman" w:hAnsi="Times New Roman" w:cs="Times New Roman"/>
                <w:sz w:val="20"/>
                <w:szCs w:val="18"/>
              </w:rPr>
              <w:t xml:space="preserve">Personelin performans hakkında bilgi sahibi olmaması, hangi </w:t>
            </w:r>
            <w:proofErr w:type="gramStart"/>
            <w:r w:rsidRPr="0013371A">
              <w:rPr>
                <w:rFonts w:ascii="Times New Roman" w:hAnsi="Times New Roman" w:cs="Times New Roman"/>
                <w:sz w:val="20"/>
                <w:szCs w:val="18"/>
              </w:rPr>
              <w:t>kriterlere</w:t>
            </w:r>
            <w:proofErr w:type="gramEnd"/>
            <w:r w:rsidRPr="0013371A">
              <w:rPr>
                <w:rFonts w:ascii="Times New Roman" w:hAnsi="Times New Roman" w:cs="Times New Roman"/>
                <w:sz w:val="20"/>
                <w:szCs w:val="18"/>
              </w:rPr>
              <w:t xml:space="preserve"> göre başarılı ya da başarısız sayılacağının bilinmemesi</w:t>
            </w:r>
          </w:p>
        </w:tc>
      </w:tr>
      <w:tr w:rsidR="009B623F" w:rsidRPr="0013371A" w14:paraId="1BF1E059" w14:textId="77777777" w:rsidTr="00EE2939">
        <w:trPr>
          <w:trHeight w:val="20"/>
        </w:trPr>
        <w:tc>
          <w:tcPr>
            <w:tcW w:w="1271" w:type="dxa"/>
          </w:tcPr>
          <w:p w14:paraId="02FE6F7C" w14:textId="77777777" w:rsidR="009B623F" w:rsidRPr="0013371A" w:rsidRDefault="009B623F" w:rsidP="00C92FAF">
            <w:pPr>
              <w:pStyle w:val="TableParagraph"/>
              <w:ind w:left="144" w:right="136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3371A">
              <w:rPr>
                <w:rFonts w:ascii="Times New Roman" w:hAnsi="Times New Roman" w:cs="Times New Roman"/>
                <w:sz w:val="20"/>
                <w:szCs w:val="18"/>
              </w:rPr>
              <w:t>13</w:t>
            </w:r>
          </w:p>
        </w:tc>
        <w:tc>
          <w:tcPr>
            <w:tcW w:w="9350" w:type="dxa"/>
          </w:tcPr>
          <w:p w14:paraId="76079527" w14:textId="77777777" w:rsidR="009B623F" w:rsidRPr="0013371A" w:rsidRDefault="009B623F" w:rsidP="00C92FAF">
            <w:pPr>
              <w:pStyle w:val="TableParagraph"/>
              <w:rPr>
                <w:rFonts w:ascii="Times New Roman" w:hAnsi="Times New Roman" w:cs="Times New Roman"/>
                <w:sz w:val="20"/>
                <w:szCs w:val="18"/>
              </w:rPr>
            </w:pPr>
            <w:r w:rsidRPr="0013371A">
              <w:rPr>
                <w:rFonts w:ascii="Times New Roman" w:hAnsi="Times New Roman" w:cs="Times New Roman"/>
                <w:sz w:val="20"/>
                <w:szCs w:val="18"/>
              </w:rPr>
              <w:t>Yetki devri konusunda çekingen davranılması, uygun ve yeterli yetki devri yapılmaması</w:t>
            </w:r>
          </w:p>
        </w:tc>
      </w:tr>
      <w:tr w:rsidR="009B623F" w:rsidRPr="0013371A" w14:paraId="5AE6AB2A" w14:textId="77777777" w:rsidTr="00EE2939">
        <w:trPr>
          <w:trHeight w:val="20"/>
        </w:trPr>
        <w:tc>
          <w:tcPr>
            <w:tcW w:w="1271" w:type="dxa"/>
          </w:tcPr>
          <w:p w14:paraId="29388562" w14:textId="77777777" w:rsidR="009B623F" w:rsidRPr="0013371A" w:rsidRDefault="009B623F" w:rsidP="00C92FAF">
            <w:pPr>
              <w:pStyle w:val="TableParagraph"/>
              <w:ind w:left="144" w:right="136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3371A">
              <w:rPr>
                <w:rFonts w:ascii="Times New Roman" w:hAnsi="Times New Roman" w:cs="Times New Roman"/>
                <w:sz w:val="20"/>
                <w:szCs w:val="18"/>
              </w:rPr>
              <w:t>14</w:t>
            </w:r>
          </w:p>
        </w:tc>
        <w:tc>
          <w:tcPr>
            <w:tcW w:w="9350" w:type="dxa"/>
          </w:tcPr>
          <w:p w14:paraId="7861CC47" w14:textId="77777777" w:rsidR="009B623F" w:rsidRPr="0013371A" w:rsidRDefault="009B623F" w:rsidP="00C92FAF">
            <w:pPr>
              <w:pStyle w:val="TableParagraph"/>
              <w:rPr>
                <w:rFonts w:ascii="Times New Roman" w:hAnsi="Times New Roman" w:cs="Times New Roman"/>
                <w:sz w:val="20"/>
                <w:szCs w:val="18"/>
              </w:rPr>
            </w:pPr>
            <w:r w:rsidRPr="0013371A">
              <w:rPr>
                <w:rFonts w:ascii="Times New Roman" w:hAnsi="Times New Roman" w:cs="Times New Roman"/>
                <w:sz w:val="20"/>
                <w:szCs w:val="18"/>
              </w:rPr>
              <w:t>Faaliyetlerin çeşitliliği ve her birinin uzmanlık gerektirir olması</w:t>
            </w:r>
          </w:p>
        </w:tc>
      </w:tr>
      <w:tr w:rsidR="009B623F" w:rsidRPr="0013371A" w14:paraId="6F42851A" w14:textId="77777777" w:rsidTr="00EE2939">
        <w:trPr>
          <w:trHeight w:val="20"/>
        </w:trPr>
        <w:tc>
          <w:tcPr>
            <w:tcW w:w="1271" w:type="dxa"/>
          </w:tcPr>
          <w:p w14:paraId="5E414F56" w14:textId="77777777" w:rsidR="009B623F" w:rsidRPr="0013371A" w:rsidRDefault="009B623F" w:rsidP="00C92FAF">
            <w:pPr>
              <w:pStyle w:val="TableParagraph"/>
              <w:ind w:left="144" w:right="136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3371A">
              <w:rPr>
                <w:rFonts w:ascii="Times New Roman" w:hAnsi="Times New Roman" w:cs="Times New Roman"/>
                <w:sz w:val="20"/>
                <w:szCs w:val="18"/>
              </w:rPr>
              <w:t>15</w:t>
            </w:r>
          </w:p>
        </w:tc>
        <w:tc>
          <w:tcPr>
            <w:tcW w:w="9350" w:type="dxa"/>
          </w:tcPr>
          <w:p w14:paraId="0A8D715C" w14:textId="77777777" w:rsidR="009B623F" w:rsidRPr="0013371A" w:rsidRDefault="009B623F" w:rsidP="00C92FAF">
            <w:pPr>
              <w:pStyle w:val="TableParagraph"/>
              <w:rPr>
                <w:rFonts w:ascii="Times New Roman" w:hAnsi="Times New Roman" w:cs="Times New Roman"/>
                <w:sz w:val="20"/>
                <w:szCs w:val="18"/>
              </w:rPr>
            </w:pPr>
            <w:r w:rsidRPr="0013371A">
              <w:rPr>
                <w:rFonts w:ascii="Times New Roman" w:hAnsi="Times New Roman" w:cs="Times New Roman"/>
                <w:sz w:val="20"/>
                <w:szCs w:val="18"/>
              </w:rPr>
              <w:t>İşe planlama yapılmadan başlanması ya da yapılan plana uyulmaması</w:t>
            </w:r>
          </w:p>
        </w:tc>
      </w:tr>
      <w:tr w:rsidR="009B623F" w:rsidRPr="0013371A" w14:paraId="1BB94FDC" w14:textId="77777777" w:rsidTr="00EE2939">
        <w:trPr>
          <w:trHeight w:val="20"/>
        </w:trPr>
        <w:tc>
          <w:tcPr>
            <w:tcW w:w="1271" w:type="dxa"/>
          </w:tcPr>
          <w:p w14:paraId="65F91680" w14:textId="77777777" w:rsidR="009B623F" w:rsidRPr="0013371A" w:rsidRDefault="009B623F" w:rsidP="00C92FAF">
            <w:pPr>
              <w:pStyle w:val="TableParagraph"/>
              <w:ind w:left="144" w:right="136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3371A">
              <w:rPr>
                <w:rFonts w:ascii="Times New Roman" w:hAnsi="Times New Roman" w:cs="Times New Roman"/>
                <w:sz w:val="20"/>
                <w:szCs w:val="18"/>
              </w:rPr>
              <w:t>16</w:t>
            </w:r>
          </w:p>
        </w:tc>
        <w:tc>
          <w:tcPr>
            <w:tcW w:w="9350" w:type="dxa"/>
          </w:tcPr>
          <w:p w14:paraId="1FE1279C" w14:textId="7E837104" w:rsidR="009B623F" w:rsidRPr="0013371A" w:rsidRDefault="009B623F" w:rsidP="00C92FAF">
            <w:pPr>
              <w:pStyle w:val="TableParagraph"/>
              <w:rPr>
                <w:rFonts w:ascii="Times New Roman" w:hAnsi="Times New Roman" w:cs="Times New Roman"/>
                <w:sz w:val="20"/>
                <w:szCs w:val="18"/>
              </w:rPr>
            </w:pPr>
            <w:r w:rsidRPr="0013371A">
              <w:rPr>
                <w:rFonts w:ascii="Times New Roman" w:hAnsi="Times New Roman" w:cs="Times New Roman"/>
                <w:sz w:val="20"/>
                <w:szCs w:val="18"/>
              </w:rPr>
              <w:t>Personelin, savsaklama v</w:t>
            </w:r>
            <w:r w:rsidR="00D60B6E" w:rsidRPr="0013371A">
              <w:rPr>
                <w:rFonts w:ascii="Times New Roman" w:hAnsi="Times New Roman" w:cs="Times New Roman"/>
                <w:sz w:val="20"/>
                <w:szCs w:val="18"/>
              </w:rPr>
              <w:t xml:space="preserve">eya umursamaz davranışları, </w:t>
            </w:r>
            <w:proofErr w:type="spellStart"/>
            <w:r w:rsidR="00D60B6E" w:rsidRPr="0013371A">
              <w:rPr>
                <w:rFonts w:ascii="Times New Roman" w:hAnsi="Times New Roman" w:cs="Times New Roman"/>
                <w:sz w:val="20"/>
                <w:szCs w:val="18"/>
              </w:rPr>
              <w:t>boş</w:t>
            </w:r>
            <w:r w:rsidRPr="0013371A">
              <w:rPr>
                <w:rFonts w:ascii="Times New Roman" w:hAnsi="Times New Roman" w:cs="Times New Roman"/>
                <w:sz w:val="20"/>
                <w:szCs w:val="18"/>
              </w:rPr>
              <w:t>vermişlik</w:t>
            </w:r>
            <w:proofErr w:type="spellEnd"/>
            <w:r w:rsidRPr="0013371A">
              <w:rPr>
                <w:rFonts w:ascii="Times New Roman" w:hAnsi="Times New Roman" w:cs="Times New Roman"/>
                <w:sz w:val="20"/>
                <w:szCs w:val="18"/>
              </w:rPr>
              <w:t>, hatayı görmezden gelmek, dikkatsizlik</w:t>
            </w:r>
          </w:p>
        </w:tc>
      </w:tr>
      <w:tr w:rsidR="009B623F" w:rsidRPr="0013371A" w14:paraId="4DED048F" w14:textId="77777777" w:rsidTr="00EE2939">
        <w:trPr>
          <w:trHeight w:val="20"/>
        </w:trPr>
        <w:tc>
          <w:tcPr>
            <w:tcW w:w="1271" w:type="dxa"/>
          </w:tcPr>
          <w:p w14:paraId="2F3969A3" w14:textId="77777777" w:rsidR="009B623F" w:rsidRPr="0013371A" w:rsidRDefault="009B623F" w:rsidP="00C92FAF">
            <w:pPr>
              <w:pStyle w:val="TableParagraph"/>
              <w:ind w:left="144" w:right="136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3371A">
              <w:rPr>
                <w:rFonts w:ascii="Times New Roman" w:hAnsi="Times New Roman" w:cs="Times New Roman"/>
                <w:sz w:val="20"/>
                <w:szCs w:val="18"/>
              </w:rPr>
              <w:t>17</w:t>
            </w:r>
          </w:p>
        </w:tc>
        <w:tc>
          <w:tcPr>
            <w:tcW w:w="9350" w:type="dxa"/>
          </w:tcPr>
          <w:p w14:paraId="48966D54" w14:textId="77777777" w:rsidR="009B623F" w:rsidRPr="0013371A" w:rsidRDefault="009B623F" w:rsidP="00C92FAF">
            <w:pPr>
              <w:pStyle w:val="TableParagraph"/>
              <w:rPr>
                <w:rFonts w:ascii="Times New Roman" w:hAnsi="Times New Roman" w:cs="Times New Roman"/>
                <w:sz w:val="20"/>
                <w:szCs w:val="18"/>
              </w:rPr>
            </w:pPr>
            <w:r w:rsidRPr="0013371A">
              <w:rPr>
                <w:rFonts w:ascii="Times New Roman" w:hAnsi="Times New Roman" w:cs="Times New Roman"/>
                <w:sz w:val="20"/>
                <w:szCs w:val="18"/>
              </w:rPr>
              <w:t>İhmal ve menfaat sağlamak</w:t>
            </w:r>
          </w:p>
        </w:tc>
      </w:tr>
      <w:tr w:rsidR="009B623F" w:rsidRPr="0013371A" w14:paraId="320A7567" w14:textId="77777777" w:rsidTr="00EE2939">
        <w:trPr>
          <w:trHeight w:val="20"/>
        </w:trPr>
        <w:tc>
          <w:tcPr>
            <w:tcW w:w="1271" w:type="dxa"/>
          </w:tcPr>
          <w:p w14:paraId="18D4C203" w14:textId="77777777" w:rsidR="009B623F" w:rsidRPr="0013371A" w:rsidRDefault="009B623F" w:rsidP="00C92FAF">
            <w:pPr>
              <w:pStyle w:val="TableParagraph"/>
              <w:ind w:left="144" w:right="136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3371A">
              <w:rPr>
                <w:rFonts w:ascii="Times New Roman" w:hAnsi="Times New Roman" w:cs="Times New Roman"/>
                <w:sz w:val="20"/>
                <w:szCs w:val="18"/>
              </w:rPr>
              <w:t>18</w:t>
            </w:r>
          </w:p>
        </w:tc>
        <w:tc>
          <w:tcPr>
            <w:tcW w:w="9350" w:type="dxa"/>
          </w:tcPr>
          <w:p w14:paraId="35239B52" w14:textId="77777777" w:rsidR="009B623F" w:rsidRPr="0013371A" w:rsidRDefault="009B623F" w:rsidP="00C92FAF">
            <w:pPr>
              <w:pStyle w:val="TableParagraph"/>
              <w:rPr>
                <w:rFonts w:ascii="Times New Roman" w:hAnsi="Times New Roman" w:cs="Times New Roman"/>
                <w:sz w:val="20"/>
                <w:szCs w:val="18"/>
              </w:rPr>
            </w:pPr>
            <w:r w:rsidRPr="0013371A">
              <w:rPr>
                <w:rFonts w:ascii="Times New Roman" w:hAnsi="Times New Roman" w:cs="Times New Roman"/>
                <w:sz w:val="20"/>
                <w:szCs w:val="18"/>
              </w:rPr>
              <w:t>Hatalı bilgilendirme</w:t>
            </w:r>
          </w:p>
        </w:tc>
      </w:tr>
      <w:tr w:rsidR="009B623F" w:rsidRPr="004A751B" w14:paraId="7AA9D83E" w14:textId="77777777" w:rsidTr="00EE2939">
        <w:trPr>
          <w:trHeight w:val="20"/>
        </w:trPr>
        <w:tc>
          <w:tcPr>
            <w:tcW w:w="1271" w:type="dxa"/>
          </w:tcPr>
          <w:p w14:paraId="5646B760" w14:textId="77777777" w:rsidR="009B623F" w:rsidRPr="0013371A" w:rsidRDefault="009B623F" w:rsidP="00C92FAF">
            <w:pPr>
              <w:pStyle w:val="TableParagraph"/>
              <w:ind w:left="144" w:right="136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3371A">
              <w:rPr>
                <w:rFonts w:ascii="Times New Roman" w:hAnsi="Times New Roman" w:cs="Times New Roman"/>
                <w:sz w:val="20"/>
                <w:szCs w:val="18"/>
              </w:rPr>
              <w:t>19</w:t>
            </w:r>
          </w:p>
        </w:tc>
        <w:tc>
          <w:tcPr>
            <w:tcW w:w="9350" w:type="dxa"/>
          </w:tcPr>
          <w:p w14:paraId="71F5B83C" w14:textId="77777777" w:rsidR="009B623F" w:rsidRPr="004A751B" w:rsidRDefault="009B623F" w:rsidP="00C92FAF">
            <w:pPr>
              <w:pStyle w:val="TableParagraph"/>
              <w:rPr>
                <w:rFonts w:ascii="Times New Roman" w:hAnsi="Times New Roman" w:cs="Times New Roman"/>
                <w:sz w:val="20"/>
                <w:szCs w:val="18"/>
              </w:rPr>
            </w:pPr>
            <w:r w:rsidRPr="0013371A">
              <w:rPr>
                <w:rFonts w:ascii="Times New Roman" w:hAnsi="Times New Roman" w:cs="Times New Roman"/>
                <w:sz w:val="20"/>
                <w:szCs w:val="18"/>
              </w:rPr>
              <w:t>Tasarruf amaçlı ödenek kesintileri</w:t>
            </w:r>
            <w:bookmarkStart w:id="0" w:name="_GoBack"/>
            <w:bookmarkEnd w:id="0"/>
          </w:p>
        </w:tc>
      </w:tr>
    </w:tbl>
    <w:p w14:paraId="64FFA046" w14:textId="77777777" w:rsidR="009B623F" w:rsidRPr="005915D7" w:rsidRDefault="009B623F"/>
    <w:sectPr w:rsidR="009B623F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B66FB"/>
    <w:rsid w:val="0013285F"/>
    <w:rsid w:val="0013371A"/>
    <w:rsid w:val="001A43A0"/>
    <w:rsid w:val="004A751B"/>
    <w:rsid w:val="005915D7"/>
    <w:rsid w:val="005B5ED8"/>
    <w:rsid w:val="00753E73"/>
    <w:rsid w:val="009B623F"/>
    <w:rsid w:val="009C106F"/>
    <w:rsid w:val="00D60B6E"/>
    <w:rsid w:val="00EE2939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oKlavuzu">
    <w:name w:val="Table Grid"/>
    <w:basedOn w:val="NormalTablo"/>
    <w:uiPriority w:val="39"/>
    <w:rsid w:val="009B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VarsaylanParagrafYazTipi"/>
    <w:link w:val="Bodytext30"/>
    <w:rsid w:val="009B623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B623F"/>
    <w:pPr>
      <w:widowControl/>
      <w:shd w:val="clear" w:color="auto" w:fill="FFFFFF"/>
      <w:autoSpaceDE/>
      <w:autoSpaceDN/>
      <w:spacing w:before="300" w:after="240" w:line="274" w:lineRule="exact"/>
      <w:ind w:hanging="1440"/>
      <w:jc w:val="both"/>
    </w:pPr>
    <w:rPr>
      <w:rFonts w:ascii="Times New Roman" w:eastAsia="Times New Roman" w:hAnsi="Times New Roman" w:cs="Times New Roman"/>
      <w:sz w:val="23"/>
      <w:szCs w:val="2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Duygu KARAKÖSE</cp:lastModifiedBy>
  <cp:revision>9</cp:revision>
  <dcterms:created xsi:type="dcterms:W3CDTF">2025-05-10T11:22:00Z</dcterms:created>
  <dcterms:modified xsi:type="dcterms:W3CDTF">2025-05-28T12:37:00Z</dcterms:modified>
</cp:coreProperties>
</file>