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6D" w:rsidRPr="009B259B" w:rsidRDefault="0027656D" w:rsidP="00266D57">
      <w:pPr>
        <w:pStyle w:val="GvdeMetni"/>
        <w:ind w:left="0" w:firstLine="0"/>
        <w:jc w:val="left"/>
        <w:rPr>
          <w:sz w:val="16"/>
          <w:szCs w:val="1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848"/>
        <w:gridCol w:w="2938"/>
        <w:gridCol w:w="1845"/>
        <w:gridCol w:w="1089"/>
        <w:gridCol w:w="1572"/>
      </w:tblGrid>
      <w:tr w:rsidR="0027656D" w:rsidRPr="009B259B" w:rsidTr="009B259B">
        <w:trPr>
          <w:trHeight w:val="310"/>
        </w:trPr>
        <w:tc>
          <w:tcPr>
            <w:tcW w:w="994" w:type="pct"/>
            <w:vMerge w:val="restart"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9B259B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45102161" wp14:editId="16DD7044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pct"/>
            <w:vMerge w:val="restart"/>
          </w:tcPr>
          <w:p w:rsidR="0027130C" w:rsidRDefault="0027130C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27656D" w:rsidRPr="009B259B" w:rsidRDefault="0027656D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9B259B">
              <w:rPr>
                <w:b/>
                <w:sz w:val="16"/>
                <w:szCs w:val="16"/>
              </w:rPr>
              <w:t>T.C.</w:t>
            </w:r>
          </w:p>
          <w:p w:rsidR="0027656D" w:rsidRPr="009B259B" w:rsidRDefault="0027656D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9B259B">
              <w:rPr>
                <w:b/>
                <w:sz w:val="16"/>
                <w:szCs w:val="16"/>
              </w:rPr>
              <w:t>KÜTAHYA DUMLUPINAR ÜNİVERSİTESİ</w:t>
            </w:r>
          </w:p>
          <w:p w:rsidR="0027656D" w:rsidRPr="009B259B" w:rsidRDefault="0027656D" w:rsidP="00C24053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9B259B">
              <w:rPr>
                <w:b/>
                <w:sz w:val="16"/>
                <w:szCs w:val="16"/>
              </w:rPr>
              <w:t>TAVŞANLI</w:t>
            </w:r>
            <w:r w:rsidRPr="009B259B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9B259B">
              <w:rPr>
                <w:b/>
                <w:sz w:val="16"/>
                <w:szCs w:val="16"/>
              </w:rPr>
              <w:t>UYGULAMALI</w:t>
            </w:r>
            <w:r w:rsidRPr="009B259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9B259B">
              <w:rPr>
                <w:b/>
                <w:sz w:val="16"/>
                <w:szCs w:val="16"/>
              </w:rPr>
              <w:t>BİLİMLER</w:t>
            </w:r>
            <w:r w:rsidRPr="009B259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9B259B">
              <w:rPr>
                <w:b/>
                <w:sz w:val="16"/>
                <w:szCs w:val="16"/>
              </w:rPr>
              <w:t>FAKÜLTESİ</w:t>
            </w:r>
          </w:p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  <w:lang w:val="tr-TR"/>
              </w:rPr>
            </w:pPr>
          </w:p>
          <w:p w:rsidR="0027656D" w:rsidRPr="009B259B" w:rsidRDefault="0027656D" w:rsidP="0027656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  <w:r w:rsidRPr="009B259B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ÖĞRETİM GÖREVLİSİ GÖREV TANIMI</w:t>
            </w:r>
          </w:p>
        </w:tc>
        <w:tc>
          <w:tcPr>
            <w:tcW w:w="993" w:type="pct"/>
            <w:vMerge w:val="restart"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9B259B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48289501" wp14:editId="57E918F6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pct"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9B259B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846" w:type="pct"/>
          </w:tcPr>
          <w:p w:rsidR="0027656D" w:rsidRPr="009B259B" w:rsidRDefault="009B259B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>
              <w:rPr>
                <w:sz w:val="16"/>
                <w:szCs w:val="16"/>
                <w:lang w:val="tr-TR"/>
              </w:rPr>
              <w:t>DPÜ.TUBİF</w:t>
            </w:r>
            <w:proofErr w:type="gramEnd"/>
            <w:r>
              <w:rPr>
                <w:sz w:val="16"/>
                <w:szCs w:val="16"/>
                <w:lang w:val="tr-TR"/>
              </w:rPr>
              <w:t>.GT.005</w:t>
            </w:r>
          </w:p>
        </w:tc>
      </w:tr>
      <w:tr w:rsidR="0027656D" w:rsidRPr="009B259B" w:rsidTr="009B259B">
        <w:trPr>
          <w:trHeight w:val="310"/>
        </w:trPr>
        <w:tc>
          <w:tcPr>
            <w:tcW w:w="994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81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93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86" w:type="pct"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9B259B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846" w:type="pct"/>
          </w:tcPr>
          <w:p w:rsidR="0027656D" w:rsidRPr="009B259B" w:rsidRDefault="007F0310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7F0310">
              <w:rPr>
                <w:sz w:val="16"/>
                <w:szCs w:val="16"/>
                <w:lang w:val="tr-TR"/>
              </w:rPr>
              <w:t>04.12.2024</w:t>
            </w:r>
            <w:bookmarkStart w:id="0" w:name="_GoBack"/>
            <w:bookmarkEnd w:id="0"/>
          </w:p>
        </w:tc>
      </w:tr>
      <w:tr w:rsidR="0027656D" w:rsidRPr="009B259B" w:rsidTr="009B259B">
        <w:trPr>
          <w:trHeight w:val="310"/>
        </w:trPr>
        <w:tc>
          <w:tcPr>
            <w:tcW w:w="994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81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93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86" w:type="pct"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9B259B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846" w:type="pct"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27656D" w:rsidRPr="009B259B" w:rsidTr="009B259B">
        <w:trPr>
          <w:trHeight w:val="310"/>
        </w:trPr>
        <w:tc>
          <w:tcPr>
            <w:tcW w:w="994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81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93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86" w:type="pct"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9B259B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846" w:type="pct"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27656D" w:rsidRPr="009B259B" w:rsidTr="009B259B">
        <w:trPr>
          <w:trHeight w:val="310"/>
        </w:trPr>
        <w:tc>
          <w:tcPr>
            <w:tcW w:w="994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81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93" w:type="pct"/>
            <w:vMerge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86" w:type="pct"/>
          </w:tcPr>
          <w:p w:rsidR="0027656D" w:rsidRPr="009B259B" w:rsidRDefault="0027656D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9B259B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846" w:type="pct"/>
          </w:tcPr>
          <w:p w:rsidR="0027656D" w:rsidRPr="009B259B" w:rsidRDefault="009B259B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27656D" w:rsidRPr="009B259B" w:rsidRDefault="0027656D" w:rsidP="00266D57">
      <w:pPr>
        <w:pStyle w:val="GvdeMetni"/>
        <w:ind w:left="0" w:firstLine="0"/>
        <w:jc w:val="left"/>
        <w:rPr>
          <w:sz w:val="16"/>
          <w:szCs w:val="16"/>
        </w:rPr>
      </w:pPr>
    </w:p>
    <w:p w:rsidR="0027656D" w:rsidRPr="009B259B" w:rsidRDefault="0027656D" w:rsidP="00266D57">
      <w:pPr>
        <w:pStyle w:val="GvdeMetni"/>
        <w:ind w:left="0" w:firstLine="0"/>
        <w:jc w:val="left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2"/>
        <w:gridCol w:w="7374"/>
      </w:tblGrid>
      <w:tr w:rsidR="00580E18" w:rsidRPr="009B259B" w:rsidTr="0027656D">
        <w:trPr>
          <w:trHeight w:val="513"/>
        </w:trPr>
        <w:tc>
          <w:tcPr>
            <w:tcW w:w="942" w:type="pct"/>
          </w:tcPr>
          <w:p w:rsidR="00580E18" w:rsidRPr="009B259B" w:rsidRDefault="00266D57">
            <w:pPr>
              <w:pStyle w:val="TableParagraph"/>
              <w:spacing w:before="49"/>
              <w:rPr>
                <w:b/>
                <w:sz w:val="16"/>
                <w:szCs w:val="16"/>
              </w:rPr>
            </w:pPr>
            <w:r w:rsidRPr="009B259B">
              <w:rPr>
                <w:b/>
                <w:spacing w:val="-2"/>
                <w:sz w:val="16"/>
                <w:szCs w:val="16"/>
              </w:rPr>
              <w:t>BİRİMİ</w:t>
            </w:r>
          </w:p>
        </w:tc>
        <w:tc>
          <w:tcPr>
            <w:tcW w:w="4058" w:type="pct"/>
          </w:tcPr>
          <w:p w:rsidR="00580E18" w:rsidRPr="009B259B" w:rsidRDefault="00B8711E">
            <w:pPr>
              <w:pStyle w:val="TableParagraph"/>
              <w:spacing w:before="44"/>
              <w:rPr>
                <w:sz w:val="16"/>
                <w:szCs w:val="16"/>
              </w:rPr>
            </w:pPr>
            <w:r w:rsidRPr="009B259B">
              <w:rPr>
                <w:sz w:val="16"/>
                <w:szCs w:val="16"/>
              </w:rPr>
              <w:t>Tavşanlı</w:t>
            </w:r>
            <w:r w:rsidR="00266D57" w:rsidRPr="009B259B">
              <w:rPr>
                <w:spacing w:val="-4"/>
                <w:sz w:val="16"/>
                <w:szCs w:val="16"/>
              </w:rPr>
              <w:t xml:space="preserve"> </w:t>
            </w:r>
            <w:r w:rsidR="00266D57" w:rsidRPr="009B259B">
              <w:rPr>
                <w:sz w:val="16"/>
                <w:szCs w:val="16"/>
              </w:rPr>
              <w:t>Uygulamalı Birimler</w:t>
            </w:r>
            <w:r w:rsidR="00266D57" w:rsidRPr="009B259B">
              <w:rPr>
                <w:spacing w:val="-2"/>
                <w:sz w:val="16"/>
                <w:szCs w:val="16"/>
              </w:rPr>
              <w:t xml:space="preserve"> Fakültesi</w:t>
            </w:r>
          </w:p>
        </w:tc>
      </w:tr>
      <w:tr w:rsidR="00580E18" w:rsidRPr="009B259B" w:rsidTr="0027656D">
        <w:trPr>
          <w:trHeight w:val="414"/>
        </w:trPr>
        <w:tc>
          <w:tcPr>
            <w:tcW w:w="942" w:type="pct"/>
          </w:tcPr>
          <w:p w:rsidR="00580E18" w:rsidRPr="009B259B" w:rsidRDefault="00266D57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9B259B">
              <w:rPr>
                <w:b/>
                <w:sz w:val="16"/>
                <w:szCs w:val="16"/>
              </w:rPr>
              <w:t xml:space="preserve">ÜST </w:t>
            </w:r>
            <w:r w:rsidRPr="009B259B">
              <w:rPr>
                <w:b/>
                <w:spacing w:val="-2"/>
                <w:sz w:val="16"/>
                <w:szCs w:val="16"/>
              </w:rPr>
              <w:t>MAKAM</w:t>
            </w:r>
          </w:p>
        </w:tc>
        <w:tc>
          <w:tcPr>
            <w:tcW w:w="4058" w:type="pct"/>
          </w:tcPr>
          <w:p w:rsidR="00580E18" w:rsidRPr="009B259B" w:rsidRDefault="00266D57">
            <w:pPr>
              <w:pStyle w:val="TableParagraph"/>
              <w:spacing w:line="270" w:lineRule="exact"/>
              <w:rPr>
                <w:sz w:val="16"/>
                <w:szCs w:val="16"/>
              </w:rPr>
            </w:pPr>
            <w:r w:rsidRPr="009B259B">
              <w:rPr>
                <w:sz w:val="16"/>
                <w:szCs w:val="16"/>
              </w:rPr>
              <w:t>Dekan</w:t>
            </w:r>
            <w:r w:rsidRPr="009B259B">
              <w:rPr>
                <w:spacing w:val="-2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/</w:t>
            </w:r>
            <w:r w:rsidRPr="009B259B">
              <w:rPr>
                <w:spacing w:val="-1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Dekan</w:t>
            </w:r>
            <w:r w:rsidRPr="009B259B">
              <w:rPr>
                <w:spacing w:val="-1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Yardımcısı /</w:t>
            </w:r>
            <w:r w:rsidRPr="009B259B">
              <w:rPr>
                <w:spacing w:val="-1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Bölüm</w:t>
            </w:r>
            <w:r w:rsidRPr="009B259B">
              <w:rPr>
                <w:spacing w:val="-2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Başkanı</w:t>
            </w:r>
            <w:r w:rsidRPr="009B259B">
              <w:rPr>
                <w:spacing w:val="-1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/</w:t>
            </w:r>
            <w:r w:rsidRPr="009B259B">
              <w:rPr>
                <w:spacing w:val="-1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Anabilim</w:t>
            </w:r>
            <w:r w:rsidRPr="009B259B">
              <w:rPr>
                <w:spacing w:val="-1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Dalı</w:t>
            </w:r>
            <w:r w:rsidRPr="009B259B">
              <w:rPr>
                <w:spacing w:val="-1"/>
                <w:sz w:val="16"/>
                <w:szCs w:val="16"/>
              </w:rPr>
              <w:t xml:space="preserve"> </w:t>
            </w:r>
            <w:r w:rsidRPr="009B259B">
              <w:rPr>
                <w:spacing w:val="-2"/>
                <w:sz w:val="16"/>
                <w:szCs w:val="16"/>
              </w:rPr>
              <w:t>Başkanı</w:t>
            </w:r>
          </w:p>
        </w:tc>
      </w:tr>
      <w:tr w:rsidR="00580E18" w:rsidRPr="009B259B" w:rsidTr="0027656D">
        <w:trPr>
          <w:trHeight w:val="827"/>
        </w:trPr>
        <w:tc>
          <w:tcPr>
            <w:tcW w:w="942" w:type="pct"/>
          </w:tcPr>
          <w:p w:rsidR="00580E18" w:rsidRPr="009B259B" w:rsidRDefault="00266D57">
            <w:pPr>
              <w:pStyle w:val="TableParagraph"/>
              <w:spacing w:before="205"/>
              <w:rPr>
                <w:b/>
                <w:sz w:val="16"/>
                <w:szCs w:val="16"/>
              </w:rPr>
            </w:pPr>
            <w:r w:rsidRPr="009B259B">
              <w:rPr>
                <w:b/>
                <w:spacing w:val="-2"/>
                <w:sz w:val="16"/>
                <w:szCs w:val="16"/>
              </w:rPr>
              <w:t>TANIM</w:t>
            </w:r>
          </w:p>
        </w:tc>
        <w:tc>
          <w:tcPr>
            <w:tcW w:w="4058" w:type="pct"/>
          </w:tcPr>
          <w:p w:rsidR="00580E18" w:rsidRPr="009B259B" w:rsidRDefault="00266D57" w:rsidP="002843DE">
            <w:pPr>
              <w:pStyle w:val="TableParagraph"/>
              <w:spacing w:line="270" w:lineRule="exact"/>
              <w:rPr>
                <w:sz w:val="16"/>
                <w:szCs w:val="16"/>
              </w:rPr>
            </w:pPr>
            <w:r w:rsidRPr="009B259B">
              <w:rPr>
                <w:sz w:val="16"/>
                <w:szCs w:val="16"/>
              </w:rPr>
              <w:t>Yükseköğretim</w:t>
            </w:r>
            <w:r w:rsidRPr="009B259B">
              <w:rPr>
                <w:spacing w:val="-3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kurumlarında</w:t>
            </w:r>
            <w:r w:rsidRPr="009B259B">
              <w:rPr>
                <w:spacing w:val="-2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okutulan</w:t>
            </w:r>
            <w:r w:rsidRPr="009B259B">
              <w:rPr>
                <w:spacing w:val="-2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dersleri</w:t>
            </w:r>
            <w:r w:rsidRPr="009B259B">
              <w:rPr>
                <w:spacing w:val="-3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vermek,</w:t>
            </w:r>
            <w:r w:rsidRPr="009B259B">
              <w:rPr>
                <w:spacing w:val="-2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uygulama</w:t>
            </w:r>
            <w:r w:rsidRPr="009B259B">
              <w:rPr>
                <w:spacing w:val="1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yapmak</w:t>
            </w:r>
            <w:r w:rsidRPr="009B259B">
              <w:rPr>
                <w:spacing w:val="-1"/>
                <w:sz w:val="16"/>
                <w:szCs w:val="16"/>
              </w:rPr>
              <w:t xml:space="preserve"> </w:t>
            </w:r>
            <w:r w:rsidRPr="009B259B">
              <w:rPr>
                <w:spacing w:val="-4"/>
                <w:sz w:val="16"/>
                <w:szCs w:val="16"/>
              </w:rPr>
              <w:t>veya</w:t>
            </w:r>
            <w:r w:rsidR="002843DE">
              <w:rPr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yaptırmakla</w:t>
            </w:r>
            <w:r w:rsidRPr="009B259B">
              <w:rPr>
                <w:spacing w:val="-1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yükümlü</w:t>
            </w:r>
            <w:r w:rsidRPr="009B259B">
              <w:rPr>
                <w:spacing w:val="-3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olan</w:t>
            </w:r>
            <w:r w:rsidRPr="009B259B">
              <w:rPr>
                <w:spacing w:val="-2"/>
                <w:sz w:val="16"/>
                <w:szCs w:val="16"/>
              </w:rPr>
              <w:t xml:space="preserve"> </w:t>
            </w:r>
            <w:r w:rsidRPr="009B259B">
              <w:rPr>
                <w:sz w:val="16"/>
                <w:szCs w:val="16"/>
              </w:rPr>
              <w:t>öğretim</w:t>
            </w:r>
            <w:r w:rsidRPr="009B259B">
              <w:rPr>
                <w:spacing w:val="-2"/>
                <w:sz w:val="16"/>
                <w:szCs w:val="16"/>
              </w:rPr>
              <w:t xml:space="preserve"> elemanı</w:t>
            </w:r>
          </w:p>
        </w:tc>
      </w:tr>
    </w:tbl>
    <w:p w:rsidR="00580E18" w:rsidRPr="009B259B" w:rsidRDefault="00580E18">
      <w:pPr>
        <w:pStyle w:val="GvdeMetni"/>
        <w:spacing w:before="260"/>
        <w:ind w:left="0" w:firstLine="0"/>
        <w:jc w:val="left"/>
        <w:rPr>
          <w:sz w:val="16"/>
          <w:szCs w:val="16"/>
        </w:rPr>
      </w:pPr>
    </w:p>
    <w:p w:rsidR="00580E18" w:rsidRPr="009B259B" w:rsidRDefault="00266D57">
      <w:pPr>
        <w:pStyle w:val="KonuBal"/>
        <w:rPr>
          <w:sz w:val="16"/>
          <w:szCs w:val="16"/>
          <w:u w:val="none"/>
        </w:rPr>
      </w:pPr>
      <w:r w:rsidRPr="009B259B">
        <w:rPr>
          <w:sz w:val="16"/>
          <w:szCs w:val="16"/>
        </w:rPr>
        <w:t>GÖREV,</w:t>
      </w:r>
      <w:r w:rsidRPr="009B259B">
        <w:rPr>
          <w:spacing w:val="-2"/>
          <w:sz w:val="16"/>
          <w:szCs w:val="16"/>
        </w:rPr>
        <w:t xml:space="preserve"> </w:t>
      </w:r>
      <w:r w:rsidRPr="009B259B">
        <w:rPr>
          <w:sz w:val="16"/>
          <w:szCs w:val="16"/>
        </w:rPr>
        <w:t>YETKİ</w:t>
      </w:r>
      <w:r w:rsidRPr="009B259B">
        <w:rPr>
          <w:spacing w:val="-3"/>
          <w:sz w:val="16"/>
          <w:szCs w:val="16"/>
        </w:rPr>
        <w:t xml:space="preserve"> </w:t>
      </w:r>
      <w:r w:rsidRPr="009B259B">
        <w:rPr>
          <w:sz w:val="16"/>
          <w:szCs w:val="16"/>
        </w:rPr>
        <w:t>VE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pacing w:val="-2"/>
          <w:sz w:val="16"/>
          <w:szCs w:val="16"/>
        </w:rPr>
        <w:t>SORUMLULUKLARI:</w:t>
      </w:r>
    </w:p>
    <w:p w:rsidR="00580E18" w:rsidRPr="009B259B" w:rsidRDefault="00266D57">
      <w:pPr>
        <w:pStyle w:val="ListeParagraf"/>
        <w:numPr>
          <w:ilvl w:val="0"/>
          <w:numId w:val="1"/>
        </w:numPr>
        <w:tabs>
          <w:tab w:val="left" w:pos="834"/>
        </w:tabs>
        <w:spacing w:before="251" w:line="355" w:lineRule="auto"/>
        <w:ind w:right="436"/>
        <w:rPr>
          <w:sz w:val="16"/>
          <w:szCs w:val="16"/>
        </w:rPr>
      </w:pPr>
      <w:r w:rsidRPr="009B259B">
        <w:rPr>
          <w:sz w:val="16"/>
          <w:szCs w:val="16"/>
        </w:rPr>
        <w:t>Türkiye Cumhuriyeti Anayasasının 129. maddesi olan “Memurlar ve diğer kamu</w:t>
      </w:r>
      <w:r w:rsidRPr="009B259B">
        <w:rPr>
          <w:spacing w:val="40"/>
          <w:sz w:val="16"/>
          <w:szCs w:val="16"/>
        </w:rPr>
        <w:t xml:space="preserve"> </w:t>
      </w:r>
      <w:r w:rsidRPr="009B259B">
        <w:rPr>
          <w:sz w:val="16"/>
          <w:szCs w:val="16"/>
        </w:rPr>
        <w:t>görevlileri Anayasa ve kanunlara sadık kalarak faaliyette bulunmakla yükümlüdürler” hükmüne uymak,</w:t>
      </w:r>
    </w:p>
    <w:p w:rsidR="00580E18" w:rsidRPr="009B259B" w:rsidRDefault="00266D57">
      <w:pPr>
        <w:pStyle w:val="ListeParagraf"/>
        <w:numPr>
          <w:ilvl w:val="0"/>
          <w:numId w:val="1"/>
        </w:numPr>
        <w:tabs>
          <w:tab w:val="left" w:pos="833"/>
        </w:tabs>
        <w:ind w:left="833" w:hanging="359"/>
        <w:rPr>
          <w:sz w:val="16"/>
          <w:szCs w:val="16"/>
        </w:rPr>
      </w:pPr>
      <w:r w:rsidRPr="009B259B">
        <w:rPr>
          <w:sz w:val="16"/>
          <w:szCs w:val="16"/>
        </w:rPr>
        <w:t>657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z w:val="16"/>
          <w:szCs w:val="16"/>
        </w:rPr>
        <w:t>sayılı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z w:val="16"/>
          <w:szCs w:val="16"/>
        </w:rPr>
        <w:t>“Devlet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z w:val="16"/>
          <w:szCs w:val="16"/>
        </w:rPr>
        <w:t>Memurları</w:t>
      </w:r>
      <w:r w:rsidRPr="009B259B">
        <w:rPr>
          <w:spacing w:val="-1"/>
          <w:sz w:val="16"/>
          <w:szCs w:val="16"/>
        </w:rPr>
        <w:t xml:space="preserve"> </w:t>
      </w:r>
      <w:proofErr w:type="spellStart"/>
      <w:r w:rsidRPr="009B259B">
        <w:rPr>
          <w:sz w:val="16"/>
          <w:szCs w:val="16"/>
        </w:rPr>
        <w:t>Kanunu”nun</w:t>
      </w:r>
      <w:proofErr w:type="spellEnd"/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z w:val="16"/>
          <w:szCs w:val="16"/>
        </w:rPr>
        <w:t>2.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z w:val="16"/>
          <w:szCs w:val="16"/>
        </w:rPr>
        <w:t>bölümünde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z w:val="16"/>
          <w:szCs w:val="16"/>
        </w:rPr>
        <w:t>yer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z w:val="16"/>
          <w:szCs w:val="16"/>
        </w:rPr>
        <w:t>alan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z w:val="16"/>
          <w:szCs w:val="16"/>
        </w:rPr>
        <w:t>6-16.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z w:val="16"/>
          <w:szCs w:val="16"/>
        </w:rPr>
        <w:t>maddelere</w:t>
      </w:r>
      <w:r w:rsidRPr="009B259B">
        <w:rPr>
          <w:spacing w:val="-1"/>
          <w:sz w:val="16"/>
          <w:szCs w:val="16"/>
        </w:rPr>
        <w:t xml:space="preserve"> </w:t>
      </w:r>
      <w:r w:rsidRPr="009B259B">
        <w:rPr>
          <w:spacing w:val="-2"/>
          <w:sz w:val="16"/>
          <w:szCs w:val="16"/>
        </w:rPr>
        <w:t>uymak.</w:t>
      </w:r>
    </w:p>
    <w:p w:rsidR="00580E18" w:rsidRPr="009B259B" w:rsidRDefault="00266D57">
      <w:pPr>
        <w:pStyle w:val="ListeParagraf"/>
        <w:numPr>
          <w:ilvl w:val="0"/>
          <w:numId w:val="1"/>
        </w:numPr>
        <w:tabs>
          <w:tab w:val="left" w:pos="834"/>
        </w:tabs>
        <w:spacing w:before="256" w:line="352" w:lineRule="auto"/>
        <w:ind w:right="433"/>
        <w:rPr>
          <w:sz w:val="16"/>
          <w:szCs w:val="16"/>
        </w:rPr>
      </w:pPr>
      <w:r w:rsidRPr="009B259B">
        <w:rPr>
          <w:sz w:val="16"/>
          <w:szCs w:val="16"/>
        </w:rPr>
        <w:t xml:space="preserve">2547 sayılı “Yükseköğretim </w:t>
      </w:r>
      <w:proofErr w:type="spellStart"/>
      <w:r w:rsidRPr="009B259B">
        <w:rPr>
          <w:sz w:val="16"/>
          <w:szCs w:val="16"/>
        </w:rPr>
        <w:t>Kanunu”nun</w:t>
      </w:r>
      <w:proofErr w:type="spellEnd"/>
      <w:r w:rsidRPr="009B259B">
        <w:rPr>
          <w:sz w:val="16"/>
          <w:szCs w:val="16"/>
        </w:rPr>
        <w:t xml:space="preserve"> 4. ve 5. maddelerinde belirtilen amaç ve ilkelere uygun hareket etmek.</w:t>
      </w:r>
    </w:p>
    <w:p w:rsidR="00580E18" w:rsidRPr="009B259B" w:rsidRDefault="00266D57">
      <w:pPr>
        <w:pStyle w:val="ListeParagraf"/>
        <w:numPr>
          <w:ilvl w:val="0"/>
          <w:numId w:val="1"/>
        </w:numPr>
        <w:tabs>
          <w:tab w:val="left" w:pos="834"/>
        </w:tabs>
        <w:spacing w:before="130" w:line="355" w:lineRule="auto"/>
        <w:ind w:right="435"/>
        <w:rPr>
          <w:sz w:val="16"/>
          <w:szCs w:val="16"/>
        </w:rPr>
      </w:pPr>
      <w:r w:rsidRPr="009B259B">
        <w:rPr>
          <w:sz w:val="16"/>
          <w:szCs w:val="16"/>
        </w:rPr>
        <w:t xml:space="preserve">2547 sayılı “Yükseköğretim </w:t>
      </w:r>
      <w:proofErr w:type="spellStart"/>
      <w:r w:rsidRPr="009B259B">
        <w:rPr>
          <w:sz w:val="16"/>
          <w:szCs w:val="16"/>
        </w:rPr>
        <w:t>Kanunu”nun</w:t>
      </w:r>
      <w:proofErr w:type="spellEnd"/>
      <w:r w:rsidRPr="009B259B">
        <w:rPr>
          <w:sz w:val="16"/>
          <w:szCs w:val="16"/>
        </w:rPr>
        <w:t xml:space="preserve"> 3. maddesinin n bendinde yer alan görev tanımına istinaden Yükseköğretim kurumlarında okutulan dersleri vermek, uygulama yapmak veya yaptırmakla yükümlüdür.</w:t>
      </w:r>
    </w:p>
    <w:sectPr w:rsidR="00580E18" w:rsidRPr="009B259B" w:rsidSect="009B259B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30379"/>
    <w:multiLevelType w:val="hybridMultilevel"/>
    <w:tmpl w:val="EC5ADD60"/>
    <w:lvl w:ilvl="0" w:tplc="3F84F5D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CA22474">
      <w:numFmt w:val="bullet"/>
      <w:lvlText w:val="•"/>
      <w:lvlJc w:val="left"/>
      <w:pPr>
        <w:ind w:left="1760" w:hanging="360"/>
      </w:pPr>
      <w:rPr>
        <w:rFonts w:hint="default"/>
        <w:lang w:val="tr-TR" w:eastAsia="en-US" w:bidi="ar-SA"/>
      </w:rPr>
    </w:lvl>
    <w:lvl w:ilvl="2" w:tplc="023E860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6D18AB32">
      <w:numFmt w:val="bullet"/>
      <w:lvlText w:val="•"/>
      <w:lvlJc w:val="left"/>
      <w:pPr>
        <w:ind w:left="3601" w:hanging="360"/>
      </w:pPr>
      <w:rPr>
        <w:rFonts w:hint="default"/>
        <w:lang w:val="tr-TR" w:eastAsia="en-US" w:bidi="ar-SA"/>
      </w:rPr>
    </w:lvl>
    <w:lvl w:ilvl="4" w:tplc="2E7CCA30">
      <w:numFmt w:val="bullet"/>
      <w:lvlText w:val="•"/>
      <w:lvlJc w:val="left"/>
      <w:pPr>
        <w:ind w:left="4522" w:hanging="360"/>
      </w:pPr>
      <w:rPr>
        <w:rFonts w:hint="default"/>
        <w:lang w:val="tr-TR" w:eastAsia="en-US" w:bidi="ar-SA"/>
      </w:rPr>
    </w:lvl>
    <w:lvl w:ilvl="5" w:tplc="4FACCD84">
      <w:numFmt w:val="bullet"/>
      <w:lvlText w:val="•"/>
      <w:lvlJc w:val="left"/>
      <w:pPr>
        <w:ind w:left="5443" w:hanging="360"/>
      </w:pPr>
      <w:rPr>
        <w:rFonts w:hint="default"/>
        <w:lang w:val="tr-TR" w:eastAsia="en-US" w:bidi="ar-SA"/>
      </w:rPr>
    </w:lvl>
    <w:lvl w:ilvl="6" w:tplc="EFF2BE92">
      <w:numFmt w:val="bullet"/>
      <w:lvlText w:val="•"/>
      <w:lvlJc w:val="left"/>
      <w:pPr>
        <w:ind w:left="6363" w:hanging="360"/>
      </w:pPr>
      <w:rPr>
        <w:rFonts w:hint="default"/>
        <w:lang w:val="tr-TR" w:eastAsia="en-US" w:bidi="ar-SA"/>
      </w:rPr>
    </w:lvl>
    <w:lvl w:ilvl="7" w:tplc="6A6073E4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6EBC85D6">
      <w:numFmt w:val="bullet"/>
      <w:lvlText w:val="•"/>
      <w:lvlJc w:val="left"/>
      <w:pPr>
        <w:ind w:left="820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0E18"/>
    <w:rsid w:val="00266D57"/>
    <w:rsid w:val="0027130C"/>
    <w:rsid w:val="0027656D"/>
    <w:rsid w:val="002843DE"/>
    <w:rsid w:val="0042600D"/>
    <w:rsid w:val="00580E18"/>
    <w:rsid w:val="007F0310"/>
    <w:rsid w:val="009B259B"/>
    <w:rsid w:val="00B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0AA94-526F-40F0-8DFA-FAE47333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4" w:hanging="360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13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128"/>
      <w:ind w:left="83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266D57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27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7656D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yonsis</cp:lastModifiedBy>
  <cp:revision>10</cp:revision>
  <dcterms:created xsi:type="dcterms:W3CDTF">2024-10-15T08:21:00Z</dcterms:created>
  <dcterms:modified xsi:type="dcterms:W3CDTF">2025-03-11T10:44:00Z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