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A27" w:rsidRPr="00A82DF2" w:rsidRDefault="009A4A27">
      <w:pPr>
        <w:pStyle w:val="GvdeMetni"/>
        <w:spacing w:before="37"/>
        <w:ind w:left="0" w:firstLine="0"/>
        <w:jc w:val="left"/>
        <w:rPr>
          <w:sz w:val="16"/>
          <w:szCs w:val="16"/>
        </w:rPr>
      </w:pPr>
    </w:p>
    <w:p w:rsidR="0004058E" w:rsidRPr="00A82DF2" w:rsidRDefault="0004058E">
      <w:pPr>
        <w:pStyle w:val="GvdeMetni"/>
        <w:spacing w:before="37"/>
        <w:ind w:left="0" w:firstLine="0"/>
        <w:jc w:val="left"/>
        <w:rPr>
          <w:sz w:val="16"/>
          <w:szCs w:val="16"/>
        </w:rPr>
      </w:pP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1847"/>
        <w:gridCol w:w="3223"/>
        <w:gridCol w:w="1842"/>
        <w:gridCol w:w="1134"/>
        <w:gridCol w:w="1690"/>
      </w:tblGrid>
      <w:tr w:rsidR="0004058E" w:rsidRPr="00A82DF2" w:rsidTr="00A82DF2">
        <w:trPr>
          <w:trHeight w:val="310"/>
        </w:trPr>
        <w:tc>
          <w:tcPr>
            <w:tcW w:w="1847" w:type="dxa"/>
            <w:vMerge w:val="restart"/>
          </w:tcPr>
          <w:p w:rsidR="0004058E" w:rsidRPr="00A82DF2" w:rsidRDefault="0004058E" w:rsidP="00C24053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  <w:lang w:val="tr-TR"/>
              </w:rPr>
            </w:pPr>
            <w:r w:rsidRPr="00A82DF2">
              <w:rPr>
                <w:rFonts w:eastAsia="Calibri"/>
                <w:noProof/>
                <w:sz w:val="16"/>
                <w:szCs w:val="16"/>
                <w:lang w:val="tr-TR" w:eastAsia="tr-TR"/>
              </w:rPr>
              <w:drawing>
                <wp:inline distT="0" distB="0" distL="0" distR="0" wp14:anchorId="4ACE0E17" wp14:editId="5DFF6723">
                  <wp:extent cx="1035685" cy="1046480"/>
                  <wp:effectExtent l="0" t="0" r="0" b="127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685" cy="1046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3" w:type="dxa"/>
            <w:vMerge w:val="restart"/>
          </w:tcPr>
          <w:p w:rsidR="00A82DF2" w:rsidRDefault="00A82DF2" w:rsidP="00A82DF2">
            <w:pPr>
              <w:tabs>
                <w:tab w:val="left" w:pos="402"/>
                <w:tab w:val="center" w:pos="5228"/>
              </w:tabs>
              <w:ind w:left="141"/>
              <w:jc w:val="center"/>
              <w:rPr>
                <w:b/>
                <w:sz w:val="16"/>
                <w:szCs w:val="16"/>
              </w:rPr>
            </w:pPr>
          </w:p>
          <w:p w:rsidR="0004058E" w:rsidRPr="00A82DF2" w:rsidRDefault="0004058E" w:rsidP="00A82DF2">
            <w:pPr>
              <w:tabs>
                <w:tab w:val="left" w:pos="402"/>
                <w:tab w:val="center" w:pos="5228"/>
              </w:tabs>
              <w:ind w:left="141"/>
              <w:jc w:val="center"/>
              <w:rPr>
                <w:b/>
                <w:sz w:val="16"/>
                <w:szCs w:val="16"/>
              </w:rPr>
            </w:pPr>
            <w:r w:rsidRPr="00A82DF2">
              <w:rPr>
                <w:b/>
                <w:sz w:val="16"/>
                <w:szCs w:val="16"/>
              </w:rPr>
              <w:t>T.C.</w:t>
            </w:r>
          </w:p>
          <w:p w:rsidR="0004058E" w:rsidRPr="00A82DF2" w:rsidRDefault="0004058E" w:rsidP="00A82DF2">
            <w:pPr>
              <w:tabs>
                <w:tab w:val="left" w:pos="402"/>
                <w:tab w:val="center" w:pos="5228"/>
              </w:tabs>
              <w:ind w:left="141"/>
              <w:jc w:val="center"/>
              <w:rPr>
                <w:b/>
                <w:spacing w:val="1"/>
                <w:sz w:val="16"/>
                <w:szCs w:val="16"/>
              </w:rPr>
            </w:pPr>
            <w:r w:rsidRPr="00A82DF2">
              <w:rPr>
                <w:b/>
                <w:sz w:val="16"/>
                <w:szCs w:val="16"/>
              </w:rPr>
              <w:t>KÜTAHYA DUMLUPINAR ÜNİVERSİTESİ</w:t>
            </w:r>
          </w:p>
          <w:p w:rsidR="0004058E" w:rsidRPr="00A82DF2" w:rsidRDefault="0004058E" w:rsidP="00A82DF2">
            <w:pPr>
              <w:pBdr>
                <w:right w:val="single" w:sz="4" w:space="4" w:color="auto"/>
              </w:pBdr>
              <w:ind w:left="141"/>
              <w:jc w:val="center"/>
              <w:rPr>
                <w:b/>
                <w:sz w:val="16"/>
                <w:szCs w:val="16"/>
              </w:rPr>
            </w:pPr>
            <w:r w:rsidRPr="00A82DF2">
              <w:rPr>
                <w:b/>
                <w:sz w:val="16"/>
                <w:szCs w:val="16"/>
              </w:rPr>
              <w:t>TAVŞANLI</w:t>
            </w:r>
            <w:r w:rsidRPr="00A82DF2">
              <w:rPr>
                <w:b/>
                <w:spacing w:val="-8"/>
                <w:sz w:val="16"/>
                <w:szCs w:val="16"/>
              </w:rPr>
              <w:t xml:space="preserve"> </w:t>
            </w:r>
            <w:r w:rsidRPr="00A82DF2">
              <w:rPr>
                <w:b/>
                <w:sz w:val="16"/>
                <w:szCs w:val="16"/>
              </w:rPr>
              <w:t>UYGULAMALI</w:t>
            </w:r>
            <w:r w:rsidRPr="00A82DF2">
              <w:rPr>
                <w:b/>
                <w:spacing w:val="-7"/>
                <w:sz w:val="16"/>
                <w:szCs w:val="16"/>
              </w:rPr>
              <w:t xml:space="preserve"> </w:t>
            </w:r>
            <w:r w:rsidRPr="00A82DF2">
              <w:rPr>
                <w:b/>
                <w:sz w:val="16"/>
                <w:szCs w:val="16"/>
              </w:rPr>
              <w:t>BİLİMLER</w:t>
            </w:r>
            <w:r w:rsidRPr="00A82DF2">
              <w:rPr>
                <w:b/>
                <w:spacing w:val="-7"/>
                <w:sz w:val="16"/>
                <w:szCs w:val="16"/>
              </w:rPr>
              <w:t xml:space="preserve"> </w:t>
            </w:r>
            <w:r w:rsidRPr="00A82DF2">
              <w:rPr>
                <w:b/>
                <w:sz w:val="16"/>
                <w:szCs w:val="16"/>
              </w:rPr>
              <w:t>FAKÜLTESİ</w:t>
            </w:r>
          </w:p>
          <w:p w:rsidR="0004058E" w:rsidRPr="00A82DF2" w:rsidRDefault="0004058E" w:rsidP="00A82DF2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left="141" w:firstLine="0"/>
              <w:jc w:val="center"/>
              <w:rPr>
                <w:b/>
                <w:bCs/>
                <w:iCs/>
                <w:color w:val="000000"/>
                <w:sz w:val="16"/>
                <w:szCs w:val="16"/>
                <w:highlight w:val="yellow"/>
                <w:lang w:val="tr-TR"/>
              </w:rPr>
            </w:pPr>
          </w:p>
          <w:p w:rsidR="0004058E" w:rsidRPr="00A82DF2" w:rsidRDefault="00A82DF2" w:rsidP="00A82DF2">
            <w:pPr>
              <w:pStyle w:val="Bodytext30"/>
              <w:tabs>
                <w:tab w:val="left" w:pos="-143"/>
              </w:tabs>
              <w:spacing w:before="0" w:after="0"/>
              <w:ind w:left="-143"/>
              <w:jc w:val="center"/>
              <w:rPr>
                <w:b/>
                <w:bCs/>
                <w:iCs/>
                <w:color w:val="000000"/>
                <w:sz w:val="16"/>
                <w:szCs w:val="16"/>
                <w:lang w:val="tr-TR"/>
              </w:rPr>
            </w:pPr>
            <w:r>
              <w:rPr>
                <w:b/>
                <w:bCs/>
                <w:iCs/>
                <w:color w:val="000000"/>
                <w:sz w:val="16"/>
                <w:szCs w:val="16"/>
                <w:lang w:val="tr-TR"/>
              </w:rPr>
              <w:t xml:space="preserve">                                         </w:t>
            </w:r>
            <w:r w:rsidR="0004058E" w:rsidRPr="00A82DF2">
              <w:rPr>
                <w:b/>
                <w:bCs/>
                <w:iCs/>
                <w:color w:val="000000"/>
                <w:sz w:val="16"/>
                <w:szCs w:val="16"/>
                <w:lang w:val="tr-TR"/>
              </w:rPr>
              <w:t>ÖĞRETİM ÜYESİ GÖREV TANIMI</w:t>
            </w:r>
          </w:p>
        </w:tc>
        <w:tc>
          <w:tcPr>
            <w:tcW w:w="1842" w:type="dxa"/>
            <w:vMerge w:val="restart"/>
          </w:tcPr>
          <w:p w:rsidR="0004058E" w:rsidRPr="00A82DF2" w:rsidRDefault="0004058E" w:rsidP="00C24053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  <w:lang w:val="tr-TR"/>
              </w:rPr>
            </w:pPr>
            <w:r w:rsidRPr="00A82DF2">
              <w:rPr>
                <w:noProof/>
                <w:sz w:val="16"/>
                <w:szCs w:val="16"/>
                <w:lang w:val="tr-TR" w:eastAsia="tr-TR"/>
              </w:rPr>
              <w:drawing>
                <wp:inline distT="0" distB="0" distL="0" distR="0" wp14:anchorId="2A24A14D" wp14:editId="5A4CDCEA">
                  <wp:extent cx="1110343" cy="1110343"/>
                  <wp:effectExtent l="0" t="0" r="0" b="0"/>
                  <wp:docPr id="1" name="Resim 1" descr="Fakültemiz Logos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akültemiz Logos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0849" cy="11408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:rsidR="0004058E" w:rsidRPr="00A82DF2" w:rsidRDefault="0004058E" w:rsidP="00C24053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  <w:lang w:val="tr-TR"/>
              </w:rPr>
            </w:pPr>
            <w:r w:rsidRPr="00A82DF2">
              <w:rPr>
                <w:sz w:val="16"/>
                <w:szCs w:val="16"/>
                <w:lang w:val="tr-TR"/>
              </w:rPr>
              <w:t>Doküman No:</w:t>
            </w:r>
          </w:p>
        </w:tc>
        <w:tc>
          <w:tcPr>
            <w:tcW w:w="1690" w:type="dxa"/>
          </w:tcPr>
          <w:p w:rsidR="0004058E" w:rsidRPr="00A82DF2" w:rsidRDefault="00A82DF2" w:rsidP="00C24053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  <w:lang w:val="tr-TR"/>
              </w:rPr>
            </w:pPr>
            <w:proofErr w:type="gramStart"/>
            <w:r>
              <w:rPr>
                <w:sz w:val="16"/>
                <w:szCs w:val="16"/>
                <w:lang w:val="tr-TR"/>
              </w:rPr>
              <w:t>DPÜ.TUBİF</w:t>
            </w:r>
            <w:proofErr w:type="gramEnd"/>
            <w:r>
              <w:rPr>
                <w:sz w:val="16"/>
                <w:szCs w:val="16"/>
                <w:lang w:val="tr-TR"/>
              </w:rPr>
              <w:t>.GT.004</w:t>
            </w:r>
          </w:p>
        </w:tc>
      </w:tr>
      <w:tr w:rsidR="0004058E" w:rsidRPr="00A82DF2" w:rsidTr="00A82DF2">
        <w:trPr>
          <w:trHeight w:val="310"/>
        </w:trPr>
        <w:tc>
          <w:tcPr>
            <w:tcW w:w="1847" w:type="dxa"/>
            <w:vMerge/>
          </w:tcPr>
          <w:p w:rsidR="0004058E" w:rsidRPr="00A82DF2" w:rsidRDefault="0004058E" w:rsidP="00C24053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  <w:lang w:val="tr-TR"/>
              </w:rPr>
            </w:pPr>
          </w:p>
        </w:tc>
        <w:tc>
          <w:tcPr>
            <w:tcW w:w="3223" w:type="dxa"/>
            <w:vMerge/>
          </w:tcPr>
          <w:p w:rsidR="0004058E" w:rsidRPr="00A82DF2" w:rsidRDefault="0004058E" w:rsidP="00C24053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  <w:lang w:val="tr-TR"/>
              </w:rPr>
            </w:pPr>
          </w:p>
        </w:tc>
        <w:tc>
          <w:tcPr>
            <w:tcW w:w="1842" w:type="dxa"/>
            <w:vMerge/>
          </w:tcPr>
          <w:p w:rsidR="0004058E" w:rsidRPr="00A82DF2" w:rsidRDefault="0004058E" w:rsidP="00C24053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  <w:lang w:val="tr-TR"/>
              </w:rPr>
            </w:pPr>
          </w:p>
        </w:tc>
        <w:tc>
          <w:tcPr>
            <w:tcW w:w="1134" w:type="dxa"/>
          </w:tcPr>
          <w:p w:rsidR="0004058E" w:rsidRPr="00A82DF2" w:rsidRDefault="0004058E" w:rsidP="00C24053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  <w:lang w:val="tr-TR"/>
              </w:rPr>
            </w:pPr>
            <w:r w:rsidRPr="00A82DF2">
              <w:rPr>
                <w:sz w:val="16"/>
                <w:szCs w:val="16"/>
                <w:lang w:val="tr-TR"/>
              </w:rPr>
              <w:t>Yayın Tarihi:</w:t>
            </w:r>
          </w:p>
        </w:tc>
        <w:tc>
          <w:tcPr>
            <w:tcW w:w="1690" w:type="dxa"/>
          </w:tcPr>
          <w:p w:rsidR="0004058E" w:rsidRPr="00A82DF2" w:rsidRDefault="004B679F" w:rsidP="00C24053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  <w:lang w:val="tr-TR"/>
              </w:rPr>
            </w:pPr>
            <w:r w:rsidRPr="004B679F">
              <w:rPr>
                <w:sz w:val="16"/>
                <w:szCs w:val="16"/>
                <w:lang w:val="tr-TR"/>
              </w:rPr>
              <w:t>04.12.2024</w:t>
            </w:r>
            <w:bookmarkStart w:id="0" w:name="_GoBack"/>
            <w:bookmarkEnd w:id="0"/>
          </w:p>
        </w:tc>
      </w:tr>
      <w:tr w:rsidR="0004058E" w:rsidRPr="00A82DF2" w:rsidTr="00A82DF2">
        <w:trPr>
          <w:trHeight w:val="310"/>
        </w:trPr>
        <w:tc>
          <w:tcPr>
            <w:tcW w:w="1847" w:type="dxa"/>
            <w:vMerge/>
          </w:tcPr>
          <w:p w:rsidR="0004058E" w:rsidRPr="00A82DF2" w:rsidRDefault="0004058E" w:rsidP="00C24053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  <w:lang w:val="tr-TR"/>
              </w:rPr>
            </w:pPr>
          </w:p>
        </w:tc>
        <w:tc>
          <w:tcPr>
            <w:tcW w:w="3223" w:type="dxa"/>
            <w:vMerge/>
          </w:tcPr>
          <w:p w:rsidR="0004058E" w:rsidRPr="00A82DF2" w:rsidRDefault="0004058E" w:rsidP="00C24053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  <w:lang w:val="tr-TR"/>
              </w:rPr>
            </w:pPr>
          </w:p>
        </w:tc>
        <w:tc>
          <w:tcPr>
            <w:tcW w:w="1842" w:type="dxa"/>
            <w:vMerge/>
          </w:tcPr>
          <w:p w:rsidR="0004058E" w:rsidRPr="00A82DF2" w:rsidRDefault="0004058E" w:rsidP="00C24053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  <w:lang w:val="tr-TR"/>
              </w:rPr>
            </w:pPr>
          </w:p>
        </w:tc>
        <w:tc>
          <w:tcPr>
            <w:tcW w:w="1134" w:type="dxa"/>
          </w:tcPr>
          <w:p w:rsidR="0004058E" w:rsidRPr="00A82DF2" w:rsidRDefault="0004058E" w:rsidP="00C24053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  <w:lang w:val="tr-TR"/>
              </w:rPr>
            </w:pPr>
            <w:r w:rsidRPr="00A82DF2">
              <w:rPr>
                <w:sz w:val="16"/>
                <w:szCs w:val="16"/>
                <w:lang w:val="tr-TR"/>
              </w:rPr>
              <w:t>Revizyon Tarihi:</w:t>
            </w:r>
          </w:p>
        </w:tc>
        <w:tc>
          <w:tcPr>
            <w:tcW w:w="1690" w:type="dxa"/>
          </w:tcPr>
          <w:p w:rsidR="0004058E" w:rsidRPr="00A82DF2" w:rsidRDefault="0004058E" w:rsidP="00C24053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  <w:lang w:val="tr-TR"/>
              </w:rPr>
            </w:pPr>
          </w:p>
        </w:tc>
      </w:tr>
      <w:tr w:rsidR="0004058E" w:rsidRPr="00A82DF2" w:rsidTr="00A82DF2">
        <w:trPr>
          <w:trHeight w:val="310"/>
        </w:trPr>
        <w:tc>
          <w:tcPr>
            <w:tcW w:w="1847" w:type="dxa"/>
            <w:vMerge/>
          </w:tcPr>
          <w:p w:rsidR="0004058E" w:rsidRPr="00A82DF2" w:rsidRDefault="0004058E" w:rsidP="00C24053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  <w:lang w:val="tr-TR"/>
              </w:rPr>
            </w:pPr>
          </w:p>
        </w:tc>
        <w:tc>
          <w:tcPr>
            <w:tcW w:w="3223" w:type="dxa"/>
            <w:vMerge/>
          </w:tcPr>
          <w:p w:rsidR="0004058E" w:rsidRPr="00A82DF2" w:rsidRDefault="0004058E" w:rsidP="00C24053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  <w:lang w:val="tr-TR"/>
              </w:rPr>
            </w:pPr>
          </w:p>
        </w:tc>
        <w:tc>
          <w:tcPr>
            <w:tcW w:w="1842" w:type="dxa"/>
            <w:vMerge/>
          </w:tcPr>
          <w:p w:rsidR="0004058E" w:rsidRPr="00A82DF2" w:rsidRDefault="0004058E" w:rsidP="00C24053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  <w:lang w:val="tr-TR"/>
              </w:rPr>
            </w:pPr>
          </w:p>
        </w:tc>
        <w:tc>
          <w:tcPr>
            <w:tcW w:w="1134" w:type="dxa"/>
          </w:tcPr>
          <w:p w:rsidR="0004058E" w:rsidRPr="00A82DF2" w:rsidRDefault="0004058E" w:rsidP="00C24053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  <w:lang w:val="tr-TR"/>
              </w:rPr>
            </w:pPr>
            <w:r w:rsidRPr="00A82DF2">
              <w:rPr>
                <w:sz w:val="16"/>
                <w:szCs w:val="16"/>
                <w:lang w:val="tr-TR"/>
              </w:rPr>
              <w:t>Revizyon No:</w:t>
            </w:r>
          </w:p>
        </w:tc>
        <w:tc>
          <w:tcPr>
            <w:tcW w:w="1690" w:type="dxa"/>
          </w:tcPr>
          <w:p w:rsidR="0004058E" w:rsidRPr="00A82DF2" w:rsidRDefault="0004058E" w:rsidP="00C24053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  <w:lang w:val="tr-TR"/>
              </w:rPr>
            </w:pPr>
          </w:p>
        </w:tc>
      </w:tr>
      <w:tr w:rsidR="0004058E" w:rsidRPr="00A82DF2" w:rsidTr="00A82DF2">
        <w:trPr>
          <w:trHeight w:val="310"/>
        </w:trPr>
        <w:tc>
          <w:tcPr>
            <w:tcW w:w="1847" w:type="dxa"/>
            <w:vMerge/>
          </w:tcPr>
          <w:p w:rsidR="0004058E" w:rsidRPr="00A82DF2" w:rsidRDefault="0004058E" w:rsidP="00C24053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  <w:lang w:val="tr-TR"/>
              </w:rPr>
            </w:pPr>
          </w:p>
        </w:tc>
        <w:tc>
          <w:tcPr>
            <w:tcW w:w="3223" w:type="dxa"/>
            <w:vMerge/>
          </w:tcPr>
          <w:p w:rsidR="0004058E" w:rsidRPr="00A82DF2" w:rsidRDefault="0004058E" w:rsidP="00C24053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  <w:lang w:val="tr-TR"/>
              </w:rPr>
            </w:pPr>
          </w:p>
        </w:tc>
        <w:tc>
          <w:tcPr>
            <w:tcW w:w="1842" w:type="dxa"/>
            <w:vMerge/>
          </w:tcPr>
          <w:p w:rsidR="0004058E" w:rsidRPr="00A82DF2" w:rsidRDefault="0004058E" w:rsidP="00C24053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  <w:lang w:val="tr-TR"/>
              </w:rPr>
            </w:pPr>
          </w:p>
        </w:tc>
        <w:tc>
          <w:tcPr>
            <w:tcW w:w="1134" w:type="dxa"/>
          </w:tcPr>
          <w:p w:rsidR="0004058E" w:rsidRPr="00A82DF2" w:rsidRDefault="0004058E" w:rsidP="00C24053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  <w:lang w:val="tr-TR"/>
              </w:rPr>
            </w:pPr>
            <w:r w:rsidRPr="00A82DF2">
              <w:rPr>
                <w:sz w:val="16"/>
                <w:szCs w:val="16"/>
                <w:lang w:val="tr-TR"/>
              </w:rPr>
              <w:t>Sayfa:</w:t>
            </w:r>
          </w:p>
        </w:tc>
        <w:tc>
          <w:tcPr>
            <w:tcW w:w="1690" w:type="dxa"/>
          </w:tcPr>
          <w:p w:rsidR="0004058E" w:rsidRPr="00A82DF2" w:rsidRDefault="00A82DF2" w:rsidP="00C24053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  <w:lang w:val="tr-TR"/>
              </w:rPr>
            </w:pPr>
            <w:r>
              <w:rPr>
                <w:sz w:val="16"/>
                <w:szCs w:val="16"/>
                <w:lang w:val="tr-TR"/>
              </w:rPr>
              <w:t>1</w:t>
            </w:r>
          </w:p>
        </w:tc>
      </w:tr>
    </w:tbl>
    <w:p w:rsidR="009A4A27" w:rsidRPr="00A82DF2" w:rsidRDefault="009A4A27">
      <w:pPr>
        <w:pStyle w:val="GvdeMetni"/>
        <w:spacing w:before="37"/>
        <w:ind w:left="0" w:firstLine="0"/>
        <w:jc w:val="left"/>
        <w:rPr>
          <w:sz w:val="16"/>
          <w:szCs w:val="16"/>
        </w:rPr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9"/>
        <w:gridCol w:w="7682"/>
      </w:tblGrid>
      <w:tr w:rsidR="004F7991" w:rsidRPr="00A82DF2" w:rsidTr="0004058E">
        <w:trPr>
          <w:trHeight w:val="414"/>
        </w:trPr>
        <w:tc>
          <w:tcPr>
            <w:tcW w:w="2099" w:type="dxa"/>
          </w:tcPr>
          <w:p w:rsidR="004F7991" w:rsidRPr="00A82DF2" w:rsidRDefault="009A4A27">
            <w:pPr>
              <w:pStyle w:val="TableParagraph"/>
              <w:spacing w:line="275" w:lineRule="exact"/>
              <w:ind w:left="107"/>
              <w:rPr>
                <w:b/>
                <w:sz w:val="16"/>
                <w:szCs w:val="16"/>
              </w:rPr>
            </w:pPr>
            <w:r w:rsidRPr="00A82DF2">
              <w:rPr>
                <w:b/>
                <w:spacing w:val="-2"/>
                <w:sz w:val="16"/>
                <w:szCs w:val="16"/>
              </w:rPr>
              <w:t>BİRİMİ</w:t>
            </w:r>
          </w:p>
        </w:tc>
        <w:tc>
          <w:tcPr>
            <w:tcW w:w="7682" w:type="dxa"/>
          </w:tcPr>
          <w:p w:rsidR="004F7991" w:rsidRPr="00A82DF2" w:rsidRDefault="002E6075">
            <w:pPr>
              <w:pStyle w:val="TableParagraph"/>
              <w:rPr>
                <w:sz w:val="16"/>
                <w:szCs w:val="16"/>
              </w:rPr>
            </w:pPr>
            <w:r w:rsidRPr="00A82DF2">
              <w:rPr>
                <w:sz w:val="16"/>
                <w:szCs w:val="16"/>
              </w:rPr>
              <w:t>Tavşanlı</w:t>
            </w:r>
            <w:r w:rsidR="009A4A27" w:rsidRPr="00A82DF2">
              <w:rPr>
                <w:spacing w:val="-4"/>
                <w:sz w:val="16"/>
                <w:szCs w:val="16"/>
              </w:rPr>
              <w:t xml:space="preserve"> </w:t>
            </w:r>
            <w:r w:rsidR="009A4A27" w:rsidRPr="00A82DF2">
              <w:rPr>
                <w:sz w:val="16"/>
                <w:szCs w:val="16"/>
              </w:rPr>
              <w:t>Uygulamalı Birimler</w:t>
            </w:r>
            <w:r w:rsidR="009A4A27" w:rsidRPr="00A82DF2">
              <w:rPr>
                <w:spacing w:val="-2"/>
                <w:sz w:val="16"/>
                <w:szCs w:val="16"/>
              </w:rPr>
              <w:t xml:space="preserve"> Fakültesi</w:t>
            </w:r>
          </w:p>
        </w:tc>
      </w:tr>
      <w:tr w:rsidR="004F7991" w:rsidRPr="00A82DF2" w:rsidTr="0004058E">
        <w:trPr>
          <w:trHeight w:val="414"/>
        </w:trPr>
        <w:tc>
          <w:tcPr>
            <w:tcW w:w="2099" w:type="dxa"/>
          </w:tcPr>
          <w:p w:rsidR="004F7991" w:rsidRPr="00A82DF2" w:rsidRDefault="009A4A27">
            <w:pPr>
              <w:pStyle w:val="TableParagraph"/>
              <w:spacing w:line="275" w:lineRule="exact"/>
              <w:ind w:left="107"/>
              <w:rPr>
                <w:b/>
                <w:sz w:val="16"/>
                <w:szCs w:val="16"/>
              </w:rPr>
            </w:pPr>
            <w:r w:rsidRPr="00A82DF2">
              <w:rPr>
                <w:b/>
                <w:sz w:val="16"/>
                <w:szCs w:val="16"/>
              </w:rPr>
              <w:t xml:space="preserve">ÜST </w:t>
            </w:r>
            <w:r w:rsidRPr="00A82DF2">
              <w:rPr>
                <w:b/>
                <w:spacing w:val="-2"/>
                <w:sz w:val="16"/>
                <w:szCs w:val="16"/>
              </w:rPr>
              <w:t>MAKAM</w:t>
            </w:r>
          </w:p>
        </w:tc>
        <w:tc>
          <w:tcPr>
            <w:tcW w:w="7682" w:type="dxa"/>
          </w:tcPr>
          <w:p w:rsidR="004F7991" w:rsidRPr="00A82DF2" w:rsidRDefault="009A4A27">
            <w:pPr>
              <w:pStyle w:val="TableParagraph"/>
              <w:rPr>
                <w:sz w:val="16"/>
                <w:szCs w:val="16"/>
              </w:rPr>
            </w:pPr>
            <w:r w:rsidRPr="00A82DF2">
              <w:rPr>
                <w:sz w:val="16"/>
                <w:szCs w:val="16"/>
              </w:rPr>
              <w:t>Dekan</w:t>
            </w:r>
            <w:r w:rsidRPr="00A82DF2">
              <w:rPr>
                <w:spacing w:val="-2"/>
                <w:sz w:val="16"/>
                <w:szCs w:val="16"/>
              </w:rPr>
              <w:t xml:space="preserve"> </w:t>
            </w:r>
            <w:r w:rsidRPr="00A82DF2">
              <w:rPr>
                <w:sz w:val="16"/>
                <w:szCs w:val="16"/>
              </w:rPr>
              <w:t>/</w:t>
            </w:r>
            <w:r w:rsidRPr="00A82DF2">
              <w:rPr>
                <w:spacing w:val="-1"/>
                <w:sz w:val="16"/>
                <w:szCs w:val="16"/>
              </w:rPr>
              <w:t xml:space="preserve"> </w:t>
            </w:r>
            <w:r w:rsidRPr="00A82DF2">
              <w:rPr>
                <w:sz w:val="16"/>
                <w:szCs w:val="16"/>
              </w:rPr>
              <w:t>Dekan</w:t>
            </w:r>
            <w:r w:rsidRPr="00A82DF2">
              <w:rPr>
                <w:spacing w:val="-1"/>
                <w:sz w:val="16"/>
                <w:szCs w:val="16"/>
              </w:rPr>
              <w:t xml:space="preserve"> </w:t>
            </w:r>
            <w:r w:rsidRPr="00A82DF2">
              <w:rPr>
                <w:sz w:val="16"/>
                <w:szCs w:val="16"/>
              </w:rPr>
              <w:t>Yardımcısı /</w:t>
            </w:r>
            <w:r w:rsidRPr="00A82DF2">
              <w:rPr>
                <w:spacing w:val="-1"/>
                <w:sz w:val="16"/>
                <w:szCs w:val="16"/>
              </w:rPr>
              <w:t xml:space="preserve"> </w:t>
            </w:r>
            <w:r w:rsidRPr="00A82DF2">
              <w:rPr>
                <w:sz w:val="16"/>
                <w:szCs w:val="16"/>
              </w:rPr>
              <w:t>Bölüm</w:t>
            </w:r>
            <w:r w:rsidRPr="00A82DF2">
              <w:rPr>
                <w:spacing w:val="-2"/>
                <w:sz w:val="16"/>
                <w:szCs w:val="16"/>
              </w:rPr>
              <w:t xml:space="preserve"> </w:t>
            </w:r>
            <w:r w:rsidRPr="00A82DF2">
              <w:rPr>
                <w:sz w:val="16"/>
                <w:szCs w:val="16"/>
              </w:rPr>
              <w:t>Başkanı</w:t>
            </w:r>
            <w:r w:rsidRPr="00A82DF2">
              <w:rPr>
                <w:spacing w:val="-1"/>
                <w:sz w:val="16"/>
                <w:szCs w:val="16"/>
              </w:rPr>
              <w:t xml:space="preserve"> </w:t>
            </w:r>
            <w:r w:rsidRPr="00A82DF2">
              <w:rPr>
                <w:sz w:val="16"/>
                <w:szCs w:val="16"/>
              </w:rPr>
              <w:t>/</w:t>
            </w:r>
            <w:r w:rsidRPr="00A82DF2">
              <w:rPr>
                <w:spacing w:val="-1"/>
                <w:sz w:val="16"/>
                <w:szCs w:val="16"/>
              </w:rPr>
              <w:t xml:space="preserve"> </w:t>
            </w:r>
            <w:r w:rsidRPr="00A82DF2">
              <w:rPr>
                <w:sz w:val="16"/>
                <w:szCs w:val="16"/>
              </w:rPr>
              <w:t>Anabilim</w:t>
            </w:r>
            <w:r w:rsidRPr="00A82DF2">
              <w:rPr>
                <w:spacing w:val="-1"/>
                <w:sz w:val="16"/>
                <w:szCs w:val="16"/>
              </w:rPr>
              <w:t xml:space="preserve"> </w:t>
            </w:r>
            <w:r w:rsidRPr="00A82DF2">
              <w:rPr>
                <w:sz w:val="16"/>
                <w:szCs w:val="16"/>
              </w:rPr>
              <w:t>Dalı</w:t>
            </w:r>
            <w:r w:rsidRPr="00A82DF2">
              <w:rPr>
                <w:spacing w:val="-1"/>
                <w:sz w:val="16"/>
                <w:szCs w:val="16"/>
              </w:rPr>
              <w:t xml:space="preserve"> </w:t>
            </w:r>
            <w:r w:rsidRPr="00A82DF2">
              <w:rPr>
                <w:spacing w:val="-2"/>
                <w:sz w:val="16"/>
                <w:szCs w:val="16"/>
              </w:rPr>
              <w:t>Başkanı</w:t>
            </w:r>
          </w:p>
        </w:tc>
      </w:tr>
      <w:tr w:rsidR="004F7991" w:rsidRPr="00A82DF2" w:rsidTr="00A82DF2">
        <w:trPr>
          <w:trHeight w:val="670"/>
        </w:trPr>
        <w:tc>
          <w:tcPr>
            <w:tcW w:w="2099" w:type="dxa"/>
          </w:tcPr>
          <w:p w:rsidR="004F7991" w:rsidRPr="00A82DF2" w:rsidRDefault="00A82DF2" w:rsidP="00A82DF2">
            <w:pPr>
              <w:pStyle w:val="TableParagraph"/>
              <w:spacing w:before="205" w:line="240" w:lineRule="auto"/>
              <w:ind w:left="0"/>
              <w:rPr>
                <w:b/>
                <w:sz w:val="16"/>
                <w:szCs w:val="16"/>
              </w:rPr>
            </w:pPr>
            <w:r>
              <w:rPr>
                <w:b/>
                <w:spacing w:val="-2"/>
                <w:sz w:val="16"/>
                <w:szCs w:val="16"/>
              </w:rPr>
              <w:t xml:space="preserve">  </w:t>
            </w:r>
            <w:r w:rsidR="009A4A27" w:rsidRPr="00A82DF2">
              <w:rPr>
                <w:b/>
                <w:spacing w:val="-2"/>
                <w:sz w:val="16"/>
                <w:szCs w:val="16"/>
              </w:rPr>
              <w:t>TANIM</w:t>
            </w:r>
          </w:p>
        </w:tc>
        <w:tc>
          <w:tcPr>
            <w:tcW w:w="7682" w:type="dxa"/>
          </w:tcPr>
          <w:p w:rsidR="004F7991" w:rsidRPr="00A82DF2" w:rsidRDefault="009A4A27" w:rsidP="00A82DF2">
            <w:pPr>
              <w:pStyle w:val="TableParagraph"/>
              <w:rPr>
                <w:sz w:val="16"/>
                <w:szCs w:val="16"/>
              </w:rPr>
            </w:pPr>
            <w:r w:rsidRPr="00A82DF2">
              <w:rPr>
                <w:sz w:val="16"/>
                <w:szCs w:val="16"/>
              </w:rPr>
              <w:t>Yükseköğretim</w:t>
            </w:r>
            <w:r w:rsidRPr="00A82DF2">
              <w:rPr>
                <w:spacing w:val="-4"/>
                <w:sz w:val="16"/>
                <w:szCs w:val="16"/>
              </w:rPr>
              <w:t xml:space="preserve"> </w:t>
            </w:r>
            <w:r w:rsidRPr="00A82DF2">
              <w:rPr>
                <w:sz w:val="16"/>
                <w:szCs w:val="16"/>
              </w:rPr>
              <w:t>kurumlarında</w:t>
            </w:r>
            <w:r w:rsidRPr="00A82DF2">
              <w:rPr>
                <w:spacing w:val="-1"/>
                <w:sz w:val="16"/>
                <w:szCs w:val="16"/>
              </w:rPr>
              <w:t xml:space="preserve"> </w:t>
            </w:r>
            <w:r w:rsidRPr="00A82DF2">
              <w:rPr>
                <w:sz w:val="16"/>
                <w:szCs w:val="16"/>
              </w:rPr>
              <w:t>görevli</w:t>
            </w:r>
            <w:r w:rsidRPr="00A82DF2">
              <w:rPr>
                <w:spacing w:val="-1"/>
                <w:sz w:val="16"/>
                <w:szCs w:val="16"/>
              </w:rPr>
              <w:t xml:space="preserve"> </w:t>
            </w:r>
            <w:r w:rsidRPr="00A82DF2">
              <w:rPr>
                <w:sz w:val="16"/>
                <w:szCs w:val="16"/>
              </w:rPr>
              <w:t>profesör,</w:t>
            </w:r>
            <w:r w:rsidRPr="00A82DF2">
              <w:rPr>
                <w:spacing w:val="-1"/>
                <w:sz w:val="16"/>
                <w:szCs w:val="16"/>
              </w:rPr>
              <w:t xml:space="preserve"> </w:t>
            </w:r>
            <w:r w:rsidRPr="00A82DF2">
              <w:rPr>
                <w:sz w:val="16"/>
                <w:szCs w:val="16"/>
              </w:rPr>
              <w:t>doçent</w:t>
            </w:r>
            <w:r w:rsidRPr="00A82DF2">
              <w:rPr>
                <w:spacing w:val="-1"/>
                <w:sz w:val="16"/>
                <w:szCs w:val="16"/>
              </w:rPr>
              <w:t xml:space="preserve"> </w:t>
            </w:r>
            <w:r w:rsidRPr="00A82DF2">
              <w:rPr>
                <w:sz w:val="16"/>
                <w:szCs w:val="16"/>
              </w:rPr>
              <w:t>ve</w:t>
            </w:r>
            <w:r w:rsidRPr="00A82DF2">
              <w:rPr>
                <w:spacing w:val="-1"/>
                <w:sz w:val="16"/>
                <w:szCs w:val="16"/>
              </w:rPr>
              <w:t xml:space="preserve"> </w:t>
            </w:r>
            <w:r w:rsidRPr="00A82DF2">
              <w:rPr>
                <w:sz w:val="16"/>
                <w:szCs w:val="16"/>
              </w:rPr>
              <w:t>doktor</w:t>
            </w:r>
            <w:r w:rsidRPr="00A82DF2">
              <w:rPr>
                <w:spacing w:val="-2"/>
                <w:sz w:val="16"/>
                <w:szCs w:val="16"/>
              </w:rPr>
              <w:t xml:space="preserve"> öğretim</w:t>
            </w:r>
            <w:r w:rsidR="00A82DF2">
              <w:rPr>
                <w:sz w:val="16"/>
                <w:szCs w:val="16"/>
              </w:rPr>
              <w:t xml:space="preserve"> </w:t>
            </w:r>
            <w:r w:rsidRPr="00A82DF2">
              <w:rPr>
                <w:spacing w:val="-2"/>
                <w:sz w:val="16"/>
                <w:szCs w:val="16"/>
              </w:rPr>
              <w:t>üyeleri</w:t>
            </w:r>
          </w:p>
        </w:tc>
      </w:tr>
    </w:tbl>
    <w:p w:rsidR="004F7991" w:rsidRPr="00A82DF2" w:rsidRDefault="004F7991">
      <w:pPr>
        <w:pStyle w:val="GvdeMetni"/>
        <w:spacing w:before="257"/>
        <w:ind w:left="0" w:firstLine="0"/>
        <w:jc w:val="left"/>
        <w:rPr>
          <w:sz w:val="16"/>
          <w:szCs w:val="16"/>
        </w:rPr>
      </w:pPr>
    </w:p>
    <w:p w:rsidR="004F7991" w:rsidRPr="00A82DF2" w:rsidRDefault="009A4A27">
      <w:pPr>
        <w:pStyle w:val="KonuBal"/>
        <w:rPr>
          <w:sz w:val="16"/>
          <w:szCs w:val="16"/>
          <w:u w:val="none"/>
        </w:rPr>
      </w:pPr>
      <w:r w:rsidRPr="00A82DF2">
        <w:rPr>
          <w:sz w:val="16"/>
          <w:szCs w:val="16"/>
        </w:rPr>
        <w:t>GÖREV,</w:t>
      </w:r>
      <w:r w:rsidRPr="00A82DF2">
        <w:rPr>
          <w:spacing w:val="-2"/>
          <w:sz w:val="16"/>
          <w:szCs w:val="16"/>
        </w:rPr>
        <w:t xml:space="preserve"> </w:t>
      </w:r>
      <w:r w:rsidRPr="00A82DF2">
        <w:rPr>
          <w:sz w:val="16"/>
          <w:szCs w:val="16"/>
        </w:rPr>
        <w:t>YETKİ</w:t>
      </w:r>
      <w:r w:rsidRPr="00A82DF2">
        <w:rPr>
          <w:spacing w:val="-3"/>
          <w:sz w:val="16"/>
          <w:szCs w:val="16"/>
        </w:rPr>
        <w:t xml:space="preserve"> </w:t>
      </w:r>
      <w:r w:rsidRPr="00A82DF2">
        <w:rPr>
          <w:sz w:val="16"/>
          <w:szCs w:val="16"/>
        </w:rPr>
        <w:t>VE</w:t>
      </w:r>
      <w:r w:rsidRPr="00A82DF2">
        <w:rPr>
          <w:spacing w:val="-1"/>
          <w:sz w:val="16"/>
          <w:szCs w:val="16"/>
        </w:rPr>
        <w:t xml:space="preserve"> </w:t>
      </w:r>
      <w:r w:rsidRPr="00A82DF2">
        <w:rPr>
          <w:spacing w:val="-2"/>
          <w:sz w:val="16"/>
          <w:szCs w:val="16"/>
        </w:rPr>
        <w:t>SORUMLULUKLARI:</w:t>
      </w:r>
    </w:p>
    <w:p w:rsidR="004F7991" w:rsidRPr="00A82DF2" w:rsidRDefault="009A4A27">
      <w:pPr>
        <w:pStyle w:val="ListeParagraf"/>
        <w:numPr>
          <w:ilvl w:val="0"/>
          <w:numId w:val="1"/>
        </w:numPr>
        <w:tabs>
          <w:tab w:val="left" w:pos="834"/>
        </w:tabs>
        <w:spacing w:before="255" w:line="355" w:lineRule="auto"/>
        <w:ind w:right="256"/>
        <w:rPr>
          <w:sz w:val="16"/>
          <w:szCs w:val="16"/>
        </w:rPr>
      </w:pPr>
      <w:r w:rsidRPr="00A82DF2">
        <w:rPr>
          <w:sz w:val="16"/>
          <w:szCs w:val="16"/>
        </w:rPr>
        <w:t>Türkiye Cumhuriyeti Anayasasının 129. maddesi olan “Memurlar ve diğer kamu</w:t>
      </w:r>
      <w:r w:rsidRPr="00A82DF2">
        <w:rPr>
          <w:spacing w:val="40"/>
          <w:sz w:val="16"/>
          <w:szCs w:val="16"/>
        </w:rPr>
        <w:t xml:space="preserve"> </w:t>
      </w:r>
      <w:r w:rsidRPr="00A82DF2">
        <w:rPr>
          <w:sz w:val="16"/>
          <w:szCs w:val="16"/>
        </w:rPr>
        <w:t>görevlileri Anayasa ve kanunlara sadık kalarak faaliyette bulunmakla yükümlüdürler” hükmüne uymak,</w:t>
      </w:r>
    </w:p>
    <w:p w:rsidR="004F7991" w:rsidRPr="00A82DF2" w:rsidRDefault="009A4A27">
      <w:pPr>
        <w:pStyle w:val="ListeParagraf"/>
        <w:numPr>
          <w:ilvl w:val="0"/>
          <w:numId w:val="1"/>
        </w:numPr>
        <w:tabs>
          <w:tab w:val="left" w:pos="833"/>
        </w:tabs>
        <w:spacing w:before="126"/>
        <w:ind w:left="833" w:hanging="359"/>
        <w:rPr>
          <w:sz w:val="16"/>
          <w:szCs w:val="16"/>
        </w:rPr>
      </w:pPr>
      <w:r w:rsidRPr="00A82DF2">
        <w:rPr>
          <w:sz w:val="16"/>
          <w:szCs w:val="16"/>
        </w:rPr>
        <w:t>657</w:t>
      </w:r>
      <w:r w:rsidRPr="00A82DF2">
        <w:rPr>
          <w:spacing w:val="-3"/>
          <w:sz w:val="16"/>
          <w:szCs w:val="16"/>
        </w:rPr>
        <w:t xml:space="preserve"> </w:t>
      </w:r>
      <w:r w:rsidRPr="00A82DF2">
        <w:rPr>
          <w:sz w:val="16"/>
          <w:szCs w:val="16"/>
        </w:rPr>
        <w:t>sayılı</w:t>
      </w:r>
      <w:r w:rsidRPr="00A82DF2">
        <w:rPr>
          <w:spacing w:val="-1"/>
          <w:sz w:val="16"/>
          <w:szCs w:val="16"/>
        </w:rPr>
        <w:t xml:space="preserve"> </w:t>
      </w:r>
      <w:r w:rsidRPr="00A82DF2">
        <w:rPr>
          <w:sz w:val="16"/>
          <w:szCs w:val="16"/>
        </w:rPr>
        <w:t>“Devlet</w:t>
      </w:r>
      <w:r w:rsidRPr="00A82DF2">
        <w:rPr>
          <w:spacing w:val="-1"/>
          <w:sz w:val="16"/>
          <w:szCs w:val="16"/>
        </w:rPr>
        <w:t xml:space="preserve"> </w:t>
      </w:r>
      <w:r w:rsidRPr="00A82DF2">
        <w:rPr>
          <w:sz w:val="16"/>
          <w:szCs w:val="16"/>
        </w:rPr>
        <w:t>Memurları</w:t>
      </w:r>
      <w:r w:rsidRPr="00A82DF2">
        <w:rPr>
          <w:spacing w:val="-1"/>
          <w:sz w:val="16"/>
          <w:szCs w:val="16"/>
        </w:rPr>
        <w:t xml:space="preserve"> </w:t>
      </w:r>
      <w:proofErr w:type="spellStart"/>
      <w:r w:rsidRPr="00A82DF2">
        <w:rPr>
          <w:sz w:val="16"/>
          <w:szCs w:val="16"/>
        </w:rPr>
        <w:t>Kanunu”nun</w:t>
      </w:r>
      <w:proofErr w:type="spellEnd"/>
      <w:r w:rsidRPr="00A82DF2">
        <w:rPr>
          <w:spacing w:val="-1"/>
          <w:sz w:val="16"/>
          <w:szCs w:val="16"/>
        </w:rPr>
        <w:t xml:space="preserve"> </w:t>
      </w:r>
      <w:r w:rsidRPr="00A82DF2">
        <w:rPr>
          <w:sz w:val="16"/>
          <w:szCs w:val="16"/>
        </w:rPr>
        <w:t>2.</w:t>
      </w:r>
      <w:r w:rsidRPr="00A82DF2">
        <w:rPr>
          <w:spacing w:val="-1"/>
          <w:sz w:val="16"/>
          <w:szCs w:val="16"/>
        </w:rPr>
        <w:t xml:space="preserve"> </w:t>
      </w:r>
      <w:r w:rsidRPr="00A82DF2">
        <w:rPr>
          <w:sz w:val="16"/>
          <w:szCs w:val="16"/>
        </w:rPr>
        <w:t>bölümünde</w:t>
      </w:r>
      <w:r w:rsidRPr="00A82DF2">
        <w:rPr>
          <w:spacing w:val="-1"/>
          <w:sz w:val="16"/>
          <w:szCs w:val="16"/>
        </w:rPr>
        <w:t xml:space="preserve"> </w:t>
      </w:r>
      <w:r w:rsidRPr="00A82DF2">
        <w:rPr>
          <w:sz w:val="16"/>
          <w:szCs w:val="16"/>
        </w:rPr>
        <w:t>yer</w:t>
      </w:r>
      <w:r w:rsidRPr="00A82DF2">
        <w:rPr>
          <w:spacing w:val="-1"/>
          <w:sz w:val="16"/>
          <w:szCs w:val="16"/>
        </w:rPr>
        <w:t xml:space="preserve"> </w:t>
      </w:r>
      <w:r w:rsidRPr="00A82DF2">
        <w:rPr>
          <w:sz w:val="16"/>
          <w:szCs w:val="16"/>
        </w:rPr>
        <w:t>alan</w:t>
      </w:r>
      <w:r w:rsidRPr="00A82DF2">
        <w:rPr>
          <w:spacing w:val="-1"/>
          <w:sz w:val="16"/>
          <w:szCs w:val="16"/>
        </w:rPr>
        <w:t xml:space="preserve"> </w:t>
      </w:r>
      <w:r w:rsidRPr="00A82DF2">
        <w:rPr>
          <w:sz w:val="16"/>
          <w:szCs w:val="16"/>
        </w:rPr>
        <w:t>6-16.</w:t>
      </w:r>
      <w:r w:rsidRPr="00A82DF2">
        <w:rPr>
          <w:spacing w:val="-1"/>
          <w:sz w:val="16"/>
          <w:szCs w:val="16"/>
        </w:rPr>
        <w:t xml:space="preserve"> </w:t>
      </w:r>
      <w:r w:rsidRPr="00A82DF2">
        <w:rPr>
          <w:sz w:val="16"/>
          <w:szCs w:val="16"/>
        </w:rPr>
        <w:t>maddelere</w:t>
      </w:r>
      <w:r w:rsidRPr="00A82DF2">
        <w:rPr>
          <w:spacing w:val="-1"/>
          <w:sz w:val="16"/>
          <w:szCs w:val="16"/>
        </w:rPr>
        <w:t xml:space="preserve"> </w:t>
      </w:r>
      <w:r w:rsidRPr="00A82DF2">
        <w:rPr>
          <w:spacing w:val="-2"/>
          <w:sz w:val="16"/>
          <w:szCs w:val="16"/>
        </w:rPr>
        <w:t>uymak.</w:t>
      </w:r>
    </w:p>
    <w:p w:rsidR="004F7991" w:rsidRPr="00A82DF2" w:rsidRDefault="009A4A27">
      <w:pPr>
        <w:pStyle w:val="ListeParagraf"/>
        <w:numPr>
          <w:ilvl w:val="0"/>
          <w:numId w:val="1"/>
        </w:numPr>
        <w:tabs>
          <w:tab w:val="left" w:pos="834"/>
        </w:tabs>
        <w:spacing w:before="258" w:line="352" w:lineRule="auto"/>
        <w:ind w:right="257"/>
        <w:rPr>
          <w:sz w:val="16"/>
          <w:szCs w:val="16"/>
        </w:rPr>
      </w:pPr>
      <w:r w:rsidRPr="00A82DF2">
        <w:rPr>
          <w:sz w:val="16"/>
          <w:szCs w:val="16"/>
        </w:rPr>
        <w:t xml:space="preserve">2547 sayılı “Yükseköğretim </w:t>
      </w:r>
      <w:proofErr w:type="spellStart"/>
      <w:r w:rsidRPr="00A82DF2">
        <w:rPr>
          <w:sz w:val="16"/>
          <w:szCs w:val="16"/>
        </w:rPr>
        <w:t>Kanunu”nun</w:t>
      </w:r>
      <w:proofErr w:type="spellEnd"/>
      <w:r w:rsidRPr="00A82DF2">
        <w:rPr>
          <w:sz w:val="16"/>
          <w:szCs w:val="16"/>
        </w:rPr>
        <w:t xml:space="preserve"> 4. ve 5. maddelerinde belirtilen amaç ve ilkelere uygun hareket etmek.</w:t>
      </w:r>
    </w:p>
    <w:p w:rsidR="004F7991" w:rsidRPr="00A82DF2" w:rsidRDefault="009A4A27">
      <w:pPr>
        <w:pStyle w:val="ListeParagraf"/>
        <w:numPr>
          <w:ilvl w:val="0"/>
          <w:numId w:val="1"/>
        </w:numPr>
        <w:tabs>
          <w:tab w:val="left" w:pos="833"/>
        </w:tabs>
        <w:spacing w:before="127"/>
        <w:ind w:left="833" w:hanging="359"/>
        <w:rPr>
          <w:sz w:val="16"/>
          <w:szCs w:val="16"/>
        </w:rPr>
      </w:pPr>
      <w:r w:rsidRPr="00A82DF2">
        <w:rPr>
          <w:sz w:val="16"/>
          <w:szCs w:val="16"/>
        </w:rPr>
        <w:t>2547</w:t>
      </w:r>
      <w:r w:rsidRPr="00A82DF2">
        <w:rPr>
          <w:spacing w:val="-5"/>
          <w:sz w:val="16"/>
          <w:szCs w:val="16"/>
        </w:rPr>
        <w:t xml:space="preserve"> </w:t>
      </w:r>
      <w:r w:rsidRPr="00A82DF2">
        <w:rPr>
          <w:sz w:val="16"/>
          <w:szCs w:val="16"/>
        </w:rPr>
        <w:t>sayılı</w:t>
      </w:r>
      <w:r w:rsidRPr="00A82DF2">
        <w:rPr>
          <w:spacing w:val="-2"/>
          <w:sz w:val="16"/>
          <w:szCs w:val="16"/>
        </w:rPr>
        <w:t xml:space="preserve"> </w:t>
      </w:r>
      <w:r w:rsidRPr="00A82DF2">
        <w:rPr>
          <w:sz w:val="16"/>
          <w:szCs w:val="16"/>
        </w:rPr>
        <w:t>“Yükseköğretim</w:t>
      </w:r>
      <w:r w:rsidRPr="00A82DF2">
        <w:rPr>
          <w:spacing w:val="-2"/>
          <w:sz w:val="16"/>
          <w:szCs w:val="16"/>
        </w:rPr>
        <w:t xml:space="preserve"> </w:t>
      </w:r>
      <w:proofErr w:type="spellStart"/>
      <w:r w:rsidRPr="00A82DF2">
        <w:rPr>
          <w:sz w:val="16"/>
          <w:szCs w:val="16"/>
        </w:rPr>
        <w:t>Kanunu”nun</w:t>
      </w:r>
      <w:proofErr w:type="spellEnd"/>
      <w:r w:rsidRPr="00A82DF2">
        <w:rPr>
          <w:spacing w:val="-2"/>
          <w:sz w:val="16"/>
          <w:szCs w:val="16"/>
        </w:rPr>
        <w:t xml:space="preserve"> </w:t>
      </w:r>
      <w:r w:rsidRPr="00A82DF2">
        <w:rPr>
          <w:sz w:val="16"/>
          <w:szCs w:val="16"/>
        </w:rPr>
        <w:t>22.maddesine</w:t>
      </w:r>
      <w:r w:rsidRPr="00A82DF2">
        <w:rPr>
          <w:spacing w:val="-2"/>
          <w:sz w:val="16"/>
          <w:szCs w:val="16"/>
        </w:rPr>
        <w:t xml:space="preserve"> göre,</w:t>
      </w:r>
    </w:p>
    <w:p w:rsidR="004F7991" w:rsidRPr="00A82DF2" w:rsidRDefault="009A4A27">
      <w:pPr>
        <w:pStyle w:val="ListeParagraf"/>
        <w:numPr>
          <w:ilvl w:val="1"/>
          <w:numId w:val="1"/>
        </w:numPr>
        <w:tabs>
          <w:tab w:val="left" w:pos="1554"/>
        </w:tabs>
        <w:spacing w:before="258" w:line="348" w:lineRule="auto"/>
        <w:ind w:right="254"/>
        <w:rPr>
          <w:sz w:val="16"/>
          <w:szCs w:val="16"/>
        </w:rPr>
      </w:pPr>
      <w:r w:rsidRPr="00A82DF2">
        <w:rPr>
          <w:sz w:val="16"/>
          <w:szCs w:val="16"/>
        </w:rPr>
        <w:t xml:space="preserve">Yükseköğretim kurumlarında ve bu kanundaki amaç ve ilkelere uygun biçimde </w:t>
      </w:r>
      <w:proofErr w:type="spellStart"/>
      <w:r w:rsidRPr="00A82DF2">
        <w:rPr>
          <w:sz w:val="16"/>
          <w:szCs w:val="16"/>
        </w:rPr>
        <w:t>önlisans</w:t>
      </w:r>
      <w:proofErr w:type="spellEnd"/>
      <w:r w:rsidRPr="00A82DF2">
        <w:rPr>
          <w:sz w:val="16"/>
          <w:szCs w:val="16"/>
        </w:rPr>
        <w:t>, lisans ve lisansüstü düzeylerde eğitim - öğretim ve uygulamalı çalışmalar yapmak ve yaptırmak, proje hazırlıklarını ve seminerleri yönetmek,</w:t>
      </w:r>
    </w:p>
    <w:p w:rsidR="004F7991" w:rsidRPr="00A82DF2" w:rsidRDefault="009A4A27">
      <w:pPr>
        <w:pStyle w:val="ListeParagraf"/>
        <w:numPr>
          <w:ilvl w:val="1"/>
          <w:numId w:val="1"/>
        </w:numPr>
        <w:tabs>
          <w:tab w:val="left" w:pos="1553"/>
        </w:tabs>
        <w:ind w:left="1553" w:hanging="359"/>
        <w:rPr>
          <w:sz w:val="16"/>
          <w:szCs w:val="16"/>
        </w:rPr>
      </w:pPr>
      <w:r w:rsidRPr="00A82DF2">
        <w:rPr>
          <w:sz w:val="16"/>
          <w:szCs w:val="16"/>
        </w:rPr>
        <w:t>Yükseköğretim</w:t>
      </w:r>
      <w:r w:rsidRPr="00A82DF2">
        <w:rPr>
          <w:spacing w:val="-5"/>
          <w:sz w:val="16"/>
          <w:szCs w:val="16"/>
        </w:rPr>
        <w:t xml:space="preserve"> </w:t>
      </w:r>
      <w:r w:rsidRPr="00A82DF2">
        <w:rPr>
          <w:sz w:val="16"/>
          <w:szCs w:val="16"/>
        </w:rPr>
        <w:t>kurumlarında,</w:t>
      </w:r>
      <w:r w:rsidRPr="00A82DF2">
        <w:rPr>
          <w:spacing w:val="-2"/>
          <w:sz w:val="16"/>
          <w:szCs w:val="16"/>
        </w:rPr>
        <w:t xml:space="preserve"> </w:t>
      </w:r>
      <w:r w:rsidRPr="00A82DF2">
        <w:rPr>
          <w:sz w:val="16"/>
          <w:szCs w:val="16"/>
        </w:rPr>
        <w:t>bilimsel</w:t>
      </w:r>
      <w:r w:rsidRPr="00A82DF2">
        <w:rPr>
          <w:spacing w:val="-3"/>
          <w:sz w:val="16"/>
          <w:szCs w:val="16"/>
        </w:rPr>
        <w:t xml:space="preserve"> </w:t>
      </w:r>
      <w:r w:rsidRPr="00A82DF2">
        <w:rPr>
          <w:sz w:val="16"/>
          <w:szCs w:val="16"/>
        </w:rPr>
        <w:t>araştırmalar</w:t>
      </w:r>
      <w:r w:rsidRPr="00A82DF2">
        <w:rPr>
          <w:spacing w:val="-2"/>
          <w:sz w:val="16"/>
          <w:szCs w:val="16"/>
        </w:rPr>
        <w:t xml:space="preserve"> </w:t>
      </w:r>
      <w:r w:rsidRPr="00A82DF2">
        <w:rPr>
          <w:sz w:val="16"/>
          <w:szCs w:val="16"/>
        </w:rPr>
        <w:t>ve</w:t>
      </w:r>
      <w:r w:rsidRPr="00A82DF2">
        <w:rPr>
          <w:spacing w:val="-1"/>
          <w:sz w:val="16"/>
          <w:szCs w:val="16"/>
        </w:rPr>
        <w:t xml:space="preserve"> </w:t>
      </w:r>
      <w:r w:rsidRPr="00A82DF2">
        <w:rPr>
          <w:sz w:val="16"/>
          <w:szCs w:val="16"/>
        </w:rPr>
        <w:t>yayımlar</w:t>
      </w:r>
      <w:r w:rsidRPr="00A82DF2">
        <w:rPr>
          <w:spacing w:val="1"/>
          <w:sz w:val="16"/>
          <w:szCs w:val="16"/>
        </w:rPr>
        <w:t xml:space="preserve"> </w:t>
      </w:r>
      <w:r w:rsidRPr="00A82DF2">
        <w:rPr>
          <w:spacing w:val="-2"/>
          <w:sz w:val="16"/>
          <w:szCs w:val="16"/>
        </w:rPr>
        <w:t>yapmak,</w:t>
      </w:r>
    </w:p>
    <w:p w:rsidR="004F7991" w:rsidRPr="00A82DF2" w:rsidRDefault="009A4A27">
      <w:pPr>
        <w:pStyle w:val="ListeParagraf"/>
        <w:numPr>
          <w:ilvl w:val="1"/>
          <w:numId w:val="1"/>
        </w:numPr>
        <w:tabs>
          <w:tab w:val="left" w:pos="1554"/>
        </w:tabs>
        <w:spacing w:before="240" w:line="348" w:lineRule="auto"/>
        <w:ind w:right="256"/>
        <w:rPr>
          <w:sz w:val="16"/>
          <w:szCs w:val="16"/>
        </w:rPr>
      </w:pPr>
      <w:r w:rsidRPr="00A82DF2">
        <w:rPr>
          <w:sz w:val="16"/>
          <w:szCs w:val="16"/>
        </w:rPr>
        <w:t>İlgili birim başkanlığınca düzenlenecek programa göre, belirli günlerde öğrencileri kabul ederek, onlara gerekli konularda yardım etmek, bu kanundaki amaç ve ana ilkeler doğrultusunda yol göstermek ve rehberlik etmek,</w:t>
      </w:r>
    </w:p>
    <w:p w:rsidR="004F7991" w:rsidRPr="00A82DF2" w:rsidRDefault="009A4A27">
      <w:pPr>
        <w:pStyle w:val="ListeParagraf"/>
        <w:numPr>
          <w:ilvl w:val="1"/>
          <w:numId w:val="1"/>
        </w:numPr>
        <w:tabs>
          <w:tab w:val="left" w:pos="1553"/>
        </w:tabs>
        <w:ind w:left="1553" w:hanging="359"/>
        <w:rPr>
          <w:sz w:val="16"/>
          <w:szCs w:val="16"/>
        </w:rPr>
      </w:pPr>
      <w:r w:rsidRPr="00A82DF2">
        <w:rPr>
          <w:sz w:val="16"/>
          <w:szCs w:val="16"/>
        </w:rPr>
        <w:t>Yetkili</w:t>
      </w:r>
      <w:r w:rsidRPr="00A82DF2">
        <w:rPr>
          <w:spacing w:val="-3"/>
          <w:sz w:val="16"/>
          <w:szCs w:val="16"/>
        </w:rPr>
        <w:t xml:space="preserve"> </w:t>
      </w:r>
      <w:r w:rsidRPr="00A82DF2">
        <w:rPr>
          <w:sz w:val="16"/>
          <w:szCs w:val="16"/>
        </w:rPr>
        <w:t>organlarca</w:t>
      </w:r>
      <w:r w:rsidRPr="00A82DF2">
        <w:rPr>
          <w:spacing w:val="-3"/>
          <w:sz w:val="16"/>
          <w:szCs w:val="16"/>
        </w:rPr>
        <w:t xml:space="preserve"> </w:t>
      </w:r>
      <w:r w:rsidRPr="00A82DF2">
        <w:rPr>
          <w:sz w:val="16"/>
          <w:szCs w:val="16"/>
        </w:rPr>
        <w:t>verilecek</w:t>
      </w:r>
      <w:r w:rsidRPr="00A82DF2">
        <w:rPr>
          <w:spacing w:val="-3"/>
          <w:sz w:val="16"/>
          <w:szCs w:val="16"/>
        </w:rPr>
        <w:t xml:space="preserve"> </w:t>
      </w:r>
      <w:r w:rsidRPr="00A82DF2">
        <w:rPr>
          <w:sz w:val="16"/>
          <w:szCs w:val="16"/>
        </w:rPr>
        <w:t>görevleri</w:t>
      </w:r>
      <w:r w:rsidRPr="00A82DF2">
        <w:rPr>
          <w:spacing w:val="-1"/>
          <w:sz w:val="16"/>
          <w:szCs w:val="16"/>
        </w:rPr>
        <w:t xml:space="preserve"> </w:t>
      </w:r>
      <w:r w:rsidRPr="00A82DF2">
        <w:rPr>
          <w:sz w:val="16"/>
          <w:szCs w:val="16"/>
        </w:rPr>
        <w:t>yerine</w:t>
      </w:r>
      <w:r w:rsidRPr="00A82DF2">
        <w:rPr>
          <w:spacing w:val="-1"/>
          <w:sz w:val="16"/>
          <w:szCs w:val="16"/>
        </w:rPr>
        <w:t xml:space="preserve"> </w:t>
      </w:r>
      <w:r w:rsidRPr="00A82DF2">
        <w:rPr>
          <w:spacing w:val="-2"/>
          <w:sz w:val="16"/>
          <w:szCs w:val="16"/>
        </w:rPr>
        <w:t>getirmek,</w:t>
      </w:r>
    </w:p>
    <w:p w:rsidR="004F7991" w:rsidRPr="00A82DF2" w:rsidRDefault="009A4A27">
      <w:pPr>
        <w:pStyle w:val="ListeParagraf"/>
        <w:numPr>
          <w:ilvl w:val="1"/>
          <w:numId w:val="1"/>
        </w:numPr>
        <w:tabs>
          <w:tab w:val="left" w:pos="1553"/>
        </w:tabs>
        <w:spacing w:before="239"/>
        <w:ind w:left="1553" w:hanging="359"/>
        <w:rPr>
          <w:sz w:val="16"/>
          <w:szCs w:val="16"/>
        </w:rPr>
      </w:pPr>
      <w:r w:rsidRPr="00A82DF2">
        <w:rPr>
          <w:sz w:val="16"/>
          <w:szCs w:val="16"/>
        </w:rPr>
        <w:t>Bu</w:t>
      </w:r>
      <w:r w:rsidRPr="00A82DF2">
        <w:rPr>
          <w:spacing w:val="-2"/>
          <w:sz w:val="16"/>
          <w:szCs w:val="16"/>
        </w:rPr>
        <w:t xml:space="preserve"> </w:t>
      </w:r>
      <w:r w:rsidRPr="00A82DF2">
        <w:rPr>
          <w:sz w:val="16"/>
          <w:szCs w:val="16"/>
        </w:rPr>
        <w:t>kanunla</w:t>
      </w:r>
      <w:r w:rsidRPr="00A82DF2">
        <w:rPr>
          <w:spacing w:val="-2"/>
          <w:sz w:val="16"/>
          <w:szCs w:val="16"/>
        </w:rPr>
        <w:t xml:space="preserve"> </w:t>
      </w:r>
      <w:r w:rsidRPr="00A82DF2">
        <w:rPr>
          <w:sz w:val="16"/>
          <w:szCs w:val="16"/>
        </w:rPr>
        <w:t>verilen</w:t>
      </w:r>
      <w:r w:rsidRPr="00A82DF2">
        <w:rPr>
          <w:spacing w:val="-2"/>
          <w:sz w:val="16"/>
          <w:szCs w:val="16"/>
        </w:rPr>
        <w:t xml:space="preserve"> </w:t>
      </w:r>
      <w:r w:rsidRPr="00A82DF2">
        <w:rPr>
          <w:sz w:val="16"/>
          <w:szCs w:val="16"/>
        </w:rPr>
        <w:t>diğer</w:t>
      </w:r>
      <w:r w:rsidRPr="00A82DF2">
        <w:rPr>
          <w:spacing w:val="-1"/>
          <w:sz w:val="16"/>
          <w:szCs w:val="16"/>
        </w:rPr>
        <w:t xml:space="preserve"> </w:t>
      </w:r>
      <w:r w:rsidRPr="00A82DF2">
        <w:rPr>
          <w:sz w:val="16"/>
          <w:szCs w:val="16"/>
        </w:rPr>
        <w:t>görevleri</w:t>
      </w:r>
      <w:r w:rsidRPr="00A82DF2">
        <w:rPr>
          <w:spacing w:val="3"/>
          <w:sz w:val="16"/>
          <w:szCs w:val="16"/>
        </w:rPr>
        <w:t xml:space="preserve"> </w:t>
      </w:r>
      <w:r w:rsidRPr="00A82DF2">
        <w:rPr>
          <w:spacing w:val="-2"/>
          <w:sz w:val="16"/>
          <w:szCs w:val="16"/>
        </w:rPr>
        <w:t>yapmaktır.</w:t>
      </w:r>
    </w:p>
    <w:sectPr w:rsidR="004F7991" w:rsidRPr="00A82DF2" w:rsidSect="00A82DF2">
      <w:type w:val="continuous"/>
      <w:pgSz w:w="11910" w:h="16840"/>
      <w:pgMar w:top="1417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822677"/>
    <w:multiLevelType w:val="hybridMultilevel"/>
    <w:tmpl w:val="DB76CFCA"/>
    <w:lvl w:ilvl="0" w:tplc="221CCCF2">
      <w:numFmt w:val="bullet"/>
      <w:lvlText w:val=""/>
      <w:lvlJc w:val="left"/>
      <w:pPr>
        <w:ind w:left="83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DA72DC8C">
      <w:numFmt w:val="bullet"/>
      <w:lvlText w:val="o"/>
      <w:lvlJc w:val="left"/>
      <w:pPr>
        <w:ind w:left="1554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2" w:tplc="8EA82CD2">
      <w:numFmt w:val="bullet"/>
      <w:lvlText w:val="•"/>
      <w:lvlJc w:val="left"/>
      <w:pPr>
        <w:ind w:left="2482" w:hanging="360"/>
      </w:pPr>
      <w:rPr>
        <w:rFonts w:hint="default"/>
        <w:lang w:val="tr-TR" w:eastAsia="en-US" w:bidi="ar-SA"/>
      </w:rPr>
    </w:lvl>
    <w:lvl w:ilvl="3" w:tplc="D3DAFAFC">
      <w:numFmt w:val="bullet"/>
      <w:lvlText w:val="•"/>
      <w:lvlJc w:val="left"/>
      <w:pPr>
        <w:ind w:left="3405" w:hanging="360"/>
      </w:pPr>
      <w:rPr>
        <w:rFonts w:hint="default"/>
        <w:lang w:val="tr-TR" w:eastAsia="en-US" w:bidi="ar-SA"/>
      </w:rPr>
    </w:lvl>
    <w:lvl w:ilvl="4" w:tplc="55CA8DE4">
      <w:numFmt w:val="bullet"/>
      <w:lvlText w:val="•"/>
      <w:lvlJc w:val="left"/>
      <w:pPr>
        <w:ind w:left="4328" w:hanging="360"/>
      </w:pPr>
      <w:rPr>
        <w:rFonts w:hint="default"/>
        <w:lang w:val="tr-TR" w:eastAsia="en-US" w:bidi="ar-SA"/>
      </w:rPr>
    </w:lvl>
    <w:lvl w:ilvl="5" w:tplc="D9622D16">
      <w:numFmt w:val="bullet"/>
      <w:lvlText w:val="•"/>
      <w:lvlJc w:val="left"/>
      <w:pPr>
        <w:ind w:left="5251" w:hanging="360"/>
      </w:pPr>
      <w:rPr>
        <w:rFonts w:hint="default"/>
        <w:lang w:val="tr-TR" w:eastAsia="en-US" w:bidi="ar-SA"/>
      </w:rPr>
    </w:lvl>
    <w:lvl w:ilvl="6" w:tplc="0B7CEEBE">
      <w:numFmt w:val="bullet"/>
      <w:lvlText w:val="•"/>
      <w:lvlJc w:val="left"/>
      <w:pPr>
        <w:ind w:left="6174" w:hanging="360"/>
      </w:pPr>
      <w:rPr>
        <w:rFonts w:hint="default"/>
        <w:lang w:val="tr-TR" w:eastAsia="en-US" w:bidi="ar-SA"/>
      </w:rPr>
    </w:lvl>
    <w:lvl w:ilvl="7" w:tplc="A96C398C">
      <w:numFmt w:val="bullet"/>
      <w:lvlText w:val="•"/>
      <w:lvlJc w:val="left"/>
      <w:pPr>
        <w:ind w:left="7097" w:hanging="360"/>
      </w:pPr>
      <w:rPr>
        <w:rFonts w:hint="default"/>
        <w:lang w:val="tr-TR" w:eastAsia="en-US" w:bidi="ar-SA"/>
      </w:rPr>
    </w:lvl>
    <w:lvl w:ilvl="8" w:tplc="1480F70A">
      <w:numFmt w:val="bullet"/>
      <w:lvlText w:val="•"/>
      <w:lvlJc w:val="left"/>
      <w:pPr>
        <w:ind w:left="8020" w:hanging="360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F7991"/>
    <w:rsid w:val="0004058E"/>
    <w:rsid w:val="0029541C"/>
    <w:rsid w:val="002E6075"/>
    <w:rsid w:val="004B679F"/>
    <w:rsid w:val="004F7991"/>
    <w:rsid w:val="00613C1B"/>
    <w:rsid w:val="009A4A27"/>
    <w:rsid w:val="00A82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20D068-C1F0-4D6F-A479-73F9C2D81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140"/>
      <w:ind w:left="1553" w:hanging="359"/>
      <w:jc w:val="both"/>
    </w:pPr>
    <w:rPr>
      <w:sz w:val="24"/>
      <w:szCs w:val="24"/>
    </w:rPr>
  </w:style>
  <w:style w:type="paragraph" w:styleId="KonuBal">
    <w:name w:val="Title"/>
    <w:basedOn w:val="Normal"/>
    <w:uiPriority w:val="1"/>
    <w:qFormat/>
    <w:pPr>
      <w:ind w:left="113"/>
    </w:pPr>
    <w:rPr>
      <w:b/>
      <w:bCs/>
      <w:sz w:val="24"/>
      <w:szCs w:val="24"/>
      <w:u w:val="single" w:color="000000"/>
    </w:rPr>
  </w:style>
  <w:style w:type="paragraph" w:styleId="ListeParagraf">
    <w:name w:val="List Paragraph"/>
    <w:basedOn w:val="Normal"/>
    <w:uiPriority w:val="1"/>
    <w:qFormat/>
    <w:pPr>
      <w:spacing w:before="140"/>
      <w:ind w:left="1553" w:hanging="359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70" w:lineRule="exact"/>
      <w:ind w:left="105"/>
    </w:pPr>
  </w:style>
  <w:style w:type="table" w:styleId="TabloKlavuzu">
    <w:name w:val="Table Grid"/>
    <w:basedOn w:val="NormalTablo"/>
    <w:uiPriority w:val="39"/>
    <w:rsid w:val="009A4A27"/>
    <w:pPr>
      <w:widowControl/>
      <w:autoSpaceDE/>
      <w:autoSpaceDN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3">
    <w:name w:val="Body text (3)_"/>
    <w:basedOn w:val="VarsaylanParagrafYazTipi"/>
    <w:link w:val="Bodytext30"/>
    <w:rsid w:val="0004058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04058E"/>
    <w:pPr>
      <w:widowControl/>
      <w:shd w:val="clear" w:color="auto" w:fill="FFFFFF"/>
      <w:autoSpaceDE/>
      <w:autoSpaceDN/>
      <w:spacing w:before="300" w:after="240" w:line="274" w:lineRule="exact"/>
      <w:ind w:hanging="1440"/>
      <w:jc w:val="both"/>
    </w:pPr>
    <w:rPr>
      <w:sz w:val="23"/>
      <w:szCs w:val="23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231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Filiz</dc:creator>
  <cp:lastModifiedBy>yonsis</cp:lastModifiedBy>
  <cp:revision>10</cp:revision>
  <dcterms:created xsi:type="dcterms:W3CDTF">2024-10-15T08:22:00Z</dcterms:created>
  <dcterms:modified xsi:type="dcterms:W3CDTF">2025-03-11T10:45:00Z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2024-10-15T00:00:00Z</vt:filetime>
  </property>
  <property fmtid="{D5CDD505-2E9C-101B-9397-08002B2CF9AE}" pid="5" name="Producer">
    <vt:lpwstr>Microsoft® Word 2016</vt:lpwstr>
  </property>
</Properties>
</file>