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8D" w:rsidRDefault="001A398D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985"/>
        <w:gridCol w:w="3264"/>
        <w:gridCol w:w="2125"/>
        <w:gridCol w:w="1414"/>
        <w:gridCol w:w="1672"/>
      </w:tblGrid>
      <w:tr w:rsidR="001A398D" w:rsidRPr="003D2ED2" w:rsidTr="001A398D">
        <w:trPr>
          <w:trHeight w:val="310"/>
        </w:trPr>
        <w:tc>
          <w:tcPr>
            <w:tcW w:w="949" w:type="pct"/>
            <w:vMerge w:val="restar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48F61E0" wp14:editId="2BAAA30C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pct"/>
            <w:vMerge w:val="restart"/>
          </w:tcPr>
          <w:p w:rsidR="001A398D" w:rsidRPr="003D2ED2" w:rsidRDefault="001A398D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1A398D" w:rsidRPr="003D2ED2" w:rsidRDefault="001A398D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3D2ED2">
              <w:rPr>
                <w:b/>
                <w:sz w:val="16"/>
                <w:szCs w:val="16"/>
              </w:rPr>
              <w:t>T.C.</w:t>
            </w:r>
          </w:p>
          <w:p w:rsidR="001A398D" w:rsidRPr="003D2ED2" w:rsidRDefault="001A398D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3D2ED2">
              <w:rPr>
                <w:b/>
                <w:sz w:val="16"/>
                <w:szCs w:val="16"/>
              </w:rPr>
              <w:t>KÜTAHYA DUMLUPINAR ÜNİVERSİTESİ</w:t>
            </w:r>
          </w:p>
          <w:p w:rsidR="001A398D" w:rsidRPr="003D2ED2" w:rsidRDefault="001A398D" w:rsidP="00801ED6">
            <w:pPr>
              <w:jc w:val="center"/>
              <w:rPr>
                <w:b/>
                <w:sz w:val="16"/>
                <w:szCs w:val="16"/>
              </w:rPr>
            </w:pPr>
            <w:r w:rsidRPr="003D2ED2">
              <w:rPr>
                <w:b/>
                <w:sz w:val="16"/>
                <w:szCs w:val="16"/>
              </w:rPr>
              <w:t>TAVŞANLI</w:t>
            </w:r>
            <w:r w:rsidRPr="003D2ED2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D2ED2">
              <w:rPr>
                <w:b/>
                <w:sz w:val="16"/>
                <w:szCs w:val="16"/>
              </w:rPr>
              <w:t>UYGULAMALI</w:t>
            </w:r>
            <w:r w:rsidRPr="003D2ED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D2ED2">
              <w:rPr>
                <w:b/>
                <w:sz w:val="16"/>
                <w:szCs w:val="16"/>
              </w:rPr>
              <w:t>BİLİMLER</w:t>
            </w:r>
            <w:r w:rsidRPr="003D2ED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D2ED2">
              <w:rPr>
                <w:b/>
                <w:sz w:val="16"/>
                <w:szCs w:val="16"/>
              </w:rPr>
              <w:t>FAKÜLTESİ</w:t>
            </w:r>
          </w:p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1A398D" w:rsidRPr="003D2ED2" w:rsidRDefault="001A398D" w:rsidP="001A398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3D2ED2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SINAV EVRAK TESLİM FORMU</w:t>
            </w:r>
          </w:p>
        </w:tc>
        <w:tc>
          <w:tcPr>
            <w:tcW w:w="1016" w:type="pct"/>
            <w:vMerge w:val="restar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4C3DC093" wp14:editId="7811B099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799" w:type="pct"/>
          </w:tcPr>
          <w:p w:rsidR="001A398D" w:rsidRPr="003D2ED2" w:rsidRDefault="0023295A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DPÜ.TUBİF.FR.056</w:t>
            </w:r>
          </w:p>
        </w:tc>
      </w:tr>
      <w:tr w:rsidR="001A398D" w:rsidRPr="003D2ED2" w:rsidTr="001A398D">
        <w:trPr>
          <w:trHeight w:val="310"/>
        </w:trPr>
        <w:tc>
          <w:tcPr>
            <w:tcW w:w="949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016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76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99" w:type="pct"/>
          </w:tcPr>
          <w:p w:rsidR="001A398D" w:rsidRPr="003D2ED2" w:rsidRDefault="007F5960" w:rsidP="007F5960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napToGrid w:val="0"/>
                <w:sz w:val="16"/>
                <w:szCs w:val="16"/>
                <w:lang w:val="tr-TR"/>
              </w:rPr>
              <w:t>12.05.2025</w:t>
            </w:r>
          </w:p>
        </w:tc>
      </w:tr>
      <w:tr w:rsidR="001A398D" w:rsidRPr="003D2ED2" w:rsidTr="001A398D">
        <w:trPr>
          <w:trHeight w:val="310"/>
        </w:trPr>
        <w:tc>
          <w:tcPr>
            <w:tcW w:w="949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016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76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799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1A398D" w:rsidRPr="003D2ED2" w:rsidTr="001A398D">
        <w:trPr>
          <w:trHeight w:val="310"/>
        </w:trPr>
        <w:tc>
          <w:tcPr>
            <w:tcW w:w="949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016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76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799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1A398D" w:rsidRPr="003D2ED2" w:rsidTr="001A398D">
        <w:trPr>
          <w:trHeight w:val="310"/>
        </w:trPr>
        <w:tc>
          <w:tcPr>
            <w:tcW w:w="949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016" w:type="pct"/>
            <w:vMerge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76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799" w:type="pct"/>
          </w:tcPr>
          <w:p w:rsidR="001A398D" w:rsidRPr="003D2ED2" w:rsidRDefault="001A398D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D2ED2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1A398D" w:rsidRDefault="001A398D"/>
    <w:p w:rsidR="001A398D" w:rsidRDefault="001A398D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1697"/>
        <w:gridCol w:w="1297"/>
        <w:gridCol w:w="2094"/>
        <w:gridCol w:w="2094"/>
        <w:gridCol w:w="1582"/>
      </w:tblGrid>
      <w:tr w:rsidR="0070638F" w:rsidTr="0070638F">
        <w:trPr>
          <w:trHeight w:val="412"/>
        </w:trPr>
        <w:tc>
          <w:tcPr>
            <w:tcW w:w="811" w:type="pct"/>
          </w:tcPr>
          <w:p w:rsidR="0070638F" w:rsidRDefault="0070638F" w:rsidP="001A398D">
            <w:pPr>
              <w:pStyle w:val="TableParagraph"/>
              <w:spacing w:line="202" w:lineRule="exact"/>
              <w:ind w:left="113" w:right="102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Sınava Ait Dersin Adı</w:t>
            </w:r>
          </w:p>
        </w:tc>
        <w:tc>
          <w:tcPr>
            <w:tcW w:w="811" w:type="pct"/>
          </w:tcPr>
          <w:p w:rsidR="0070638F" w:rsidRDefault="0070638F" w:rsidP="001F1615">
            <w:pPr>
              <w:pStyle w:val="TableParagraph"/>
              <w:spacing w:line="202" w:lineRule="exact"/>
              <w:ind w:left="113" w:right="102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Sınav Dönemi</w:t>
            </w:r>
          </w:p>
        </w:tc>
        <w:tc>
          <w:tcPr>
            <w:tcW w:w="620" w:type="pct"/>
          </w:tcPr>
          <w:p w:rsidR="0070638F" w:rsidRDefault="0070638F" w:rsidP="001F1615">
            <w:pPr>
              <w:pStyle w:val="TableParagraph"/>
              <w:spacing w:line="202" w:lineRule="exact"/>
              <w:ind w:left="113" w:right="102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Sınav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Türü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001" w:type="pct"/>
          </w:tcPr>
          <w:p w:rsidR="0070638F" w:rsidRDefault="0070638F" w:rsidP="001A398D">
            <w:pPr>
              <w:pStyle w:val="TableParagraph"/>
              <w:spacing w:line="202" w:lineRule="exact"/>
              <w:ind w:left="113" w:right="102"/>
              <w:jc w:val="center"/>
              <w:rPr>
                <w:spacing w:val="-1"/>
                <w:sz w:val="18"/>
              </w:rPr>
            </w:pPr>
            <w:r>
              <w:rPr>
                <w:sz w:val="18"/>
              </w:rPr>
              <w:t xml:space="preserve">Teslim </w:t>
            </w:r>
            <w:r>
              <w:rPr>
                <w:sz w:val="18"/>
              </w:rPr>
              <w:t>Tarih</w:t>
            </w:r>
            <w:r>
              <w:rPr>
                <w:spacing w:val="-8"/>
                <w:sz w:val="18"/>
              </w:rPr>
              <w:t>i</w:t>
            </w:r>
          </w:p>
        </w:tc>
        <w:tc>
          <w:tcPr>
            <w:tcW w:w="1001" w:type="pct"/>
          </w:tcPr>
          <w:p w:rsidR="0070638F" w:rsidRDefault="0070638F" w:rsidP="001A398D">
            <w:pPr>
              <w:pStyle w:val="TableParagraph"/>
              <w:spacing w:line="202" w:lineRule="exact"/>
              <w:ind w:left="113" w:right="10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Teslim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Personelin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Adı Soyadı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İmzası</w:t>
            </w:r>
          </w:p>
        </w:tc>
        <w:tc>
          <w:tcPr>
            <w:tcW w:w="756" w:type="pct"/>
          </w:tcPr>
          <w:p w:rsidR="0070638F" w:rsidRDefault="0070638F" w:rsidP="001A398D">
            <w:pPr>
              <w:pStyle w:val="TableParagraph"/>
              <w:spacing w:line="202" w:lineRule="exact"/>
              <w:ind w:left="201" w:right="19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Teslim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Personelin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Adı</w:t>
            </w:r>
            <w:r>
              <w:rPr>
                <w:sz w:val="18"/>
              </w:rPr>
              <w:t xml:space="preserve"> Soyadı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İmzası</w:t>
            </w: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3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3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7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  <w:tr w:rsidR="0070638F" w:rsidTr="0070638F">
        <w:trPr>
          <w:trHeight w:val="518"/>
        </w:trPr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81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620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1001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  <w:tc>
          <w:tcPr>
            <w:tcW w:w="756" w:type="pct"/>
          </w:tcPr>
          <w:p w:rsidR="0070638F" w:rsidRDefault="0070638F" w:rsidP="00801ED6">
            <w:pPr>
              <w:pStyle w:val="TableParagraph"/>
              <w:rPr>
                <w:sz w:val="18"/>
              </w:rPr>
            </w:pPr>
          </w:p>
        </w:tc>
      </w:tr>
    </w:tbl>
    <w:p w:rsidR="001A398D" w:rsidRDefault="001A398D"/>
    <w:sectPr w:rsidR="001A398D" w:rsidSect="001A398D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3F"/>
    <w:rsid w:val="001A398D"/>
    <w:rsid w:val="001F1615"/>
    <w:rsid w:val="0023295A"/>
    <w:rsid w:val="003D2ED2"/>
    <w:rsid w:val="00430C3F"/>
    <w:rsid w:val="005B657E"/>
    <w:rsid w:val="0070638F"/>
    <w:rsid w:val="007E19BC"/>
    <w:rsid w:val="007F5960"/>
    <w:rsid w:val="008B358B"/>
    <w:rsid w:val="00CC22CB"/>
    <w:rsid w:val="00E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F1B3"/>
  <w15:docId w15:val="{6AEA2CF6-B705-4322-8596-2DDC0078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322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261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odytext3">
    <w:name w:val="Body text (3)_"/>
    <w:basedOn w:val="VarsaylanParagrafYazTipi"/>
    <w:link w:val="Bodytext30"/>
    <w:rsid w:val="001A39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A398D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1A398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tubif</cp:lastModifiedBy>
  <cp:revision>10</cp:revision>
  <cp:lastPrinted>2024-04-02T06:07:00Z</cp:lastPrinted>
  <dcterms:created xsi:type="dcterms:W3CDTF">2025-05-06T08:35:00Z</dcterms:created>
  <dcterms:modified xsi:type="dcterms:W3CDTF">2025-05-12T09:37:00Z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2024-04-02T00:00:00Z</vt:filetime>
  </property>
</Properties>
</file>