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324"/>
        <w:gridCol w:w="610"/>
        <w:gridCol w:w="1717"/>
        <w:gridCol w:w="2247"/>
        <w:gridCol w:w="2216"/>
        <w:gridCol w:w="1691"/>
        <w:gridCol w:w="12"/>
      </w:tblGrid>
      <w:tr w:rsidR="00344FA3" w:rsidRPr="00E41BFC" w:rsidTr="00114473">
        <w:trPr>
          <w:trHeight w:val="450"/>
        </w:trPr>
        <w:tc>
          <w:tcPr>
            <w:tcW w:w="9149" w:type="dxa"/>
            <w:gridSpan w:val="8"/>
            <w:vMerge w:val="restart"/>
            <w:shd w:val="clear" w:color="auto" w:fill="E7E6E6" w:themeFill="background2"/>
            <w:vAlign w:val="center"/>
            <w:hideMark/>
          </w:tcPr>
          <w:p w:rsidR="00344FA3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T.C.</w:t>
            </w:r>
          </w:p>
          <w:p w:rsidR="00344FA3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KÜTAHYA DUMLUPINAR ÜNİVERSİTESİ</w:t>
            </w:r>
          </w:p>
          <w:p w:rsidR="00344FA3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FAKÜLTESİ</w:t>
            </w:r>
          </w:p>
          <w:p w:rsidR="00344FA3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METALURJİ VE MALZEME MÜHENDİSLİĞİ BÖLÜMÜ</w:t>
            </w:r>
          </w:p>
          <w:p w:rsidR="00344FA3" w:rsidRPr="00E41BFC" w:rsidRDefault="00344FA3" w:rsidP="0034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2024-2025 EĞİTİM-ÖĞRETİM BAHAR YARIYILI ARA SINAV PROGRAMI </w:t>
            </w:r>
            <w:r w:rsidRPr="00E41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</w:tr>
      <w:tr w:rsidR="00344FA3" w:rsidRPr="00E41BFC" w:rsidTr="00114473">
        <w:trPr>
          <w:trHeight w:val="450"/>
        </w:trPr>
        <w:tc>
          <w:tcPr>
            <w:tcW w:w="9149" w:type="dxa"/>
            <w:gridSpan w:val="8"/>
            <w:vMerge/>
            <w:shd w:val="clear" w:color="auto" w:fill="E7E6E6" w:themeFill="background2"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114473">
        <w:trPr>
          <w:trHeight w:val="300"/>
        </w:trPr>
        <w:tc>
          <w:tcPr>
            <w:tcW w:w="656" w:type="dxa"/>
            <w:gridSpan w:val="2"/>
            <w:vMerge w:val="restart"/>
            <w:shd w:val="clear" w:color="auto" w:fill="E7E6E6" w:themeFill="background2"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 Tarihi</w:t>
            </w:r>
          </w:p>
        </w:tc>
        <w:tc>
          <w:tcPr>
            <w:tcW w:w="610" w:type="dxa"/>
            <w:vMerge w:val="restart"/>
            <w:shd w:val="clear" w:color="auto" w:fill="E7E6E6" w:themeFill="background2"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 Saati</w:t>
            </w:r>
          </w:p>
        </w:tc>
        <w:tc>
          <w:tcPr>
            <w:tcW w:w="7883" w:type="dxa"/>
            <w:gridSpan w:val="5"/>
            <w:shd w:val="clear" w:color="auto" w:fill="E7E6E6" w:themeFill="background2"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DERSİN ADI</w:t>
            </w:r>
          </w:p>
        </w:tc>
      </w:tr>
      <w:tr w:rsidR="00344FA3" w:rsidRPr="00E41BFC" w:rsidTr="00114473">
        <w:trPr>
          <w:gridAfter w:val="1"/>
          <w:wAfter w:w="12" w:type="dxa"/>
          <w:trHeight w:val="301"/>
        </w:trPr>
        <w:tc>
          <w:tcPr>
            <w:tcW w:w="656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vMerge/>
            <w:shd w:val="clear" w:color="auto" w:fill="E7E6E6" w:themeFill="background2"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17" w:type="dxa"/>
            <w:shd w:val="clear" w:color="auto" w:fill="E7E6E6" w:themeFill="background2"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1. sınıf</w:t>
            </w:r>
          </w:p>
        </w:tc>
        <w:tc>
          <w:tcPr>
            <w:tcW w:w="2247" w:type="dxa"/>
            <w:shd w:val="clear" w:color="auto" w:fill="E7E6E6" w:themeFill="background2"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2.sınıf</w:t>
            </w:r>
          </w:p>
        </w:tc>
        <w:tc>
          <w:tcPr>
            <w:tcW w:w="2216" w:type="dxa"/>
            <w:shd w:val="clear" w:color="auto" w:fill="E7E6E6" w:themeFill="background2"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3.sınıf</w:t>
            </w:r>
          </w:p>
        </w:tc>
        <w:tc>
          <w:tcPr>
            <w:tcW w:w="1691" w:type="dxa"/>
            <w:shd w:val="clear" w:color="auto" w:fill="E7E6E6" w:themeFill="background2"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4.sınıf</w:t>
            </w: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14.04.2025</w:t>
            </w:r>
          </w:p>
        </w:tc>
        <w:tc>
          <w:tcPr>
            <w:tcW w:w="324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344FA3" w:rsidRPr="00E41BFC" w:rsidRDefault="005632BD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647FAD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47FA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Teknik Seçmeli VII</w:t>
            </w:r>
            <w:r w:rsidR="00DF0E2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I</w:t>
            </w: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941959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195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Fizik II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13:30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647FAD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47FA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Fiziksel </w:t>
            </w:r>
            <w:proofErr w:type="spellStart"/>
            <w:r w:rsidRPr="00647FA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Metalurji</w:t>
            </w:r>
            <w:proofErr w:type="spellEnd"/>
            <w:r w:rsidRPr="00647FA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/</w:t>
            </w:r>
            <w:r w:rsidRPr="00647FAD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tr-TR"/>
                <w14:ligatures w14:val="none"/>
              </w:rPr>
              <w:t>Seramik Prosesler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15:30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AC5F13" w:rsidP="00AC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C5F1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Malzeme Laboratuvarı II </w:t>
            </w: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CD15F6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D15F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A.İ.İ.T. II</w:t>
            </w: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15.04.2025</w:t>
            </w:r>
          </w:p>
        </w:tc>
        <w:tc>
          <w:tcPr>
            <w:tcW w:w="324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344FA3" w:rsidRPr="00E41BFC" w:rsidRDefault="005632BD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9D2DCD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2DC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Malzemelerin Yapısı/</w:t>
            </w:r>
            <w:r w:rsidRPr="009D2DCD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tr-TR"/>
                <w14:ligatures w14:val="none"/>
              </w:rPr>
              <w:t>Organik Kimya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344FA3" w:rsidRPr="00E41BFC" w:rsidRDefault="00C65B22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29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Plastik Şekil Verme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9865B9" w:rsidRDefault="009865B9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865B9"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eastAsia="tr-TR"/>
                <w14:ligatures w14:val="none"/>
              </w:rPr>
              <w:t>Malzeme Kimyası</w:t>
            </w: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13:30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E604A2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E604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Refrakter</w:t>
            </w:r>
            <w:proofErr w:type="spellEnd"/>
            <w:r w:rsidRPr="00E604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Malzemeler</w:t>
            </w:r>
            <w:r w:rsidRPr="00E604A2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tr-TR"/>
                <w14:ligatures w14:val="none"/>
              </w:rPr>
              <w:t>/Seramik Süreçlerde Organik Katkılar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15:30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D8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D8294C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29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Teknik Seçmeli VI</w:t>
            </w: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760354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603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Türk Dili II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16.04.2025</w:t>
            </w:r>
          </w:p>
        </w:tc>
        <w:tc>
          <w:tcPr>
            <w:tcW w:w="324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344FA3" w:rsidRPr="00E41BFC" w:rsidRDefault="005632BD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6E4F3A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E4F3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Malzeme Bilimi II</w:t>
            </w: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44FA3" w:rsidRPr="00E41BFC" w:rsidRDefault="007E4F7F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E4F7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Matematik II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344FA3" w:rsidRPr="00E41BFC" w:rsidRDefault="00A05D08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C5F1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Teknik Seçmeli IV</w:t>
            </w: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13:30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344FA3" w:rsidRPr="00E41BFC" w:rsidRDefault="001E7642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E76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Malzemelerin Mekanik Davranışı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15:00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C17287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172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ÜSD</w:t>
            </w: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15723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72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Kariyer Planlaması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17.04.2025</w:t>
            </w:r>
          </w:p>
        </w:tc>
        <w:tc>
          <w:tcPr>
            <w:tcW w:w="324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344FA3" w:rsidRPr="00E41BFC" w:rsidRDefault="005632BD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Perşmebe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11447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144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Mühendislik Malzemeleri/</w:t>
            </w:r>
            <w:r w:rsidRPr="008B6E50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tr-TR"/>
                <w14:ligatures w14:val="none"/>
              </w:rPr>
              <w:t>Üretim Yöntemleri</w:t>
            </w: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863198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C668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Metalografi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44FA3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344FA3" w:rsidRPr="00E41BFC" w:rsidRDefault="00344FA3" w:rsidP="00BA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344FA3" w:rsidRPr="00E41BFC" w:rsidRDefault="00307E2E" w:rsidP="0030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07E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Teknik Resim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344FA3" w:rsidRPr="00E41BFC" w:rsidRDefault="00344FA3" w:rsidP="00BA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63198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13:30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07E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Malzeme </w:t>
            </w:r>
            <w:proofErr w:type="spellStart"/>
            <w:r w:rsidRPr="00307E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Karakterizasyonu</w:t>
            </w:r>
            <w:proofErr w:type="spellEnd"/>
            <w:r w:rsidRPr="00307E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II</w:t>
            </w:r>
            <w:r w:rsidRPr="00D019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C668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Tasarım/Proje</w:t>
            </w:r>
          </w:p>
        </w:tc>
      </w:tr>
      <w:tr w:rsidR="00863198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15:30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F1F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İstatistik/</w:t>
            </w:r>
            <w:r w:rsidRPr="00424B92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tr-TR"/>
                <w14:ligatures w14:val="none"/>
              </w:rPr>
              <w:t>Yapı Malzemeleri</w:t>
            </w: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63198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35E8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İSG II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63198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18.04.2025</w:t>
            </w:r>
          </w:p>
        </w:tc>
        <w:tc>
          <w:tcPr>
            <w:tcW w:w="324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Cuma 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E53B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Metaller ve Mineraller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67C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Teknik Seçmeli II</w:t>
            </w:r>
          </w:p>
        </w:tc>
        <w:bookmarkStart w:id="0" w:name="_GoBack"/>
        <w:bookmarkEnd w:id="0"/>
      </w:tr>
      <w:tr w:rsidR="00863198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019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Katılaşma ve Döküm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63198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C27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Sosyal Seçmeli II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63198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15:30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63198" w:rsidRPr="00E41BFC" w:rsidTr="00767287">
        <w:trPr>
          <w:gridAfter w:val="1"/>
          <w:wAfter w:w="12" w:type="dxa"/>
          <w:trHeight w:val="284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63198" w:rsidRPr="00E41BFC" w:rsidRDefault="00741DBD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41DB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İngilizce II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63198" w:rsidRPr="00E41BFC" w:rsidTr="009C7E03">
        <w:trPr>
          <w:gridAfter w:val="1"/>
          <w:wAfter w:w="12" w:type="dxa"/>
          <w:trHeight w:val="300"/>
        </w:trPr>
        <w:tc>
          <w:tcPr>
            <w:tcW w:w="332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19.04.2025</w:t>
            </w:r>
          </w:p>
        </w:tc>
        <w:tc>
          <w:tcPr>
            <w:tcW w:w="324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Cumartesi 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63198" w:rsidRPr="00E41BFC" w:rsidTr="009C7E03">
        <w:trPr>
          <w:gridAfter w:val="1"/>
          <w:wAfter w:w="12" w:type="dxa"/>
          <w:trHeight w:val="288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63198" w:rsidRPr="00E41BFC" w:rsidTr="009C7E03">
        <w:trPr>
          <w:gridAfter w:val="1"/>
          <w:wAfter w:w="12" w:type="dxa"/>
          <w:trHeight w:val="288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13:30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63198" w:rsidRPr="00E41BFC" w:rsidTr="009C7E03">
        <w:trPr>
          <w:gridAfter w:val="1"/>
          <w:wAfter w:w="12" w:type="dxa"/>
          <w:trHeight w:val="288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15:30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63198" w:rsidRPr="00E41BFC" w:rsidTr="009C7E03">
        <w:trPr>
          <w:gridAfter w:val="1"/>
          <w:wAfter w:w="12" w:type="dxa"/>
          <w:trHeight w:val="300"/>
        </w:trPr>
        <w:tc>
          <w:tcPr>
            <w:tcW w:w="332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4" w:type="dxa"/>
            <w:vMerge/>
            <w:shd w:val="clear" w:color="auto" w:fill="E7E6E6" w:themeFill="background2"/>
            <w:vAlign w:val="center"/>
          </w:tcPr>
          <w:p w:rsidR="00863198" w:rsidRPr="00E41BFC" w:rsidRDefault="00863198" w:rsidP="008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41B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863198" w:rsidRPr="00E41BFC" w:rsidRDefault="00863198" w:rsidP="0086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:rsidR="00941959" w:rsidRPr="00941959" w:rsidRDefault="00941959" w:rsidP="00941959">
      <w:pPr>
        <w:rPr>
          <w:rFonts w:ascii="Times New Roman" w:hAnsi="Times New Roman" w:cs="Times New Roman"/>
          <w:sz w:val="12"/>
          <w:szCs w:val="12"/>
        </w:rPr>
      </w:pPr>
      <w:r w:rsidRPr="00941959">
        <w:rPr>
          <w:rFonts w:ascii="Times New Roman" w:hAnsi="Times New Roman" w:cs="Times New Roman"/>
          <w:sz w:val="12"/>
          <w:szCs w:val="12"/>
        </w:rPr>
        <w:t xml:space="preserve">Teknik Seçmeli </w:t>
      </w:r>
      <w:proofErr w:type="spellStart"/>
      <w:proofErr w:type="gramStart"/>
      <w:r w:rsidRPr="00941959">
        <w:rPr>
          <w:rFonts w:ascii="Times New Roman" w:hAnsi="Times New Roman" w:cs="Times New Roman"/>
          <w:sz w:val="12"/>
          <w:szCs w:val="12"/>
        </w:rPr>
        <w:t>II:Kompozit</w:t>
      </w:r>
      <w:proofErr w:type="spellEnd"/>
      <w:proofErr w:type="gramEnd"/>
      <w:r w:rsidRPr="00941959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941959">
        <w:rPr>
          <w:rFonts w:ascii="Times New Roman" w:hAnsi="Times New Roman" w:cs="Times New Roman"/>
          <w:sz w:val="12"/>
          <w:szCs w:val="12"/>
        </w:rPr>
        <w:t>Malzemeler,Sürdürülebilir</w:t>
      </w:r>
      <w:proofErr w:type="spellEnd"/>
      <w:r w:rsidRPr="00941959">
        <w:rPr>
          <w:rFonts w:ascii="Times New Roman" w:hAnsi="Times New Roman" w:cs="Times New Roman"/>
          <w:sz w:val="12"/>
          <w:szCs w:val="12"/>
        </w:rPr>
        <w:t xml:space="preserve"> Enerji Malzemeleri</w:t>
      </w:r>
      <w:r w:rsidRPr="00941959">
        <w:rPr>
          <w:rFonts w:ascii="Times New Roman" w:hAnsi="Times New Roman" w:cs="Times New Roman"/>
          <w:sz w:val="12"/>
          <w:szCs w:val="12"/>
        </w:rPr>
        <w:tab/>
        <w:t>*Malzeme Bilimi ve Mühendisliği dersleri italik yazılmıştır</w:t>
      </w:r>
    </w:p>
    <w:p w:rsidR="00941959" w:rsidRPr="00941959" w:rsidRDefault="00941959" w:rsidP="00941959">
      <w:pPr>
        <w:rPr>
          <w:rFonts w:ascii="Times New Roman" w:hAnsi="Times New Roman" w:cs="Times New Roman"/>
          <w:sz w:val="12"/>
          <w:szCs w:val="12"/>
        </w:rPr>
      </w:pPr>
      <w:r w:rsidRPr="00941959">
        <w:rPr>
          <w:rFonts w:ascii="Times New Roman" w:hAnsi="Times New Roman" w:cs="Times New Roman"/>
          <w:sz w:val="12"/>
          <w:szCs w:val="12"/>
        </w:rPr>
        <w:t xml:space="preserve">Teknik Seçmeli </w:t>
      </w:r>
      <w:proofErr w:type="spellStart"/>
      <w:proofErr w:type="gramStart"/>
      <w:r w:rsidRPr="00941959">
        <w:rPr>
          <w:rFonts w:ascii="Times New Roman" w:hAnsi="Times New Roman" w:cs="Times New Roman"/>
          <w:sz w:val="12"/>
          <w:szCs w:val="12"/>
        </w:rPr>
        <w:t>IV:İleri</w:t>
      </w:r>
      <w:proofErr w:type="spellEnd"/>
      <w:proofErr w:type="gramEnd"/>
      <w:r w:rsidRPr="00941959">
        <w:rPr>
          <w:rFonts w:ascii="Times New Roman" w:hAnsi="Times New Roman" w:cs="Times New Roman"/>
          <w:sz w:val="12"/>
          <w:szCs w:val="12"/>
        </w:rPr>
        <w:t xml:space="preserve"> Teknoloji </w:t>
      </w:r>
      <w:proofErr w:type="spellStart"/>
      <w:r w:rsidRPr="00941959">
        <w:rPr>
          <w:rFonts w:ascii="Times New Roman" w:hAnsi="Times New Roman" w:cs="Times New Roman"/>
          <w:sz w:val="12"/>
          <w:szCs w:val="12"/>
        </w:rPr>
        <w:t>Malzemeleri</w:t>
      </w:r>
      <w:r>
        <w:rPr>
          <w:rFonts w:ascii="Times New Roman" w:hAnsi="Times New Roman" w:cs="Times New Roman"/>
          <w:sz w:val="12"/>
          <w:szCs w:val="12"/>
        </w:rPr>
        <w:t>,Teknik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İngilizce,Yeni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Ürün </w:t>
      </w:r>
      <w:proofErr w:type="spellStart"/>
      <w:r>
        <w:rPr>
          <w:rFonts w:ascii="Times New Roman" w:hAnsi="Times New Roman" w:cs="Times New Roman"/>
          <w:sz w:val="12"/>
          <w:szCs w:val="12"/>
        </w:rPr>
        <w:t>Gelişitrme</w:t>
      </w:r>
      <w:proofErr w:type="spellEnd"/>
      <w:r w:rsidRPr="00941959">
        <w:rPr>
          <w:rFonts w:ascii="Times New Roman" w:hAnsi="Times New Roman" w:cs="Times New Roman"/>
          <w:sz w:val="12"/>
          <w:szCs w:val="12"/>
        </w:rPr>
        <w:tab/>
      </w:r>
    </w:p>
    <w:p w:rsidR="00941959" w:rsidRPr="00941959" w:rsidRDefault="00941959" w:rsidP="00941959">
      <w:pPr>
        <w:rPr>
          <w:rFonts w:ascii="Times New Roman" w:hAnsi="Times New Roman" w:cs="Times New Roman"/>
          <w:sz w:val="12"/>
          <w:szCs w:val="12"/>
        </w:rPr>
      </w:pPr>
      <w:r w:rsidRPr="00941959">
        <w:rPr>
          <w:rFonts w:ascii="Times New Roman" w:hAnsi="Times New Roman" w:cs="Times New Roman"/>
          <w:sz w:val="12"/>
          <w:szCs w:val="12"/>
        </w:rPr>
        <w:t xml:space="preserve">Teknik Seçmeli </w:t>
      </w:r>
      <w:proofErr w:type="spellStart"/>
      <w:proofErr w:type="gramStart"/>
      <w:r w:rsidRPr="00941959">
        <w:rPr>
          <w:rFonts w:ascii="Times New Roman" w:hAnsi="Times New Roman" w:cs="Times New Roman"/>
          <w:sz w:val="12"/>
          <w:szCs w:val="12"/>
        </w:rPr>
        <w:t>VI:Biyomalzemeler</w:t>
      </w:r>
      <w:proofErr w:type="spellEnd"/>
      <w:proofErr w:type="gramEnd"/>
      <w:r w:rsidRPr="00941959">
        <w:rPr>
          <w:rFonts w:ascii="Times New Roman" w:hAnsi="Times New Roman" w:cs="Times New Roman"/>
          <w:sz w:val="12"/>
          <w:szCs w:val="12"/>
        </w:rPr>
        <w:tab/>
      </w:r>
    </w:p>
    <w:p w:rsidR="00941959" w:rsidRDefault="00941959" w:rsidP="00941959">
      <w:pPr>
        <w:rPr>
          <w:rFonts w:ascii="Times New Roman" w:hAnsi="Times New Roman" w:cs="Times New Roman"/>
          <w:sz w:val="12"/>
          <w:szCs w:val="12"/>
        </w:rPr>
      </w:pPr>
      <w:r w:rsidRPr="00941959">
        <w:rPr>
          <w:rFonts w:ascii="Times New Roman" w:hAnsi="Times New Roman" w:cs="Times New Roman"/>
          <w:sz w:val="12"/>
          <w:szCs w:val="12"/>
        </w:rPr>
        <w:t xml:space="preserve">Teknik Seçmeli </w:t>
      </w:r>
      <w:proofErr w:type="spellStart"/>
      <w:proofErr w:type="gramStart"/>
      <w:r w:rsidRPr="00941959">
        <w:rPr>
          <w:rFonts w:ascii="Times New Roman" w:hAnsi="Times New Roman" w:cs="Times New Roman"/>
          <w:sz w:val="12"/>
          <w:szCs w:val="12"/>
        </w:rPr>
        <w:t>VIII:Poroz</w:t>
      </w:r>
      <w:proofErr w:type="spellEnd"/>
      <w:proofErr w:type="gramEnd"/>
      <w:r w:rsidRPr="00941959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941959">
        <w:rPr>
          <w:rFonts w:ascii="Times New Roman" w:hAnsi="Times New Roman" w:cs="Times New Roman"/>
          <w:sz w:val="12"/>
          <w:szCs w:val="12"/>
        </w:rPr>
        <w:t>Malzemeler,Ekonomik</w:t>
      </w:r>
      <w:proofErr w:type="spellEnd"/>
      <w:r w:rsidRPr="00941959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941959">
        <w:rPr>
          <w:rFonts w:ascii="Times New Roman" w:hAnsi="Times New Roman" w:cs="Times New Roman"/>
          <w:sz w:val="12"/>
          <w:szCs w:val="12"/>
        </w:rPr>
        <w:t>Metalurji</w:t>
      </w:r>
      <w:proofErr w:type="spellEnd"/>
      <w:r w:rsidRPr="00941959">
        <w:rPr>
          <w:rFonts w:ascii="Times New Roman" w:hAnsi="Times New Roman" w:cs="Times New Roman"/>
          <w:sz w:val="12"/>
          <w:szCs w:val="12"/>
        </w:rPr>
        <w:tab/>
      </w:r>
    </w:p>
    <w:p w:rsidR="009C7E03" w:rsidRPr="00941959" w:rsidRDefault="009C7E03" w:rsidP="00941959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4FA3" w:rsidRPr="00C04C97" w:rsidTr="00BA73B8">
        <w:tc>
          <w:tcPr>
            <w:tcW w:w="4531" w:type="dxa"/>
            <w:vAlign w:val="center"/>
          </w:tcPr>
          <w:p w:rsidR="00344FA3" w:rsidRPr="00C57AB3" w:rsidRDefault="00344FA3" w:rsidP="00BA73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1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UYGUNDUR</w:t>
            </w:r>
          </w:p>
        </w:tc>
        <w:tc>
          <w:tcPr>
            <w:tcW w:w="4531" w:type="dxa"/>
            <w:vAlign w:val="center"/>
          </w:tcPr>
          <w:p w:rsidR="00344FA3" w:rsidRPr="00DD0188" w:rsidRDefault="00344FA3" w:rsidP="00BA73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1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OLUR</w:t>
            </w:r>
          </w:p>
        </w:tc>
      </w:tr>
      <w:tr w:rsidR="00344FA3" w:rsidRPr="00C04C97" w:rsidTr="00BA73B8">
        <w:tc>
          <w:tcPr>
            <w:tcW w:w="4531" w:type="dxa"/>
            <w:vAlign w:val="center"/>
          </w:tcPr>
          <w:p w:rsidR="00344FA3" w:rsidRPr="00C04C97" w:rsidRDefault="00344FA3" w:rsidP="00BA7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C97">
              <w:rPr>
                <w:rFonts w:ascii="Times New Roman" w:hAnsi="Times New Roman" w:cs="Times New Roman"/>
                <w:sz w:val="16"/>
                <w:szCs w:val="16"/>
              </w:rPr>
              <w:t>Prof. Dr. Güray KAYA</w:t>
            </w:r>
          </w:p>
        </w:tc>
        <w:tc>
          <w:tcPr>
            <w:tcW w:w="4531" w:type="dxa"/>
            <w:vAlign w:val="center"/>
          </w:tcPr>
          <w:p w:rsidR="00344FA3" w:rsidRPr="00C04C97" w:rsidRDefault="00344FA3" w:rsidP="00BA7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C97">
              <w:rPr>
                <w:rFonts w:ascii="Times New Roman" w:hAnsi="Times New Roman" w:cs="Times New Roman"/>
                <w:sz w:val="16"/>
                <w:szCs w:val="16"/>
              </w:rPr>
              <w:t>Prof. Dr. Cengiz KARAGÜZEL</w:t>
            </w:r>
          </w:p>
        </w:tc>
      </w:tr>
      <w:tr w:rsidR="00344FA3" w:rsidRPr="00C04C97" w:rsidTr="00BA73B8">
        <w:tc>
          <w:tcPr>
            <w:tcW w:w="4531" w:type="dxa"/>
            <w:vAlign w:val="center"/>
          </w:tcPr>
          <w:p w:rsidR="00344FA3" w:rsidRPr="00C04C97" w:rsidRDefault="00344FA3" w:rsidP="00BA7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C97"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4531" w:type="dxa"/>
            <w:vAlign w:val="center"/>
          </w:tcPr>
          <w:p w:rsidR="00344FA3" w:rsidRPr="00C04C97" w:rsidRDefault="00344FA3" w:rsidP="00BA7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C97">
              <w:rPr>
                <w:rFonts w:ascii="Times New Roman" w:hAnsi="Times New Roman" w:cs="Times New Roman"/>
                <w:sz w:val="16"/>
                <w:szCs w:val="16"/>
              </w:rPr>
              <w:t>Dekan</w:t>
            </w:r>
          </w:p>
        </w:tc>
      </w:tr>
    </w:tbl>
    <w:p w:rsidR="002F02B6" w:rsidRDefault="002F02B6"/>
    <w:sectPr w:rsidR="002F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A3"/>
    <w:rsid w:val="00067C57"/>
    <w:rsid w:val="00114473"/>
    <w:rsid w:val="00157233"/>
    <w:rsid w:val="00184797"/>
    <w:rsid w:val="001C6682"/>
    <w:rsid w:val="001E7642"/>
    <w:rsid w:val="001F1FA6"/>
    <w:rsid w:val="002163C6"/>
    <w:rsid w:val="00293F22"/>
    <w:rsid w:val="002F02B6"/>
    <w:rsid w:val="00307E2E"/>
    <w:rsid w:val="00344FA3"/>
    <w:rsid w:val="00395A17"/>
    <w:rsid w:val="00424B92"/>
    <w:rsid w:val="00535E8B"/>
    <w:rsid w:val="005632BD"/>
    <w:rsid w:val="005B0138"/>
    <w:rsid w:val="005F772C"/>
    <w:rsid w:val="00647FAD"/>
    <w:rsid w:val="006E4F3A"/>
    <w:rsid w:val="00741DBD"/>
    <w:rsid w:val="00760354"/>
    <w:rsid w:val="00767287"/>
    <w:rsid w:val="007E4F7F"/>
    <w:rsid w:val="00863198"/>
    <w:rsid w:val="008B6E50"/>
    <w:rsid w:val="008E53B6"/>
    <w:rsid w:val="00941959"/>
    <w:rsid w:val="0097566C"/>
    <w:rsid w:val="009865B9"/>
    <w:rsid w:val="009C7E03"/>
    <w:rsid w:val="009D2DCD"/>
    <w:rsid w:val="00A05D08"/>
    <w:rsid w:val="00AC5F13"/>
    <w:rsid w:val="00AE281C"/>
    <w:rsid w:val="00B65D25"/>
    <w:rsid w:val="00C17287"/>
    <w:rsid w:val="00C65B22"/>
    <w:rsid w:val="00C74938"/>
    <w:rsid w:val="00CC2773"/>
    <w:rsid w:val="00CD15F6"/>
    <w:rsid w:val="00D01905"/>
    <w:rsid w:val="00D82612"/>
    <w:rsid w:val="00D8294C"/>
    <w:rsid w:val="00DF0E27"/>
    <w:rsid w:val="00E4065C"/>
    <w:rsid w:val="00E604A2"/>
    <w:rsid w:val="00F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D2A92"/>
  <w15:chartTrackingRefBased/>
  <w15:docId w15:val="{6221A2ED-EB72-4812-94AB-6253C2CD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3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4FA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61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2</cp:revision>
  <cp:lastPrinted>2025-04-08T08:37:00Z</cp:lastPrinted>
  <dcterms:created xsi:type="dcterms:W3CDTF">2025-04-08T12:16:00Z</dcterms:created>
  <dcterms:modified xsi:type="dcterms:W3CDTF">2025-04-08T12:16:00Z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bb7c8748-4ff1-4b5d-aa72-6880d6ef3036</vt:lpwstr>
  </property>
</Properties>
</file>