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5000" w:type="pct"/>
        <w:tblLook w:val="04A0" w:firstRow="1" w:lastRow="0" w:firstColumn="1" w:lastColumn="0" w:noHBand="0" w:noVBand="1"/>
      </w:tblPr>
      <w:tblGrid>
        <w:gridCol w:w="656"/>
        <w:gridCol w:w="2882"/>
        <w:gridCol w:w="4678"/>
        <w:gridCol w:w="2240"/>
      </w:tblGrid>
      <w:tr w:rsidR="002E4D63" w:rsidRPr="002E4D63" w14:paraId="32047E87" w14:textId="77777777" w:rsidTr="002E4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 w:val="restart"/>
            <w:vAlign w:val="center"/>
            <w:hideMark/>
          </w:tcPr>
          <w:p w14:paraId="5ED9E77D" w14:textId="4C455BFE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378" w:type="pct"/>
            <w:vMerge w:val="restart"/>
            <w:vAlign w:val="center"/>
            <w:hideMark/>
          </w:tcPr>
          <w:p w14:paraId="6892929B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ADI</w:t>
            </w:r>
          </w:p>
        </w:tc>
        <w:tc>
          <w:tcPr>
            <w:tcW w:w="2237" w:type="pct"/>
            <w:vMerge w:val="restart"/>
            <w:vAlign w:val="center"/>
            <w:hideMark/>
          </w:tcPr>
          <w:p w14:paraId="5A0F293C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BAŞVURUDA İSTENEN BELGELER</w:t>
            </w:r>
          </w:p>
        </w:tc>
        <w:tc>
          <w:tcPr>
            <w:tcW w:w="1071" w:type="pct"/>
            <w:vMerge w:val="restart"/>
            <w:vAlign w:val="center"/>
            <w:hideMark/>
          </w:tcPr>
          <w:p w14:paraId="12ADD657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ORTALAMA TAMAMLANMA SÜRESİ</w:t>
            </w:r>
          </w:p>
        </w:tc>
      </w:tr>
      <w:tr w:rsidR="002E4D63" w:rsidRPr="002E4D63" w14:paraId="6F7A5E7E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/>
            <w:hideMark/>
          </w:tcPr>
          <w:p w14:paraId="7176E059" w14:textId="77777777" w:rsidR="002E4D63" w:rsidRPr="002E4D63" w:rsidRDefault="002E4D63" w:rsidP="002E4D6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78" w:type="pct"/>
            <w:vMerge/>
            <w:hideMark/>
          </w:tcPr>
          <w:p w14:paraId="7889B85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37" w:type="pct"/>
            <w:vMerge/>
            <w:hideMark/>
          </w:tcPr>
          <w:p w14:paraId="56717469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71" w:type="pct"/>
            <w:vMerge/>
            <w:hideMark/>
          </w:tcPr>
          <w:p w14:paraId="598BD0C3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E4D63" w:rsidRPr="002E4D63" w14:paraId="3EC43E73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487FB2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1378" w:type="pct"/>
            <w:noWrap/>
            <w:hideMark/>
          </w:tcPr>
          <w:p w14:paraId="2FBB499C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Öğrenci Belgesi</w:t>
            </w:r>
          </w:p>
        </w:tc>
        <w:tc>
          <w:tcPr>
            <w:tcW w:w="2237" w:type="pct"/>
            <w:hideMark/>
          </w:tcPr>
          <w:p w14:paraId="3F03A6DC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1-Öğrenci Kimlik Kartı ile kişi beyanı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0A2520D0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5 Dakika</w:t>
            </w:r>
          </w:p>
        </w:tc>
      </w:tr>
      <w:tr w:rsidR="002E4D63" w:rsidRPr="002E4D63" w14:paraId="1F0FD762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99C954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1378" w:type="pct"/>
            <w:noWrap/>
            <w:hideMark/>
          </w:tcPr>
          <w:p w14:paraId="57167910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Transkrip Belgesi</w:t>
            </w:r>
          </w:p>
        </w:tc>
        <w:tc>
          <w:tcPr>
            <w:tcW w:w="2237" w:type="pct"/>
            <w:hideMark/>
          </w:tcPr>
          <w:p w14:paraId="142F393A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1-Öğrenci Kimlik Kartı                                                                  2- Dilekçe 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72B31473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5 Dakika</w:t>
            </w:r>
          </w:p>
        </w:tc>
      </w:tr>
      <w:tr w:rsidR="002E4D63" w:rsidRPr="002E4D63" w14:paraId="01646B88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DC68D4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1378" w:type="pct"/>
            <w:hideMark/>
          </w:tcPr>
          <w:p w14:paraId="05271CB0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Yatay Geçiş İşlemleri</w:t>
            </w:r>
          </w:p>
        </w:tc>
        <w:tc>
          <w:tcPr>
            <w:tcW w:w="2237" w:type="pct"/>
            <w:hideMark/>
          </w:tcPr>
          <w:p w14:paraId="48844662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1-Dilekçe                                                                                      2-ÖSYM Belgesi                                                                         3-Transkrip                                                                                  4-Ders İçerikleri                                                                          5-Öğretim Planı                                                                                 6-Disiplin Cezası Alıp/Almadığına İlişkin Yazı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158CEB28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Yatay Geçiş Kontenjanları için yayınlanan Senato Kararında belirtilen süre</w:t>
            </w:r>
          </w:p>
        </w:tc>
      </w:tr>
      <w:tr w:rsidR="002E4D63" w:rsidRPr="002E4D63" w14:paraId="7AC2D6D9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47DF78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1378" w:type="pct"/>
            <w:hideMark/>
          </w:tcPr>
          <w:p w14:paraId="6F8ED06F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Yeniden Öğrenci Kimlik Kartının Düzenlenmesi</w:t>
            </w:r>
          </w:p>
        </w:tc>
        <w:tc>
          <w:tcPr>
            <w:tcW w:w="2237" w:type="pct"/>
            <w:hideMark/>
          </w:tcPr>
          <w:p w14:paraId="54DF3375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1-Dilekçe                                                                                      2-Kayıp Yazısı Tutanak veya Yıpranmış Eski Kimlik                                                                    3-Fotoğraf                                                                                       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11C5F722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2 hafta</w:t>
            </w:r>
          </w:p>
        </w:tc>
      </w:tr>
      <w:tr w:rsidR="002E4D63" w:rsidRPr="002E4D63" w14:paraId="31C909FF" w14:textId="77777777" w:rsidTr="002E4D63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FB92FB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5</w:t>
            </w:r>
          </w:p>
        </w:tc>
        <w:tc>
          <w:tcPr>
            <w:tcW w:w="1378" w:type="pct"/>
            <w:hideMark/>
          </w:tcPr>
          <w:p w14:paraId="1E67E362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Mezuniyet Belgesi Verilmesi</w:t>
            </w:r>
          </w:p>
        </w:tc>
        <w:tc>
          <w:tcPr>
            <w:tcW w:w="2237" w:type="pct"/>
            <w:hideMark/>
          </w:tcPr>
          <w:p w14:paraId="128AFC06" w14:textId="6981FEC1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1-Dilekçe                                                                                                                                                      2-İlişik Kesme Formu                                                                                                                                           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78F3285A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2 Gün</w:t>
            </w:r>
          </w:p>
        </w:tc>
      </w:tr>
      <w:tr w:rsidR="002E4D63" w:rsidRPr="002E4D63" w14:paraId="3D50540A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FCFBBB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6</w:t>
            </w:r>
          </w:p>
        </w:tc>
        <w:tc>
          <w:tcPr>
            <w:tcW w:w="1378" w:type="pct"/>
            <w:hideMark/>
          </w:tcPr>
          <w:p w14:paraId="2F619CF2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Sınav Sonuçlarına İtiraz</w:t>
            </w:r>
          </w:p>
        </w:tc>
        <w:tc>
          <w:tcPr>
            <w:tcW w:w="2237" w:type="pct"/>
            <w:hideMark/>
          </w:tcPr>
          <w:p w14:paraId="4ECEC99A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1-Dilekçe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6E19030B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2 hafta</w:t>
            </w:r>
          </w:p>
        </w:tc>
      </w:tr>
      <w:tr w:rsidR="002E4D63" w:rsidRPr="002E4D63" w14:paraId="1949971F" w14:textId="77777777" w:rsidTr="002E4D63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DB4DD6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7</w:t>
            </w:r>
          </w:p>
        </w:tc>
        <w:tc>
          <w:tcPr>
            <w:tcW w:w="1378" w:type="pct"/>
            <w:hideMark/>
          </w:tcPr>
          <w:p w14:paraId="2E9E5CC2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Mazeret Sınavları</w:t>
            </w:r>
          </w:p>
        </w:tc>
        <w:tc>
          <w:tcPr>
            <w:tcW w:w="2237" w:type="pct"/>
            <w:hideMark/>
          </w:tcPr>
          <w:p w14:paraId="0C595BFE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1-Dilekçe                                                                                      2- Hastalık Rapor Kağıdı veya Mazeretini Belirten Evrak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5B2AC6C2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2 hafta</w:t>
            </w:r>
          </w:p>
        </w:tc>
      </w:tr>
      <w:tr w:rsidR="002E4D63" w:rsidRPr="002E4D63" w14:paraId="307E8F78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3738E9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8</w:t>
            </w:r>
          </w:p>
        </w:tc>
        <w:tc>
          <w:tcPr>
            <w:tcW w:w="1378" w:type="pct"/>
            <w:hideMark/>
          </w:tcPr>
          <w:p w14:paraId="5C8F0268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Yeniden Askerlik Belgesi Düzenlenmesi</w:t>
            </w:r>
          </w:p>
        </w:tc>
        <w:tc>
          <w:tcPr>
            <w:tcW w:w="2237" w:type="pct"/>
            <w:hideMark/>
          </w:tcPr>
          <w:p w14:paraId="755C3FB9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1-Dilekçe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6F058448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10 dakika</w:t>
            </w:r>
          </w:p>
        </w:tc>
      </w:tr>
      <w:tr w:rsidR="002E4D63" w:rsidRPr="002E4D63" w14:paraId="73C81924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252BA2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9</w:t>
            </w:r>
          </w:p>
        </w:tc>
        <w:tc>
          <w:tcPr>
            <w:tcW w:w="1378" w:type="pct"/>
            <w:hideMark/>
          </w:tcPr>
          <w:p w14:paraId="3ABB14B3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Kayıtın Saklı Tutulması (Kayıt Dondurma)</w:t>
            </w:r>
          </w:p>
        </w:tc>
        <w:tc>
          <w:tcPr>
            <w:tcW w:w="2237" w:type="pct"/>
            <w:hideMark/>
          </w:tcPr>
          <w:p w14:paraId="3615DDEA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1-Dilekçe                                                                                      2-Mazeret Belgesi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7FEF1E0A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Hafta</w:t>
            </w:r>
          </w:p>
        </w:tc>
      </w:tr>
      <w:tr w:rsidR="002E4D63" w:rsidRPr="002E4D63" w14:paraId="190EF13A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2B69AFE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10</w:t>
            </w:r>
          </w:p>
        </w:tc>
        <w:tc>
          <w:tcPr>
            <w:tcW w:w="1378" w:type="pct"/>
            <w:hideMark/>
          </w:tcPr>
          <w:p w14:paraId="108E1D4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Kayıt Silme</w:t>
            </w:r>
          </w:p>
        </w:tc>
        <w:tc>
          <w:tcPr>
            <w:tcW w:w="2237" w:type="pct"/>
            <w:hideMark/>
          </w:tcPr>
          <w:p w14:paraId="37058635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1-Dilekçe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69FA6430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2 hafta</w:t>
            </w:r>
          </w:p>
        </w:tc>
      </w:tr>
      <w:tr w:rsidR="002E4D63" w:rsidRPr="002E4D63" w14:paraId="5ED6BAFF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D48F07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11</w:t>
            </w:r>
          </w:p>
        </w:tc>
        <w:tc>
          <w:tcPr>
            <w:tcW w:w="1378" w:type="pct"/>
            <w:hideMark/>
          </w:tcPr>
          <w:p w14:paraId="223F1B58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Derslerden Muaf Olma</w:t>
            </w:r>
          </w:p>
        </w:tc>
        <w:tc>
          <w:tcPr>
            <w:tcW w:w="2237" w:type="pct"/>
            <w:hideMark/>
          </w:tcPr>
          <w:p w14:paraId="6A08C553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1-Dilekçe                                                                                          2-Transkrip                                                                                       3-Ders İçerikleri               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6D86F07E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2 Hafta</w:t>
            </w:r>
          </w:p>
        </w:tc>
      </w:tr>
      <w:tr w:rsidR="002E4D63" w:rsidRPr="002E4D63" w14:paraId="108F7135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ED0BCB3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12</w:t>
            </w:r>
          </w:p>
        </w:tc>
        <w:tc>
          <w:tcPr>
            <w:tcW w:w="1378" w:type="pct"/>
            <w:hideMark/>
          </w:tcPr>
          <w:p w14:paraId="58E406BA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İzin İsteği</w:t>
            </w:r>
          </w:p>
        </w:tc>
        <w:tc>
          <w:tcPr>
            <w:tcW w:w="2237" w:type="pct"/>
            <w:hideMark/>
          </w:tcPr>
          <w:p w14:paraId="3EE2F665" w14:textId="6F9A59AD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657sayılıDMK.' nun 99,100,101,102,103,104,105,106,107 ve 108.</w:t>
            </w:r>
            <w:r w:rsidRPr="005A1C94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 Md.</w:t>
            </w: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 Yıllık izinlerde izin formunun doldurulması, Hastalık izinlerinde raporun Dekanlığımıza ulaştırılması,</w:t>
            </w:r>
            <w:r w:rsidRPr="005A1C94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 </w:t>
            </w: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ücretsiz izinlerde ise dilekçe ile başvurulması yeterlidir.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24135EF4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Gün</w:t>
            </w:r>
          </w:p>
        </w:tc>
      </w:tr>
      <w:tr w:rsidR="002E4D63" w:rsidRPr="002E4D63" w14:paraId="014A6A08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9F6BC3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13</w:t>
            </w:r>
          </w:p>
        </w:tc>
        <w:tc>
          <w:tcPr>
            <w:tcW w:w="1378" w:type="pct"/>
            <w:hideMark/>
          </w:tcPr>
          <w:p w14:paraId="399F9280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Görevlendirme İsteği</w:t>
            </w:r>
          </w:p>
        </w:tc>
        <w:tc>
          <w:tcPr>
            <w:tcW w:w="2237" w:type="pct"/>
            <w:hideMark/>
          </w:tcPr>
          <w:p w14:paraId="39C41064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1-Dilekçe                                                                                            2-Katılacağını gösterir Belgeler                                        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31B5A8A4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Hafta</w:t>
            </w:r>
          </w:p>
        </w:tc>
      </w:tr>
      <w:tr w:rsidR="002E4D63" w:rsidRPr="002E4D63" w14:paraId="4DACB3DB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ED26922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14</w:t>
            </w:r>
          </w:p>
        </w:tc>
        <w:tc>
          <w:tcPr>
            <w:tcW w:w="1378" w:type="pct"/>
            <w:hideMark/>
          </w:tcPr>
          <w:p w14:paraId="091807FC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Belge</w:t>
            </w:r>
          </w:p>
        </w:tc>
        <w:tc>
          <w:tcPr>
            <w:tcW w:w="2237" w:type="pct"/>
            <w:hideMark/>
          </w:tcPr>
          <w:p w14:paraId="79F70A39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1-Kişi Beyanı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155033B1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10 Dk</w:t>
            </w:r>
          </w:p>
        </w:tc>
      </w:tr>
      <w:tr w:rsidR="002E4D63" w:rsidRPr="002E4D63" w14:paraId="2469DD48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A97344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15</w:t>
            </w:r>
          </w:p>
        </w:tc>
        <w:tc>
          <w:tcPr>
            <w:tcW w:w="1378" w:type="pct"/>
            <w:hideMark/>
          </w:tcPr>
          <w:p w14:paraId="25BEA52D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Maaş ve Haciz Belgesi İsteği</w:t>
            </w:r>
          </w:p>
        </w:tc>
        <w:tc>
          <w:tcPr>
            <w:tcW w:w="2237" w:type="pct"/>
            <w:hideMark/>
          </w:tcPr>
          <w:p w14:paraId="1DD36719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1-Kişi Beyanı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5226E2F4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10 Dk</w:t>
            </w:r>
          </w:p>
        </w:tc>
      </w:tr>
      <w:tr w:rsidR="002E4D63" w:rsidRPr="002E4D63" w14:paraId="154464CE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C5AD5F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16</w:t>
            </w:r>
          </w:p>
        </w:tc>
        <w:tc>
          <w:tcPr>
            <w:tcW w:w="1378" w:type="pct"/>
            <w:hideMark/>
          </w:tcPr>
          <w:p w14:paraId="13D04C0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Bağış Talepleri</w:t>
            </w:r>
          </w:p>
        </w:tc>
        <w:tc>
          <w:tcPr>
            <w:tcW w:w="2237" w:type="pct"/>
            <w:hideMark/>
          </w:tcPr>
          <w:p w14:paraId="3900E7A8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1-Şartlı veya şartsız talep Dilekçesi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72C3E654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Saat</w:t>
            </w:r>
          </w:p>
        </w:tc>
      </w:tr>
      <w:tr w:rsidR="002E4D63" w:rsidRPr="002E4D63" w14:paraId="624B1D01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BDBEDB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17</w:t>
            </w:r>
          </w:p>
        </w:tc>
        <w:tc>
          <w:tcPr>
            <w:tcW w:w="1378" w:type="pct"/>
            <w:hideMark/>
          </w:tcPr>
          <w:p w14:paraId="3F3BEFEE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Taşınır Mal İşlemleri</w:t>
            </w:r>
          </w:p>
        </w:tc>
        <w:tc>
          <w:tcPr>
            <w:tcW w:w="2237" w:type="pct"/>
            <w:hideMark/>
          </w:tcPr>
          <w:p w14:paraId="797064EF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 Taşınır Mal Yönetmeliğine göre İstek Belgesi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67DD1F1B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Gün</w:t>
            </w:r>
          </w:p>
        </w:tc>
      </w:tr>
      <w:tr w:rsidR="002E4D63" w:rsidRPr="002E4D63" w14:paraId="0B210BCD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A4ACB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18</w:t>
            </w:r>
          </w:p>
        </w:tc>
        <w:tc>
          <w:tcPr>
            <w:tcW w:w="1378" w:type="pct"/>
            <w:hideMark/>
          </w:tcPr>
          <w:p w14:paraId="2682E44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Ek Dersler</w:t>
            </w:r>
          </w:p>
        </w:tc>
        <w:tc>
          <w:tcPr>
            <w:tcW w:w="2237" w:type="pct"/>
            <w:hideMark/>
          </w:tcPr>
          <w:p w14:paraId="067BBAE1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1-Ek Ders Çizelgeleri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53BD09BA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Ay</w:t>
            </w:r>
          </w:p>
        </w:tc>
      </w:tr>
      <w:tr w:rsidR="002E4D63" w:rsidRPr="002E4D63" w14:paraId="23455441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DCE778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19</w:t>
            </w:r>
          </w:p>
        </w:tc>
        <w:tc>
          <w:tcPr>
            <w:tcW w:w="1378" w:type="pct"/>
            <w:hideMark/>
          </w:tcPr>
          <w:p w14:paraId="44CCA839" w14:textId="2719699C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Yurt içi ve Yurt Dışı Geçici Görev Yollukları</w:t>
            </w:r>
          </w:p>
        </w:tc>
        <w:tc>
          <w:tcPr>
            <w:tcW w:w="2237" w:type="pct"/>
            <w:hideMark/>
          </w:tcPr>
          <w:p w14:paraId="7A5E6A4C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1-Görevlendirme Onayı                                                                  2-Yolluk Bildirimi                                                                                  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1320CC6A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hafta</w:t>
            </w:r>
          </w:p>
        </w:tc>
      </w:tr>
      <w:tr w:rsidR="002E4D63" w:rsidRPr="002E4D63" w14:paraId="11D9C541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BE601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20</w:t>
            </w:r>
          </w:p>
        </w:tc>
        <w:tc>
          <w:tcPr>
            <w:tcW w:w="1378" w:type="pct"/>
            <w:hideMark/>
          </w:tcPr>
          <w:p w14:paraId="1D79ADE6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  <w:t>Askerlik Tecil İsteği</w:t>
            </w:r>
          </w:p>
        </w:tc>
        <w:tc>
          <w:tcPr>
            <w:tcW w:w="2237" w:type="pct"/>
            <w:hideMark/>
          </w:tcPr>
          <w:p w14:paraId="60110BF9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  <w:t>1-Dilekçe                                                                                       2- Sevk Tehiri Teklif Formu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09052AE0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Gün</w:t>
            </w:r>
          </w:p>
        </w:tc>
      </w:tr>
      <w:tr w:rsidR="002E4D63" w:rsidRPr="002E4D63" w14:paraId="042CB6FB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A70FE5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21</w:t>
            </w:r>
          </w:p>
        </w:tc>
        <w:tc>
          <w:tcPr>
            <w:tcW w:w="1378" w:type="pct"/>
            <w:hideMark/>
          </w:tcPr>
          <w:p w14:paraId="0BDA447F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Sürekli Görev Yollukları</w:t>
            </w:r>
          </w:p>
        </w:tc>
        <w:tc>
          <w:tcPr>
            <w:tcW w:w="2237" w:type="pct"/>
            <w:hideMark/>
          </w:tcPr>
          <w:p w14:paraId="4F827D66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1-Atama Onayı                                                                               2-Yolluk Bildirimi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5C1193E9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hafta</w:t>
            </w:r>
          </w:p>
        </w:tc>
      </w:tr>
      <w:tr w:rsidR="002E4D63" w:rsidRPr="002E4D63" w14:paraId="2F8E03D0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27464C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22</w:t>
            </w:r>
          </w:p>
        </w:tc>
        <w:tc>
          <w:tcPr>
            <w:tcW w:w="1378" w:type="pct"/>
            <w:hideMark/>
          </w:tcPr>
          <w:p w14:paraId="064AAC2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Sınav Ücretleri</w:t>
            </w:r>
          </w:p>
        </w:tc>
        <w:tc>
          <w:tcPr>
            <w:tcW w:w="2237" w:type="pct"/>
            <w:hideMark/>
          </w:tcPr>
          <w:p w14:paraId="79BA9AFF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1-Sınav Ücret Çizelgesi 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06D91224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15 Gün</w:t>
            </w:r>
          </w:p>
        </w:tc>
      </w:tr>
      <w:tr w:rsidR="002E4D63" w:rsidRPr="002E4D63" w14:paraId="4B2448CA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35125C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23</w:t>
            </w:r>
          </w:p>
        </w:tc>
        <w:tc>
          <w:tcPr>
            <w:tcW w:w="1378" w:type="pct"/>
            <w:hideMark/>
          </w:tcPr>
          <w:p w14:paraId="6D0E3E6B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Bilgi Edinme İsteği</w:t>
            </w:r>
          </w:p>
        </w:tc>
        <w:tc>
          <w:tcPr>
            <w:tcW w:w="2237" w:type="pct"/>
            <w:hideMark/>
          </w:tcPr>
          <w:p w14:paraId="567D7765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1-Dilekçe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265A4685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Hafta</w:t>
            </w:r>
          </w:p>
        </w:tc>
      </w:tr>
    </w:tbl>
    <w:p w14:paraId="38E40190" w14:textId="77777777" w:rsid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2FA0036" w14:textId="0552145E" w:rsidR="001A43A0" w:rsidRPr="005A1C94" w:rsidRDefault="005A1C94" w:rsidP="005A1C94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5A1C94">
        <w:rPr>
          <w:rFonts w:ascii="Arial" w:hAnsi="Arial" w:cs="Arial"/>
          <w:b/>
          <w:bCs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14:paraId="4F09C71A" w14:textId="77777777" w:rsidR="005A1C94" w:rsidRP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993"/>
        <w:gridCol w:w="4365"/>
      </w:tblGrid>
      <w:tr w:rsidR="005A1C94" w:rsidRPr="005A1C94" w14:paraId="44D42C5F" w14:textId="77777777" w:rsidTr="005A1C94">
        <w:tc>
          <w:tcPr>
            <w:tcW w:w="5098" w:type="dxa"/>
            <w:gridSpan w:val="2"/>
            <w:shd w:val="clear" w:color="auto" w:fill="FFC000"/>
          </w:tcPr>
          <w:p w14:paraId="38D21971" w14:textId="51435AEE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İlk Müracaat Yeri</w:t>
            </w:r>
          </w:p>
        </w:tc>
        <w:tc>
          <w:tcPr>
            <w:tcW w:w="5358" w:type="dxa"/>
            <w:gridSpan w:val="2"/>
            <w:shd w:val="clear" w:color="auto" w:fill="FFC000"/>
          </w:tcPr>
          <w:p w14:paraId="639ACDC0" w14:textId="1052BDAD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İkinci Müracaat Yeri</w:t>
            </w:r>
          </w:p>
        </w:tc>
      </w:tr>
      <w:tr w:rsidR="005A1C94" w:rsidRPr="005A1C94" w14:paraId="7AC98990" w14:textId="77777777" w:rsidTr="005A1C94">
        <w:trPr>
          <w:trHeight w:val="34"/>
        </w:trPr>
        <w:tc>
          <w:tcPr>
            <w:tcW w:w="988" w:type="dxa"/>
          </w:tcPr>
          <w:p w14:paraId="3F1C5258" w14:textId="39FDD8D7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İsim                    </w:t>
            </w:r>
          </w:p>
        </w:tc>
        <w:tc>
          <w:tcPr>
            <w:tcW w:w="4110" w:type="dxa"/>
          </w:tcPr>
          <w:p w14:paraId="3C8FCCD7" w14:textId="7AD0C78B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Sabri ELİAÇIK</w:t>
            </w:r>
          </w:p>
        </w:tc>
        <w:tc>
          <w:tcPr>
            <w:tcW w:w="993" w:type="dxa"/>
          </w:tcPr>
          <w:p w14:paraId="73B229E5" w14:textId="469AC17E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İsim</w:t>
            </w:r>
          </w:p>
        </w:tc>
        <w:tc>
          <w:tcPr>
            <w:tcW w:w="4365" w:type="dxa"/>
          </w:tcPr>
          <w:p w14:paraId="1AB70863" w14:textId="17F5A29F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Dr. Süleyman KIZILTOPRAK</w:t>
            </w:r>
          </w:p>
        </w:tc>
      </w:tr>
      <w:tr w:rsidR="005A1C94" w:rsidRPr="005A1C94" w14:paraId="77C3F0D9" w14:textId="77777777" w:rsidTr="005A1C94">
        <w:trPr>
          <w:trHeight w:val="34"/>
        </w:trPr>
        <w:tc>
          <w:tcPr>
            <w:tcW w:w="988" w:type="dxa"/>
          </w:tcPr>
          <w:p w14:paraId="5B8D802B" w14:textId="134956F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110" w:type="dxa"/>
          </w:tcPr>
          <w:p w14:paraId="5E7AE229" w14:textId="6CEFFB24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C94">
              <w:rPr>
                <w:rFonts w:ascii="Arial" w:hAnsi="Arial" w:cs="Arial"/>
                <w:sz w:val="18"/>
                <w:szCs w:val="18"/>
              </w:rPr>
              <w:t xml:space="preserve">Fakülte Sekreteri                                      </w:t>
            </w:r>
          </w:p>
        </w:tc>
        <w:tc>
          <w:tcPr>
            <w:tcW w:w="993" w:type="dxa"/>
          </w:tcPr>
          <w:p w14:paraId="2B43385B" w14:textId="5F96701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365" w:type="dxa"/>
          </w:tcPr>
          <w:p w14:paraId="0C175FD4" w14:textId="387281DA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Dekan</w:t>
            </w:r>
          </w:p>
        </w:tc>
      </w:tr>
      <w:tr w:rsidR="005A1C94" w:rsidRPr="005A1C94" w14:paraId="7D544C53" w14:textId="77777777" w:rsidTr="005A1C94">
        <w:trPr>
          <w:trHeight w:val="34"/>
        </w:trPr>
        <w:tc>
          <w:tcPr>
            <w:tcW w:w="988" w:type="dxa"/>
          </w:tcPr>
          <w:p w14:paraId="4FF8995A" w14:textId="09B18B87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110" w:type="dxa"/>
          </w:tcPr>
          <w:p w14:paraId="0F1FFE58" w14:textId="1F1D979E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KDPÜ-İİBF-Evliya Çelebi Yerleşkesi</w:t>
            </w:r>
          </w:p>
        </w:tc>
        <w:tc>
          <w:tcPr>
            <w:tcW w:w="993" w:type="dxa"/>
          </w:tcPr>
          <w:p w14:paraId="596D37FB" w14:textId="74A909C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365" w:type="dxa"/>
          </w:tcPr>
          <w:p w14:paraId="32FBB4D0" w14:textId="794E6D53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KDPÜ-İİBF-Evliya Çelebi Yerleşkesi</w:t>
            </w:r>
          </w:p>
        </w:tc>
      </w:tr>
      <w:tr w:rsidR="005A1C94" w:rsidRPr="005A1C94" w14:paraId="130CDC52" w14:textId="77777777" w:rsidTr="005A1C94">
        <w:trPr>
          <w:trHeight w:val="34"/>
        </w:trPr>
        <w:tc>
          <w:tcPr>
            <w:tcW w:w="988" w:type="dxa"/>
          </w:tcPr>
          <w:p w14:paraId="7006B255" w14:textId="00952FC6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Tel</w:t>
            </w:r>
          </w:p>
        </w:tc>
        <w:tc>
          <w:tcPr>
            <w:tcW w:w="4110" w:type="dxa"/>
          </w:tcPr>
          <w:p w14:paraId="4BF45C11" w14:textId="59728439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+90-274-443 4343</w:t>
            </w:r>
          </w:p>
        </w:tc>
        <w:tc>
          <w:tcPr>
            <w:tcW w:w="993" w:type="dxa"/>
          </w:tcPr>
          <w:p w14:paraId="787CD54F" w14:textId="13E89041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365" w:type="dxa"/>
          </w:tcPr>
          <w:p w14:paraId="26011845" w14:textId="1DCCA328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+90-274-443 4343</w:t>
            </w:r>
          </w:p>
        </w:tc>
      </w:tr>
      <w:tr w:rsidR="005A1C94" w:rsidRPr="005A1C94" w14:paraId="41CD3566" w14:textId="77777777" w:rsidTr="005A1C94">
        <w:trPr>
          <w:trHeight w:val="34"/>
        </w:trPr>
        <w:tc>
          <w:tcPr>
            <w:tcW w:w="988" w:type="dxa"/>
          </w:tcPr>
          <w:p w14:paraId="1BA7E43A" w14:textId="29FB20CE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110" w:type="dxa"/>
          </w:tcPr>
          <w:p w14:paraId="12EB48CF" w14:textId="31FE77A8" w:rsidR="005A1C94" w:rsidRPr="005A1C94" w:rsidRDefault="00B12B89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B89">
              <w:rPr>
                <w:rFonts w:ascii="Arial" w:hAnsi="Arial" w:cs="Arial"/>
                <w:sz w:val="18"/>
                <w:szCs w:val="18"/>
              </w:rPr>
              <w:t>+90 274 265 21 97</w:t>
            </w:r>
          </w:p>
        </w:tc>
        <w:tc>
          <w:tcPr>
            <w:tcW w:w="993" w:type="dxa"/>
          </w:tcPr>
          <w:p w14:paraId="6754E877" w14:textId="5BF2BE6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365" w:type="dxa"/>
          </w:tcPr>
          <w:p w14:paraId="6F6CF3AD" w14:textId="361DB5A1" w:rsidR="005A1C94" w:rsidRPr="005A1C94" w:rsidRDefault="00B12B89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B89">
              <w:rPr>
                <w:rFonts w:ascii="Arial" w:hAnsi="Arial" w:cs="Arial"/>
                <w:sz w:val="18"/>
                <w:szCs w:val="18"/>
              </w:rPr>
              <w:t>+90 274 265 21 97</w:t>
            </w:r>
          </w:p>
        </w:tc>
      </w:tr>
      <w:tr w:rsidR="005A1C94" w:rsidRPr="005A1C94" w14:paraId="570955FB" w14:textId="77777777" w:rsidTr="005A1C94">
        <w:trPr>
          <w:trHeight w:val="34"/>
        </w:trPr>
        <w:tc>
          <w:tcPr>
            <w:tcW w:w="988" w:type="dxa"/>
          </w:tcPr>
          <w:p w14:paraId="6F58BD87" w14:textId="08186983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110" w:type="dxa"/>
          </w:tcPr>
          <w:p w14:paraId="3A6BC97F" w14:textId="43B33A3D" w:rsidR="005A1C94" w:rsidRPr="005A1C94" w:rsidRDefault="00B12B89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B89">
              <w:rPr>
                <w:rFonts w:ascii="Arial" w:hAnsi="Arial" w:cs="Arial"/>
                <w:sz w:val="18"/>
                <w:szCs w:val="18"/>
              </w:rPr>
              <w:t>iibfdekanlik@dpu.edu.tr</w:t>
            </w:r>
          </w:p>
        </w:tc>
        <w:tc>
          <w:tcPr>
            <w:tcW w:w="993" w:type="dxa"/>
          </w:tcPr>
          <w:p w14:paraId="541DE4E0" w14:textId="0A7EE5B0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365" w:type="dxa"/>
          </w:tcPr>
          <w:p w14:paraId="78866623" w14:textId="616849D8" w:rsidR="005A1C94" w:rsidRPr="005A1C94" w:rsidRDefault="00B12B89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B89">
              <w:rPr>
                <w:rFonts w:ascii="Arial" w:hAnsi="Arial" w:cs="Arial"/>
                <w:sz w:val="18"/>
                <w:szCs w:val="18"/>
              </w:rPr>
              <w:t>iibfdekanlik@dpu.edu.tr</w:t>
            </w:r>
          </w:p>
        </w:tc>
      </w:tr>
    </w:tbl>
    <w:p w14:paraId="4E2AA874" w14:textId="7F25AE40" w:rsidR="005A1C94" w:rsidRPr="002E4D63" w:rsidRDefault="005A1C94" w:rsidP="005A1C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A1C94" w:rsidRPr="002E4D63" w:rsidSect="00463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E43C8" w14:textId="77777777" w:rsidR="00481F69" w:rsidRDefault="00481F69" w:rsidP="00EC4BD1">
      <w:pPr>
        <w:spacing w:after="0" w:line="240" w:lineRule="auto"/>
      </w:pPr>
      <w:r>
        <w:separator/>
      </w:r>
    </w:p>
  </w:endnote>
  <w:endnote w:type="continuationSeparator" w:id="0">
    <w:p w14:paraId="15361C27" w14:textId="77777777" w:rsidR="00481F69" w:rsidRDefault="00481F69" w:rsidP="00EC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C6FD7" w14:textId="77777777" w:rsidR="004038CB" w:rsidRDefault="004038C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0720D" w14:textId="77777777" w:rsidR="004038CB" w:rsidRDefault="004038C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E6568" w14:textId="77777777" w:rsidR="004038CB" w:rsidRDefault="004038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36C93" w14:textId="77777777" w:rsidR="00481F69" w:rsidRDefault="00481F69" w:rsidP="00EC4BD1">
      <w:pPr>
        <w:spacing w:after="0" w:line="240" w:lineRule="auto"/>
      </w:pPr>
      <w:r>
        <w:separator/>
      </w:r>
    </w:p>
  </w:footnote>
  <w:footnote w:type="continuationSeparator" w:id="0">
    <w:p w14:paraId="1FDCF71A" w14:textId="77777777" w:rsidR="00481F69" w:rsidRDefault="00481F69" w:rsidP="00EC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552" w14:textId="77777777" w:rsidR="004038CB" w:rsidRDefault="004038C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6B079" w14:textId="77777777" w:rsidR="004038CB" w:rsidRDefault="004038C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5000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749"/>
      <w:gridCol w:w="8697"/>
    </w:tblGrid>
    <w:tr w:rsidR="0046387A" w:rsidRPr="00CE6606" w14:paraId="43A904A1" w14:textId="77777777" w:rsidTr="0046387A">
      <w:trPr>
        <w:trHeight w:val="541"/>
      </w:trPr>
      <w:tc>
        <w:tcPr>
          <w:tcW w:w="837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36EB98" w14:textId="77777777" w:rsidR="0046387A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CF9260D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D356FB5" w14:textId="77777777" w:rsidR="0046387A" w:rsidRPr="00CE6606" w:rsidRDefault="0046387A" w:rsidP="0046387A">
          <w:pPr>
            <w:pStyle w:val="TableParagraph"/>
            <w:spacing w:line="132" w:lineRule="exact"/>
            <w:jc w:val="center"/>
            <w:rPr>
              <w:noProof/>
              <w:color w:val="000000" w:themeColor="text1"/>
            </w:rPr>
          </w:pPr>
        </w:p>
        <w:p w14:paraId="260B21F6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4229E7B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0F268C6F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54E63732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EE04DD6" w14:textId="77777777" w:rsidR="0046387A" w:rsidRPr="00FA2BFC" w:rsidRDefault="0046387A" w:rsidP="0046387A">
          <w:pPr>
            <w:pStyle w:val="TableParagraph"/>
            <w:spacing w:line="132" w:lineRule="exact"/>
            <w:ind w:left="130"/>
            <w:jc w:val="center"/>
            <w:rPr>
              <w:noProof/>
              <w:color w:val="000000" w:themeColor="text1"/>
            </w:rPr>
          </w:pPr>
          <w:r w:rsidRPr="00CE6606">
            <w:rPr>
              <w:noProof/>
              <w:color w:val="000000" w:themeColor="text1"/>
            </w:rPr>
            <w:drawing>
              <wp:inline distT="0" distB="0" distL="0" distR="0" wp14:anchorId="0F17B760" wp14:editId="1BE29A45">
                <wp:extent cx="622630" cy="624840"/>
                <wp:effectExtent l="0" t="0" r="6350" b="3810"/>
                <wp:docPr id="369628499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3" w:type="pct"/>
          <w:tcBorders>
            <w:left w:val="single" w:sz="4" w:space="0" w:color="000000"/>
            <w:bottom w:val="single" w:sz="4" w:space="0" w:color="000000"/>
            <w:right w:val="single" w:sz="8" w:space="0" w:color="000000"/>
          </w:tcBorders>
          <w:vAlign w:val="center"/>
        </w:tcPr>
        <w:p w14:paraId="1E16C7F6" w14:textId="77777777" w:rsidR="0046387A" w:rsidRPr="004171B3" w:rsidRDefault="0046387A" w:rsidP="00EC4BD1">
          <w:pPr>
            <w:pStyle w:val="TableParagraph"/>
            <w:ind w:left="177" w:right="38"/>
            <w:jc w:val="center"/>
            <w:rPr>
              <w:b/>
              <w:color w:val="000000" w:themeColor="text1"/>
              <w:w w:val="110"/>
              <w:sz w:val="24"/>
              <w:szCs w:val="24"/>
              <w:lang w:val="tr-TR"/>
            </w:rPr>
          </w:pPr>
          <w:r w:rsidRPr="004171B3">
            <w:rPr>
              <w:b/>
              <w:color w:val="000000" w:themeColor="text1"/>
              <w:w w:val="110"/>
              <w:sz w:val="24"/>
              <w:szCs w:val="24"/>
              <w:lang w:val="tr-TR"/>
            </w:rPr>
            <w:t>KÜTAHYA DUMLUPINAR ÜNİVERSİTESİ</w:t>
          </w:r>
        </w:p>
        <w:p w14:paraId="6B01EB33" w14:textId="77777777" w:rsidR="0046387A" w:rsidRPr="004171B3" w:rsidRDefault="0046387A" w:rsidP="00EC4BD1">
          <w:pPr>
            <w:pStyle w:val="TableParagraph"/>
            <w:jc w:val="center"/>
            <w:rPr>
              <w:color w:val="000000" w:themeColor="text1"/>
              <w:sz w:val="20"/>
              <w:lang w:val="tr-TR"/>
            </w:rPr>
          </w:pPr>
          <w:r w:rsidRPr="004171B3">
            <w:rPr>
              <w:b/>
              <w:color w:val="000000" w:themeColor="text1"/>
              <w:sz w:val="26"/>
              <w:lang w:val="tr-TR"/>
            </w:rPr>
            <w:t>İktisadi ve İdari Bilimler Fakültesi</w:t>
          </w:r>
        </w:p>
      </w:tc>
    </w:tr>
    <w:tr w:rsidR="0046387A" w:rsidRPr="00CE6606" w14:paraId="205F9294" w14:textId="77777777" w:rsidTr="002E4D63">
      <w:trPr>
        <w:trHeight w:val="542"/>
      </w:trPr>
      <w:tc>
        <w:tcPr>
          <w:tcW w:w="837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46236D21" w14:textId="77777777" w:rsidR="0046387A" w:rsidRPr="00CE6606" w:rsidRDefault="0046387A" w:rsidP="00EC4BD1">
          <w:pPr>
            <w:rPr>
              <w:color w:val="000000" w:themeColor="text1"/>
              <w:sz w:val="2"/>
              <w:szCs w:val="2"/>
            </w:rPr>
          </w:pPr>
        </w:p>
      </w:tc>
      <w:tc>
        <w:tcPr>
          <w:tcW w:w="416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B4C6E7" w:themeFill="accent5" w:themeFillTint="66"/>
          <w:vAlign w:val="center"/>
        </w:tcPr>
        <w:p w14:paraId="581E6041" w14:textId="0D60AFF5" w:rsidR="0046387A" w:rsidRPr="00CE6606" w:rsidRDefault="002E4D63" w:rsidP="00EC4BD1">
          <w:pPr>
            <w:pStyle w:val="TableParagraph"/>
            <w:jc w:val="center"/>
            <w:rPr>
              <w:b/>
              <w:color w:val="FFC000"/>
              <w:sz w:val="20"/>
            </w:rPr>
          </w:pPr>
          <w:r w:rsidRPr="002E4D63">
            <w:rPr>
              <w:b/>
              <w:color w:val="000000" w:themeColor="text1"/>
              <w:sz w:val="23"/>
            </w:rPr>
            <w:t>HİZMET STANDARTLARI TABLOSU</w:t>
          </w:r>
        </w:p>
      </w:tc>
    </w:tr>
  </w:tbl>
  <w:p w14:paraId="0D870000" w14:textId="77777777" w:rsidR="0046387A" w:rsidRPr="002E4D63" w:rsidRDefault="0046387A" w:rsidP="002E4D63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693415">
    <w:abstractNumId w:val="2"/>
  </w:num>
  <w:num w:numId="2" w16cid:durableId="1602372349">
    <w:abstractNumId w:val="1"/>
  </w:num>
  <w:num w:numId="3" w16cid:durableId="1015767619">
    <w:abstractNumId w:val="0"/>
  </w:num>
  <w:num w:numId="4" w16cid:durableId="1634166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D1"/>
    <w:rsid w:val="0013285F"/>
    <w:rsid w:val="001A43A0"/>
    <w:rsid w:val="00292EB8"/>
    <w:rsid w:val="002E4D63"/>
    <w:rsid w:val="004038CB"/>
    <w:rsid w:val="004171B3"/>
    <w:rsid w:val="004575FF"/>
    <w:rsid w:val="0046387A"/>
    <w:rsid w:val="00481F69"/>
    <w:rsid w:val="005A1C94"/>
    <w:rsid w:val="00B12B89"/>
    <w:rsid w:val="00BE0D4F"/>
    <w:rsid w:val="00CB5209"/>
    <w:rsid w:val="00CD67C8"/>
    <w:rsid w:val="00D07713"/>
    <w:rsid w:val="00E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7DFCD"/>
  <w15:chartTrackingRefBased/>
  <w15:docId w15:val="{FE9CE878-3C79-4D16-B1E2-E16B95FF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niyazi kurnaz</cp:lastModifiedBy>
  <cp:revision>2</cp:revision>
  <dcterms:created xsi:type="dcterms:W3CDTF">2025-05-05T22:50:00Z</dcterms:created>
  <dcterms:modified xsi:type="dcterms:W3CDTF">2025-05-10T10:28:00Z</dcterms:modified>
</cp:coreProperties>
</file>